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4F7B1" w14:textId="503EC5AB" w:rsidR="00C8546B" w:rsidRPr="00C8546B" w:rsidRDefault="00C8546B" w:rsidP="007A4CD8">
      <w:pPr>
        <w:autoSpaceDE w:val="0"/>
        <w:autoSpaceDN w:val="0"/>
        <w:spacing w:line="480" w:lineRule="exact"/>
        <w:ind w:right="140"/>
        <w:jc w:val="center"/>
        <w:rPr>
          <w:rFonts w:eastAsia="Times New Roman" w:cs="Times New Roman"/>
          <w:kern w:val="0"/>
          <w:szCs w:val="28"/>
          <w:lang w:val="ru-RU" w:eastAsia="uk-UA"/>
          <w14:ligatures w14:val="none"/>
        </w:rPr>
      </w:pPr>
      <w:proofErr w:type="spellStart"/>
      <w:r w:rsidRPr="00C8546B">
        <w:rPr>
          <w:rFonts w:eastAsia="Times New Roman" w:cs="Times New Roman"/>
          <w:kern w:val="0"/>
          <w:szCs w:val="28"/>
          <w:lang w:val="ru-RU" w:eastAsia="uk-UA"/>
          <w14:ligatures w14:val="none"/>
        </w:rPr>
        <w:t>Івано-Франківський</w:t>
      </w:r>
      <w:proofErr w:type="spellEnd"/>
      <w:r w:rsidRPr="00C8546B">
        <w:rPr>
          <w:rFonts w:eastAsia="Times New Roman" w:cs="Times New Roman"/>
          <w:kern w:val="0"/>
          <w:szCs w:val="28"/>
          <w:lang w:val="ru-RU" w:eastAsia="uk-UA"/>
          <w14:ligatures w14:val="none"/>
        </w:rPr>
        <w:t xml:space="preserve"> </w:t>
      </w:r>
      <w:proofErr w:type="spellStart"/>
      <w:r w:rsidRPr="00C8546B">
        <w:rPr>
          <w:rFonts w:eastAsia="Times New Roman" w:cs="Times New Roman"/>
          <w:kern w:val="0"/>
          <w:szCs w:val="28"/>
          <w:lang w:val="ru-RU" w:eastAsia="uk-UA"/>
          <w14:ligatures w14:val="none"/>
        </w:rPr>
        <w:t>національний</w:t>
      </w:r>
      <w:proofErr w:type="spellEnd"/>
      <w:r w:rsidRPr="00C8546B">
        <w:rPr>
          <w:rFonts w:eastAsia="Times New Roman" w:cs="Times New Roman"/>
          <w:kern w:val="0"/>
          <w:szCs w:val="28"/>
          <w:lang w:val="ru-RU" w:eastAsia="uk-UA"/>
          <w14:ligatures w14:val="none"/>
        </w:rPr>
        <w:t xml:space="preserve"> </w:t>
      </w:r>
      <w:proofErr w:type="spellStart"/>
      <w:r w:rsidRPr="00C8546B">
        <w:rPr>
          <w:rFonts w:eastAsia="Times New Roman" w:cs="Times New Roman"/>
          <w:kern w:val="0"/>
          <w:szCs w:val="28"/>
          <w:lang w:val="ru-RU" w:eastAsia="uk-UA"/>
          <w14:ligatures w14:val="none"/>
        </w:rPr>
        <w:t>технічний</w:t>
      </w:r>
      <w:proofErr w:type="spellEnd"/>
      <w:r w:rsidRPr="00C8546B">
        <w:rPr>
          <w:rFonts w:eastAsia="Times New Roman" w:cs="Times New Roman"/>
          <w:kern w:val="0"/>
          <w:szCs w:val="28"/>
          <w:lang w:val="ru-RU" w:eastAsia="uk-UA"/>
          <w14:ligatures w14:val="none"/>
        </w:rPr>
        <w:t xml:space="preserve"> </w:t>
      </w:r>
      <w:proofErr w:type="spellStart"/>
      <w:r w:rsidRPr="00C8546B">
        <w:rPr>
          <w:rFonts w:eastAsia="Times New Roman" w:cs="Times New Roman"/>
          <w:kern w:val="0"/>
          <w:szCs w:val="28"/>
          <w:lang w:val="ru-RU" w:eastAsia="uk-UA"/>
          <w14:ligatures w14:val="none"/>
        </w:rPr>
        <w:t>університет</w:t>
      </w:r>
      <w:proofErr w:type="spellEnd"/>
      <w:r w:rsidRPr="00C8546B">
        <w:rPr>
          <w:rFonts w:eastAsia="Times New Roman" w:cs="Times New Roman"/>
          <w:kern w:val="0"/>
          <w:szCs w:val="28"/>
          <w:lang w:val="ru-RU" w:eastAsia="uk-UA"/>
          <w14:ligatures w14:val="none"/>
        </w:rPr>
        <w:t xml:space="preserve"> </w:t>
      </w:r>
      <w:proofErr w:type="spellStart"/>
      <w:r w:rsidRPr="00C8546B">
        <w:rPr>
          <w:rFonts w:eastAsia="Times New Roman" w:cs="Times New Roman"/>
          <w:kern w:val="0"/>
          <w:szCs w:val="28"/>
          <w:lang w:val="ru-RU" w:eastAsia="uk-UA"/>
          <w14:ligatures w14:val="none"/>
        </w:rPr>
        <w:t>нафти</w:t>
      </w:r>
      <w:proofErr w:type="spellEnd"/>
      <w:r w:rsidRPr="00C8546B">
        <w:rPr>
          <w:rFonts w:eastAsia="Times New Roman" w:cs="Times New Roman"/>
          <w:kern w:val="0"/>
          <w:szCs w:val="28"/>
          <w:lang w:val="ru-RU" w:eastAsia="uk-UA"/>
          <w14:ligatures w14:val="none"/>
        </w:rPr>
        <w:t xml:space="preserve"> і газу</w:t>
      </w:r>
    </w:p>
    <w:p w14:paraId="61B518ED" w14:textId="12B731BF" w:rsidR="000C571E" w:rsidRDefault="00C8546B" w:rsidP="000C571E">
      <w:pPr>
        <w:autoSpaceDE w:val="0"/>
        <w:autoSpaceDN w:val="0"/>
        <w:jc w:val="center"/>
        <w:rPr>
          <w:rFonts w:eastAsia="Times New Roman" w:cs="Times New Roman"/>
          <w:color w:val="000000"/>
          <w:kern w:val="0"/>
          <w:szCs w:val="28"/>
          <w:lang w:val="uk-UA" w:eastAsia="uk-UA" w:bidi="uk-UA"/>
          <w14:ligatures w14:val="none"/>
        </w:rPr>
      </w:pPr>
      <w:r w:rsidRPr="00C8546B">
        <w:rPr>
          <w:rFonts w:eastAsia="Times New Roman" w:cs="Times New Roman"/>
          <w:color w:val="000000"/>
          <w:kern w:val="0"/>
          <w:szCs w:val="28"/>
          <w:lang w:val="uk-UA" w:eastAsia="uk-UA" w:bidi="uk-UA"/>
          <w14:ligatures w14:val="none"/>
        </w:rPr>
        <w:t xml:space="preserve">Інститут економіки та </w:t>
      </w:r>
      <w:commentRangeStart w:id="0"/>
      <w:r w:rsidRPr="00C8546B">
        <w:rPr>
          <w:rFonts w:eastAsia="Times New Roman" w:cs="Times New Roman"/>
          <w:color w:val="000000"/>
          <w:kern w:val="0"/>
          <w:szCs w:val="28"/>
          <w:lang w:val="uk-UA" w:eastAsia="uk-UA" w:bidi="uk-UA"/>
          <w14:ligatures w14:val="none"/>
        </w:rPr>
        <w:t>менеджменту</w:t>
      </w:r>
      <w:commentRangeEnd w:id="0"/>
      <w:r w:rsidR="00BA38E1">
        <w:rPr>
          <w:rStyle w:val="ae"/>
        </w:rPr>
        <w:commentReference w:id="0"/>
      </w:r>
    </w:p>
    <w:p w14:paraId="18FC2928" w14:textId="468DC28F" w:rsidR="000C571E" w:rsidRPr="00C8546B" w:rsidRDefault="00063DB8" w:rsidP="00063DB8">
      <w:pPr>
        <w:autoSpaceDE w:val="0"/>
        <w:autoSpaceDN w:val="0"/>
        <w:jc w:val="center"/>
        <w:rPr>
          <w:rFonts w:eastAsia="Times New Roman" w:cs="Times New Roman"/>
          <w:color w:val="000000"/>
          <w:kern w:val="0"/>
          <w:szCs w:val="28"/>
          <w:lang w:val="uk-UA" w:eastAsia="uk-UA" w:bidi="uk-UA"/>
          <w14:ligatures w14:val="none"/>
        </w:rPr>
      </w:pPr>
      <w:r>
        <w:rPr>
          <w:rFonts w:eastAsia="Times New Roman" w:cs="Times New Roman"/>
          <w:color w:val="000000"/>
          <w:kern w:val="0"/>
          <w:szCs w:val="28"/>
          <w:lang w:val="uk-UA" w:eastAsia="uk-UA" w:bidi="uk-UA"/>
          <w14:ligatures w14:val="none"/>
        </w:rPr>
        <w:t xml:space="preserve">Кафедра туризму, рекреації та  </w:t>
      </w:r>
      <w:r w:rsidR="000C571E" w:rsidRPr="000C571E">
        <w:rPr>
          <w:rFonts w:eastAsia="Times New Roman" w:cs="Times New Roman"/>
          <w:color w:val="000000"/>
          <w:kern w:val="0"/>
          <w:szCs w:val="28"/>
          <w:lang w:val="uk-UA" w:eastAsia="uk-UA" w:bidi="uk-UA"/>
          <w14:ligatures w14:val="none"/>
        </w:rPr>
        <w:t>регіонального розвитку</w:t>
      </w:r>
    </w:p>
    <w:p w14:paraId="63831E86" w14:textId="7219A152" w:rsidR="00C8546B" w:rsidRPr="00C8546B" w:rsidRDefault="00517692" w:rsidP="00C13850">
      <w:pPr>
        <w:autoSpaceDE w:val="0"/>
        <w:autoSpaceDN w:val="0"/>
        <w:spacing w:line="240" w:lineRule="auto"/>
        <w:ind w:right="142"/>
        <w:jc w:val="center"/>
        <w:rPr>
          <w:rFonts w:eastAsia="Times New Roman" w:cs="Times New Roman"/>
          <w:color w:val="000000"/>
          <w:kern w:val="0"/>
          <w:sz w:val="24"/>
          <w:szCs w:val="24"/>
          <w:lang w:val="uk-UA" w:eastAsia="uk-UA" w:bidi="uk-UA"/>
          <w14:ligatures w14:val="none"/>
        </w:rPr>
      </w:pPr>
      <w:r>
        <w:rPr>
          <w:rFonts w:eastAsia="Times New Roman" w:cs="Times New Roman"/>
          <w:color w:val="000000"/>
          <w:kern w:val="0"/>
          <w:szCs w:val="28"/>
          <w:u w:val="single"/>
          <w:lang w:val="uk-UA" w:eastAsia="uk-UA" w:bidi="uk-UA"/>
          <w14:ligatures w14:val="none"/>
        </w:rPr>
        <w:t>Т</w:t>
      </w:r>
      <w:r w:rsidR="00C8546B">
        <w:rPr>
          <w:rFonts w:eastAsia="Times New Roman" w:cs="Times New Roman"/>
          <w:color w:val="000000"/>
          <w:kern w:val="0"/>
          <w:szCs w:val="28"/>
          <w:u w:val="single"/>
          <w:lang w:val="uk-UA" w:eastAsia="uk-UA" w:bidi="uk-UA"/>
          <w14:ligatures w14:val="none"/>
        </w:rPr>
        <w:t xml:space="preserve">имків Ольга Василівна </w:t>
      </w:r>
      <w:r w:rsidR="00C8546B" w:rsidRPr="00C8546B">
        <w:rPr>
          <w:rFonts w:eastAsia="Times New Roman" w:cs="Times New Roman"/>
          <w:color w:val="000000"/>
          <w:kern w:val="0"/>
          <w:sz w:val="24"/>
          <w:szCs w:val="24"/>
          <w:lang w:val="uk-UA" w:eastAsia="uk-UA" w:bidi="uk-UA"/>
          <w14:ligatures w14:val="none"/>
        </w:rPr>
        <w:br/>
      </w:r>
      <w:r w:rsidR="00C8546B" w:rsidRPr="00C8546B">
        <w:rPr>
          <w:rFonts w:eastAsia="Times New Roman" w:cs="Times New Roman"/>
          <w:color w:val="000000"/>
          <w:kern w:val="0"/>
          <w:sz w:val="20"/>
          <w:szCs w:val="20"/>
          <w:lang w:val="uk-UA" w:eastAsia="uk-UA" w:bidi="uk-UA"/>
          <w14:ligatures w14:val="none"/>
        </w:rPr>
        <w:t>(прізвище, ім’я, по батькові)</w:t>
      </w:r>
    </w:p>
    <w:p w14:paraId="3836DA24" w14:textId="6A220578" w:rsidR="00C8546B" w:rsidRPr="00C8546B" w:rsidRDefault="007B223A" w:rsidP="00C8546B">
      <w:pPr>
        <w:autoSpaceDE w:val="0"/>
        <w:autoSpaceDN w:val="0"/>
        <w:spacing w:after="564" w:line="200" w:lineRule="exact"/>
        <w:ind w:right="142"/>
        <w:jc w:val="right"/>
        <w:rPr>
          <w:rFonts w:eastAsia="Times New Roman" w:cs="Times New Roman"/>
          <w:color w:val="000000"/>
          <w:kern w:val="0"/>
          <w:sz w:val="24"/>
          <w:szCs w:val="24"/>
          <w:u w:val="single"/>
          <w:lang w:val="uk-UA" w:eastAsia="uk-UA" w:bidi="uk-UA"/>
          <w14:ligatures w14:val="none"/>
        </w:rPr>
      </w:pPr>
      <w:r w:rsidRPr="007B223A">
        <w:rPr>
          <w:rFonts w:eastAsia="Times New Roman" w:cs="Times New Roman"/>
          <w:color w:val="000000"/>
          <w:kern w:val="0"/>
          <w:sz w:val="24"/>
          <w:szCs w:val="24"/>
          <w:u w:val="single"/>
          <w:lang w:val="uk-UA" w:eastAsia="uk-UA" w:bidi="uk-UA"/>
          <w14:ligatures w14:val="none"/>
        </w:rPr>
        <w:t>338.48</w:t>
      </w:r>
    </w:p>
    <w:p w14:paraId="2B5B5A4A" w14:textId="200D07AA" w:rsidR="00C8546B" w:rsidRDefault="00C8546B" w:rsidP="00C8546B">
      <w:pPr>
        <w:autoSpaceDE w:val="0"/>
        <w:autoSpaceDN w:val="0"/>
        <w:spacing w:line="320" w:lineRule="exact"/>
        <w:ind w:right="440"/>
        <w:jc w:val="center"/>
        <w:rPr>
          <w:rFonts w:eastAsia="Times New Roman" w:cs="Times New Roman"/>
          <w:b/>
          <w:bCs/>
          <w:color w:val="000000"/>
          <w:kern w:val="0"/>
          <w:sz w:val="32"/>
          <w:szCs w:val="32"/>
          <w:lang w:val="uk-UA" w:eastAsia="uk-UA" w:bidi="uk-UA"/>
          <w14:ligatures w14:val="none"/>
        </w:rPr>
      </w:pPr>
      <w:r w:rsidRPr="00C8546B">
        <w:rPr>
          <w:rFonts w:eastAsia="Times New Roman" w:cs="Times New Roman"/>
          <w:b/>
          <w:bCs/>
          <w:color w:val="000000"/>
          <w:kern w:val="0"/>
          <w:sz w:val="32"/>
          <w:szCs w:val="32"/>
          <w:lang w:val="uk-UA" w:eastAsia="uk-UA" w:bidi="uk-UA"/>
          <w14:ligatures w14:val="none"/>
        </w:rPr>
        <w:t>БАКАЛАВРСЬКА РОБОТА</w:t>
      </w:r>
    </w:p>
    <w:p w14:paraId="2EEBC785" w14:textId="77777777" w:rsidR="00C8546B" w:rsidRPr="00C8546B" w:rsidRDefault="00C8546B" w:rsidP="00C8546B">
      <w:pPr>
        <w:autoSpaceDE w:val="0"/>
        <w:autoSpaceDN w:val="0"/>
        <w:spacing w:line="320" w:lineRule="exact"/>
        <w:ind w:right="440"/>
        <w:jc w:val="center"/>
        <w:rPr>
          <w:rFonts w:eastAsia="Times New Roman" w:cs="Times New Roman"/>
          <w:b/>
          <w:bCs/>
          <w:color w:val="000000"/>
          <w:kern w:val="0"/>
          <w:sz w:val="32"/>
          <w:szCs w:val="32"/>
          <w:lang w:val="uk-UA" w:eastAsia="uk-UA" w:bidi="uk-UA"/>
          <w14:ligatures w14:val="none"/>
        </w:rPr>
      </w:pPr>
    </w:p>
    <w:p w14:paraId="6AA3A019" w14:textId="0C528A7C" w:rsidR="00C8546B" w:rsidRPr="00C8546B" w:rsidRDefault="00C8546B" w:rsidP="00C8546B">
      <w:pPr>
        <w:autoSpaceDE w:val="0"/>
        <w:autoSpaceDN w:val="0"/>
        <w:spacing w:line="320" w:lineRule="exact"/>
        <w:ind w:right="440"/>
        <w:jc w:val="center"/>
        <w:rPr>
          <w:rFonts w:eastAsia="Times New Roman" w:cs="Times New Roman"/>
          <w:b/>
          <w:bCs/>
          <w:color w:val="000000"/>
          <w:kern w:val="0"/>
          <w:sz w:val="32"/>
          <w:szCs w:val="32"/>
          <w:u w:val="single"/>
          <w:lang w:val="uk-UA" w:eastAsia="uk-UA" w:bidi="uk-UA"/>
          <w14:ligatures w14:val="none"/>
        </w:rPr>
      </w:pPr>
      <w:r w:rsidRPr="00C8546B">
        <w:rPr>
          <w:rFonts w:eastAsia="Times New Roman" w:cs="Times New Roman"/>
          <w:b/>
          <w:bCs/>
          <w:color w:val="000000"/>
          <w:kern w:val="0"/>
          <w:sz w:val="32"/>
          <w:szCs w:val="32"/>
          <w:u w:val="single"/>
          <w:lang w:val="uk-UA" w:eastAsia="uk-UA" w:bidi="uk-UA"/>
          <w14:ligatures w14:val="none"/>
        </w:rPr>
        <w:t>Міжнародний досвід використання об'єктів культурної спадщини в сфері послуг гостинності</w:t>
      </w:r>
    </w:p>
    <w:p w14:paraId="50D86AF4" w14:textId="39DD6391" w:rsidR="00C8546B" w:rsidRPr="00C8546B" w:rsidRDefault="00C8546B" w:rsidP="00C8546B">
      <w:pPr>
        <w:autoSpaceDE w:val="0"/>
        <w:autoSpaceDN w:val="0"/>
        <w:spacing w:line="320" w:lineRule="exact"/>
        <w:ind w:right="440"/>
        <w:jc w:val="center"/>
        <w:rPr>
          <w:rFonts w:eastAsia="Times New Roman" w:cs="Times New Roman"/>
          <w:color w:val="000000"/>
          <w:kern w:val="0"/>
          <w:sz w:val="18"/>
          <w:szCs w:val="18"/>
          <w:lang w:val="uk-UA" w:eastAsia="uk-UA" w:bidi="uk-UA"/>
          <w14:ligatures w14:val="none"/>
        </w:rPr>
      </w:pPr>
      <w:r w:rsidRPr="00C8546B">
        <w:rPr>
          <w:rFonts w:eastAsia="Times New Roman" w:cs="Times New Roman"/>
          <w:color w:val="000000"/>
          <w:kern w:val="0"/>
          <w:sz w:val="18"/>
          <w:szCs w:val="18"/>
          <w:lang w:val="uk-UA" w:eastAsia="uk-UA" w:bidi="uk-UA"/>
          <w14:ligatures w14:val="none"/>
        </w:rPr>
        <w:t xml:space="preserve"> (назва роботи)</w:t>
      </w:r>
    </w:p>
    <w:p w14:paraId="198BFA1F" w14:textId="77777777" w:rsidR="00C8546B" w:rsidRPr="00C8546B" w:rsidRDefault="00C8546B" w:rsidP="00C8546B">
      <w:pPr>
        <w:autoSpaceDE w:val="0"/>
        <w:autoSpaceDN w:val="0"/>
        <w:spacing w:line="320" w:lineRule="exact"/>
        <w:ind w:right="440"/>
        <w:jc w:val="center"/>
        <w:rPr>
          <w:rFonts w:eastAsia="Times New Roman" w:cs="Times New Roman"/>
          <w:color w:val="000000"/>
          <w:kern w:val="0"/>
          <w:sz w:val="18"/>
          <w:szCs w:val="18"/>
          <w:lang w:val="uk-UA" w:eastAsia="uk-UA" w:bidi="uk-UA"/>
          <w14:ligatures w14:val="none"/>
        </w:rPr>
      </w:pPr>
    </w:p>
    <w:p w14:paraId="2A0724D2" w14:textId="77777777" w:rsidR="00C8546B" w:rsidRPr="00C8546B" w:rsidRDefault="00C8546B" w:rsidP="00C8546B">
      <w:pPr>
        <w:autoSpaceDE w:val="0"/>
        <w:autoSpaceDN w:val="0"/>
        <w:spacing w:line="320" w:lineRule="exact"/>
        <w:ind w:right="440"/>
        <w:jc w:val="center"/>
        <w:rPr>
          <w:rFonts w:eastAsia="Times New Roman" w:cs="Times New Roman"/>
          <w:b/>
          <w:kern w:val="0"/>
          <w:szCs w:val="28"/>
          <w:u w:val="single"/>
          <w:lang w:val="uk-UA" w:eastAsia="uk-UA"/>
          <w14:ligatures w14:val="none"/>
        </w:rPr>
      </w:pPr>
      <w:r w:rsidRPr="00C8546B">
        <w:rPr>
          <w:rFonts w:eastAsia="Times New Roman" w:cs="Times New Roman"/>
          <w:b/>
          <w:kern w:val="0"/>
          <w:szCs w:val="28"/>
          <w:u w:val="single"/>
          <w:lang w:val="uk-UA" w:eastAsia="uk-UA"/>
          <w14:ligatures w14:val="none"/>
        </w:rPr>
        <w:t xml:space="preserve">ОПП «Міжнародний </w:t>
      </w:r>
      <w:proofErr w:type="spellStart"/>
      <w:r w:rsidRPr="00C8546B">
        <w:rPr>
          <w:rFonts w:eastAsia="Times New Roman" w:cs="Times New Roman"/>
          <w:b/>
          <w:kern w:val="0"/>
          <w:szCs w:val="28"/>
          <w:u w:val="single"/>
          <w:lang w:val="uk-UA" w:eastAsia="uk-UA"/>
          <w14:ligatures w14:val="none"/>
        </w:rPr>
        <w:t>готельно</w:t>
      </w:r>
      <w:proofErr w:type="spellEnd"/>
      <w:r w:rsidRPr="00C8546B">
        <w:rPr>
          <w:rFonts w:eastAsia="Times New Roman" w:cs="Times New Roman"/>
          <w:b/>
          <w:kern w:val="0"/>
          <w:szCs w:val="28"/>
          <w:u w:val="single"/>
          <w:lang w:val="uk-UA" w:eastAsia="uk-UA"/>
          <w14:ligatures w14:val="none"/>
        </w:rPr>
        <w:t>-туристичний бізнес» спеціальності 242 «Туризм і рекреація»</w:t>
      </w:r>
    </w:p>
    <w:p w14:paraId="6F1C508C" w14:textId="77777777" w:rsidR="00C8546B" w:rsidRPr="00C8546B" w:rsidRDefault="00C8546B" w:rsidP="00C8546B">
      <w:pPr>
        <w:autoSpaceDE w:val="0"/>
        <w:autoSpaceDN w:val="0"/>
        <w:spacing w:line="320" w:lineRule="exact"/>
        <w:ind w:right="440"/>
        <w:jc w:val="center"/>
        <w:rPr>
          <w:rFonts w:eastAsia="Times New Roman" w:cs="Times New Roman"/>
          <w:color w:val="000000"/>
          <w:kern w:val="0"/>
          <w:sz w:val="18"/>
          <w:szCs w:val="18"/>
          <w:lang w:val="uk-UA" w:eastAsia="uk-UA" w:bidi="uk-UA"/>
          <w14:ligatures w14:val="none"/>
        </w:rPr>
      </w:pPr>
      <w:r w:rsidRPr="00C8546B">
        <w:rPr>
          <w:rFonts w:eastAsia="Times New Roman" w:cs="Times New Roman"/>
          <w:color w:val="000000"/>
          <w:kern w:val="0"/>
          <w:sz w:val="18"/>
          <w:szCs w:val="18"/>
          <w:lang w:val="uk-UA" w:eastAsia="uk-UA" w:bidi="uk-UA"/>
          <w14:ligatures w14:val="none"/>
        </w:rPr>
        <w:t>(назва освітньої програми)</w:t>
      </w:r>
    </w:p>
    <w:p w14:paraId="2C4AF6E8" w14:textId="77777777" w:rsidR="00C8546B" w:rsidRPr="00C8546B" w:rsidRDefault="00C8546B" w:rsidP="00C8546B">
      <w:pPr>
        <w:autoSpaceDE w:val="0"/>
        <w:autoSpaceDN w:val="0"/>
        <w:spacing w:line="320" w:lineRule="exact"/>
        <w:ind w:right="440"/>
        <w:jc w:val="center"/>
        <w:rPr>
          <w:rFonts w:eastAsia="Times New Roman" w:cs="Times New Roman"/>
          <w:color w:val="000000"/>
          <w:kern w:val="0"/>
          <w:sz w:val="18"/>
          <w:szCs w:val="18"/>
          <w:lang w:val="uk-UA" w:eastAsia="uk-UA" w:bidi="uk-UA"/>
          <w14:ligatures w14:val="none"/>
        </w:rPr>
      </w:pPr>
    </w:p>
    <w:p w14:paraId="52EEF96C" w14:textId="77777777" w:rsidR="00C8546B" w:rsidRPr="00C8546B" w:rsidRDefault="00C8546B" w:rsidP="00C8546B">
      <w:pPr>
        <w:autoSpaceDE w:val="0"/>
        <w:autoSpaceDN w:val="0"/>
        <w:spacing w:line="320" w:lineRule="exact"/>
        <w:ind w:right="440"/>
        <w:jc w:val="center"/>
        <w:rPr>
          <w:rFonts w:eastAsia="Times New Roman" w:cs="Times New Roman"/>
          <w:b/>
          <w:bCs/>
          <w:kern w:val="0"/>
          <w:szCs w:val="28"/>
          <w:u w:val="single"/>
          <w:lang w:val="uk-UA" w:eastAsia="uk-UA"/>
          <w14:ligatures w14:val="none"/>
        </w:rPr>
      </w:pPr>
      <w:r w:rsidRPr="00C8546B">
        <w:rPr>
          <w:rFonts w:eastAsia="Times New Roman" w:cs="Times New Roman"/>
          <w:b/>
          <w:bCs/>
          <w:color w:val="000000"/>
          <w:kern w:val="0"/>
          <w:szCs w:val="28"/>
          <w:u w:val="single"/>
          <w:lang w:val="uk-UA" w:eastAsia="uk-UA" w:bidi="uk-UA"/>
          <w14:ligatures w14:val="none"/>
        </w:rPr>
        <w:t>МГТ-20-1</w:t>
      </w:r>
    </w:p>
    <w:p w14:paraId="34E38797" w14:textId="77777777" w:rsidR="00C8546B" w:rsidRPr="00C8546B" w:rsidRDefault="00C8546B" w:rsidP="00C8546B">
      <w:pPr>
        <w:framePr w:w="9552" w:wrap="notBeside" w:vAnchor="text" w:hAnchor="page" w:x="1249" w:y="126"/>
        <w:widowControl w:val="0"/>
        <w:spacing w:line="180" w:lineRule="exact"/>
        <w:jc w:val="center"/>
        <w:rPr>
          <w:rFonts w:eastAsia="Times New Roman" w:cs="Times New Roman"/>
          <w:kern w:val="0"/>
          <w:sz w:val="18"/>
          <w:szCs w:val="18"/>
          <w:lang w:val="uk-UA" w:eastAsia="uk-UA"/>
          <w14:ligatures w14:val="none"/>
        </w:rPr>
      </w:pPr>
      <w:r w:rsidRPr="00C8546B">
        <w:rPr>
          <w:rFonts w:eastAsia="Times New Roman" w:cs="Times New Roman"/>
          <w:color w:val="000000"/>
          <w:kern w:val="0"/>
          <w:sz w:val="18"/>
          <w:szCs w:val="18"/>
          <w:lang w:val="uk-UA" w:eastAsia="uk-UA" w:bidi="uk-UA"/>
          <w14:ligatures w14:val="none"/>
        </w:rPr>
        <w:t>(шифр і назва спеціальності)</w:t>
      </w:r>
    </w:p>
    <w:p w14:paraId="17D58027" w14:textId="77777777" w:rsidR="00C8546B" w:rsidRPr="00C8546B" w:rsidRDefault="00C8546B" w:rsidP="00C8546B">
      <w:pPr>
        <w:framePr w:w="9552" w:wrap="notBeside" w:vAnchor="text" w:hAnchor="page" w:x="1249" w:y="126"/>
        <w:autoSpaceDE w:val="0"/>
        <w:autoSpaceDN w:val="0"/>
        <w:spacing w:line="240" w:lineRule="auto"/>
        <w:jc w:val="left"/>
        <w:rPr>
          <w:rFonts w:eastAsia="Times New Roman" w:cs="Times New Roman"/>
          <w:kern w:val="0"/>
          <w:sz w:val="2"/>
          <w:szCs w:val="2"/>
          <w:lang w:val="ru-RU" w:eastAsia="uk-UA"/>
          <w14:ligatures w14:val="none"/>
        </w:rPr>
      </w:pPr>
    </w:p>
    <w:p w14:paraId="74A218E7" w14:textId="77777777" w:rsidR="00C8546B" w:rsidRPr="00C8546B" w:rsidRDefault="00C8546B" w:rsidP="00C8546B">
      <w:pPr>
        <w:widowControl w:val="0"/>
        <w:spacing w:before="184" w:after="235" w:line="274" w:lineRule="exact"/>
        <w:ind w:right="140"/>
        <w:jc w:val="center"/>
        <w:rPr>
          <w:rFonts w:eastAsia="Times New Roman" w:cs="Times New Roman"/>
          <w:b/>
          <w:bCs/>
          <w:kern w:val="0"/>
          <w:sz w:val="20"/>
          <w:szCs w:val="20"/>
          <w:lang w:val="uk-UA" w:eastAsia="uk-UA"/>
          <w14:ligatures w14:val="none"/>
        </w:rPr>
      </w:pPr>
      <w:r w:rsidRPr="00C8546B">
        <w:rPr>
          <w:rFonts w:eastAsia="Times New Roman" w:cs="Times New Roman"/>
          <w:b/>
          <w:bCs/>
          <w:color w:val="000000"/>
          <w:kern w:val="0"/>
          <w:sz w:val="24"/>
          <w:szCs w:val="24"/>
          <w:lang w:val="uk-UA" w:eastAsia="uk-UA" w:bidi="uk-UA"/>
          <w14:ligatures w14:val="none"/>
        </w:rPr>
        <w:t>Робота містить результати власних досліджень, використання ідей, результатів і</w:t>
      </w:r>
      <w:r w:rsidRPr="00C8546B">
        <w:rPr>
          <w:rFonts w:eastAsia="Times New Roman" w:cs="Times New Roman"/>
          <w:b/>
          <w:bCs/>
          <w:color w:val="000000"/>
          <w:kern w:val="0"/>
          <w:sz w:val="24"/>
          <w:szCs w:val="24"/>
          <w:lang w:val="uk-UA" w:eastAsia="uk-UA" w:bidi="uk-UA"/>
          <w14:ligatures w14:val="none"/>
        </w:rPr>
        <w:br/>
        <w:t>текстів інших авторів мають посилання на відповідне джерело:</w:t>
      </w:r>
    </w:p>
    <w:p w14:paraId="09A253BA" w14:textId="77777777" w:rsidR="00C8546B" w:rsidRPr="00C8546B" w:rsidRDefault="00C8546B" w:rsidP="00C8546B">
      <w:pPr>
        <w:tabs>
          <w:tab w:val="left" w:leader="underscore" w:pos="8678"/>
        </w:tabs>
        <w:autoSpaceDE w:val="0"/>
        <w:autoSpaceDN w:val="0"/>
        <w:spacing w:after="4" w:line="280" w:lineRule="exact"/>
        <w:rPr>
          <w:rFonts w:eastAsia="Times New Roman" w:cs="Times New Roman"/>
          <w:color w:val="000000"/>
          <w:kern w:val="0"/>
          <w:sz w:val="20"/>
          <w:szCs w:val="20"/>
          <w:lang w:val="uk-UA" w:eastAsia="uk-UA" w:bidi="uk-UA"/>
          <w14:ligatures w14:val="none"/>
        </w:rPr>
      </w:pPr>
    </w:p>
    <w:p w14:paraId="3372B926" w14:textId="0FEA1B60" w:rsidR="00C8546B" w:rsidRPr="00C8546B" w:rsidRDefault="00C8546B" w:rsidP="00C8546B">
      <w:pPr>
        <w:tabs>
          <w:tab w:val="left" w:leader="underscore" w:pos="8678"/>
        </w:tabs>
        <w:autoSpaceDE w:val="0"/>
        <w:autoSpaceDN w:val="0"/>
        <w:spacing w:after="4" w:line="280" w:lineRule="exact"/>
        <w:rPr>
          <w:rFonts w:eastAsia="Times New Roman" w:cs="Times New Roman"/>
          <w:kern w:val="0"/>
          <w:sz w:val="24"/>
          <w:szCs w:val="24"/>
          <w:lang w:val="uk-UA" w:eastAsia="uk-UA"/>
          <w14:ligatures w14:val="none"/>
        </w:rPr>
      </w:pPr>
      <w:r w:rsidRPr="00C8546B">
        <w:rPr>
          <w:rFonts w:eastAsia="Times New Roman" w:cs="Times New Roman"/>
          <w:color w:val="000000"/>
          <w:kern w:val="0"/>
          <w:sz w:val="24"/>
          <w:szCs w:val="24"/>
          <w:lang w:val="uk-UA" w:eastAsia="uk-UA" w:bidi="uk-UA"/>
          <w14:ligatures w14:val="none"/>
        </w:rPr>
        <w:t xml:space="preserve">Здобувач освітнього ступеня       </w:t>
      </w:r>
      <w:r w:rsidR="006F3CF0">
        <w:rPr>
          <w:rFonts w:eastAsia="Times New Roman" w:cs="Times New Roman"/>
          <w:color w:val="000000"/>
          <w:kern w:val="0"/>
          <w:sz w:val="24"/>
          <w:szCs w:val="24"/>
          <w:u w:val="single"/>
          <w:lang w:val="uk-UA" w:eastAsia="uk-UA" w:bidi="uk-UA"/>
          <w14:ligatures w14:val="none"/>
        </w:rPr>
        <w:t>Тимків О.В.</w:t>
      </w:r>
      <w:r w:rsidRPr="00C8546B">
        <w:rPr>
          <w:rFonts w:eastAsia="Times New Roman" w:cs="Times New Roman"/>
          <w:color w:val="000000"/>
          <w:kern w:val="0"/>
          <w:sz w:val="24"/>
          <w:szCs w:val="24"/>
          <w:lang w:val="uk-UA" w:eastAsia="uk-UA" w:bidi="uk-UA"/>
          <w14:ligatures w14:val="none"/>
        </w:rPr>
        <w:tab/>
      </w:r>
    </w:p>
    <w:p w14:paraId="5335B195" w14:textId="77777777" w:rsidR="00C8546B" w:rsidRPr="00C8546B" w:rsidRDefault="00C8546B" w:rsidP="00C8546B">
      <w:pPr>
        <w:widowControl w:val="0"/>
        <w:spacing w:after="477" w:line="180" w:lineRule="exact"/>
        <w:ind w:left="4360"/>
        <w:jc w:val="left"/>
        <w:rPr>
          <w:rFonts w:eastAsia="Times New Roman" w:cs="Times New Roman"/>
          <w:b/>
          <w:bCs/>
          <w:kern w:val="0"/>
          <w:sz w:val="24"/>
          <w:szCs w:val="24"/>
          <w:lang w:val="uk-UA" w:eastAsia="uk-UA"/>
          <w14:ligatures w14:val="none"/>
        </w:rPr>
      </w:pPr>
      <w:r w:rsidRPr="00C8546B">
        <w:rPr>
          <w:rFonts w:eastAsia="Times New Roman" w:cs="Times New Roman"/>
          <w:b/>
          <w:bCs/>
          <w:color w:val="000000"/>
          <w:kern w:val="0"/>
          <w:sz w:val="24"/>
          <w:szCs w:val="24"/>
          <w:lang w:val="uk-UA" w:eastAsia="uk-UA" w:bidi="uk-UA"/>
          <w14:ligatures w14:val="none"/>
        </w:rPr>
        <w:t>(підпис, ініціали та прізвище здобувача)</w:t>
      </w:r>
    </w:p>
    <w:p w14:paraId="4DEA859B" w14:textId="77777777" w:rsidR="00C8546B" w:rsidRPr="00C8546B" w:rsidRDefault="00C8546B" w:rsidP="00C8546B">
      <w:pPr>
        <w:tabs>
          <w:tab w:val="left" w:leader="underscore" w:pos="9134"/>
        </w:tabs>
        <w:autoSpaceDE w:val="0"/>
        <w:autoSpaceDN w:val="0"/>
        <w:spacing w:line="280" w:lineRule="exact"/>
        <w:rPr>
          <w:rFonts w:eastAsia="Times New Roman" w:cs="Times New Roman"/>
          <w:color w:val="000000"/>
          <w:kern w:val="0"/>
          <w:sz w:val="24"/>
          <w:szCs w:val="24"/>
          <w:lang w:val="uk-UA" w:eastAsia="uk-UA" w:bidi="uk-UA"/>
          <w14:ligatures w14:val="none"/>
        </w:rPr>
      </w:pPr>
      <w:r w:rsidRPr="00C8546B">
        <w:rPr>
          <w:rFonts w:eastAsia="Times New Roman" w:cs="Times New Roman"/>
          <w:color w:val="000000"/>
          <w:kern w:val="0"/>
          <w:sz w:val="24"/>
          <w:szCs w:val="24"/>
          <w:lang w:val="uk-UA" w:eastAsia="uk-UA" w:bidi="uk-UA"/>
          <w14:ligatures w14:val="none"/>
        </w:rPr>
        <w:t>Науковий керівник</w:t>
      </w:r>
    </w:p>
    <w:p w14:paraId="39147B67" w14:textId="70A75A86" w:rsidR="00C8546B" w:rsidRPr="00C8546B" w:rsidRDefault="00C8546B" w:rsidP="00C8546B">
      <w:pPr>
        <w:tabs>
          <w:tab w:val="left" w:leader="underscore" w:pos="9134"/>
        </w:tabs>
        <w:autoSpaceDE w:val="0"/>
        <w:autoSpaceDN w:val="0"/>
        <w:spacing w:line="280" w:lineRule="exact"/>
        <w:rPr>
          <w:rFonts w:eastAsia="Times New Roman" w:cs="Times New Roman"/>
          <w:color w:val="000000"/>
          <w:kern w:val="0"/>
          <w:sz w:val="24"/>
          <w:szCs w:val="24"/>
          <w:u w:val="single"/>
          <w:lang w:val="uk-UA" w:eastAsia="uk-UA" w:bidi="uk-UA"/>
          <w14:ligatures w14:val="none"/>
        </w:rPr>
      </w:pPr>
      <w:r w:rsidRPr="00C8546B">
        <w:rPr>
          <w:rFonts w:eastAsia="Times New Roman" w:cs="Times New Roman"/>
          <w:color w:val="000000"/>
          <w:kern w:val="0"/>
          <w:sz w:val="24"/>
          <w:szCs w:val="24"/>
          <w:u w:val="single"/>
          <w:lang w:val="uk-UA" w:eastAsia="uk-UA" w:bidi="uk-UA"/>
          <w14:ligatures w14:val="none"/>
        </w:rPr>
        <w:t>професор, доктор економічних наук Гуменюк Володимир Володимирович</w:t>
      </w:r>
    </w:p>
    <w:p w14:paraId="61CEEE11" w14:textId="77777777" w:rsidR="00C8546B" w:rsidRPr="00C8546B" w:rsidRDefault="00C8546B" w:rsidP="00C8546B">
      <w:pPr>
        <w:tabs>
          <w:tab w:val="left" w:leader="underscore" w:pos="9134"/>
        </w:tabs>
        <w:autoSpaceDE w:val="0"/>
        <w:autoSpaceDN w:val="0"/>
        <w:spacing w:line="280" w:lineRule="exact"/>
        <w:rPr>
          <w:rFonts w:eastAsia="Times New Roman" w:cs="Times New Roman"/>
          <w:kern w:val="0"/>
          <w:sz w:val="24"/>
          <w:szCs w:val="24"/>
          <w:lang w:val="ru-RU" w:eastAsia="uk-UA"/>
          <w14:ligatures w14:val="none"/>
        </w:rPr>
      </w:pPr>
      <w:r w:rsidRPr="00C8546B">
        <w:rPr>
          <w:rFonts w:eastAsia="Times New Roman" w:cs="Times New Roman"/>
          <w:b/>
          <w:bCs/>
          <w:color w:val="000000"/>
          <w:kern w:val="0"/>
          <w:sz w:val="24"/>
          <w:szCs w:val="24"/>
          <w:lang w:val="uk-UA" w:eastAsia="uk-UA" w:bidi="uk-UA"/>
          <w14:ligatures w14:val="none"/>
        </w:rPr>
        <w:t>(підпис, прізвище, ім’я, по батькові, науковий ступінь, вчене звання керівника)</w:t>
      </w:r>
    </w:p>
    <w:p w14:paraId="5A8FDF3C" w14:textId="77777777" w:rsidR="00C8546B" w:rsidRPr="00C8546B" w:rsidRDefault="00C8546B" w:rsidP="00C8546B">
      <w:pPr>
        <w:widowControl w:val="0"/>
        <w:spacing w:line="240" w:lineRule="auto"/>
        <w:rPr>
          <w:rFonts w:eastAsia="Times New Roman" w:cs="Times New Roman"/>
          <w:b/>
          <w:bCs/>
          <w:color w:val="000000"/>
          <w:kern w:val="0"/>
          <w:sz w:val="24"/>
          <w:szCs w:val="24"/>
          <w:lang w:val="uk-UA" w:eastAsia="uk-UA" w:bidi="uk-UA"/>
          <w14:ligatures w14:val="none"/>
        </w:rPr>
      </w:pPr>
      <w:r w:rsidRPr="00C8546B">
        <w:rPr>
          <w:rFonts w:eastAsia="Times New Roman" w:cs="Times New Roman"/>
          <w:b/>
          <w:bCs/>
          <w:color w:val="000000"/>
          <w:kern w:val="0"/>
          <w:sz w:val="24"/>
          <w:szCs w:val="24"/>
          <w:lang w:val="uk-UA" w:eastAsia="uk-UA" w:bidi="uk-UA"/>
          <w14:ligatures w14:val="none"/>
        </w:rPr>
        <w:t>Допущено до захисту</w:t>
      </w:r>
    </w:p>
    <w:p w14:paraId="5C73F190" w14:textId="77777777" w:rsidR="00C8546B" w:rsidRPr="00C8546B" w:rsidRDefault="00C8546B" w:rsidP="00C8546B">
      <w:pPr>
        <w:widowControl w:val="0"/>
        <w:spacing w:line="240" w:lineRule="auto"/>
        <w:rPr>
          <w:rFonts w:eastAsia="Times New Roman" w:cs="Times New Roman"/>
          <w:color w:val="000000"/>
          <w:kern w:val="0"/>
          <w:sz w:val="24"/>
          <w:szCs w:val="24"/>
          <w:lang w:val="uk-UA" w:eastAsia="uk-UA" w:bidi="uk-UA"/>
          <w14:ligatures w14:val="none"/>
        </w:rPr>
      </w:pPr>
    </w:p>
    <w:p w14:paraId="67070950" w14:textId="77777777" w:rsidR="00C8546B" w:rsidRPr="00C8546B" w:rsidRDefault="00C8546B" w:rsidP="00C8546B">
      <w:pPr>
        <w:widowControl w:val="0"/>
        <w:spacing w:line="240" w:lineRule="auto"/>
        <w:rPr>
          <w:rFonts w:eastAsia="Times New Roman" w:cs="Times New Roman"/>
          <w:color w:val="000000"/>
          <w:kern w:val="0"/>
          <w:sz w:val="24"/>
          <w:szCs w:val="24"/>
          <w:lang w:val="uk-UA" w:eastAsia="uk-UA" w:bidi="uk-UA"/>
          <w14:ligatures w14:val="none"/>
        </w:rPr>
      </w:pPr>
      <w:r w:rsidRPr="00C8546B">
        <w:rPr>
          <w:rFonts w:eastAsia="Times New Roman" w:cs="Times New Roman"/>
          <w:color w:val="000000"/>
          <w:kern w:val="0"/>
          <w:sz w:val="24"/>
          <w:szCs w:val="24"/>
          <w:lang w:val="uk-UA" w:eastAsia="uk-UA" w:bidi="uk-UA"/>
          <w14:ligatures w14:val="none"/>
        </w:rPr>
        <w:t>Завідувач кафедри</w:t>
      </w:r>
    </w:p>
    <w:p w14:paraId="13FD2066" w14:textId="77777777" w:rsidR="00C8546B" w:rsidRPr="00C8546B" w:rsidRDefault="00C8546B" w:rsidP="00C8546B">
      <w:pPr>
        <w:widowControl w:val="0"/>
        <w:spacing w:line="240" w:lineRule="auto"/>
        <w:rPr>
          <w:rFonts w:eastAsia="Times New Roman" w:cs="Times New Roman"/>
          <w:color w:val="000000"/>
          <w:kern w:val="0"/>
          <w:sz w:val="24"/>
          <w:szCs w:val="24"/>
          <w:lang w:val="uk-UA" w:eastAsia="uk-UA" w:bidi="uk-UA"/>
          <w14:ligatures w14:val="none"/>
        </w:rPr>
      </w:pPr>
      <w:r w:rsidRPr="00C8546B">
        <w:rPr>
          <w:rFonts w:eastAsia="Times New Roman" w:cs="Times New Roman"/>
          <w:color w:val="000000"/>
          <w:kern w:val="0"/>
          <w:sz w:val="24"/>
          <w:szCs w:val="24"/>
          <w:lang w:val="uk-UA" w:eastAsia="uk-UA" w:bidi="uk-UA"/>
          <w14:ligatures w14:val="none"/>
        </w:rPr>
        <w:t>__________________________________________</w:t>
      </w:r>
    </w:p>
    <w:p w14:paraId="70D0B6D4" w14:textId="77777777" w:rsidR="00C8546B" w:rsidRPr="00C8546B" w:rsidRDefault="00C8546B" w:rsidP="00C8546B">
      <w:pPr>
        <w:widowControl w:val="0"/>
        <w:spacing w:line="240" w:lineRule="auto"/>
        <w:rPr>
          <w:rFonts w:eastAsia="Times New Roman" w:cs="Times New Roman"/>
          <w:kern w:val="0"/>
          <w:sz w:val="20"/>
          <w:szCs w:val="20"/>
          <w:lang w:val="uk-UA" w:eastAsia="uk-UA"/>
          <w14:ligatures w14:val="none"/>
        </w:rPr>
      </w:pPr>
      <w:r w:rsidRPr="00C8546B">
        <w:rPr>
          <w:rFonts w:eastAsia="Times New Roman" w:cs="Times New Roman"/>
          <w:color w:val="000000"/>
          <w:kern w:val="0"/>
          <w:sz w:val="24"/>
          <w:szCs w:val="24"/>
          <w:lang w:val="uk-UA" w:eastAsia="uk-UA" w:bidi="uk-UA"/>
          <w14:ligatures w14:val="none"/>
        </w:rPr>
        <w:t xml:space="preserve"> </w:t>
      </w:r>
      <w:r w:rsidRPr="00C8546B">
        <w:rPr>
          <w:rFonts w:eastAsia="Times New Roman" w:cs="Times New Roman"/>
          <w:kern w:val="0"/>
          <w:sz w:val="24"/>
          <w:szCs w:val="24"/>
          <w:shd w:val="clear" w:color="auto" w:fill="FFFFFF"/>
          <w:lang w:val="uk-UA" w:eastAsia="uk-UA"/>
          <w14:ligatures w14:val="none"/>
        </w:rPr>
        <w:t>(посада)      (підпис) (дата) (ініціали та прізвище</w:t>
      </w:r>
      <w:r w:rsidRPr="00C8546B">
        <w:rPr>
          <w:rFonts w:eastAsia="Times New Roman" w:cs="Times New Roman"/>
          <w:kern w:val="0"/>
          <w:sz w:val="18"/>
          <w:szCs w:val="18"/>
          <w:shd w:val="clear" w:color="auto" w:fill="FFFFFF"/>
          <w:lang w:val="uk-UA" w:eastAsia="uk-UA"/>
          <w14:ligatures w14:val="none"/>
        </w:rPr>
        <w:t>)</w:t>
      </w:r>
    </w:p>
    <w:p w14:paraId="1202D1B0" w14:textId="77777777" w:rsidR="00C8546B" w:rsidRPr="00C8546B" w:rsidRDefault="00C8546B" w:rsidP="00C8546B">
      <w:pPr>
        <w:jc w:val="left"/>
        <w:rPr>
          <w:rFonts w:eastAsia="Times New Roman" w:cs="Times New Roman"/>
          <w:color w:val="000000"/>
          <w:kern w:val="0"/>
          <w:sz w:val="20"/>
          <w:szCs w:val="20"/>
          <w:lang w:val="uk-UA" w:eastAsia="uk-UA" w:bidi="uk-UA"/>
          <w14:ligatures w14:val="none"/>
        </w:rPr>
      </w:pPr>
    </w:p>
    <w:p w14:paraId="11330B5B" w14:textId="77777777" w:rsidR="00C8546B" w:rsidRPr="00C8546B" w:rsidRDefault="00C8546B" w:rsidP="00C8546B">
      <w:pPr>
        <w:jc w:val="center"/>
        <w:rPr>
          <w:rFonts w:eastAsia="Times New Roman" w:cs="Times New Roman"/>
          <w:color w:val="000000"/>
          <w:kern w:val="0"/>
          <w:sz w:val="20"/>
          <w:szCs w:val="20"/>
          <w:lang w:val="uk-UA" w:eastAsia="uk-UA" w:bidi="uk-UA"/>
          <w14:ligatures w14:val="none"/>
        </w:rPr>
      </w:pPr>
    </w:p>
    <w:p w14:paraId="6E47614C" w14:textId="77777777" w:rsidR="00C8546B" w:rsidRPr="00C8546B" w:rsidRDefault="00C8546B" w:rsidP="00C8546B">
      <w:pPr>
        <w:jc w:val="center"/>
        <w:rPr>
          <w:rFonts w:eastAsia="Times New Roman" w:cs="Times New Roman"/>
          <w:color w:val="000000"/>
          <w:kern w:val="0"/>
          <w:sz w:val="20"/>
          <w:szCs w:val="20"/>
          <w:lang w:val="uk-UA" w:eastAsia="uk-UA" w:bidi="uk-UA"/>
          <w14:ligatures w14:val="none"/>
        </w:rPr>
      </w:pPr>
    </w:p>
    <w:p w14:paraId="436C8623" w14:textId="6960E330" w:rsidR="00C8546B" w:rsidRDefault="00C8546B" w:rsidP="00C8546B">
      <w:pPr>
        <w:jc w:val="center"/>
        <w:rPr>
          <w:rFonts w:eastAsia="Times New Roman" w:cs="Times New Roman"/>
          <w:color w:val="000000"/>
          <w:kern w:val="0"/>
          <w:sz w:val="20"/>
          <w:szCs w:val="20"/>
          <w:lang w:val="uk-UA" w:eastAsia="uk-UA" w:bidi="uk-UA"/>
          <w14:ligatures w14:val="none"/>
        </w:rPr>
      </w:pPr>
    </w:p>
    <w:p w14:paraId="44F89755" w14:textId="603B9233" w:rsidR="00C13850" w:rsidRDefault="00C13850" w:rsidP="00C8546B">
      <w:pPr>
        <w:jc w:val="center"/>
        <w:rPr>
          <w:rFonts w:eastAsia="Times New Roman" w:cs="Times New Roman"/>
          <w:color w:val="000000"/>
          <w:kern w:val="0"/>
          <w:sz w:val="20"/>
          <w:szCs w:val="20"/>
          <w:lang w:val="uk-UA" w:eastAsia="uk-UA" w:bidi="uk-UA"/>
          <w14:ligatures w14:val="none"/>
        </w:rPr>
      </w:pPr>
    </w:p>
    <w:p w14:paraId="68649A0C" w14:textId="77777777" w:rsidR="00C13850" w:rsidRPr="00C8546B" w:rsidRDefault="00C13850" w:rsidP="00C8546B">
      <w:pPr>
        <w:jc w:val="center"/>
        <w:rPr>
          <w:rFonts w:eastAsia="Times New Roman" w:cs="Times New Roman"/>
          <w:color w:val="000000"/>
          <w:kern w:val="0"/>
          <w:sz w:val="20"/>
          <w:szCs w:val="20"/>
          <w:lang w:val="uk-UA" w:eastAsia="uk-UA" w:bidi="uk-UA"/>
          <w14:ligatures w14:val="none"/>
        </w:rPr>
      </w:pPr>
    </w:p>
    <w:p w14:paraId="3562CB5A" w14:textId="77777777" w:rsidR="00C8546B" w:rsidRPr="00C8546B" w:rsidRDefault="00C8546B" w:rsidP="00C8546B">
      <w:pPr>
        <w:jc w:val="center"/>
        <w:rPr>
          <w:rFonts w:eastAsia="Times New Roman" w:cs="Times New Roman"/>
          <w:color w:val="000000"/>
          <w:kern w:val="0"/>
          <w:sz w:val="20"/>
          <w:szCs w:val="20"/>
          <w:lang w:val="uk-UA" w:eastAsia="uk-UA" w:bidi="uk-UA"/>
          <w14:ligatures w14:val="none"/>
        </w:rPr>
      </w:pPr>
    </w:p>
    <w:p w14:paraId="2A1FFEFC" w14:textId="77777777" w:rsidR="00C8546B" w:rsidRPr="00C8546B" w:rsidRDefault="00C8546B" w:rsidP="00C8546B">
      <w:pPr>
        <w:jc w:val="center"/>
        <w:rPr>
          <w:rFonts w:eastAsia="Times New Roman" w:cs="Times New Roman"/>
          <w:color w:val="000000"/>
          <w:kern w:val="0"/>
          <w:sz w:val="20"/>
          <w:szCs w:val="20"/>
          <w:lang w:val="uk-UA" w:eastAsia="uk-UA" w:bidi="uk-UA"/>
          <w14:ligatures w14:val="none"/>
        </w:rPr>
      </w:pPr>
    </w:p>
    <w:p w14:paraId="2E58195A" w14:textId="406F1E1A" w:rsidR="00C8546B" w:rsidRPr="00C8546B" w:rsidRDefault="00C8546B" w:rsidP="00C8546B">
      <w:pPr>
        <w:rPr>
          <w:rFonts w:eastAsia="Calibri" w:cs="Times New Roman"/>
          <w:b/>
          <w:kern w:val="0"/>
          <w:szCs w:val="28"/>
          <w:lang w:val="uk-UA"/>
          <w14:ligatures w14:val="none"/>
        </w:rPr>
      </w:pPr>
      <w:r>
        <w:rPr>
          <w:rFonts w:eastAsia="Times New Roman" w:cs="Times New Roman"/>
          <w:color w:val="000000"/>
          <w:kern w:val="0"/>
          <w:sz w:val="20"/>
          <w:szCs w:val="20"/>
          <w:lang w:val="uk-UA" w:eastAsia="uk-UA" w:bidi="uk-UA"/>
          <w14:ligatures w14:val="none"/>
        </w:rPr>
        <w:t xml:space="preserve">                                                                         </w:t>
      </w:r>
      <w:proofErr w:type="spellStart"/>
      <w:r w:rsidRPr="00C8546B">
        <w:rPr>
          <w:rFonts w:eastAsia="Times New Roman" w:cs="Times New Roman"/>
          <w:color w:val="000000"/>
          <w:kern w:val="0"/>
          <w:sz w:val="20"/>
          <w:szCs w:val="20"/>
          <w:lang w:val="ru-RU" w:eastAsia="uk-UA" w:bidi="uk-UA"/>
          <w14:ligatures w14:val="none"/>
        </w:rPr>
        <w:t>Івано-Франківськ</w:t>
      </w:r>
      <w:proofErr w:type="spellEnd"/>
      <w:r w:rsidRPr="00C8546B">
        <w:rPr>
          <w:rFonts w:eastAsia="Times New Roman" w:cs="Times New Roman"/>
          <w:color w:val="000000"/>
          <w:kern w:val="0"/>
          <w:sz w:val="20"/>
          <w:szCs w:val="20"/>
          <w:lang w:val="ru-RU" w:eastAsia="uk-UA" w:bidi="uk-UA"/>
          <w14:ligatures w14:val="none"/>
        </w:rPr>
        <w:t xml:space="preserve"> – 2024 </w:t>
      </w:r>
      <w:proofErr w:type="spellStart"/>
      <w:r w:rsidRPr="00C8546B">
        <w:rPr>
          <w:rFonts w:eastAsia="Times New Roman" w:cs="Times New Roman"/>
          <w:color w:val="000000"/>
          <w:kern w:val="0"/>
          <w:sz w:val="20"/>
          <w:szCs w:val="20"/>
          <w:lang w:val="ru-RU" w:eastAsia="uk-UA" w:bidi="uk-UA"/>
          <w14:ligatures w14:val="none"/>
        </w:rPr>
        <w:t>рік</w:t>
      </w:r>
      <w:proofErr w:type="spellEnd"/>
    </w:p>
    <w:p w14:paraId="04D1623F" w14:textId="77777777" w:rsidR="00C8546B" w:rsidRPr="00C8546B" w:rsidRDefault="00C8546B" w:rsidP="00C8546B">
      <w:pPr>
        <w:rPr>
          <w:rFonts w:eastAsia="Calibri" w:cs="Times New Roman"/>
          <w:b/>
          <w:kern w:val="0"/>
          <w:sz w:val="24"/>
          <w:szCs w:val="24"/>
          <w:lang w:val="uk-UA"/>
          <w14:ligatures w14:val="none"/>
        </w:rPr>
      </w:pPr>
    </w:p>
    <w:p w14:paraId="2E7FF22A" w14:textId="77777777" w:rsidR="00781934" w:rsidRPr="00781934" w:rsidRDefault="00781934" w:rsidP="00781934">
      <w:pPr>
        <w:spacing w:line="240" w:lineRule="auto"/>
        <w:jc w:val="center"/>
        <w:rPr>
          <w:rFonts w:eastAsia="Times New Roman" w:cs="Times New Roman"/>
          <w:b/>
          <w:bCs/>
          <w:spacing w:val="-6"/>
          <w:kern w:val="0"/>
          <w:sz w:val="26"/>
          <w:szCs w:val="26"/>
          <w:lang w:val="uk-UA" w:eastAsia="ru-RU"/>
          <w14:ligatures w14:val="none"/>
        </w:rPr>
      </w:pPr>
      <w:r w:rsidRPr="00781934">
        <w:rPr>
          <w:rFonts w:eastAsia="Times New Roman" w:cs="Times New Roman"/>
          <w:b/>
          <w:bCs/>
          <w:spacing w:val="-6"/>
          <w:kern w:val="0"/>
          <w:sz w:val="26"/>
          <w:szCs w:val="26"/>
          <w:lang w:val="uk-UA" w:eastAsia="ru-RU"/>
          <w14:ligatures w14:val="none"/>
        </w:rPr>
        <w:lastRenderedPageBreak/>
        <w:t>Івано-Франківський національний технічний університет нафти і газу</w:t>
      </w:r>
    </w:p>
    <w:p w14:paraId="7D79F95D" w14:textId="77777777" w:rsidR="00781934" w:rsidRPr="00781934" w:rsidRDefault="00781934" w:rsidP="00781934">
      <w:pPr>
        <w:spacing w:line="240" w:lineRule="auto"/>
        <w:rPr>
          <w:rFonts w:eastAsia="Times New Roman" w:cs="Times New Roman"/>
          <w:bCs/>
          <w:kern w:val="0"/>
          <w:sz w:val="16"/>
          <w:szCs w:val="16"/>
          <w:lang w:val="uk-UA" w:eastAsia="ru-RU"/>
          <w14:ligatures w14:val="none"/>
        </w:rPr>
      </w:pPr>
      <w:r w:rsidRPr="00781934">
        <w:rPr>
          <w:rFonts w:eastAsia="Times New Roman" w:cs="Times New Roman"/>
          <w:bCs/>
          <w:kern w:val="0"/>
          <w:sz w:val="16"/>
          <w:szCs w:val="16"/>
          <w:lang w:val="uk-UA" w:eastAsia="ru-RU"/>
          <w14:ligatures w14:val="none"/>
        </w:rPr>
        <w:t>________________________________________________________________________________________________________________________</w:t>
      </w:r>
    </w:p>
    <w:p w14:paraId="4B606942" w14:textId="77777777" w:rsidR="00781934" w:rsidRPr="00781934" w:rsidRDefault="00781934" w:rsidP="00781934">
      <w:pPr>
        <w:spacing w:line="240" w:lineRule="auto"/>
        <w:jc w:val="center"/>
        <w:rPr>
          <w:rFonts w:eastAsia="Times New Roman" w:cs="Times New Roman"/>
          <w:kern w:val="0"/>
          <w:sz w:val="16"/>
          <w:szCs w:val="16"/>
          <w:lang w:val="uk-UA" w:eastAsia="ru-RU"/>
          <w14:ligatures w14:val="none"/>
        </w:rPr>
      </w:pPr>
      <w:r w:rsidRPr="00781934">
        <w:rPr>
          <w:rFonts w:eastAsia="Times New Roman" w:cs="Times New Roman"/>
          <w:kern w:val="0"/>
          <w:sz w:val="16"/>
          <w:szCs w:val="16"/>
          <w:lang w:val="uk-UA" w:eastAsia="ru-RU"/>
          <w14:ligatures w14:val="none"/>
        </w:rPr>
        <w:t>(повне найменування закладу вищої освіти)</w:t>
      </w:r>
    </w:p>
    <w:p w14:paraId="4CB2E836" w14:textId="77777777" w:rsidR="00781934" w:rsidRPr="00047063" w:rsidRDefault="00781934" w:rsidP="00781934">
      <w:pPr>
        <w:keepNext/>
        <w:spacing w:line="240" w:lineRule="auto"/>
        <w:outlineLvl w:val="0"/>
        <w:rPr>
          <w:rFonts w:eastAsia="Times New Roman" w:cs="Times New Roman"/>
          <w:kern w:val="0"/>
          <w:sz w:val="26"/>
          <w:szCs w:val="26"/>
          <w:lang w:val="ru-RU" w:eastAsia="ru-RU"/>
          <w14:ligatures w14:val="none"/>
        </w:rPr>
      </w:pPr>
      <w:r w:rsidRPr="00781934">
        <w:rPr>
          <w:rFonts w:eastAsia="Times New Roman" w:cs="Times New Roman"/>
          <w:bCs/>
          <w:kern w:val="0"/>
          <w:sz w:val="26"/>
          <w:szCs w:val="26"/>
          <w:lang w:val="uk-UA" w:eastAsia="ru-RU"/>
          <w14:ligatures w14:val="none"/>
        </w:rPr>
        <w:t xml:space="preserve">Інститут </w:t>
      </w:r>
      <w:r w:rsidRPr="00781934">
        <w:rPr>
          <w:rFonts w:eastAsia="Times New Roman" w:cs="Times New Roman"/>
          <w:kern w:val="0"/>
          <w:sz w:val="26"/>
          <w:szCs w:val="26"/>
          <w:lang w:val="uk-UA" w:eastAsia="ru-RU"/>
          <w14:ligatures w14:val="none"/>
        </w:rPr>
        <w:t xml:space="preserve"> ____</w:t>
      </w:r>
      <w:r w:rsidRPr="00781934">
        <w:rPr>
          <w:rFonts w:eastAsia="Times New Roman" w:cs="Times New Roman"/>
          <w:kern w:val="0"/>
          <w:sz w:val="26"/>
          <w:szCs w:val="26"/>
          <w:u w:val="single"/>
          <w:lang w:val="uk-UA" w:eastAsia="ru-RU"/>
          <w14:ligatures w14:val="none"/>
        </w:rPr>
        <w:t>економіки та менеджменту</w:t>
      </w:r>
      <w:r w:rsidRPr="00781934">
        <w:rPr>
          <w:rFonts w:eastAsia="Times New Roman" w:cs="Times New Roman"/>
          <w:kern w:val="0"/>
          <w:sz w:val="26"/>
          <w:szCs w:val="26"/>
          <w:lang w:val="uk-UA" w:eastAsia="ru-RU"/>
          <w14:ligatures w14:val="none"/>
        </w:rPr>
        <w:t>________________________________</w:t>
      </w:r>
      <w:r w:rsidRPr="00047063">
        <w:rPr>
          <w:rFonts w:eastAsia="Times New Roman" w:cs="Times New Roman"/>
          <w:kern w:val="0"/>
          <w:sz w:val="26"/>
          <w:szCs w:val="26"/>
          <w:lang w:val="ru-RU" w:eastAsia="ru-RU"/>
          <w14:ligatures w14:val="none"/>
        </w:rPr>
        <w:t>_</w:t>
      </w:r>
      <w:r w:rsidRPr="00781934">
        <w:rPr>
          <w:rFonts w:eastAsia="Times New Roman" w:cs="Times New Roman"/>
          <w:kern w:val="0"/>
          <w:sz w:val="26"/>
          <w:szCs w:val="26"/>
          <w:lang w:val="uk-UA" w:eastAsia="ru-RU"/>
          <w14:ligatures w14:val="none"/>
        </w:rPr>
        <w:t>____</w:t>
      </w:r>
    </w:p>
    <w:p w14:paraId="0683344A" w14:textId="77777777" w:rsidR="00781934" w:rsidRPr="00047063" w:rsidRDefault="00781934" w:rsidP="00781934">
      <w:pPr>
        <w:keepNext/>
        <w:spacing w:before="60" w:line="240" w:lineRule="auto"/>
        <w:outlineLvl w:val="0"/>
        <w:rPr>
          <w:rFonts w:eastAsia="Times New Roman" w:cs="Times New Roman"/>
          <w:bCs/>
          <w:kern w:val="0"/>
          <w:sz w:val="26"/>
          <w:szCs w:val="26"/>
          <w:lang w:val="ru-RU" w:eastAsia="ru-RU"/>
          <w14:ligatures w14:val="none"/>
        </w:rPr>
      </w:pPr>
      <w:r w:rsidRPr="00781934">
        <w:rPr>
          <w:rFonts w:eastAsia="Times New Roman" w:cs="Times New Roman"/>
          <w:bCs/>
          <w:kern w:val="0"/>
          <w:sz w:val="26"/>
          <w:szCs w:val="26"/>
          <w:lang w:val="uk-UA" w:eastAsia="ru-RU"/>
          <w14:ligatures w14:val="none"/>
        </w:rPr>
        <w:t>Кафедра _</w:t>
      </w:r>
      <w:r w:rsidRPr="00781934">
        <w:rPr>
          <w:rFonts w:eastAsia="Times New Roman" w:cs="Times New Roman"/>
          <w:bCs/>
          <w:kern w:val="0"/>
          <w:sz w:val="26"/>
          <w:szCs w:val="26"/>
          <w:u w:val="single"/>
          <w:lang w:val="uk-UA" w:eastAsia="ru-RU"/>
          <w14:ligatures w14:val="none"/>
        </w:rPr>
        <w:t>туризму, рекреації та регіонального розвитку</w:t>
      </w:r>
      <w:r w:rsidRPr="00781934">
        <w:rPr>
          <w:rFonts w:eastAsia="Times New Roman" w:cs="Times New Roman"/>
          <w:bCs/>
          <w:kern w:val="0"/>
          <w:sz w:val="26"/>
          <w:szCs w:val="26"/>
          <w:lang w:val="uk-UA" w:eastAsia="ru-RU"/>
          <w14:ligatures w14:val="none"/>
        </w:rPr>
        <w:t>_________________________</w:t>
      </w:r>
    </w:p>
    <w:p w14:paraId="7279B819" w14:textId="77777777" w:rsidR="00781934" w:rsidRPr="00047063" w:rsidRDefault="00781934" w:rsidP="00781934">
      <w:pPr>
        <w:spacing w:before="60" w:line="240" w:lineRule="auto"/>
        <w:rPr>
          <w:rFonts w:eastAsia="Times New Roman" w:cs="Times New Roman"/>
          <w:kern w:val="0"/>
          <w:sz w:val="26"/>
          <w:szCs w:val="26"/>
          <w:lang w:val="ru-RU" w:eastAsia="ru-RU"/>
          <w14:ligatures w14:val="none"/>
        </w:rPr>
      </w:pPr>
      <w:proofErr w:type="spellStart"/>
      <w:r w:rsidRPr="00781934">
        <w:rPr>
          <w:rFonts w:eastAsia="Times New Roman" w:cs="Times New Roman"/>
          <w:kern w:val="0"/>
          <w:sz w:val="26"/>
          <w:szCs w:val="26"/>
          <w:lang w:val="ru-RU" w:eastAsia="ru-RU"/>
          <w14:ligatures w14:val="none"/>
        </w:rPr>
        <w:t>Освітній</w:t>
      </w:r>
      <w:proofErr w:type="spellEnd"/>
      <w:r w:rsidRPr="00781934">
        <w:rPr>
          <w:rFonts w:eastAsia="Times New Roman" w:cs="Times New Roman"/>
          <w:kern w:val="0"/>
          <w:sz w:val="26"/>
          <w:szCs w:val="26"/>
          <w:lang w:val="ru-RU" w:eastAsia="ru-RU"/>
          <w14:ligatures w14:val="none"/>
        </w:rPr>
        <w:t xml:space="preserve"> рівень_____бакалавр__________________________________________________</w:t>
      </w:r>
    </w:p>
    <w:p w14:paraId="42988048" w14:textId="77777777" w:rsidR="00781934" w:rsidRPr="00781934" w:rsidRDefault="00781934" w:rsidP="00781934">
      <w:pPr>
        <w:spacing w:before="60" w:line="240" w:lineRule="auto"/>
        <w:rPr>
          <w:rFonts w:eastAsia="Times New Roman" w:cs="Times New Roman"/>
          <w:bCs/>
          <w:kern w:val="0"/>
          <w:sz w:val="16"/>
          <w:szCs w:val="16"/>
          <w:lang w:val="ru-RU" w:eastAsia="ru-RU"/>
          <w14:ligatures w14:val="none"/>
        </w:rPr>
      </w:pPr>
      <w:proofErr w:type="spellStart"/>
      <w:r w:rsidRPr="00781934">
        <w:rPr>
          <w:rFonts w:eastAsia="Times New Roman" w:cs="Times New Roman"/>
          <w:bCs/>
          <w:kern w:val="0"/>
          <w:sz w:val="26"/>
          <w:szCs w:val="26"/>
          <w:lang w:val="ru-RU" w:eastAsia="ru-RU"/>
          <w14:ligatures w14:val="none"/>
        </w:rPr>
        <w:t>Спеціальність</w:t>
      </w:r>
      <w:proofErr w:type="spellEnd"/>
      <w:r w:rsidRPr="00781934">
        <w:rPr>
          <w:rFonts w:eastAsia="Times New Roman" w:cs="Times New Roman"/>
          <w:bCs/>
          <w:kern w:val="0"/>
          <w:sz w:val="26"/>
          <w:szCs w:val="26"/>
          <w:lang w:val="ru-RU" w:eastAsia="ru-RU"/>
          <w14:ligatures w14:val="none"/>
        </w:rPr>
        <w:t xml:space="preserve"> </w:t>
      </w:r>
      <w:r w:rsidRPr="00781934">
        <w:rPr>
          <w:rFonts w:eastAsia="Times New Roman" w:cs="Times New Roman"/>
          <w:kern w:val="0"/>
          <w:sz w:val="26"/>
          <w:szCs w:val="26"/>
          <w:lang w:val="ru-RU" w:eastAsia="ru-RU"/>
          <w14:ligatures w14:val="none"/>
        </w:rPr>
        <w:t xml:space="preserve">______242 </w:t>
      </w:r>
      <w:proofErr w:type="gramStart"/>
      <w:r w:rsidRPr="00781934">
        <w:rPr>
          <w:rFonts w:eastAsia="Times New Roman" w:cs="Times New Roman"/>
          <w:kern w:val="0"/>
          <w:sz w:val="26"/>
          <w:szCs w:val="26"/>
          <w:lang w:val="ru-RU" w:eastAsia="ru-RU"/>
          <w14:ligatures w14:val="none"/>
        </w:rPr>
        <w:t>-  Туризм</w:t>
      </w:r>
      <w:proofErr w:type="gramEnd"/>
      <w:r w:rsidRPr="00781934">
        <w:rPr>
          <w:rFonts w:eastAsia="Times New Roman" w:cs="Times New Roman"/>
          <w:kern w:val="0"/>
          <w:sz w:val="26"/>
          <w:szCs w:val="26"/>
          <w:lang w:val="ru-RU" w:eastAsia="ru-RU"/>
          <w14:ligatures w14:val="none"/>
        </w:rPr>
        <w:t xml:space="preserve"> та </w:t>
      </w:r>
      <w:proofErr w:type="spellStart"/>
      <w:r w:rsidRPr="00781934">
        <w:rPr>
          <w:rFonts w:eastAsia="Times New Roman" w:cs="Times New Roman"/>
          <w:kern w:val="0"/>
          <w:sz w:val="26"/>
          <w:szCs w:val="26"/>
          <w:lang w:val="ru-RU" w:eastAsia="ru-RU"/>
          <w14:ligatures w14:val="none"/>
        </w:rPr>
        <w:t>рекреація</w:t>
      </w:r>
      <w:proofErr w:type="spellEnd"/>
      <w:r w:rsidRPr="00781934">
        <w:rPr>
          <w:rFonts w:eastAsia="Times New Roman" w:cs="Times New Roman"/>
          <w:kern w:val="0"/>
          <w:sz w:val="26"/>
          <w:szCs w:val="26"/>
          <w:lang w:val="ru-RU" w:eastAsia="ru-RU"/>
          <w14:ligatures w14:val="none"/>
        </w:rPr>
        <w:t>________________________________</w:t>
      </w:r>
      <w:r w:rsidRPr="00781934">
        <w:rPr>
          <w:rFonts w:eastAsia="Times New Roman" w:cs="Times New Roman"/>
          <w:kern w:val="0"/>
          <w:sz w:val="26"/>
          <w:szCs w:val="26"/>
          <w:lang w:val="ru-RU" w:eastAsia="ru-RU"/>
          <w14:ligatures w14:val="none"/>
        </w:rPr>
        <w:br/>
      </w:r>
      <w:r w:rsidRPr="00781934">
        <w:rPr>
          <w:rFonts w:eastAsia="Times New Roman" w:cs="Times New Roman"/>
          <w:kern w:val="0"/>
          <w:sz w:val="16"/>
          <w:szCs w:val="16"/>
          <w:vertAlign w:val="superscript"/>
          <w:lang w:val="ru-RU" w:eastAsia="ru-RU"/>
          <w14:ligatures w14:val="none"/>
        </w:rPr>
        <w:t xml:space="preserve">                                                                        </w:t>
      </w:r>
      <w:r w:rsidRPr="00781934">
        <w:rPr>
          <w:rFonts w:eastAsia="Times New Roman" w:cs="Times New Roman"/>
          <w:bCs/>
          <w:kern w:val="0"/>
          <w:sz w:val="16"/>
          <w:szCs w:val="16"/>
          <w:vertAlign w:val="superscript"/>
          <w:lang w:val="ru-RU" w:eastAsia="ru-RU"/>
          <w14:ligatures w14:val="none"/>
        </w:rPr>
        <w:t xml:space="preserve">                                                                                                                                     </w:t>
      </w:r>
      <w:r w:rsidRPr="00781934">
        <w:rPr>
          <w:rFonts w:eastAsia="Times New Roman" w:cs="Times New Roman"/>
          <w:bCs/>
          <w:kern w:val="0"/>
          <w:sz w:val="16"/>
          <w:szCs w:val="16"/>
          <w:lang w:val="ru-RU" w:eastAsia="ru-RU"/>
          <w14:ligatures w14:val="none"/>
        </w:rPr>
        <w:t xml:space="preserve">(шифр і </w:t>
      </w:r>
      <w:proofErr w:type="spellStart"/>
      <w:r w:rsidRPr="00781934">
        <w:rPr>
          <w:rFonts w:eastAsia="Times New Roman" w:cs="Times New Roman"/>
          <w:bCs/>
          <w:kern w:val="0"/>
          <w:sz w:val="16"/>
          <w:szCs w:val="16"/>
          <w:lang w:val="ru-RU" w:eastAsia="ru-RU"/>
          <w14:ligatures w14:val="none"/>
        </w:rPr>
        <w:t>назва</w:t>
      </w:r>
      <w:proofErr w:type="spellEnd"/>
      <w:r w:rsidRPr="00781934">
        <w:rPr>
          <w:rFonts w:eastAsia="Times New Roman" w:cs="Times New Roman"/>
          <w:bCs/>
          <w:kern w:val="0"/>
          <w:sz w:val="16"/>
          <w:szCs w:val="16"/>
          <w:lang w:val="ru-RU" w:eastAsia="ru-RU"/>
          <w14:ligatures w14:val="none"/>
        </w:rPr>
        <w:t xml:space="preserve">) </w:t>
      </w:r>
    </w:p>
    <w:p w14:paraId="6F7E24E4" w14:textId="77777777" w:rsidR="00781934" w:rsidRPr="00781934" w:rsidRDefault="00781934" w:rsidP="00781934">
      <w:pPr>
        <w:spacing w:line="240" w:lineRule="auto"/>
        <w:rPr>
          <w:rFonts w:eastAsia="Times New Roman" w:cs="Times New Roman"/>
          <w:kern w:val="0"/>
          <w:sz w:val="20"/>
          <w:szCs w:val="20"/>
          <w:lang w:val="ru-RU" w:eastAsia="ru-RU"/>
          <w14:ligatures w14:val="none"/>
        </w:rPr>
      </w:pPr>
    </w:p>
    <w:p w14:paraId="555A3DC1" w14:textId="77777777" w:rsidR="00781934" w:rsidRPr="00781934" w:rsidRDefault="00781934" w:rsidP="00781934">
      <w:pPr>
        <w:spacing w:line="240" w:lineRule="auto"/>
        <w:rPr>
          <w:rFonts w:eastAsia="Times New Roman" w:cs="Times New Roman"/>
          <w:kern w:val="0"/>
          <w:sz w:val="20"/>
          <w:szCs w:val="20"/>
          <w:lang w:val="ru-RU" w:eastAsia="ru-RU"/>
          <w14:ligatures w14:val="none"/>
        </w:rPr>
      </w:pPr>
    </w:p>
    <w:p w14:paraId="020009EE" w14:textId="77777777" w:rsidR="00781934" w:rsidRPr="00781934" w:rsidRDefault="00781934" w:rsidP="00781934">
      <w:pPr>
        <w:keepNext/>
        <w:spacing w:line="312" w:lineRule="auto"/>
        <w:outlineLvl w:val="0"/>
        <w:rPr>
          <w:rFonts w:eastAsia="Times New Roman" w:cs="Times New Roman"/>
          <w:b/>
          <w:kern w:val="0"/>
          <w:sz w:val="24"/>
          <w:szCs w:val="24"/>
          <w:lang w:val="ru-RU" w:eastAsia="ru-RU"/>
          <w14:ligatures w14:val="none"/>
        </w:rPr>
      </w:pPr>
      <w:r w:rsidRPr="00781934">
        <w:rPr>
          <w:rFonts w:eastAsia="Times New Roman" w:cs="Times New Roman"/>
          <w:b/>
          <w:kern w:val="0"/>
          <w:sz w:val="26"/>
          <w:szCs w:val="26"/>
          <w:lang w:val="ru-RU" w:eastAsia="ru-RU"/>
          <w14:ligatures w14:val="none"/>
        </w:rPr>
        <w:t xml:space="preserve">                                                                                                    </w:t>
      </w:r>
      <w:r w:rsidRPr="00781934">
        <w:rPr>
          <w:rFonts w:eastAsia="Times New Roman" w:cs="Times New Roman"/>
          <w:b/>
          <w:kern w:val="0"/>
          <w:sz w:val="24"/>
          <w:szCs w:val="24"/>
          <w:lang w:val="ru-RU" w:eastAsia="ru-RU"/>
          <w14:ligatures w14:val="none"/>
        </w:rPr>
        <w:t>ЗАТВЕРДЖУЮ</w:t>
      </w:r>
    </w:p>
    <w:p w14:paraId="5689A9C1" w14:textId="77777777" w:rsidR="00781934" w:rsidRPr="00781934" w:rsidRDefault="00781934" w:rsidP="00781934">
      <w:pPr>
        <w:spacing w:line="312" w:lineRule="auto"/>
        <w:ind w:left="6000"/>
        <w:rPr>
          <w:rFonts w:eastAsia="Times New Roman" w:cs="Times New Roman"/>
          <w:kern w:val="0"/>
          <w:sz w:val="24"/>
          <w:szCs w:val="24"/>
          <w:lang w:val="ru-RU" w:eastAsia="ru-RU"/>
          <w14:ligatures w14:val="none"/>
        </w:rPr>
      </w:pPr>
      <w:r w:rsidRPr="00781934">
        <w:rPr>
          <w:rFonts w:eastAsia="Times New Roman" w:cs="Times New Roman"/>
          <w:b/>
          <w:kern w:val="0"/>
          <w:sz w:val="24"/>
          <w:szCs w:val="24"/>
          <w:lang w:val="ru-RU" w:eastAsia="ru-RU"/>
          <w14:ligatures w14:val="none"/>
        </w:rPr>
        <w:t xml:space="preserve">        </w:t>
      </w:r>
      <w:proofErr w:type="spellStart"/>
      <w:r w:rsidRPr="00781934">
        <w:rPr>
          <w:rFonts w:eastAsia="Times New Roman" w:cs="Times New Roman"/>
          <w:b/>
          <w:kern w:val="0"/>
          <w:sz w:val="24"/>
          <w:szCs w:val="24"/>
          <w:lang w:val="ru-RU" w:eastAsia="ru-RU"/>
          <w14:ligatures w14:val="none"/>
        </w:rPr>
        <w:t>Завідувач</w:t>
      </w:r>
      <w:proofErr w:type="spellEnd"/>
      <w:r w:rsidRPr="00781934">
        <w:rPr>
          <w:rFonts w:eastAsia="Times New Roman" w:cs="Times New Roman"/>
          <w:b/>
          <w:kern w:val="0"/>
          <w:sz w:val="24"/>
          <w:szCs w:val="24"/>
          <w:lang w:val="ru-RU" w:eastAsia="ru-RU"/>
          <w14:ligatures w14:val="none"/>
        </w:rPr>
        <w:t xml:space="preserve"> </w:t>
      </w:r>
      <w:proofErr w:type="spellStart"/>
      <w:r w:rsidRPr="00781934">
        <w:rPr>
          <w:rFonts w:eastAsia="Times New Roman" w:cs="Times New Roman"/>
          <w:b/>
          <w:kern w:val="0"/>
          <w:sz w:val="24"/>
          <w:szCs w:val="24"/>
          <w:lang w:val="ru-RU" w:eastAsia="ru-RU"/>
          <w14:ligatures w14:val="none"/>
        </w:rPr>
        <w:t>кафедри</w:t>
      </w:r>
      <w:proofErr w:type="spellEnd"/>
      <w:r w:rsidRPr="00781934">
        <w:rPr>
          <w:rFonts w:eastAsia="Times New Roman" w:cs="Times New Roman"/>
          <w:b/>
          <w:kern w:val="0"/>
          <w:sz w:val="24"/>
          <w:szCs w:val="24"/>
          <w:lang w:val="ru-RU" w:eastAsia="ru-RU"/>
          <w14:ligatures w14:val="none"/>
        </w:rPr>
        <w:t xml:space="preserve"> </w:t>
      </w:r>
      <w:r w:rsidRPr="00781934">
        <w:rPr>
          <w:rFonts w:eastAsia="Times New Roman" w:cs="Times New Roman"/>
          <w:kern w:val="0"/>
          <w:sz w:val="24"/>
          <w:szCs w:val="24"/>
          <w:lang w:val="ru-RU" w:eastAsia="ru-RU"/>
          <w14:ligatures w14:val="none"/>
        </w:rPr>
        <w:t>______________________________</w:t>
      </w:r>
    </w:p>
    <w:p w14:paraId="7A423717" w14:textId="77777777" w:rsidR="00781934" w:rsidRPr="00781934" w:rsidRDefault="00781934" w:rsidP="00781934">
      <w:pPr>
        <w:spacing w:line="312" w:lineRule="auto"/>
        <w:rPr>
          <w:rFonts w:eastAsia="Times New Roman" w:cs="Times New Roman"/>
          <w:bCs/>
          <w:kern w:val="0"/>
          <w:sz w:val="24"/>
          <w:szCs w:val="24"/>
          <w:lang w:val="ru-RU" w:eastAsia="ru-RU"/>
          <w14:ligatures w14:val="none"/>
        </w:rPr>
      </w:pPr>
      <w:r w:rsidRPr="00781934">
        <w:rPr>
          <w:rFonts w:eastAsia="Times New Roman" w:cs="Times New Roman"/>
          <w:b/>
          <w:kern w:val="0"/>
          <w:sz w:val="24"/>
          <w:szCs w:val="24"/>
          <w:lang w:val="ru-RU" w:eastAsia="ru-RU"/>
          <w14:ligatures w14:val="none"/>
        </w:rPr>
        <w:t xml:space="preserve">                                                                                                     </w:t>
      </w:r>
      <w:r w:rsidRPr="00781934">
        <w:rPr>
          <w:rFonts w:eastAsia="Times New Roman" w:cs="Times New Roman"/>
          <w:kern w:val="0"/>
          <w:sz w:val="24"/>
          <w:szCs w:val="24"/>
          <w:lang w:val="ru-RU" w:eastAsia="ru-RU"/>
          <w14:ligatures w14:val="none"/>
        </w:rPr>
        <w:t>«</w:t>
      </w:r>
      <w:r w:rsidRPr="00781934">
        <w:rPr>
          <w:rFonts w:eastAsia="Times New Roman" w:cs="Times New Roman"/>
          <w:bCs/>
          <w:kern w:val="0"/>
          <w:sz w:val="24"/>
          <w:szCs w:val="24"/>
          <w:lang w:val="ru-RU" w:eastAsia="ru-RU"/>
          <w14:ligatures w14:val="none"/>
        </w:rPr>
        <w:t>____» ______</w:t>
      </w:r>
      <w:r w:rsidRPr="00047063">
        <w:rPr>
          <w:rFonts w:eastAsia="Times New Roman" w:cs="Times New Roman"/>
          <w:bCs/>
          <w:kern w:val="0"/>
          <w:sz w:val="24"/>
          <w:szCs w:val="24"/>
          <w:lang w:val="ru-RU" w:eastAsia="ru-RU"/>
          <w14:ligatures w14:val="none"/>
        </w:rPr>
        <w:t>_______</w:t>
      </w:r>
      <w:r w:rsidRPr="00781934">
        <w:rPr>
          <w:rFonts w:eastAsia="Times New Roman" w:cs="Times New Roman"/>
          <w:bCs/>
          <w:kern w:val="0"/>
          <w:sz w:val="24"/>
          <w:szCs w:val="24"/>
          <w:lang w:val="ru-RU" w:eastAsia="ru-RU"/>
          <w14:ligatures w14:val="none"/>
        </w:rPr>
        <w:t>_2024</w:t>
      </w:r>
      <w:r w:rsidRPr="00047063">
        <w:rPr>
          <w:rFonts w:eastAsia="Times New Roman" w:cs="Times New Roman"/>
          <w:bCs/>
          <w:kern w:val="0"/>
          <w:sz w:val="24"/>
          <w:szCs w:val="24"/>
          <w:lang w:val="ru-RU" w:eastAsia="ru-RU"/>
          <w14:ligatures w14:val="none"/>
        </w:rPr>
        <w:t xml:space="preserve"> </w:t>
      </w:r>
      <w:r w:rsidRPr="00781934">
        <w:rPr>
          <w:rFonts w:eastAsia="Times New Roman" w:cs="Times New Roman"/>
          <w:bCs/>
          <w:kern w:val="0"/>
          <w:sz w:val="24"/>
          <w:szCs w:val="24"/>
          <w:lang w:val="ru-RU" w:eastAsia="ru-RU"/>
          <w14:ligatures w14:val="none"/>
        </w:rPr>
        <w:t>року</w:t>
      </w:r>
    </w:p>
    <w:p w14:paraId="3FD65B8C" w14:textId="77777777" w:rsidR="00C8546B" w:rsidRPr="00C8546B" w:rsidRDefault="00C8546B" w:rsidP="000252C6">
      <w:pPr>
        <w:rPr>
          <w:rFonts w:eastAsia="Calibri" w:cs="Times New Roman"/>
          <w:b/>
          <w:kern w:val="0"/>
          <w:szCs w:val="28"/>
          <w:lang w:val="uk-UA"/>
          <w14:ligatures w14:val="none"/>
        </w:rPr>
      </w:pPr>
    </w:p>
    <w:p w14:paraId="298EB1EB" w14:textId="77777777" w:rsidR="00781934" w:rsidRPr="00781934" w:rsidRDefault="00781934" w:rsidP="00781934">
      <w:pPr>
        <w:keepNext/>
        <w:spacing w:line="240" w:lineRule="auto"/>
        <w:jc w:val="center"/>
        <w:outlineLvl w:val="1"/>
        <w:rPr>
          <w:rFonts w:eastAsia="Times New Roman" w:cs="Times New Roman"/>
          <w:b/>
          <w:kern w:val="0"/>
          <w:sz w:val="32"/>
          <w:szCs w:val="32"/>
          <w:lang w:val="ru-RU" w:eastAsia="ru-RU"/>
          <w14:ligatures w14:val="none"/>
        </w:rPr>
      </w:pPr>
      <w:proofErr w:type="gramStart"/>
      <w:r w:rsidRPr="00781934">
        <w:rPr>
          <w:rFonts w:eastAsia="Times New Roman" w:cs="Times New Roman"/>
          <w:b/>
          <w:kern w:val="0"/>
          <w:sz w:val="32"/>
          <w:szCs w:val="32"/>
          <w:lang w:val="ru-RU" w:eastAsia="ru-RU"/>
          <w14:ligatures w14:val="none"/>
        </w:rPr>
        <w:t>З  А</w:t>
      </w:r>
      <w:proofErr w:type="gramEnd"/>
      <w:r w:rsidRPr="00781934">
        <w:rPr>
          <w:rFonts w:eastAsia="Times New Roman" w:cs="Times New Roman"/>
          <w:b/>
          <w:kern w:val="0"/>
          <w:sz w:val="32"/>
          <w:szCs w:val="32"/>
          <w:lang w:val="ru-RU" w:eastAsia="ru-RU"/>
          <w14:ligatures w14:val="none"/>
        </w:rPr>
        <w:t xml:space="preserve">  В  Д  А  Н  </w:t>
      </w:r>
      <w:proofErr w:type="spellStart"/>
      <w:r w:rsidRPr="00781934">
        <w:rPr>
          <w:rFonts w:eastAsia="Times New Roman" w:cs="Times New Roman"/>
          <w:b/>
          <w:kern w:val="0"/>
          <w:sz w:val="32"/>
          <w:szCs w:val="32"/>
          <w:lang w:val="ru-RU" w:eastAsia="ru-RU"/>
          <w14:ligatures w14:val="none"/>
        </w:rPr>
        <w:t>Н</w:t>
      </w:r>
      <w:proofErr w:type="spellEnd"/>
      <w:r w:rsidRPr="00781934">
        <w:rPr>
          <w:rFonts w:eastAsia="Times New Roman" w:cs="Times New Roman"/>
          <w:b/>
          <w:kern w:val="0"/>
          <w:sz w:val="32"/>
          <w:szCs w:val="32"/>
          <w:lang w:val="ru-RU" w:eastAsia="ru-RU"/>
          <w14:ligatures w14:val="none"/>
        </w:rPr>
        <w:t xml:space="preserve">  Я</w:t>
      </w:r>
    </w:p>
    <w:p w14:paraId="624C5B10" w14:textId="77777777" w:rsidR="00781934" w:rsidRPr="00781934" w:rsidRDefault="00781934" w:rsidP="00781934">
      <w:pPr>
        <w:keepNext/>
        <w:spacing w:line="240" w:lineRule="auto"/>
        <w:jc w:val="center"/>
        <w:outlineLvl w:val="2"/>
        <w:rPr>
          <w:rFonts w:eastAsia="Times New Roman" w:cs="Times New Roman"/>
          <w:b/>
          <w:kern w:val="0"/>
          <w:sz w:val="32"/>
          <w:szCs w:val="32"/>
          <w:lang w:val="ru-RU" w:eastAsia="ru-RU"/>
          <w14:ligatures w14:val="none"/>
        </w:rPr>
      </w:pPr>
      <w:r w:rsidRPr="00047063">
        <w:rPr>
          <w:rFonts w:eastAsia="Times New Roman" w:cs="Times New Roman"/>
          <w:b/>
          <w:kern w:val="0"/>
          <w:sz w:val="32"/>
          <w:szCs w:val="32"/>
          <w:lang w:val="ru-RU" w:eastAsia="ru-RU"/>
          <w14:ligatures w14:val="none"/>
        </w:rPr>
        <w:t xml:space="preserve">НА </w:t>
      </w:r>
      <w:r w:rsidRPr="00781934">
        <w:rPr>
          <w:rFonts w:eastAsia="Times New Roman" w:cs="Times New Roman"/>
          <w:b/>
          <w:kern w:val="0"/>
          <w:sz w:val="32"/>
          <w:szCs w:val="32"/>
          <w:lang w:val="ru-RU" w:eastAsia="ru-RU"/>
          <w14:ligatures w14:val="none"/>
        </w:rPr>
        <w:t>БАКАЛАВРСЬКУ РОБОТУ</w:t>
      </w:r>
      <w:r w:rsidRPr="00047063">
        <w:rPr>
          <w:rFonts w:eastAsia="Times New Roman" w:cs="Times New Roman"/>
          <w:b/>
          <w:kern w:val="0"/>
          <w:sz w:val="32"/>
          <w:szCs w:val="32"/>
          <w:lang w:val="ru-RU" w:eastAsia="ru-RU"/>
          <w14:ligatures w14:val="none"/>
        </w:rPr>
        <w:t xml:space="preserve"> СТУДЕНТ</w:t>
      </w:r>
      <w:r w:rsidRPr="00781934">
        <w:rPr>
          <w:rFonts w:eastAsia="Times New Roman" w:cs="Times New Roman"/>
          <w:b/>
          <w:kern w:val="0"/>
          <w:sz w:val="32"/>
          <w:szCs w:val="32"/>
          <w:lang w:val="ru-RU" w:eastAsia="ru-RU"/>
          <w14:ligatures w14:val="none"/>
        </w:rPr>
        <w:t>ОВІ</w:t>
      </w:r>
    </w:p>
    <w:p w14:paraId="261503DE" w14:textId="5637AC1B" w:rsidR="00781934" w:rsidRPr="00781934" w:rsidRDefault="00781934" w:rsidP="00781934">
      <w:pPr>
        <w:spacing w:line="240" w:lineRule="auto"/>
        <w:jc w:val="center"/>
        <w:rPr>
          <w:rFonts w:eastAsia="Times New Roman" w:cs="Times New Roman"/>
          <w:kern w:val="0"/>
          <w:szCs w:val="28"/>
          <w:lang w:val="ru-RU" w:eastAsia="ru-RU"/>
          <w14:ligatures w14:val="none"/>
        </w:rPr>
      </w:pPr>
      <w:r w:rsidRPr="00781934">
        <w:rPr>
          <w:rFonts w:eastAsia="Times New Roman" w:cs="Times New Roman"/>
          <w:kern w:val="0"/>
          <w:szCs w:val="28"/>
          <w:lang w:val="ru-RU" w:eastAsia="ru-RU"/>
          <w14:ligatures w14:val="none"/>
        </w:rPr>
        <w:t>__</w:t>
      </w:r>
      <w:r w:rsidRPr="00781934">
        <w:rPr>
          <w:rFonts w:eastAsia="Times New Roman" w:cs="Times New Roman"/>
          <w:kern w:val="0"/>
          <w:szCs w:val="28"/>
          <w:lang w:val="ru-RU" w:eastAsia="ru-RU"/>
          <w14:ligatures w14:val="none"/>
        </w:rPr>
        <w:softHyphen/>
      </w:r>
      <w:r w:rsidRPr="00781934">
        <w:rPr>
          <w:rFonts w:eastAsia="Times New Roman" w:cs="Times New Roman"/>
          <w:kern w:val="0"/>
          <w:szCs w:val="28"/>
          <w:lang w:val="ru-RU" w:eastAsia="ru-RU"/>
          <w14:ligatures w14:val="none"/>
        </w:rPr>
        <w:softHyphen/>
      </w:r>
      <w:r w:rsidRPr="00781934">
        <w:rPr>
          <w:rFonts w:eastAsia="Calibri" w:cs="Times New Roman"/>
          <w:bCs/>
          <w:kern w:val="0"/>
          <w:szCs w:val="28"/>
          <w:u w:val="single"/>
          <w:lang w:val="uk-UA"/>
          <w14:ligatures w14:val="none"/>
        </w:rPr>
        <w:t>Тимків Ользі Василівні</w:t>
      </w:r>
    </w:p>
    <w:p w14:paraId="0F421A24" w14:textId="77777777" w:rsidR="00781934" w:rsidRPr="00781934" w:rsidRDefault="00781934" w:rsidP="00781934">
      <w:pPr>
        <w:spacing w:line="240" w:lineRule="auto"/>
        <w:jc w:val="center"/>
        <w:rPr>
          <w:rFonts w:eastAsia="Times New Roman" w:cs="Times New Roman"/>
          <w:kern w:val="0"/>
          <w:szCs w:val="28"/>
          <w:lang w:val="ru-RU" w:eastAsia="ru-RU"/>
          <w14:ligatures w14:val="none"/>
        </w:rPr>
      </w:pPr>
      <w:r w:rsidRPr="00781934">
        <w:rPr>
          <w:rFonts w:eastAsia="Times New Roman" w:cs="Times New Roman"/>
          <w:kern w:val="0"/>
          <w:szCs w:val="28"/>
          <w:lang w:val="ru-RU" w:eastAsia="ru-RU"/>
          <w14:ligatures w14:val="none"/>
        </w:rPr>
        <w:t>(</w:t>
      </w:r>
      <w:proofErr w:type="spellStart"/>
      <w:r w:rsidRPr="00781934">
        <w:rPr>
          <w:rFonts w:eastAsia="Times New Roman" w:cs="Times New Roman"/>
          <w:kern w:val="0"/>
          <w:szCs w:val="28"/>
          <w:lang w:val="ru-RU" w:eastAsia="ru-RU"/>
          <w14:ligatures w14:val="none"/>
        </w:rPr>
        <w:t>прізвище</w:t>
      </w:r>
      <w:proofErr w:type="spellEnd"/>
      <w:r w:rsidRPr="00781934">
        <w:rPr>
          <w:rFonts w:eastAsia="Times New Roman" w:cs="Times New Roman"/>
          <w:kern w:val="0"/>
          <w:szCs w:val="28"/>
          <w:lang w:val="ru-RU" w:eastAsia="ru-RU"/>
          <w14:ligatures w14:val="none"/>
        </w:rPr>
        <w:t xml:space="preserve">, </w:t>
      </w:r>
      <w:proofErr w:type="spellStart"/>
      <w:proofErr w:type="gramStart"/>
      <w:r w:rsidRPr="00781934">
        <w:rPr>
          <w:rFonts w:eastAsia="Times New Roman" w:cs="Times New Roman"/>
          <w:kern w:val="0"/>
          <w:szCs w:val="28"/>
          <w:lang w:val="ru-RU" w:eastAsia="ru-RU"/>
          <w14:ligatures w14:val="none"/>
        </w:rPr>
        <w:t>ім’я</w:t>
      </w:r>
      <w:proofErr w:type="spellEnd"/>
      <w:r w:rsidRPr="00781934">
        <w:rPr>
          <w:rFonts w:eastAsia="Times New Roman" w:cs="Times New Roman"/>
          <w:kern w:val="0"/>
          <w:szCs w:val="28"/>
          <w:lang w:val="ru-RU" w:eastAsia="ru-RU"/>
          <w14:ligatures w14:val="none"/>
        </w:rPr>
        <w:t>,  по</w:t>
      </w:r>
      <w:proofErr w:type="gram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батькові</w:t>
      </w:r>
      <w:proofErr w:type="spellEnd"/>
      <w:r w:rsidRPr="00781934">
        <w:rPr>
          <w:rFonts w:eastAsia="Times New Roman" w:cs="Times New Roman"/>
          <w:kern w:val="0"/>
          <w:szCs w:val="28"/>
          <w:lang w:val="ru-RU" w:eastAsia="ru-RU"/>
          <w14:ligatures w14:val="none"/>
        </w:rPr>
        <w:t>)</w:t>
      </w:r>
    </w:p>
    <w:p w14:paraId="2DF75C00" w14:textId="059129D2" w:rsidR="00781934" w:rsidRPr="00781934" w:rsidRDefault="00781934" w:rsidP="00781934">
      <w:pPr>
        <w:kinsoku w:val="0"/>
        <w:overflowPunct w:val="0"/>
        <w:spacing w:line="240" w:lineRule="auto"/>
        <w:rPr>
          <w:rFonts w:eastAsia="Times New Roman" w:cs="Times New Roman"/>
          <w:kern w:val="0"/>
          <w:szCs w:val="28"/>
          <w:lang w:val="ru-RU" w:eastAsia="ru-RU"/>
          <w14:ligatures w14:val="none"/>
        </w:rPr>
      </w:pPr>
      <w:r w:rsidRPr="00781934">
        <w:rPr>
          <w:rFonts w:eastAsia="Times New Roman" w:cs="Times New Roman"/>
          <w:kern w:val="0"/>
          <w:szCs w:val="28"/>
          <w:lang w:val="ru-RU" w:eastAsia="ru-RU"/>
          <w14:ligatures w14:val="none"/>
        </w:rPr>
        <w:t xml:space="preserve">Тема </w:t>
      </w:r>
      <w:proofErr w:type="spellStart"/>
      <w:r w:rsidRPr="00781934">
        <w:rPr>
          <w:rFonts w:eastAsia="Times New Roman" w:cs="Times New Roman"/>
          <w:kern w:val="0"/>
          <w:szCs w:val="28"/>
          <w:lang w:val="ru-RU" w:eastAsia="ru-RU"/>
          <w14:ligatures w14:val="none"/>
        </w:rPr>
        <w:t>роботи</w:t>
      </w:r>
      <w:proofErr w:type="spellEnd"/>
      <w:r w:rsidRPr="00781934">
        <w:rPr>
          <w:rFonts w:eastAsia="Times New Roman" w:cs="Times New Roman"/>
          <w:kern w:val="0"/>
          <w:szCs w:val="28"/>
          <w:lang w:val="ru-RU" w:eastAsia="ru-RU"/>
          <w14:ligatures w14:val="none"/>
        </w:rPr>
        <w:t xml:space="preserve"> __</w:t>
      </w:r>
      <w:r w:rsidRPr="00781934">
        <w:rPr>
          <w:rFonts w:eastAsia="Calibri" w:cs="Times New Roman"/>
          <w:bCs/>
          <w:kern w:val="0"/>
          <w:szCs w:val="28"/>
          <w:u w:val="single"/>
          <w:lang w:val="uk-UA"/>
          <w14:ligatures w14:val="none"/>
        </w:rPr>
        <w:t xml:space="preserve"> </w:t>
      </w:r>
      <w:r w:rsidRPr="00781934">
        <w:rPr>
          <w:rFonts w:eastAsia="Calibri" w:cs="Times New Roman"/>
          <w:bCs/>
          <w:kern w:val="0"/>
          <w:szCs w:val="28"/>
          <w:u w:val="single"/>
          <w:lang w:val="uk-UA"/>
          <w14:ligatures w14:val="none"/>
        </w:rPr>
        <w:t>Міжнародний досвід використання об'єктів культурної спадщини в сфері послуг гостинності</w:t>
      </w:r>
      <w:r w:rsidRPr="00781934">
        <w:rPr>
          <w:rFonts w:eastAsia="Times New Roman" w:cs="Times New Roman"/>
          <w:kern w:val="0"/>
          <w:szCs w:val="28"/>
          <w:lang w:val="ru-RU" w:eastAsia="ru-RU"/>
          <w14:ligatures w14:val="none"/>
        </w:rPr>
        <w:t xml:space="preserve"> </w:t>
      </w:r>
    </w:p>
    <w:p w14:paraId="7E99881D" w14:textId="71626ADA" w:rsidR="00781934" w:rsidRPr="00781934" w:rsidRDefault="00781934" w:rsidP="00781934">
      <w:pPr>
        <w:tabs>
          <w:tab w:val="left" w:leader="underscore" w:pos="9134"/>
        </w:tabs>
        <w:autoSpaceDE w:val="0"/>
        <w:autoSpaceDN w:val="0"/>
        <w:spacing w:line="280" w:lineRule="exact"/>
        <w:rPr>
          <w:rFonts w:eastAsia="Times New Roman" w:cs="Times New Roman"/>
          <w:color w:val="000000"/>
          <w:kern w:val="0"/>
          <w:szCs w:val="28"/>
          <w:u w:val="single"/>
          <w:lang w:val="uk-UA" w:eastAsia="uk-UA" w:bidi="uk-UA"/>
          <w14:ligatures w14:val="none"/>
        </w:rPr>
      </w:pPr>
      <w:proofErr w:type="spellStart"/>
      <w:r w:rsidRPr="00781934">
        <w:rPr>
          <w:rFonts w:eastAsia="Times New Roman" w:cs="Times New Roman"/>
          <w:kern w:val="0"/>
          <w:szCs w:val="28"/>
          <w:lang w:val="ru-RU" w:eastAsia="ru-RU"/>
          <w14:ligatures w14:val="none"/>
        </w:rPr>
        <w:t>К</w:t>
      </w:r>
      <w:r w:rsidRPr="00781934">
        <w:rPr>
          <w:rFonts w:eastAsia="Times New Roman" w:cs="Times New Roman"/>
          <w:kern w:val="0"/>
          <w:szCs w:val="28"/>
          <w:lang w:val="ru-RU" w:eastAsia="ru-RU"/>
          <w14:ligatures w14:val="none"/>
        </w:rPr>
        <w:t>ерівник</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роботи</w:t>
      </w:r>
      <w:proofErr w:type="spellEnd"/>
      <w:r w:rsidRPr="00781934">
        <w:rPr>
          <w:rFonts w:eastAsia="Times New Roman" w:cs="Times New Roman"/>
          <w:kern w:val="0"/>
          <w:szCs w:val="28"/>
          <w:lang w:val="ru-RU" w:eastAsia="ru-RU"/>
          <w14:ligatures w14:val="none"/>
        </w:rPr>
        <w:t xml:space="preserve"> _</w:t>
      </w:r>
      <w:r w:rsidRPr="00781934">
        <w:rPr>
          <w:rFonts w:eastAsia="Times New Roman" w:cs="Times New Roman"/>
          <w:color w:val="000000"/>
          <w:kern w:val="0"/>
          <w:szCs w:val="28"/>
          <w:u w:val="single"/>
          <w:lang w:val="uk-UA" w:eastAsia="uk-UA" w:bidi="uk-UA"/>
          <w14:ligatures w14:val="none"/>
        </w:rPr>
        <w:t>проф</w:t>
      </w:r>
      <w:r w:rsidRPr="00781934">
        <w:rPr>
          <w:rFonts w:eastAsia="Times New Roman" w:cs="Times New Roman"/>
          <w:color w:val="000000"/>
          <w:kern w:val="0"/>
          <w:szCs w:val="28"/>
          <w:u w:val="single"/>
          <w:lang w:val="uk-UA" w:eastAsia="uk-UA" w:bidi="uk-UA"/>
          <w14:ligatures w14:val="none"/>
        </w:rPr>
        <w:t>.</w:t>
      </w:r>
      <w:r w:rsidRPr="00781934">
        <w:rPr>
          <w:rFonts w:eastAsia="Times New Roman" w:cs="Times New Roman"/>
          <w:color w:val="000000"/>
          <w:kern w:val="0"/>
          <w:szCs w:val="28"/>
          <w:u w:val="single"/>
          <w:lang w:val="uk-UA" w:eastAsia="uk-UA" w:bidi="uk-UA"/>
          <w14:ligatures w14:val="none"/>
        </w:rPr>
        <w:t>, д</w:t>
      </w:r>
      <w:r w:rsidRPr="00781934">
        <w:rPr>
          <w:rFonts w:eastAsia="Times New Roman" w:cs="Times New Roman"/>
          <w:color w:val="000000"/>
          <w:kern w:val="0"/>
          <w:szCs w:val="28"/>
          <w:u w:val="single"/>
          <w:lang w:val="uk-UA" w:eastAsia="uk-UA" w:bidi="uk-UA"/>
          <w14:ligatures w14:val="none"/>
        </w:rPr>
        <w:t>.</w:t>
      </w:r>
      <w:r w:rsidRPr="00781934">
        <w:rPr>
          <w:rFonts w:eastAsia="Times New Roman" w:cs="Times New Roman"/>
          <w:color w:val="000000"/>
          <w:kern w:val="0"/>
          <w:szCs w:val="28"/>
          <w:u w:val="single"/>
          <w:lang w:val="uk-UA" w:eastAsia="uk-UA" w:bidi="uk-UA"/>
          <w14:ligatures w14:val="none"/>
        </w:rPr>
        <w:t xml:space="preserve"> </w:t>
      </w:r>
      <w:proofErr w:type="spellStart"/>
      <w:r w:rsidRPr="00781934">
        <w:rPr>
          <w:rFonts w:eastAsia="Times New Roman" w:cs="Times New Roman"/>
          <w:color w:val="000000"/>
          <w:kern w:val="0"/>
          <w:szCs w:val="28"/>
          <w:u w:val="single"/>
          <w:lang w:val="uk-UA" w:eastAsia="uk-UA" w:bidi="uk-UA"/>
          <w14:ligatures w14:val="none"/>
        </w:rPr>
        <w:t>екон</w:t>
      </w:r>
      <w:proofErr w:type="spellEnd"/>
      <w:r w:rsidRPr="00781934">
        <w:rPr>
          <w:rFonts w:eastAsia="Times New Roman" w:cs="Times New Roman"/>
          <w:color w:val="000000"/>
          <w:kern w:val="0"/>
          <w:szCs w:val="28"/>
          <w:u w:val="single"/>
          <w:lang w:val="uk-UA" w:eastAsia="uk-UA" w:bidi="uk-UA"/>
          <w14:ligatures w14:val="none"/>
        </w:rPr>
        <w:t>.</w:t>
      </w:r>
      <w:r w:rsidRPr="00781934">
        <w:rPr>
          <w:rFonts w:eastAsia="Times New Roman" w:cs="Times New Roman"/>
          <w:color w:val="000000"/>
          <w:kern w:val="0"/>
          <w:szCs w:val="28"/>
          <w:u w:val="single"/>
          <w:lang w:val="uk-UA" w:eastAsia="uk-UA" w:bidi="uk-UA"/>
          <w14:ligatures w14:val="none"/>
        </w:rPr>
        <w:t xml:space="preserve"> </w:t>
      </w:r>
      <w:r w:rsidRPr="00781934">
        <w:rPr>
          <w:rFonts w:eastAsia="Times New Roman" w:cs="Times New Roman"/>
          <w:color w:val="000000"/>
          <w:kern w:val="0"/>
          <w:szCs w:val="28"/>
          <w:u w:val="single"/>
          <w:lang w:val="uk-UA" w:eastAsia="uk-UA" w:bidi="uk-UA"/>
          <w14:ligatures w14:val="none"/>
        </w:rPr>
        <w:t>н.</w:t>
      </w:r>
      <w:r w:rsidRPr="00781934">
        <w:rPr>
          <w:rFonts w:eastAsia="Times New Roman" w:cs="Times New Roman"/>
          <w:color w:val="000000"/>
          <w:kern w:val="0"/>
          <w:szCs w:val="28"/>
          <w:u w:val="single"/>
          <w:lang w:val="uk-UA" w:eastAsia="uk-UA" w:bidi="uk-UA"/>
          <w14:ligatures w14:val="none"/>
        </w:rPr>
        <w:t xml:space="preserve"> Гуменюк Володимир</w:t>
      </w:r>
      <w:r w:rsidRPr="00781934">
        <w:rPr>
          <w:rFonts w:eastAsia="Times New Roman" w:cs="Times New Roman"/>
          <w:color w:val="000000"/>
          <w:kern w:val="0"/>
          <w:szCs w:val="28"/>
          <w:u w:val="single"/>
          <w:lang w:val="uk-UA" w:eastAsia="uk-UA" w:bidi="uk-UA"/>
          <w14:ligatures w14:val="none"/>
        </w:rPr>
        <w:t xml:space="preserve"> Володимирович</w:t>
      </w:r>
    </w:p>
    <w:p w14:paraId="6BB43310" w14:textId="66810494" w:rsidR="00781934" w:rsidRPr="00781934" w:rsidRDefault="00781934" w:rsidP="00781934">
      <w:pPr>
        <w:tabs>
          <w:tab w:val="left" w:leader="underscore" w:pos="9134"/>
        </w:tabs>
        <w:autoSpaceDE w:val="0"/>
        <w:autoSpaceDN w:val="0"/>
        <w:spacing w:line="280" w:lineRule="exact"/>
        <w:rPr>
          <w:rFonts w:eastAsia="Times New Roman" w:cs="Times New Roman"/>
          <w:color w:val="000000"/>
          <w:kern w:val="0"/>
          <w:szCs w:val="28"/>
          <w:u w:val="single"/>
          <w:lang w:val="uk-UA" w:eastAsia="uk-UA" w:bidi="uk-UA"/>
          <w14:ligatures w14:val="none"/>
        </w:rPr>
      </w:pPr>
      <w:r w:rsidRPr="00781934">
        <w:rPr>
          <w:rFonts w:eastAsia="Times New Roman" w:cs="Times New Roman"/>
          <w:kern w:val="0"/>
          <w:szCs w:val="28"/>
          <w:lang w:val="ru-RU" w:eastAsia="ru-RU"/>
          <w14:ligatures w14:val="none"/>
        </w:rPr>
        <w:t>(</w:t>
      </w:r>
      <w:proofErr w:type="spellStart"/>
      <w:r w:rsidRPr="00781934">
        <w:rPr>
          <w:rFonts w:eastAsia="Times New Roman" w:cs="Times New Roman"/>
          <w:kern w:val="0"/>
          <w:szCs w:val="28"/>
          <w:lang w:val="ru-RU" w:eastAsia="ru-RU"/>
          <w14:ligatures w14:val="none"/>
        </w:rPr>
        <w:t>прізвище</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ім’я</w:t>
      </w:r>
      <w:proofErr w:type="spellEnd"/>
      <w:r w:rsidRPr="00781934">
        <w:rPr>
          <w:rFonts w:eastAsia="Times New Roman" w:cs="Times New Roman"/>
          <w:kern w:val="0"/>
          <w:szCs w:val="28"/>
          <w:lang w:val="ru-RU" w:eastAsia="ru-RU"/>
          <w14:ligatures w14:val="none"/>
        </w:rPr>
        <w:t xml:space="preserve">, по </w:t>
      </w:r>
      <w:proofErr w:type="spellStart"/>
      <w:r w:rsidRPr="00781934">
        <w:rPr>
          <w:rFonts w:eastAsia="Times New Roman" w:cs="Times New Roman"/>
          <w:kern w:val="0"/>
          <w:szCs w:val="28"/>
          <w:lang w:val="ru-RU" w:eastAsia="ru-RU"/>
          <w14:ligatures w14:val="none"/>
        </w:rPr>
        <w:t>батькові</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науковий</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ступінь</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вчене</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звання</w:t>
      </w:r>
      <w:proofErr w:type="spellEnd"/>
      <w:r w:rsidRPr="00781934">
        <w:rPr>
          <w:rFonts w:eastAsia="Times New Roman" w:cs="Times New Roman"/>
          <w:kern w:val="0"/>
          <w:szCs w:val="28"/>
          <w:lang w:val="ru-RU" w:eastAsia="ru-RU"/>
          <w14:ligatures w14:val="none"/>
        </w:rPr>
        <w:t>)</w:t>
      </w:r>
    </w:p>
    <w:p w14:paraId="7B17E0E0" w14:textId="2072BA8A" w:rsidR="00781934" w:rsidRPr="00781934" w:rsidRDefault="00781934" w:rsidP="00781934">
      <w:pPr>
        <w:spacing w:before="60" w:line="240" w:lineRule="auto"/>
        <w:rPr>
          <w:rFonts w:eastAsia="Times New Roman" w:cs="Times New Roman"/>
          <w:kern w:val="0"/>
          <w:szCs w:val="28"/>
          <w:lang w:val="ru-RU" w:eastAsia="ru-RU"/>
          <w14:ligatures w14:val="none"/>
        </w:rPr>
      </w:pPr>
      <w:proofErr w:type="spellStart"/>
      <w:r w:rsidRPr="00781934">
        <w:rPr>
          <w:rFonts w:eastAsia="Times New Roman" w:cs="Times New Roman"/>
          <w:kern w:val="0"/>
          <w:szCs w:val="28"/>
          <w:lang w:val="ru-RU" w:eastAsia="ru-RU"/>
          <w14:ligatures w14:val="none"/>
        </w:rPr>
        <w:t>затверджені</w:t>
      </w:r>
      <w:proofErr w:type="spellEnd"/>
      <w:r w:rsidRPr="00781934">
        <w:rPr>
          <w:rFonts w:eastAsia="Times New Roman" w:cs="Times New Roman"/>
          <w:kern w:val="0"/>
          <w:szCs w:val="28"/>
          <w:lang w:val="ru-RU" w:eastAsia="ru-RU"/>
          <w14:ligatures w14:val="none"/>
        </w:rPr>
        <w:t xml:space="preserve">   </w:t>
      </w:r>
      <w:proofErr w:type="gramStart"/>
      <w:r w:rsidRPr="00781934">
        <w:rPr>
          <w:rFonts w:eastAsia="Times New Roman" w:cs="Times New Roman"/>
          <w:kern w:val="0"/>
          <w:szCs w:val="28"/>
          <w:lang w:val="ru-RU" w:eastAsia="ru-RU"/>
          <w14:ligatures w14:val="none"/>
        </w:rPr>
        <w:t>наказом  закладу</w:t>
      </w:r>
      <w:proofErr w:type="gram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вищої</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освіти</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від</w:t>
      </w:r>
      <w:proofErr w:type="spellEnd"/>
      <w:r w:rsidRPr="00781934">
        <w:rPr>
          <w:rFonts w:eastAsia="Times New Roman" w:cs="Times New Roman"/>
          <w:kern w:val="0"/>
          <w:szCs w:val="28"/>
          <w:lang w:val="ru-RU" w:eastAsia="ru-RU"/>
          <w14:ligatures w14:val="none"/>
        </w:rPr>
        <w:t xml:space="preserve"> “___”_____ 20</w:t>
      </w:r>
      <w:r>
        <w:rPr>
          <w:rFonts w:eastAsia="Times New Roman" w:cs="Times New Roman"/>
          <w:kern w:val="0"/>
          <w:szCs w:val="28"/>
          <w:lang w:val="ru-RU" w:eastAsia="ru-RU"/>
          <w14:ligatures w14:val="none"/>
        </w:rPr>
        <w:t>24</w:t>
      </w:r>
      <w:r w:rsidRPr="00781934">
        <w:rPr>
          <w:rFonts w:eastAsia="Times New Roman" w:cs="Times New Roman"/>
          <w:kern w:val="0"/>
          <w:szCs w:val="28"/>
          <w:lang w:val="ru-RU" w:eastAsia="ru-RU"/>
          <w14:ligatures w14:val="none"/>
        </w:rPr>
        <w:t xml:space="preserve"> року  №___</w:t>
      </w:r>
    </w:p>
    <w:p w14:paraId="5E1AD926" w14:textId="4008CD52" w:rsidR="00781934" w:rsidRPr="00781934" w:rsidRDefault="00781934" w:rsidP="00781934">
      <w:pPr>
        <w:spacing w:before="60" w:line="240" w:lineRule="auto"/>
        <w:rPr>
          <w:rFonts w:eastAsia="Times New Roman" w:cs="Times New Roman"/>
          <w:kern w:val="0"/>
          <w:szCs w:val="28"/>
          <w:lang w:val="ru-RU" w:eastAsia="ru-RU"/>
          <w14:ligatures w14:val="none"/>
        </w:rPr>
      </w:pPr>
      <w:r w:rsidRPr="00781934">
        <w:rPr>
          <w:rFonts w:eastAsia="Times New Roman" w:cs="Times New Roman"/>
          <w:kern w:val="0"/>
          <w:szCs w:val="28"/>
          <w:lang w:val="ru-RU" w:eastAsia="ru-RU"/>
          <w14:ligatures w14:val="none"/>
        </w:rPr>
        <w:t xml:space="preserve">2. Строк </w:t>
      </w:r>
      <w:proofErr w:type="spellStart"/>
      <w:r w:rsidRPr="00781934">
        <w:rPr>
          <w:rFonts w:eastAsia="Times New Roman" w:cs="Times New Roman"/>
          <w:kern w:val="0"/>
          <w:szCs w:val="28"/>
          <w:lang w:val="ru-RU" w:eastAsia="ru-RU"/>
          <w14:ligatures w14:val="none"/>
        </w:rPr>
        <w:t>подання</w:t>
      </w:r>
      <w:proofErr w:type="spellEnd"/>
      <w:r w:rsidRPr="00781934">
        <w:rPr>
          <w:rFonts w:eastAsia="Times New Roman" w:cs="Times New Roman"/>
          <w:kern w:val="0"/>
          <w:szCs w:val="28"/>
          <w:lang w:val="ru-RU" w:eastAsia="ru-RU"/>
          <w14:ligatures w14:val="none"/>
        </w:rPr>
        <w:t xml:space="preserve"> студентом </w:t>
      </w:r>
      <w:proofErr w:type="spellStart"/>
      <w:r w:rsidRPr="00781934">
        <w:rPr>
          <w:rFonts w:eastAsia="Times New Roman" w:cs="Times New Roman"/>
          <w:kern w:val="0"/>
          <w:szCs w:val="28"/>
          <w:lang w:val="ru-RU" w:eastAsia="ru-RU"/>
          <w14:ligatures w14:val="none"/>
        </w:rPr>
        <w:t>роботи</w:t>
      </w:r>
      <w:proofErr w:type="spellEnd"/>
      <w:r w:rsidRPr="00781934">
        <w:rPr>
          <w:rFonts w:eastAsia="Times New Roman" w:cs="Times New Roman"/>
          <w:kern w:val="0"/>
          <w:szCs w:val="28"/>
          <w:lang w:val="ru-RU" w:eastAsia="ru-RU"/>
          <w14:ligatures w14:val="none"/>
        </w:rPr>
        <w:t xml:space="preserve"> _</w:t>
      </w:r>
      <w:r w:rsidRPr="00781934">
        <w:rPr>
          <w:rFonts w:eastAsia="Times New Roman" w:cs="Times New Roman"/>
          <w:kern w:val="0"/>
          <w:szCs w:val="28"/>
          <w:lang w:val="ru-RU" w:eastAsia="ru-RU"/>
          <w14:ligatures w14:val="none"/>
        </w:rPr>
        <w:t>24.05.2024</w:t>
      </w:r>
      <w:r w:rsidRPr="00781934">
        <w:rPr>
          <w:rFonts w:eastAsia="Times New Roman" w:cs="Times New Roman"/>
          <w:kern w:val="0"/>
          <w:szCs w:val="28"/>
          <w:lang w:val="ru-RU" w:eastAsia="ru-RU"/>
          <w14:ligatures w14:val="none"/>
        </w:rPr>
        <w:t>___________________</w:t>
      </w:r>
    </w:p>
    <w:p w14:paraId="511A8597" w14:textId="2DB4DC01" w:rsidR="00781934" w:rsidRPr="00781934" w:rsidRDefault="00781934" w:rsidP="00781934">
      <w:pPr>
        <w:spacing w:before="60" w:line="240" w:lineRule="auto"/>
        <w:rPr>
          <w:rFonts w:eastAsia="Times New Roman" w:cs="Times New Roman"/>
          <w:kern w:val="0"/>
          <w:szCs w:val="28"/>
          <w:lang w:val="ru-RU" w:eastAsia="ru-RU"/>
          <w14:ligatures w14:val="none"/>
        </w:rPr>
      </w:pPr>
      <w:r w:rsidRPr="00781934">
        <w:rPr>
          <w:rFonts w:eastAsia="Times New Roman" w:cs="Times New Roman"/>
          <w:kern w:val="0"/>
          <w:szCs w:val="28"/>
          <w:lang w:val="ru-RU" w:eastAsia="ru-RU"/>
          <w14:ligatures w14:val="none"/>
        </w:rPr>
        <w:t xml:space="preserve">3. </w:t>
      </w:r>
      <w:proofErr w:type="spellStart"/>
      <w:r w:rsidRPr="00781934">
        <w:rPr>
          <w:rFonts w:eastAsia="Times New Roman" w:cs="Times New Roman"/>
          <w:kern w:val="0"/>
          <w:szCs w:val="28"/>
          <w:lang w:val="ru-RU" w:eastAsia="ru-RU"/>
          <w14:ligatures w14:val="none"/>
        </w:rPr>
        <w:t>Вихідні</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дані</w:t>
      </w:r>
      <w:proofErr w:type="spellEnd"/>
      <w:r w:rsidRPr="00781934">
        <w:rPr>
          <w:rFonts w:eastAsia="Times New Roman" w:cs="Times New Roman"/>
          <w:kern w:val="0"/>
          <w:szCs w:val="28"/>
          <w:lang w:val="ru-RU" w:eastAsia="ru-RU"/>
          <w14:ligatures w14:val="none"/>
        </w:rPr>
        <w:t xml:space="preserve"> до </w:t>
      </w:r>
      <w:proofErr w:type="spellStart"/>
      <w:r w:rsidRPr="00781934">
        <w:rPr>
          <w:rFonts w:eastAsia="Times New Roman" w:cs="Times New Roman"/>
          <w:kern w:val="0"/>
          <w:szCs w:val="28"/>
          <w:lang w:val="ru-RU" w:eastAsia="ru-RU"/>
          <w14:ligatures w14:val="none"/>
        </w:rPr>
        <w:t>роботи</w:t>
      </w:r>
      <w:proofErr w:type="spellEnd"/>
      <w:r w:rsidRPr="00781934">
        <w:rPr>
          <w:rFonts w:eastAsia="Times New Roman" w:cs="Times New Roman"/>
          <w:kern w:val="0"/>
          <w:szCs w:val="28"/>
          <w:lang w:val="ru-RU" w:eastAsia="ru-RU"/>
          <w14:ligatures w14:val="none"/>
        </w:rPr>
        <w:t xml:space="preserve"> __</w:t>
      </w:r>
      <w:proofErr w:type="spellStart"/>
      <w:r w:rsidRPr="00781934">
        <w:rPr>
          <w:rFonts w:eastAsia="Times New Roman" w:cs="Times New Roman"/>
          <w:kern w:val="0"/>
          <w:szCs w:val="28"/>
          <w:lang w:val="ru-RU" w:eastAsia="ru-RU"/>
          <w14:ligatures w14:val="none"/>
        </w:rPr>
        <w:t>статистичні</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дані</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наукові</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праці</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картографічні</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матеріали</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інтернет</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джерела</w:t>
      </w:r>
      <w:proofErr w:type="spellEnd"/>
    </w:p>
    <w:p w14:paraId="3A802270" w14:textId="730A5137" w:rsidR="00781934" w:rsidRPr="00781934" w:rsidRDefault="00781934" w:rsidP="00781934">
      <w:pPr>
        <w:spacing w:before="60" w:line="240" w:lineRule="auto"/>
        <w:rPr>
          <w:rFonts w:eastAsia="Times New Roman" w:cs="Times New Roman"/>
          <w:kern w:val="0"/>
          <w:szCs w:val="28"/>
          <w:lang w:val="ru-RU" w:eastAsia="ru-RU"/>
          <w14:ligatures w14:val="none"/>
        </w:rPr>
      </w:pPr>
      <w:r w:rsidRPr="00781934">
        <w:rPr>
          <w:rFonts w:eastAsia="Times New Roman" w:cs="Times New Roman"/>
          <w:kern w:val="0"/>
          <w:szCs w:val="28"/>
          <w:lang w:val="ru-RU" w:eastAsia="ru-RU"/>
          <w14:ligatures w14:val="none"/>
        </w:rPr>
        <w:t xml:space="preserve">4. </w:t>
      </w:r>
      <w:proofErr w:type="spellStart"/>
      <w:r w:rsidRPr="00781934">
        <w:rPr>
          <w:rFonts w:eastAsia="Times New Roman" w:cs="Times New Roman"/>
          <w:kern w:val="0"/>
          <w:szCs w:val="28"/>
          <w:lang w:val="ru-RU" w:eastAsia="ru-RU"/>
          <w14:ligatures w14:val="none"/>
        </w:rPr>
        <w:t>Зміст</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розрахунково-пояснювальної</w:t>
      </w:r>
      <w:proofErr w:type="spellEnd"/>
      <w:r w:rsidRPr="00781934">
        <w:rPr>
          <w:rFonts w:eastAsia="Times New Roman" w:cs="Times New Roman"/>
          <w:kern w:val="0"/>
          <w:szCs w:val="28"/>
          <w:lang w:val="ru-RU" w:eastAsia="ru-RU"/>
          <w14:ligatures w14:val="none"/>
        </w:rPr>
        <w:t xml:space="preserve"> записки (</w:t>
      </w:r>
      <w:proofErr w:type="spellStart"/>
      <w:r w:rsidRPr="00781934">
        <w:rPr>
          <w:rFonts w:eastAsia="Times New Roman" w:cs="Times New Roman"/>
          <w:kern w:val="0"/>
          <w:szCs w:val="28"/>
          <w:lang w:val="ru-RU" w:eastAsia="ru-RU"/>
          <w14:ligatures w14:val="none"/>
        </w:rPr>
        <w:t>перелік</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питань</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які</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потрібно</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розробити</w:t>
      </w:r>
      <w:proofErr w:type="spellEnd"/>
      <w:r w:rsidRPr="00781934">
        <w:rPr>
          <w:rFonts w:eastAsia="Times New Roman" w:cs="Times New Roman"/>
          <w:kern w:val="0"/>
          <w:szCs w:val="28"/>
          <w:lang w:val="ru-RU" w:eastAsia="ru-RU"/>
          <w14:ligatures w14:val="none"/>
        </w:rPr>
        <w:t xml:space="preserve">) </w:t>
      </w:r>
    </w:p>
    <w:p w14:paraId="60B5EEE4" w14:textId="4D1D2B13" w:rsidR="00781934" w:rsidRPr="00781934" w:rsidRDefault="00781934" w:rsidP="00781934">
      <w:pPr>
        <w:tabs>
          <w:tab w:val="left" w:pos="993"/>
          <w:tab w:val="right" w:leader="dot" w:pos="9639"/>
        </w:tabs>
        <w:spacing w:line="240" w:lineRule="auto"/>
        <w:ind w:firstLine="425"/>
        <w:rPr>
          <w:rFonts w:eastAsia="Times New Roman" w:cs="Times New Roman"/>
          <w:kern w:val="0"/>
          <w:szCs w:val="28"/>
          <w:lang w:val="ru-RU" w:eastAsia="ru-RU"/>
          <w14:ligatures w14:val="none"/>
        </w:rPr>
      </w:pPr>
      <w:proofErr w:type="spellStart"/>
      <w:r w:rsidRPr="00781934">
        <w:rPr>
          <w:rFonts w:eastAsia="Times New Roman" w:cs="Times New Roman"/>
          <w:kern w:val="0"/>
          <w:szCs w:val="28"/>
          <w:lang w:val="ru-RU" w:eastAsia="uk-UA"/>
          <w14:ligatures w14:val="none"/>
        </w:rPr>
        <w:t>Розділ</w:t>
      </w:r>
      <w:proofErr w:type="spellEnd"/>
      <w:r w:rsidRPr="00781934">
        <w:rPr>
          <w:rFonts w:eastAsia="Times New Roman" w:cs="Times New Roman"/>
          <w:kern w:val="0"/>
          <w:szCs w:val="28"/>
          <w:lang w:val="ru-RU" w:eastAsia="uk-UA"/>
          <w14:ligatures w14:val="none"/>
        </w:rPr>
        <w:t xml:space="preserve"> 1. </w:t>
      </w:r>
      <w:r w:rsidRPr="00781934">
        <w:rPr>
          <w:rFonts w:eastAsia="Calibri" w:cs="Times New Roman"/>
          <w:kern w:val="0"/>
          <w:szCs w:val="28"/>
          <w:lang w:val="uk-UA"/>
          <w14:ligatures w14:val="none"/>
        </w:rPr>
        <w:t>Теоретичні аспекти використання об’єктів культурної спадщини в   сфері послуг гостинності</w:t>
      </w:r>
    </w:p>
    <w:p w14:paraId="3E9A7BB7" w14:textId="0522BBA8" w:rsidR="00781934" w:rsidRPr="00781934" w:rsidRDefault="00781934" w:rsidP="00781934">
      <w:pPr>
        <w:tabs>
          <w:tab w:val="left" w:pos="993"/>
          <w:tab w:val="right" w:leader="dot" w:pos="9639"/>
        </w:tabs>
        <w:spacing w:line="240" w:lineRule="auto"/>
        <w:ind w:firstLine="425"/>
        <w:rPr>
          <w:rFonts w:eastAsia="Times New Roman" w:cs="Times New Roman"/>
          <w:kern w:val="0"/>
          <w:szCs w:val="28"/>
          <w:lang w:val="ru-RU" w:eastAsia="uk-UA"/>
          <w14:ligatures w14:val="none"/>
        </w:rPr>
      </w:pPr>
      <w:proofErr w:type="spellStart"/>
      <w:r w:rsidRPr="00781934">
        <w:rPr>
          <w:rFonts w:eastAsia="Times New Roman" w:cs="Times New Roman"/>
          <w:kern w:val="0"/>
          <w:szCs w:val="28"/>
          <w:lang w:val="ru-RU" w:eastAsia="uk-UA"/>
          <w14:ligatures w14:val="none"/>
        </w:rPr>
        <w:t>Розділ</w:t>
      </w:r>
      <w:proofErr w:type="spellEnd"/>
      <w:r w:rsidRPr="00781934">
        <w:rPr>
          <w:rFonts w:eastAsia="Times New Roman" w:cs="Times New Roman"/>
          <w:kern w:val="0"/>
          <w:szCs w:val="28"/>
          <w:lang w:val="ru-RU" w:eastAsia="uk-UA"/>
          <w14:ligatures w14:val="none"/>
        </w:rPr>
        <w:t xml:space="preserve"> 2. </w:t>
      </w:r>
      <w:proofErr w:type="gramStart"/>
      <w:r w:rsidRPr="00781934">
        <w:rPr>
          <w:rFonts w:eastAsia="Calibri" w:cs="Times New Roman"/>
          <w:kern w:val="0"/>
          <w:szCs w:val="28"/>
          <w:lang w:val="uk-UA"/>
          <w14:ligatures w14:val="none"/>
        </w:rPr>
        <w:t>Аналіз  міжнародного</w:t>
      </w:r>
      <w:proofErr w:type="gramEnd"/>
      <w:r w:rsidRPr="00781934">
        <w:rPr>
          <w:rFonts w:eastAsia="Calibri" w:cs="Times New Roman"/>
          <w:kern w:val="0"/>
          <w:szCs w:val="28"/>
          <w:lang w:val="uk-UA"/>
          <w14:ligatures w14:val="none"/>
        </w:rPr>
        <w:t xml:space="preserve"> досвіду використання об’єктів культурної спадщини в сфері послуг гостинності</w:t>
      </w:r>
    </w:p>
    <w:p w14:paraId="6E1DE69A" w14:textId="19EE7895" w:rsidR="00781934" w:rsidRPr="00781934" w:rsidRDefault="00781934" w:rsidP="00117D89">
      <w:pPr>
        <w:spacing w:line="240" w:lineRule="auto"/>
        <w:ind w:firstLine="425"/>
        <w:rPr>
          <w:rFonts w:eastAsia="Times New Roman" w:cs="Times New Roman"/>
          <w:kern w:val="0"/>
          <w:szCs w:val="28"/>
          <w:lang w:val="ru-RU" w:eastAsia="ru-RU"/>
          <w14:ligatures w14:val="none"/>
        </w:rPr>
      </w:pPr>
      <w:proofErr w:type="spellStart"/>
      <w:r w:rsidRPr="00781934">
        <w:rPr>
          <w:rFonts w:eastAsia="Times New Roman" w:cs="Times New Roman"/>
          <w:kern w:val="0"/>
          <w:szCs w:val="28"/>
          <w:lang w:val="ru-RU" w:eastAsia="ru-RU"/>
          <w14:ligatures w14:val="none"/>
        </w:rPr>
        <w:t>Розділ</w:t>
      </w:r>
      <w:proofErr w:type="spellEnd"/>
      <w:r w:rsidRPr="00781934">
        <w:rPr>
          <w:rFonts w:eastAsia="Times New Roman" w:cs="Times New Roman"/>
          <w:kern w:val="0"/>
          <w:szCs w:val="28"/>
          <w:lang w:val="ru-RU" w:eastAsia="ru-RU"/>
          <w14:ligatures w14:val="none"/>
        </w:rPr>
        <w:t xml:space="preserve"> 3 </w:t>
      </w:r>
      <w:r w:rsidRPr="00781934">
        <w:rPr>
          <w:rFonts w:eastAsia="Calibri" w:cs="Times New Roman"/>
          <w:kern w:val="0"/>
          <w:szCs w:val="28"/>
          <w:lang w:val="uk-UA"/>
          <w14:ligatures w14:val="none"/>
        </w:rPr>
        <w:t>Рекомендації щодо використання об’єктів культурної спадщини в сфері послуг гостинності в Україні</w:t>
      </w:r>
    </w:p>
    <w:p w14:paraId="680F2F19" w14:textId="40B27991" w:rsidR="00781934" w:rsidRPr="00117D89" w:rsidRDefault="00781934" w:rsidP="00117D89">
      <w:pPr>
        <w:spacing w:before="60" w:line="240" w:lineRule="auto"/>
        <w:rPr>
          <w:rFonts w:eastAsia="Times New Roman" w:cs="Times New Roman"/>
          <w:kern w:val="0"/>
          <w:szCs w:val="28"/>
          <w:lang w:val="ru-RU" w:eastAsia="ru-RU"/>
          <w14:ligatures w14:val="none"/>
        </w:rPr>
      </w:pPr>
      <w:r w:rsidRPr="00781934">
        <w:rPr>
          <w:rFonts w:eastAsia="Times New Roman" w:cs="Times New Roman"/>
          <w:kern w:val="0"/>
          <w:szCs w:val="28"/>
          <w:lang w:val="ru-RU" w:eastAsia="ru-RU"/>
          <w14:ligatures w14:val="none"/>
        </w:rPr>
        <w:t xml:space="preserve">5. </w:t>
      </w:r>
      <w:proofErr w:type="spellStart"/>
      <w:r w:rsidRPr="00781934">
        <w:rPr>
          <w:rFonts w:eastAsia="Times New Roman" w:cs="Times New Roman"/>
          <w:kern w:val="0"/>
          <w:szCs w:val="28"/>
          <w:lang w:val="ru-RU" w:eastAsia="ru-RU"/>
          <w14:ligatures w14:val="none"/>
        </w:rPr>
        <w:t>Перелік</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графічного</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матеріалу</w:t>
      </w:r>
      <w:proofErr w:type="spellEnd"/>
      <w:r w:rsidRPr="00781934">
        <w:rPr>
          <w:rFonts w:eastAsia="Times New Roman" w:cs="Times New Roman"/>
          <w:kern w:val="0"/>
          <w:szCs w:val="28"/>
          <w:lang w:val="ru-RU" w:eastAsia="ru-RU"/>
          <w14:ligatures w14:val="none"/>
        </w:rPr>
        <w:t xml:space="preserve"> (з </w:t>
      </w:r>
      <w:proofErr w:type="spellStart"/>
      <w:r w:rsidRPr="00781934">
        <w:rPr>
          <w:rFonts w:eastAsia="Times New Roman" w:cs="Times New Roman"/>
          <w:kern w:val="0"/>
          <w:szCs w:val="28"/>
          <w:lang w:val="ru-RU" w:eastAsia="ru-RU"/>
          <w14:ligatures w14:val="none"/>
        </w:rPr>
        <w:t>точним</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зазначенням</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обов’язкових</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креслень</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мультимедійна</w:t>
      </w:r>
      <w:proofErr w:type="spellEnd"/>
      <w:r w:rsidRPr="00781934">
        <w:rPr>
          <w:rFonts w:eastAsia="Times New Roman" w:cs="Times New Roman"/>
          <w:kern w:val="0"/>
          <w:szCs w:val="28"/>
          <w:lang w:val="ru-RU" w:eastAsia="ru-RU"/>
          <w14:ligatures w14:val="none"/>
        </w:rPr>
        <w:t xml:space="preserve"> </w:t>
      </w:r>
      <w:proofErr w:type="spellStart"/>
      <w:r w:rsidRPr="00781934">
        <w:rPr>
          <w:rFonts w:eastAsia="Times New Roman" w:cs="Times New Roman"/>
          <w:kern w:val="0"/>
          <w:szCs w:val="28"/>
          <w:lang w:val="ru-RU" w:eastAsia="ru-RU"/>
          <w14:ligatures w14:val="none"/>
        </w:rPr>
        <w:t>презентація</w:t>
      </w:r>
      <w:proofErr w:type="spellEnd"/>
      <w:r w:rsidRPr="00781934">
        <w:rPr>
          <w:rFonts w:eastAsia="Times New Roman" w:cs="Times New Roman"/>
          <w:kern w:val="0"/>
          <w:szCs w:val="28"/>
          <w:lang w:val="ru-RU" w:eastAsia="ru-RU"/>
          <w14:ligatures w14:val="none"/>
        </w:rPr>
        <w:t xml:space="preserve">, 15 </w:t>
      </w:r>
      <w:proofErr w:type="spellStart"/>
      <w:r w:rsidRPr="00781934">
        <w:rPr>
          <w:rFonts w:eastAsia="Times New Roman" w:cs="Times New Roman"/>
          <w:kern w:val="0"/>
          <w:szCs w:val="28"/>
          <w:lang w:val="ru-RU" w:eastAsia="ru-RU"/>
          <w14:ligatures w14:val="none"/>
        </w:rPr>
        <w:t>слайдів</w:t>
      </w:r>
      <w:proofErr w:type="spellEnd"/>
      <w:r w:rsidRPr="00781934">
        <w:rPr>
          <w:rFonts w:eastAsia="Times New Roman" w:cs="Times New Roman"/>
          <w:kern w:val="0"/>
          <w:szCs w:val="28"/>
          <w:lang w:val="ru-RU" w:eastAsia="ru-RU"/>
          <w14:ligatures w14:val="none"/>
        </w:rPr>
        <w:t>_________________________________</w:t>
      </w:r>
    </w:p>
    <w:p w14:paraId="20F77E3A" w14:textId="77777777" w:rsidR="00117D89" w:rsidRDefault="00117D89" w:rsidP="000252C6">
      <w:pPr>
        <w:rPr>
          <w:rFonts w:eastAsia="Calibri" w:cs="Times New Roman"/>
          <w:b/>
          <w:kern w:val="0"/>
          <w:szCs w:val="28"/>
          <w:lang w:val="uk-UA"/>
          <w14:ligatures w14:val="none"/>
        </w:rPr>
      </w:pPr>
    </w:p>
    <w:p w14:paraId="3DEB6DF1" w14:textId="77777777" w:rsidR="00117D89" w:rsidRDefault="00117D89" w:rsidP="000252C6">
      <w:pPr>
        <w:rPr>
          <w:rFonts w:eastAsia="Calibri" w:cs="Times New Roman"/>
          <w:b/>
          <w:kern w:val="0"/>
          <w:szCs w:val="28"/>
          <w:lang w:val="uk-UA"/>
          <w14:ligatures w14:val="none"/>
        </w:rPr>
      </w:pPr>
    </w:p>
    <w:p w14:paraId="00686370" w14:textId="77777777" w:rsidR="00117D89" w:rsidRDefault="00117D89" w:rsidP="000252C6">
      <w:pPr>
        <w:rPr>
          <w:rFonts w:eastAsia="Calibri" w:cs="Times New Roman"/>
          <w:b/>
          <w:kern w:val="0"/>
          <w:szCs w:val="28"/>
          <w:lang w:val="uk-UA"/>
          <w14:ligatures w14:val="none"/>
        </w:rPr>
      </w:pPr>
    </w:p>
    <w:p w14:paraId="125E050B" w14:textId="77777777" w:rsidR="00117D89" w:rsidRDefault="00117D89" w:rsidP="000252C6">
      <w:pPr>
        <w:rPr>
          <w:rFonts w:eastAsia="Calibri" w:cs="Times New Roman"/>
          <w:b/>
          <w:kern w:val="0"/>
          <w:szCs w:val="28"/>
          <w:lang w:val="uk-UA"/>
          <w14:ligatures w14:val="none"/>
        </w:rPr>
      </w:pPr>
    </w:p>
    <w:p w14:paraId="5D3B688F" w14:textId="2044FEAF" w:rsidR="00104EFB" w:rsidRDefault="00C8546B" w:rsidP="000252C6">
      <w:pPr>
        <w:rPr>
          <w:rFonts w:eastAsia="Calibri" w:cs="Times New Roman"/>
          <w:b/>
          <w:kern w:val="0"/>
          <w:szCs w:val="28"/>
          <w:lang w:val="uk-UA"/>
          <w14:ligatures w14:val="none"/>
        </w:rPr>
      </w:pPr>
      <w:r w:rsidRPr="00C8546B">
        <w:rPr>
          <w:rFonts w:eastAsia="Calibri" w:cs="Times New Roman"/>
          <w:b/>
          <w:kern w:val="0"/>
          <w:szCs w:val="28"/>
          <w:lang w:val="uk-UA"/>
          <w14:ligatures w14:val="none"/>
        </w:rPr>
        <w:lastRenderedPageBreak/>
        <w:t>6. Дата видачі завдання</w:t>
      </w:r>
    </w:p>
    <w:p w14:paraId="11EB4689" w14:textId="77777777" w:rsidR="00117D89" w:rsidRDefault="00117D89" w:rsidP="000252C6">
      <w:pPr>
        <w:rPr>
          <w:rFonts w:eastAsia="Calibri" w:cs="Times New Roman"/>
          <w:b/>
          <w:kern w:val="0"/>
          <w:szCs w:val="28"/>
          <w:lang w:val="uk-UA"/>
          <w14:ligatures w14:val="none"/>
        </w:rPr>
      </w:pPr>
      <w:bookmarkStart w:id="1" w:name="_GoBack"/>
      <w:bookmarkEnd w:id="1"/>
    </w:p>
    <w:tbl>
      <w:tblPr>
        <w:tblStyle w:val="a8"/>
        <w:tblW w:w="0" w:type="auto"/>
        <w:tblLook w:val="04A0" w:firstRow="1" w:lastRow="0" w:firstColumn="1" w:lastColumn="0" w:noHBand="0" w:noVBand="1"/>
      </w:tblPr>
      <w:tblGrid>
        <w:gridCol w:w="1242"/>
        <w:gridCol w:w="3378"/>
        <w:gridCol w:w="2311"/>
        <w:gridCol w:w="2311"/>
      </w:tblGrid>
      <w:tr w:rsidR="00104EFB" w14:paraId="58BA82EC" w14:textId="77777777" w:rsidTr="000252C6">
        <w:trPr>
          <w:trHeight w:val="228"/>
        </w:trPr>
        <w:tc>
          <w:tcPr>
            <w:tcW w:w="1242" w:type="dxa"/>
            <w:vMerge w:val="restart"/>
          </w:tcPr>
          <w:p w14:paraId="53633E46" w14:textId="1860D154" w:rsidR="00104EFB" w:rsidRPr="00104EFB" w:rsidRDefault="00104EFB" w:rsidP="00C8546B">
            <w:pPr>
              <w:rPr>
                <w:rFonts w:eastAsia="Calibri" w:cs="Times New Roman"/>
                <w:kern w:val="0"/>
                <w:szCs w:val="28"/>
                <w:lang w:val="uk-UA"/>
                <w14:ligatures w14:val="none"/>
              </w:rPr>
            </w:pPr>
            <w:r w:rsidRPr="00104EFB">
              <w:rPr>
                <w:rFonts w:eastAsia="Calibri" w:cs="Times New Roman"/>
                <w:kern w:val="0"/>
                <w:szCs w:val="28"/>
                <w:lang w:val="uk-UA"/>
                <w14:ligatures w14:val="none"/>
              </w:rPr>
              <w:t>Розділ</w:t>
            </w:r>
          </w:p>
        </w:tc>
        <w:tc>
          <w:tcPr>
            <w:tcW w:w="3378" w:type="dxa"/>
            <w:vMerge w:val="restart"/>
          </w:tcPr>
          <w:p w14:paraId="2158E211" w14:textId="788399F1" w:rsidR="00104EFB" w:rsidRPr="00104EFB" w:rsidRDefault="00104EFB" w:rsidP="00C8546B">
            <w:pPr>
              <w:rPr>
                <w:rFonts w:eastAsia="Calibri" w:cs="Times New Roman"/>
                <w:kern w:val="0"/>
                <w:szCs w:val="28"/>
                <w:lang w:val="uk-UA"/>
                <w14:ligatures w14:val="none"/>
              </w:rPr>
            </w:pPr>
            <w:r>
              <w:rPr>
                <w:rFonts w:eastAsia="Calibri" w:cs="Times New Roman"/>
                <w:kern w:val="0"/>
                <w:szCs w:val="28"/>
                <w:lang w:val="uk-UA"/>
                <w14:ligatures w14:val="none"/>
              </w:rPr>
              <w:t>Консультант</w:t>
            </w:r>
          </w:p>
        </w:tc>
        <w:tc>
          <w:tcPr>
            <w:tcW w:w="4622" w:type="dxa"/>
            <w:gridSpan w:val="2"/>
            <w:shd w:val="clear" w:color="auto" w:fill="auto"/>
          </w:tcPr>
          <w:p w14:paraId="210BB20E" w14:textId="5F021DF1" w:rsidR="00104EFB" w:rsidRPr="00104EFB" w:rsidRDefault="00104EFB" w:rsidP="00C8546B">
            <w:pPr>
              <w:rPr>
                <w:rFonts w:eastAsia="Calibri" w:cs="Times New Roman"/>
                <w:kern w:val="0"/>
                <w:szCs w:val="28"/>
                <w:lang w:val="uk-UA"/>
                <w14:ligatures w14:val="none"/>
              </w:rPr>
            </w:pPr>
            <w:r w:rsidRPr="00104EFB">
              <w:rPr>
                <w:rFonts w:eastAsia="Calibri" w:cs="Times New Roman"/>
                <w:kern w:val="0"/>
                <w:szCs w:val="28"/>
                <w:lang w:val="uk-UA"/>
                <w14:ligatures w14:val="none"/>
              </w:rPr>
              <w:t>Підпис консультанта, дата</w:t>
            </w:r>
          </w:p>
        </w:tc>
      </w:tr>
      <w:tr w:rsidR="00104EFB" w14:paraId="0543B3E0" w14:textId="77777777" w:rsidTr="000252C6">
        <w:trPr>
          <w:trHeight w:val="252"/>
        </w:trPr>
        <w:tc>
          <w:tcPr>
            <w:tcW w:w="1242" w:type="dxa"/>
            <w:vMerge/>
          </w:tcPr>
          <w:p w14:paraId="295E5A02" w14:textId="77777777" w:rsidR="00104EFB" w:rsidRDefault="00104EFB" w:rsidP="00C8546B">
            <w:pPr>
              <w:rPr>
                <w:rFonts w:eastAsia="Calibri" w:cs="Times New Roman"/>
                <w:b/>
                <w:kern w:val="0"/>
                <w:szCs w:val="28"/>
                <w:lang w:val="uk-UA"/>
                <w14:ligatures w14:val="none"/>
              </w:rPr>
            </w:pPr>
          </w:p>
        </w:tc>
        <w:tc>
          <w:tcPr>
            <w:tcW w:w="3378" w:type="dxa"/>
            <w:vMerge/>
          </w:tcPr>
          <w:p w14:paraId="23AFCEC1" w14:textId="77777777" w:rsidR="00104EFB" w:rsidRDefault="00104EFB" w:rsidP="00C8546B">
            <w:pPr>
              <w:rPr>
                <w:rFonts w:eastAsia="Calibri" w:cs="Times New Roman"/>
                <w:b/>
                <w:kern w:val="0"/>
                <w:szCs w:val="28"/>
                <w:lang w:val="uk-UA"/>
                <w14:ligatures w14:val="none"/>
              </w:rPr>
            </w:pPr>
          </w:p>
        </w:tc>
        <w:tc>
          <w:tcPr>
            <w:tcW w:w="2311" w:type="dxa"/>
            <w:shd w:val="clear" w:color="auto" w:fill="auto"/>
          </w:tcPr>
          <w:p w14:paraId="203154E4" w14:textId="77777777" w:rsidR="00104EFB" w:rsidRPr="00104EFB" w:rsidRDefault="00104EFB" w:rsidP="00104EFB">
            <w:pPr>
              <w:spacing w:line="240" w:lineRule="auto"/>
              <w:jc w:val="center"/>
              <w:rPr>
                <w:rFonts w:eastAsia="Calibri" w:cs="Times New Roman"/>
                <w:kern w:val="0"/>
                <w:szCs w:val="28"/>
                <w:lang w:val="uk-UA"/>
                <w14:ligatures w14:val="none"/>
              </w:rPr>
            </w:pPr>
            <w:r w:rsidRPr="00104EFB">
              <w:rPr>
                <w:rFonts w:eastAsia="Calibri" w:cs="Times New Roman"/>
                <w:kern w:val="0"/>
                <w:szCs w:val="28"/>
                <w:lang w:val="uk-UA"/>
                <w14:ligatures w14:val="none"/>
              </w:rPr>
              <w:t>Завдання</w:t>
            </w:r>
          </w:p>
          <w:p w14:paraId="2A9B754A" w14:textId="1F926694" w:rsidR="00104EFB" w:rsidRPr="00104EFB" w:rsidRDefault="00104EFB" w:rsidP="00104EFB">
            <w:pPr>
              <w:spacing w:line="240" w:lineRule="auto"/>
              <w:jc w:val="center"/>
              <w:rPr>
                <w:rFonts w:eastAsia="Calibri" w:cs="Times New Roman"/>
                <w:kern w:val="0"/>
                <w:szCs w:val="28"/>
                <w:lang w:val="uk-UA"/>
                <w14:ligatures w14:val="none"/>
              </w:rPr>
            </w:pPr>
            <w:r w:rsidRPr="00104EFB">
              <w:rPr>
                <w:rFonts w:eastAsia="Calibri" w:cs="Times New Roman"/>
                <w:kern w:val="0"/>
                <w:szCs w:val="28"/>
                <w:lang w:val="uk-UA"/>
                <w14:ligatures w14:val="none"/>
              </w:rPr>
              <w:t>видав</w:t>
            </w:r>
          </w:p>
        </w:tc>
        <w:tc>
          <w:tcPr>
            <w:tcW w:w="2311" w:type="dxa"/>
          </w:tcPr>
          <w:p w14:paraId="47F785F8" w14:textId="77777777" w:rsidR="00104EFB" w:rsidRPr="00104EFB" w:rsidRDefault="00104EFB" w:rsidP="00104EFB">
            <w:pPr>
              <w:spacing w:line="240" w:lineRule="auto"/>
              <w:jc w:val="center"/>
              <w:rPr>
                <w:rFonts w:eastAsia="Calibri" w:cs="Times New Roman"/>
                <w:kern w:val="0"/>
                <w:szCs w:val="28"/>
                <w:lang w:val="uk-UA"/>
                <w14:ligatures w14:val="none"/>
              </w:rPr>
            </w:pPr>
            <w:r w:rsidRPr="00104EFB">
              <w:rPr>
                <w:rFonts w:eastAsia="Calibri" w:cs="Times New Roman"/>
                <w:kern w:val="0"/>
                <w:szCs w:val="28"/>
                <w:lang w:val="uk-UA"/>
                <w14:ligatures w14:val="none"/>
              </w:rPr>
              <w:t>Завдання</w:t>
            </w:r>
          </w:p>
          <w:p w14:paraId="28EF740C" w14:textId="7DDB5BC8" w:rsidR="00104EFB" w:rsidRPr="00104EFB" w:rsidRDefault="00104EFB" w:rsidP="00104EFB">
            <w:pPr>
              <w:spacing w:line="240" w:lineRule="auto"/>
              <w:jc w:val="center"/>
              <w:rPr>
                <w:rFonts w:eastAsia="Calibri" w:cs="Times New Roman"/>
                <w:kern w:val="0"/>
                <w:szCs w:val="28"/>
                <w:lang w:val="uk-UA"/>
                <w14:ligatures w14:val="none"/>
              </w:rPr>
            </w:pPr>
            <w:r w:rsidRPr="00104EFB">
              <w:rPr>
                <w:rFonts w:eastAsia="Calibri" w:cs="Times New Roman"/>
                <w:kern w:val="0"/>
                <w:szCs w:val="28"/>
                <w:lang w:val="uk-UA"/>
                <w14:ligatures w14:val="none"/>
              </w:rPr>
              <w:t>прийняв</w:t>
            </w:r>
          </w:p>
        </w:tc>
      </w:tr>
      <w:tr w:rsidR="00104EFB" w14:paraId="40D6AEE2" w14:textId="77777777" w:rsidTr="000252C6">
        <w:tc>
          <w:tcPr>
            <w:tcW w:w="1242" w:type="dxa"/>
          </w:tcPr>
          <w:p w14:paraId="063D8EA6" w14:textId="34F83C7D" w:rsidR="00104EFB" w:rsidRPr="00104EFB" w:rsidRDefault="00104EFB" w:rsidP="00104EFB">
            <w:pPr>
              <w:jc w:val="center"/>
              <w:rPr>
                <w:rFonts w:eastAsia="Calibri" w:cs="Times New Roman"/>
                <w:kern w:val="0"/>
                <w:szCs w:val="28"/>
                <w:lang w:val="en-US"/>
                <w14:ligatures w14:val="none"/>
              </w:rPr>
            </w:pPr>
            <w:r w:rsidRPr="00104EFB">
              <w:rPr>
                <w:rFonts w:eastAsia="Calibri" w:cs="Times New Roman"/>
                <w:kern w:val="0"/>
                <w:szCs w:val="28"/>
                <w:lang w:val="en-US"/>
                <w14:ligatures w14:val="none"/>
              </w:rPr>
              <w:t>I</w:t>
            </w:r>
          </w:p>
        </w:tc>
        <w:tc>
          <w:tcPr>
            <w:tcW w:w="3378" w:type="dxa"/>
          </w:tcPr>
          <w:p w14:paraId="029633E6" w14:textId="1A9A9FD5" w:rsidR="00104EFB" w:rsidRPr="00104EFB" w:rsidRDefault="00104EFB" w:rsidP="00104EFB">
            <w:pPr>
              <w:jc w:val="center"/>
              <w:rPr>
                <w:rFonts w:eastAsia="Calibri" w:cs="Times New Roman"/>
                <w:kern w:val="0"/>
                <w:szCs w:val="28"/>
                <w:lang w:val="uk-UA"/>
                <w14:ligatures w14:val="none"/>
              </w:rPr>
            </w:pPr>
            <w:r w:rsidRPr="00104EFB">
              <w:rPr>
                <w:rFonts w:eastAsia="Calibri" w:cs="Times New Roman"/>
                <w:kern w:val="0"/>
                <w:szCs w:val="28"/>
                <w:lang w:val="uk-UA"/>
                <w14:ligatures w14:val="none"/>
              </w:rPr>
              <w:t>Гуменюк В.В.</w:t>
            </w:r>
          </w:p>
        </w:tc>
        <w:tc>
          <w:tcPr>
            <w:tcW w:w="2311" w:type="dxa"/>
          </w:tcPr>
          <w:p w14:paraId="5751BDDE" w14:textId="77777777" w:rsidR="00104EFB" w:rsidRDefault="00104EFB" w:rsidP="00C8546B">
            <w:pPr>
              <w:rPr>
                <w:rFonts w:eastAsia="Calibri" w:cs="Times New Roman"/>
                <w:b/>
                <w:kern w:val="0"/>
                <w:szCs w:val="28"/>
                <w:lang w:val="uk-UA"/>
                <w14:ligatures w14:val="none"/>
              </w:rPr>
            </w:pPr>
          </w:p>
        </w:tc>
        <w:tc>
          <w:tcPr>
            <w:tcW w:w="2311" w:type="dxa"/>
          </w:tcPr>
          <w:p w14:paraId="75EDDA25" w14:textId="77777777" w:rsidR="00104EFB" w:rsidRDefault="00104EFB" w:rsidP="00C8546B">
            <w:pPr>
              <w:rPr>
                <w:rFonts w:eastAsia="Calibri" w:cs="Times New Roman"/>
                <w:b/>
                <w:kern w:val="0"/>
                <w:szCs w:val="28"/>
                <w:lang w:val="uk-UA"/>
                <w14:ligatures w14:val="none"/>
              </w:rPr>
            </w:pPr>
          </w:p>
        </w:tc>
      </w:tr>
      <w:tr w:rsidR="00104EFB" w14:paraId="3924E4EE" w14:textId="77777777" w:rsidTr="000252C6">
        <w:tc>
          <w:tcPr>
            <w:tcW w:w="1242" w:type="dxa"/>
          </w:tcPr>
          <w:p w14:paraId="06FFEE3E" w14:textId="61DCA7D3" w:rsidR="00104EFB" w:rsidRPr="00104EFB" w:rsidRDefault="00104EFB" w:rsidP="00104EFB">
            <w:pPr>
              <w:jc w:val="center"/>
              <w:rPr>
                <w:rFonts w:eastAsia="Calibri" w:cs="Times New Roman"/>
                <w:kern w:val="0"/>
                <w:szCs w:val="28"/>
                <w:lang w:val="en-US"/>
                <w14:ligatures w14:val="none"/>
              </w:rPr>
            </w:pPr>
            <w:r w:rsidRPr="00104EFB">
              <w:rPr>
                <w:rFonts w:eastAsia="Calibri" w:cs="Times New Roman"/>
                <w:kern w:val="0"/>
                <w:szCs w:val="28"/>
                <w:lang w:val="en-US"/>
                <w14:ligatures w14:val="none"/>
              </w:rPr>
              <w:t>II</w:t>
            </w:r>
          </w:p>
        </w:tc>
        <w:tc>
          <w:tcPr>
            <w:tcW w:w="3378" w:type="dxa"/>
          </w:tcPr>
          <w:p w14:paraId="236387B5" w14:textId="3AB77241" w:rsidR="00104EFB" w:rsidRPr="00104EFB" w:rsidRDefault="00104EFB" w:rsidP="00104EFB">
            <w:pPr>
              <w:jc w:val="center"/>
              <w:rPr>
                <w:rFonts w:eastAsia="Calibri" w:cs="Times New Roman"/>
                <w:kern w:val="0"/>
                <w:szCs w:val="28"/>
                <w:lang w:val="uk-UA"/>
                <w14:ligatures w14:val="none"/>
              </w:rPr>
            </w:pPr>
            <w:r w:rsidRPr="00104EFB">
              <w:rPr>
                <w:rFonts w:eastAsia="Calibri" w:cs="Times New Roman"/>
                <w:kern w:val="0"/>
                <w:szCs w:val="28"/>
                <w:lang w:val="uk-UA"/>
                <w14:ligatures w14:val="none"/>
              </w:rPr>
              <w:t>Гуменюк В.В.</w:t>
            </w:r>
          </w:p>
        </w:tc>
        <w:tc>
          <w:tcPr>
            <w:tcW w:w="2311" w:type="dxa"/>
          </w:tcPr>
          <w:p w14:paraId="3C59F3A9" w14:textId="77777777" w:rsidR="00104EFB" w:rsidRDefault="00104EFB" w:rsidP="00C8546B">
            <w:pPr>
              <w:rPr>
                <w:rFonts w:eastAsia="Calibri" w:cs="Times New Roman"/>
                <w:b/>
                <w:kern w:val="0"/>
                <w:szCs w:val="28"/>
                <w:lang w:val="uk-UA"/>
                <w14:ligatures w14:val="none"/>
              </w:rPr>
            </w:pPr>
          </w:p>
        </w:tc>
        <w:tc>
          <w:tcPr>
            <w:tcW w:w="2311" w:type="dxa"/>
          </w:tcPr>
          <w:p w14:paraId="61E56A1E" w14:textId="77777777" w:rsidR="00104EFB" w:rsidRDefault="00104EFB" w:rsidP="00C8546B">
            <w:pPr>
              <w:rPr>
                <w:rFonts w:eastAsia="Calibri" w:cs="Times New Roman"/>
                <w:b/>
                <w:kern w:val="0"/>
                <w:szCs w:val="28"/>
                <w:lang w:val="uk-UA"/>
                <w14:ligatures w14:val="none"/>
              </w:rPr>
            </w:pPr>
          </w:p>
        </w:tc>
      </w:tr>
      <w:tr w:rsidR="00104EFB" w14:paraId="74E6CD40" w14:textId="77777777" w:rsidTr="000252C6">
        <w:tc>
          <w:tcPr>
            <w:tcW w:w="1242" w:type="dxa"/>
          </w:tcPr>
          <w:p w14:paraId="576F44BE" w14:textId="21B863E4" w:rsidR="00104EFB" w:rsidRPr="00104EFB" w:rsidRDefault="00104EFB" w:rsidP="00104EFB">
            <w:pPr>
              <w:jc w:val="center"/>
              <w:rPr>
                <w:rFonts w:eastAsia="Calibri" w:cs="Times New Roman"/>
                <w:kern w:val="0"/>
                <w:szCs w:val="28"/>
                <w:lang w:val="en-US"/>
                <w14:ligatures w14:val="none"/>
              </w:rPr>
            </w:pPr>
            <w:r w:rsidRPr="00104EFB">
              <w:rPr>
                <w:rFonts w:eastAsia="Calibri" w:cs="Times New Roman"/>
                <w:kern w:val="0"/>
                <w:szCs w:val="28"/>
                <w:lang w:val="en-US"/>
                <w14:ligatures w14:val="none"/>
              </w:rPr>
              <w:t>III</w:t>
            </w:r>
          </w:p>
        </w:tc>
        <w:tc>
          <w:tcPr>
            <w:tcW w:w="3378" w:type="dxa"/>
          </w:tcPr>
          <w:p w14:paraId="62AD1566" w14:textId="418D6E9D" w:rsidR="00104EFB" w:rsidRPr="00104EFB" w:rsidRDefault="00104EFB" w:rsidP="00104EFB">
            <w:pPr>
              <w:jc w:val="center"/>
              <w:rPr>
                <w:rFonts w:eastAsia="Calibri" w:cs="Times New Roman"/>
                <w:kern w:val="0"/>
                <w:szCs w:val="28"/>
                <w:lang w:val="uk-UA"/>
                <w14:ligatures w14:val="none"/>
              </w:rPr>
            </w:pPr>
            <w:r w:rsidRPr="00104EFB">
              <w:rPr>
                <w:rFonts w:eastAsia="Calibri" w:cs="Times New Roman"/>
                <w:kern w:val="0"/>
                <w:szCs w:val="28"/>
                <w:lang w:val="uk-UA"/>
                <w14:ligatures w14:val="none"/>
              </w:rPr>
              <w:t>Гуменюк В.В.</w:t>
            </w:r>
          </w:p>
        </w:tc>
        <w:tc>
          <w:tcPr>
            <w:tcW w:w="2311" w:type="dxa"/>
          </w:tcPr>
          <w:p w14:paraId="251AC4DF" w14:textId="77777777" w:rsidR="00104EFB" w:rsidRDefault="00104EFB" w:rsidP="00C8546B">
            <w:pPr>
              <w:rPr>
                <w:rFonts w:eastAsia="Calibri" w:cs="Times New Roman"/>
                <w:b/>
                <w:kern w:val="0"/>
                <w:szCs w:val="28"/>
                <w:lang w:val="uk-UA"/>
                <w14:ligatures w14:val="none"/>
              </w:rPr>
            </w:pPr>
          </w:p>
        </w:tc>
        <w:tc>
          <w:tcPr>
            <w:tcW w:w="2311" w:type="dxa"/>
          </w:tcPr>
          <w:p w14:paraId="0EFF582F" w14:textId="77777777" w:rsidR="00104EFB" w:rsidRDefault="00104EFB" w:rsidP="00C8546B">
            <w:pPr>
              <w:rPr>
                <w:rFonts w:eastAsia="Calibri" w:cs="Times New Roman"/>
                <w:b/>
                <w:kern w:val="0"/>
                <w:szCs w:val="28"/>
                <w:lang w:val="uk-UA"/>
                <w14:ligatures w14:val="none"/>
              </w:rPr>
            </w:pPr>
          </w:p>
        </w:tc>
      </w:tr>
    </w:tbl>
    <w:p w14:paraId="5DBFEC6E" w14:textId="77777777" w:rsidR="00104EFB" w:rsidRDefault="00104EFB" w:rsidP="000252C6">
      <w:pPr>
        <w:rPr>
          <w:rFonts w:eastAsia="Calibri" w:cs="Times New Roman"/>
          <w:b/>
          <w:kern w:val="0"/>
          <w:szCs w:val="28"/>
          <w:lang w:val="uk-UA"/>
          <w14:ligatures w14:val="none"/>
        </w:rPr>
      </w:pPr>
    </w:p>
    <w:p w14:paraId="4CFE7B8C" w14:textId="1483665D" w:rsidR="00104EFB" w:rsidRPr="009235B9" w:rsidRDefault="00104EFB" w:rsidP="000252C6">
      <w:pPr>
        <w:spacing w:line="240" w:lineRule="auto"/>
        <w:jc w:val="left"/>
        <w:rPr>
          <w:lang w:val="uk-UA"/>
        </w:rPr>
      </w:pPr>
      <w:r w:rsidRPr="009235B9">
        <w:rPr>
          <w:lang w:val="uk-UA"/>
        </w:rPr>
        <w:t xml:space="preserve">Керівник роботи </w:t>
      </w:r>
      <w:r>
        <w:rPr>
          <w:u w:val="single"/>
          <w:lang w:val="uk-UA"/>
        </w:rPr>
        <w:t xml:space="preserve">                                                    </w:t>
      </w:r>
      <w:r w:rsidRPr="00E51B8B">
        <w:rPr>
          <w:u w:val="single"/>
          <w:lang w:val="uk-UA"/>
        </w:rPr>
        <w:t xml:space="preserve">         </w:t>
      </w:r>
      <w:r>
        <w:rPr>
          <w:u w:val="single"/>
          <w:lang w:val="uk-UA"/>
        </w:rPr>
        <w:t xml:space="preserve">    Гуменюк В. В.</w:t>
      </w:r>
    </w:p>
    <w:p w14:paraId="4B9A98EF" w14:textId="5CACE00B" w:rsidR="006F5861" w:rsidRDefault="00104EFB" w:rsidP="000252C6">
      <w:pPr>
        <w:jc w:val="left"/>
        <w:rPr>
          <w:sz w:val="22"/>
          <w:lang w:val="uk-UA"/>
        </w:rPr>
      </w:pPr>
      <w:r>
        <w:rPr>
          <w:sz w:val="22"/>
          <w:lang w:val="uk-UA"/>
        </w:rPr>
        <w:t xml:space="preserve">                                      </w:t>
      </w:r>
      <w:r w:rsidR="006F5861">
        <w:rPr>
          <w:sz w:val="22"/>
          <w:lang w:val="uk-UA"/>
        </w:rPr>
        <w:t xml:space="preserve">        </w:t>
      </w:r>
      <w:r w:rsidRPr="009235B9">
        <w:rPr>
          <w:sz w:val="22"/>
          <w:lang w:val="uk-UA"/>
        </w:rPr>
        <w:t xml:space="preserve">(підпис) </w:t>
      </w:r>
      <w:r>
        <w:rPr>
          <w:sz w:val="22"/>
          <w:lang w:val="uk-UA"/>
        </w:rPr>
        <w:t xml:space="preserve">                    </w:t>
      </w:r>
      <w:r w:rsidR="006F5861">
        <w:rPr>
          <w:sz w:val="22"/>
          <w:lang w:val="uk-UA"/>
        </w:rPr>
        <w:t xml:space="preserve">                         </w:t>
      </w:r>
      <w:r w:rsidR="00026D35">
        <w:rPr>
          <w:sz w:val="22"/>
          <w:lang w:val="uk-UA"/>
        </w:rPr>
        <w:t xml:space="preserve">  </w:t>
      </w:r>
      <w:r>
        <w:rPr>
          <w:sz w:val="22"/>
          <w:lang w:val="uk-UA"/>
        </w:rPr>
        <w:t xml:space="preserve">  </w:t>
      </w:r>
      <w:r w:rsidRPr="009235B9">
        <w:rPr>
          <w:sz w:val="22"/>
          <w:lang w:val="uk-UA"/>
        </w:rPr>
        <w:t>(розшифрування підпису</w:t>
      </w:r>
      <w:r>
        <w:rPr>
          <w:sz w:val="22"/>
          <w:lang w:val="uk-UA"/>
        </w:rPr>
        <w:t>)</w:t>
      </w:r>
    </w:p>
    <w:p w14:paraId="3BD25843" w14:textId="255F5CF6" w:rsidR="00104EFB" w:rsidRPr="00104EFB" w:rsidRDefault="00104EFB" w:rsidP="000252C6">
      <w:pPr>
        <w:jc w:val="left"/>
        <w:rPr>
          <w:sz w:val="22"/>
          <w:lang w:val="uk-UA"/>
        </w:rPr>
      </w:pPr>
      <w:r>
        <w:rPr>
          <w:lang w:val="uk-UA"/>
        </w:rPr>
        <w:t xml:space="preserve"> </w:t>
      </w:r>
      <w:r w:rsidR="006F5861">
        <w:rPr>
          <w:lang w:val="uk-UA"/>
        </w:rPr>
        <w:t>Завдання прийняла</w:t>
      </w:r>
      <w:r w:rsidRPr="00104EFB">
        <w:rPr>
          <w:lang w:val="uk-UA"/>
        </w:rPr>
        <w:t xml:space="preserve"> до виконання</w:t>
      </w:r>
      <w:r>
        <w:rPr>
          <w:lang w:val="uk-UA"/>
        </w:rPr>
        <w:t xml:space="preserve">  </w:t>
      </w:r>
      <w:r w:rsidRPr="00E51B8B">
        <w:rPr>
          <w:lang w:val="uk-UA"/>
        </w:rPr>
        <w:t xml:space="preserve"> </w:t>
      </w:r>
      <w:r w:rsidR="006F5861" w:rsidRPr="00E51B8B">
        <w:rPr>
          <w:u w:val="single"/>
          <w:lang w:val="uk-UA"/>
        </w:rPr>
        <w:t xml:space="preserve">                </w:t>
      </w:r>
      <w:r>
        <w:rPr>
          <w:u w:val="single"/>
          <w:lang w:val="uk-UA"/>
        </w:rPr>
        <w:t xml:space="preserve">  </w:t>
      </w:r>
      <w:r w:rsidRPr="009235B9">
        <w:rPr>
          <w:u w:val="single"/>
          <w:lang w:val="uk-UA"/>
        </w:rPr>
        <w:t xml:space="preserve">  </w:t>
      </w:r>
      <w:r w:rsidR="006F5861">
        <w:rPr>
          <w:u w:val="single"/>
          <w:lang w:val="uk-UA"/>
        </w:rPr>
        <w:t xml:space="preserve">                </w:t>
      </w:r>
      <w:r w:rsidRPr="009235B9">
        <w:rPr>
          <w:u w:val="single"/>
          <w:lang w:val="uk-UA"/>
        </w:rPr>
        <w:t xml:space="preserve">   Тимків О.В.</w:t>
      </w:r>
    </w:p>
    <w:p w14:paraId="0F90D97D" w14:textId="2A7A1784" w:rsidR="00104EFB" w:rsidRPr="009235B9" w:rsidRDefault="00104EFB" w:rsidP="000252C6">
      <w:pPr>
        <w:jc w:val="left"/>
        <w:rPr>
          <w:sz w:val="22"/>
          <w:lang w:val="uk-UA"/>
        </w:rPr>
      </w:pPr>
      <w:r>
        <w:rPr>
          <w:sz w:val="22"/>
          <w:lang w:val="uk-UA"/>
        </w:rPr>
        <w:t xml:space="preserve">                                    </w:t>
      </w:r>
      <w:r w:rsidRPr="00E51B8B">
        <w:rPr>
          <w:sz w:val="22"/>
          <w:lang w:val="uk-UA"/>
        </w:rPr>
        <w:t xml:space="preserve">                                     </w:t>
      </w:r>
      <w:r>
        <w:rPr>
          <w:sz w:val="22"/>
          <w:lang w:val="uk-UA"/>
        </w:rPr>
        <w:t xml:space="preserve">  (підпис</w:t>
      </w:r>
      <w:r>
        <w:rPr>
          <w:sz w:val="22"/>
          <w:lang w:val="en-US"/>
        </w:rPr>
        <w:t xml:space="preserve"> </w:t>
      </w:r>
      <w:r>
        <w:rPr>
          <w:sz w:val="22"/>
          <w:lang w:val="uk-UA"/>
        </w:rPr>
        <w:t>студента)      (роз</w:t>
      </w:r>
      <w:r w:rsidRPr="009235B9">
        <w:rPr>
          <w:sz w:val="22"/>
          <w:lang w:val="uk-UA"/>
        </w:rPr>
        <w:t>шифрування підпису)</w:t>
      </w:r>
    </w:p>
    <w:p w14:paraId="4DAD3781" w14:textId="77777777" w:rsidR="00104EFB" w:rsidRDefault="00104EFB" w:rsidP="000252C6">
      <w:pPr>
        <w:jc w:val="left"/>
        <w:rPr>
          <w:sz w:val="22"/>
          <w:lang w:val="uk-UA"/>
        </w:rPr>
      </w:pPr>
    </w:p>
    <w:p w14:paraId="16F18FA3" w14:textId="77777777" w:rsidR="00E22982" w:rsidRPr="00104EFB" w:rsidRDefault="00E22982" w:rsidP="000252C6">
      <w:pPr>
        <w:rPr>
          <w:rFonts w:eastAsia="Calibri" w:cs="Times New Roman"/>
          <w:kern w:val="0"/>
          <w:szCs w:val="28"/>
          <w:lang w:val="uk-UA"/>
          <w14:ligatures w14:val="none"/>
        </w:rPr>
      </w:pPr>
    </w:p>
    <w:p w14:paraId="6F1C1444" w14:textId="7F97CD01" w:rsidR="007A4CD8" w:rsidRDefault="007A4CD8" w:rsidP="000252C6">
      <w:pPr>
        <w:spacing w:after="160" w:line="259" w:lineRule="auto"/>
        <w:jc w:val="left"/>
        <w:rPr>
          <w:rFonts w:eastAsia="Calibri" w:cs="Times New Roman"/>
          <w:b/>
          <w:kern w:val="0"/>
          <w:szCs w:val="28"/>
          <w:lang w:val="uk-UA"/>
          <w14:ligatures w14:val="none"/>
        </w:rPr>
      </w:pPr>
      <w:r>
        <w:rPr>
          <w:rFonts w:eastAsia="Calibri" w:cs="Times New Roman"/>
          <w:b/>
          <w:kern w:val="0"/>
          <w:szCs w:val="28"/>
          <w:lang w:val="uk-UA"/>
          <w14:ligatures w14:val="none"/>
        </w:rPr>
        <w:br w:type="page"/>
      </w:r>
    </w:p>
    <w:p w14:paraId="1BD0E368" w14:textId="5A68088F" w:rsidR="00E22982" w:rsidRDefault="00E22982" w:rsidP="000252C6">
      <w:pPr>
        <w:jc w:val="center"/>
        <w:rPr>
          <w:rFonts w:eastAsia="Calibri" w:cs="Times New Roman"/>
          <w:b/>
          <w:kern w:val="0"/>
          <w:szCs w:val="28"/>
          <w:lang w:val="uk-UA"/>
          <w14:ligatures w14:val="none"/>
        </w:rPr>
      </w:pPr>
      <w:r>
        <w:rPr>
          <w:rFonts w:eastAsia="Calibri" w:cs="Times New Roman"/>
          <w:b/>
          <w:kern w:val="0"/>
          <w:szCs w:val="28"/>
          <w:lang w:val="uk-UA"/>
          <w14:ligatures w14:val="none"/>
        </w:rPr>
        <w:lastRenderedPageBreak/>
        <w:t>КАЛЕНДАРНИЙ ПЛАН</w:t>
      </w:r>
    </w:p>
    <w:tbl>
      <w:tblPr>
        <w:tblStyle w:val="a8"/>
        <w:tblW w:w="0" w:type="auto"/>
        <w:tblLook w:val="04A0" w:firstRow="1" w:lastRow="0" w:firstColumn="1" w:lastColumn="0" w:noHBand="0" w:noVBand="1"/>
      </w:tblPr>
      <w:tblGrid>
        <w:gridCol w:w="5349"/>
        <w:gridCol w:w="2499"/>
        <w:gridCol w:w="1780"/>
      </w:tblGrid>
      <w:tr w:rsidR="00582E2C" w14:paraId="46AC9DB5" w14:textId="77777777" w:rsidTr="00C13850">
        <w:tc>
          <w:tcPr>
            <w:tcW w:w="5495" w:type="dxa"/>
          </w:tcPr>
          <w:p w14:paraId="4CB8F26B" w14:textId="4D14F208" w:rsidR="00582E2C" w:rsidRPr="00582E2C" w:rsidRDefault="00582E2C" w:rsidP="00C13850">
            <w:pPr>
              <w:spacing w:line="240" w:lineRule="auto"/>
              <w:jc w:val="left"/>
              <w:rPr>
                <w:rFonts w:eastAsia="Calibri" w:cs="Times New Roman"/>
                <w:kern w:val="0"/>
                <w:sz w:val="24"/>
                <w:szCs w:val="28"/>
                <w:lang w:val="uk-UA"/>
                <w14:ligatures w14:val="none"/>
              </w:rPr>
            </w:pPr>
            <w:r>
              <w:rPr>
                <w:rFonts w:eastAsia="Calibri" w:cs="Times New Roman"/>
                <w:kern w:val="0"/>
                <w:sz w:val="24"/>
                <w:szCs w:val="28"/>
                <w:lang w:val="uk-UA"/>
                <w14:ligatures w14:val="none"/>
              </w:rPr>
              <w:t xml:space="preserve">Номер </w:t>
            </w:r>
            <w:r w:rsidRPr="00582E2C">
              <w:rPr>
                <w:rFonts w:eastAsia="Calibri" w:cs="Times New Roman"/>
                <w:kern w:val="0"/>
                <w:sz w:val="24"/>
                <w:szCs w:val="28"/>
                <w:lang w:val="uk-UA"/>
                <w14:ligatures w14:val="none"/>
              </w:rPr>
              <w:t>і назва етапів бакалаврської</w:t>
            </w:r>
            <w:r>
              <w:rPr>
                <w:rFonts w:eastAsia="Calibri" w:cs="Times New Roman"/>
                <w:kern w:val="0"/>
                <w:sz w:val="24"/>
                <w:szCs w:val="28"/>
                <w:lang w:val="uk-UA"/>
                <w14:ligatures w14:val="none"/>
              </w:rPr>
              <w:t xml:space="preserve"> </w:t>
            </w:r>
            <w:r w:rsidRPr="00582E2C">
              <w:rPr>
                <w:rFonts w:eastAsia="Calibri" w:cs="Times New Roman"/>
                <w:kern w:val="0"/>
                <w:sz w:val="24"/>
                <w:szCs w:val="28"/>
                <w:lang w:val="uk-UA"/>
                <w14:ligatures w14:val="none"/>
              </w:rPr>
              <w:t>роботи</w:t>
            </w:r>
          </w:p>
        </w:tc>
        <w:tc>
          <w:tcPr>
            <w:tcW w:w="2551" w:type="dxa"/>
          </w:tcPr>
          <w:p w14:paraId="5B32F493" w14:textId="77777777" w:rsidR="00582E2C" w:rsidRPr="00582E2C" w:rsidRDefault="00582E2C" w:rsidP="00C13850">
            <w:pPr>
              <w:spacing w:line="240" w:lineRule="auto"/>
              <w:rPr>
                <w:rFonts w:eastAsia="Calibri" w:cs="Times New Roman"/>
                <w:kern w:val="0"/>
                <w:sz w:val="24"/>
                <w:lang w:val="uk-UA"/>
                <w14:ligatures w14:val="none"/>
              </w:rPr>
            </w:pPr>
            <w:r w:rsidRPr="00582E2C">
              <w:rPr>
                <w:rFonts w:eastAsia="Calibri" w:cs="Times New Roman"/>
                <w:kern w:val="0"/>
                <w:sz w:val="24"/>
                <w:lang w:val="uk-UA"/>
                <w14:ligatures w14:val="none"/>
              </w:rPr>
              <w:t>Термін виконання</w:t>
            </w:r>
          </w:p>
          <w:p w14:paraId="6E38CB6F" w14:textId="4CDD871D" w:rsidR="00582E2C" w:rsidRDefault="00582E2C" w:rsidP="00C13850">
            <w:pPr>
              <w:spacing w:line="240" w:lineRule="auto"/>
              <w:rPr>
                <w:rFonts w:eastAsia="Calibri" w:cs="Times New Roman"/>
                <w:kern w:val="0"/>
                <w:szCs w:val="28"/>
                <w:lang w:val="uk-UA"/>
                <w14:ligatures w14:val="none"/>
              </w:rPr>
            </w:pPr>
            <w:r w:rsidRPr="00582E2C">
              <w:rPr>
                <w:rFonts w:eastAsia="Calibri" w:cs="Times New Roman"/>
                <w:kern w:val="0"/>
                <w:sz w:val="24"/>
                <w:lang w:val="uk-UA"/>
                <w14:ligatures w14:val="none"/>
              </w:rPr>
              <w:t>етапів роботи</w:t>
            </w:r>
          </w:p>
        </w:tc>
        <w:tc>
          <w:tcPr>
            <w:tcW w:w="1808" w:type="dxa"/>
          </w:tcPr>
          <w:p w14:paraId="13E155FE" w14:textId="7588FCF6" w:rsidR="00582E2C" w:rsidRPr="00582E2C" w:rsidRDefault="00582E2C" w:rsidP="00C13850">
            <w:pPr>
              <w:spacing w:line="240" w:lineRule="auto"/>
              <w:rPr>
                <w:rFonts w:eastAsia="Calibri" w:cs="Times New Roman"/>
                <w:kern w:val="0"/>
                <w:sz w:val="24"/>
                <w:lang w:val="uk-UA"/>
                <w14:ligatures w14:val="none"/>
              </w:rPr>
            </w:pPr>
            <w:r w:rsidRPr="00582E2C">
              <w:rPr>
                <w:rFonts w:eastAsia="Calibri" w:cs="Times New Roman"/>
                <w:kern w:val="0"/>
                <w:sz w:val="24"/>
                <w:lang w:val="uk-UA"/>
                <w14:ligatures w14:val="none"/>
              </w:rPr>
              <w:t>Примітка</w:t>
            </w:r>
          </w:p>
        </w:tc>
      </w:tr>
      <w:tr w:rsidR="00582E2C" w14:paraId="5280FAE9" w14:textId="77777777" w:rsidTr="00C13850">
        <w:tc>
          <w:tcPr>
            <w:tcW w:w="5495" w:type="dxa"/>
          </w:tcPr>
          <w:p w14:paraId="672AF794" w14:textId="192CDA8E"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 xml:space="preserve">РОЗДІЛ 1. </w:t>
            </w:r>
            <w:r w:rsidR="00466CB4" w:rsidRPr="00582E2C">
              <w:rPr>
                <w:rFonts w:eastAsia="Calibri" w:cs="Times New Roman"/>
                <w:kern w:val="0"/>
                <w:sz w:val="24"/>
                <w:szCs w:val="28"/>
                <w:lang w:val="uk-UA"/>
                <w14:ligatures w14:val="none"/>
              </w:rPr>
              <w:t>ТЕОРЕТИЧНІ АСПЕКТИ ВИКОРИСТАННЯ ОБ’ЄКТІВ КУЛЬТУРНОЇ СПАДЩИНИ В   СФЕРІ ПОСЛУГ ГОСТИННОСТІ</w:t>
            </w:r>
          </w:p>
        </w:tc>
        <w:tc>
          <w:tcPr>
            <w:tcW w:w="2551" w:type="dxa"/>
          </w:tcPr>
          <w:p w14:paraId="7668C5E6" w14:textId="57815D1F" w:rsidR="00582E2C" w:rsidRPr="00466CB4" w:rsidRDefault="00466CB4" w:rsidP="00C13850">
            <w:pPr>
              <w:spacing w:line="240" w:lineRule="auto"/>
              <w:jc w:val="center"/>
              <w:rPr>
                <w:rFonts w:eastAsia="Calibri" w:cs="Times New Roman"/>
                <w:kern w:val="0"/>
                <w:sz w:val="24"/>
                <w:szCs w:val="28"/>
                <w:lang w:val="uk-UA"/>
                <w14:ligatures w14:val="none"/>
              </w:rPr>
            </w:pPr>
            <w:r>
              <w:rPr>
                <w:rFonts w:eastAsia="Calibri" w:cs="Times New Roman"/>
                <w:kern w:val="0"/>
                <w:sz w:val="24"/>
                <w:szCs w:val="28"/>
                <w:lang w:val="uk-UA"/>
                <w14:ligatures w14:val="none"/>
              </w:rPr>
              <w:t>31.03.2024-</w:t>
            </w:r>
            <w:r w:rsidRPr="00466CB4">
              <w:rPr>
                <w:rFonts w:eastAsia="Calibri" w:cs="Times New Roman"/>
                <w:kern w:val="0"/>
                <w:sz w:val="24"/>
                <w:szCs w:val="28"/>
                <w:lang w:val="uk-UA"/>
                <w14:ligatures w14:val="none"/>
              </w:rPr>
              <w:t>07.04.2024</w:t>
            </w:r>
          </w:p>
        </w:tc>
        <w:tc>
          <w:tcPr>
            <w:tcW w:w="1808" w:type="dxa"/>
          </w:tcPr>
          <w:p w14:paraId="2C7D004B" w14:textId="77777777" w:rsidR="00582E2C" w:rsidRDefault="00582E2C" w:rsidP="00C13850">
            <w:pPr>
              <w:spacing w:line="240" w:lineRule="auto"/>
              <w:rPr>
                <w:rFonts w:eastAsia="Calibri" w:cs="Times New Roman"/>
                <w:kern w:val="0"/>
                <w:szCs w:val="28"/>
                <w:lang w:val="uk-UA"/>
                <w14:ligatures w14:val="none"/>
              </w:rPr>
            </w:pPr>
          </w:p>
        </w:tc>
      </w:tr>
      <w:tr w:rsidR="00582E2C" w14:paraId="2D85AEEB" w14:textId="77777777" w:rsidTr="00C13850">
        <w:tc>
          <w:tcPr>
            <w:tcW w:w="5495" w:type="dxa"/>
          </w:tcPr>
          <w:p w14:paraId="3926A94B" w14:textId="41613914"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1.1. Поняття та класифікація об’єктів культурної спадщини</w:t>
            </w:r>
          </w:p>
        </w:tc>
        <w:tc>
          <w:tcPr>
            <w:tcW w:w="2551" w:type="dxa"/>
          </w:tcPr>
          <w:p w14:paraId="1B396443" w14:textId="3C0D12A8" w:rsidR="00582E2C" w:rsidRPr="00466CB4" w:rsidRDefault="00466CB4" w:rsidP="00C13850">
            <w:pPr>
              <w:spacing w:line="240" w:lineRule="auto"/>
              <w:jc w:val="center"/>
              <w:rPr>
                <w:rFonts w:eastAsia="Calibri" w:cs="Times New Roman"/>
                <w:kern w:val="0"/>
                <w:sz w:val="24"/>
                <w:szCs w:val="28"/>
                <w:lang w:val="uk-UA"/>
                <w14:ligatures w14:val="none"/>
              </w:rPr>
            </w:pPr>
            <w:r w:rsidRPr="00466CB4">
              <w:rPr>
                <w:rFonts w:eastAsia="Calibri" w:cs="Times New Roman"/>
                <w:kern w:val="0"/>
                <w:sz w:val="24"/>
                <w:szCs w:val="28"/>
                <w:lang w:val="uk-UA"/>
                <w14:ligatures w14:val="none"/>
              </w:rPr>
              <w:t>09.04.2024-12.04.2024</w:t>
            </w:r>
          </w:p>
        </w:tc>
        <w:tc>
          <w:tcPr>
            <w:tcW w:w="1808" w:type="dxa"/>
          </w:tcPr>
          <w:p w14:paraId="03C812CB" w14:textId="77777777" w:rsidR="00582E2C" w:rsidRDefault="00582E2C" w:rsidP="00C13850">
            <w:pPr>
              <w:spacing w:line="240" w:lineRule="auto"/>
              <w:rPr>
                <w:rFonts w:eastAsia="Calibri" w:cs="Times New Roman"/>
                <w:kern w:val="0"/>
                <w:szCs w:val="28"/>
                <w:lang w:val="uk-UA"/>
                <w14:ligatures w14:val="none"/>
              </w:rPr>
            </w:pPr>
          </w:p>
        </w:tc>
      </w:tr>
      <w:tr w:rsidR="00582E2C" w14:paraId="24EC3526" w14:textId="77777777" w:rsidTr="00C13850">
        <w:tc>
          <w:tcPr>
            <w:tcW w:w="5495" w:type="dxa"/>
          </w:tcPr>
          <w:p w14:paraId="7C94378C" w14:textId="1569DFE5"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1.2. Роль об’єктів культурної спадщини в сфері послуг гостинності</w:t>
            </w:r>
          </w:p>
        </w:tc>
        <w:tc>
          <w:tcPr>
            <w:tcW w:w="2551" w:type="dxa"/>
          </w:tcPr>
          <w:p w14:paraId="5D23EF51" w14:textId="122AE678" w:rsidR="00466CB4" w:rsidRPr="00466CB4" w:rsidRDefault="00466CB4" w:rsidP="00C13850">
            <w:pPr>
              <w:spacing w:line="240" w:lineRule="auto"/>
              <w:jc w:val="center"/>
              <w:rPr>
                <w:rFonts w:eastAsia="Calibri" w:cs="Times New Roman"/>
                <w:kern w:val="0"/>
                <w:sz w:val="24"/>
                <w:szCs w:val="28"/>
                <w:lang w:val="uk-UA"/>
                <w14:ligatures w14:val="none"/>
              </w:rPr>
            </w:pPr>
            <w:r w:rsidRPr="00466CB4">
              <w:rPr>
                <w:rFonts w:eastAsia="Calibri" w:cs="Times New Roman"/>
                <w:kern w:val="0"/>
                <w:sz w:val="24"/>
                <w:szCs w:val="28"/>
                <w:lang w:val="uk-UA"/>
                <w14:ligatures w14:val="none"/>
              </w:rPr>
              <w:t>12.04.2024-14.04.2024</w:t>
            </w:r>
          </w:p>
        </w:tc>
        <w:tc>
          <w:tcPr>
            <w:tcW w:w="1808" w:type="dxa"/>
          </w:tcPr>
          <w:p w14:paraId="46A0E133" w14:textId="77777777" w:rsidR="00582E2C" w:rsidRDefault="00582E2C" w:rsidP="00C13850">
            <w:pPr>
              <w:spacing w:line="240" w:lineRule="auto"/>
              <w:rPr>
                <w:rFonts w:eastAsia="Calibri" w:cs="Times New Roman"/>
                <w:kern w:val="0"/>
                <w:szCs w:val="28"/>
                <w:lang w:val="uk-UA"/>
                <w14:ligatures w14:val="none"/>
              </w:rPr>
            </w:pPr>
          </w:p>
        </w:tc>
      </w:tr>
      <w:tr w:rsidR="00582E2C" w14:paraId="15ADC4D1" w14:textId="77777777" w:rsidTr="00C13850">
        <w:tc>
          <w:tcPr>
            <w:tcW w:w="5495" w:type="dxa"/>
          </w:tcPr>
          <w:p w14:paraId="14BFC18F" w14:textId="2A4A9F4A"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1.3. Міжнародні стандарти та норми використання об’єктів культурної спадщини</w:t>
            </w:r>
          </w:p>
        </w:tc>
        <w:tc>
          <w:tcPr>
            <w:tcW w:w="2551" w:type="dxa"/>
          </w:tcPr>
          <w:p w14:paraId="1B713AC2" w14:textId="7001B884" w:rsidR="00582E2C" w:rsidRPr="00466CB4" w:rsidRDefault="00466CB4" w:rsidP="00C13850">
            <w:pPr>
              <w:spacing w:line="240" w:lineRule="auto"/>
              <w:jc w:val="center"/>
              <w:rPr>
                <w:rFonts w:eastAsia="Calibri" w:cs="Times New Roman"/>
                <w:kern w:val="0"/>
                <w:sz w:val="24"/>
                <w:szCs w:val="28"/>
                <w:lang w:val="uk-UA"/>
                <w14:ligatures w14:val="none"/>
              </w:rPr>
            </w:pPr>
            <w:r w:rsidRPr="00466CB4">
              <w:rPr>
                <w:rFonts w:eastAsia="Calibri" w:cs="Times New Roman"/>
                <w:kern w:val="0"/>
                <w:sz w:val="24"/>
                <w:szCs w:val="28"/>
                <w:lang w:val="uk-UA"/>
                <w14:ligatures w14:val="none"/>
              </w:rPr>
              <w:t>14.04.2024-17.04.2024</w:t>
            </w:r>
          </w:p>
        </w:tc>
        <w:tc>
          <w:tcPr>
            <w:tcW w:w="1808" w:type="dxa"/>
          </w:tcPr>
          <w:p w14:paraId="61E7D39B" w14:textId="77777777" w:rsidR="00582E2C" w:rsidRDefault="00582E2C" w:rsidP="00C13850">
            <w:pPr>
              <w:spacing w:line="240" w:lineRule="auto"/>
              <w:rPr>
                <w:rFonts w:eastAsia="Calibri" w:cs="Times New Roman"/>
                <w:kern w:val="0"/>
                <w:szCs w:val="28"/>
                <w:lang w:val="uk-UA"/>
                <w14:ligatures w14:val="none"/>
              </w:rPr>
            </w:pPr>
          </w:p>
        </w:tc>
      </w:tr>
      <w:tr w:rsidR="00582E2C" w14:paraId="1842E953" w14:textId="77777777" w:rsidTr="00C13850">
        <w:tc>
          <w:tcPr>
            <w:tcW w:w="5495" w:type="dxa"/>
          </w:tcPr>
          <w:p w14:paraId="466441CB" w14:textId="504FB746"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РОЗДІЛ 2. АНАЛІЗ МІЖНАРОДНОГО ДОСВІДУ ВИКОРИСТАННЯ ОБ'ЄКТІВ КУЛЬТУРНОЇ СПАДЩИНИ В СФЕРІ ПОСЛУГ ГОСТИННОСТІ</w:t>
            </w:r>
          </w:p>
        </w:tc>
        <w:tc>
          <w:tcPr>
            <w:tcW w:w="2551" w:type="dxa"/>
          </w:tcPr>
          <w:p w14:paraId="0F3CE79C" w14:textId="52158F91" w:rsidR="00582E2C" w:rsidRPr="00466CB4" w:rsidRDefault="00466CB4" w:rsidP="00C13850">
            <w:pPr>
              <w:spacing w:line="240" w:lineRule="auto"/>
              <w:jc w:val="center"/>
              <w:rPr>
                <w:rFonts w:eastAsia="Calibri" w:cs="Times New Roman"/>
                <w:kern w:val="0"/>
                <w:sz w:val="24"/>
                <w:szCs w:val="28"/>
                <w:lang w:val="uk-UA"/>
                <w14:ligatures w14:val="none"/>
              </w:rPr>
            </w:pPr>
            <w:r w:rsidRPr="00466CB4">
              <w:rPr>
                <w:rFonts w:eastAsia="Calibri" w:cs="Times New Roman"/>
                <w:kern w:val="0"/>
                <w:sz w:val="24"/>
                <w:szCs w:val="28"/>
                <w:lang w:val="uk-UA"/>
                <w14:ligatures w14:val="none"/>
              </w:rPr>
              <w:t>17.04.2024-21.04.2024</w:t>
            </w:r>
          </w:p>
        </w:tc>
        <w:tc>
          <w:tcPr>
            <w:tcW w:w="1808" w:type="dxa"/>
          </w:tcPr>
          <w:p w14:paraId="2E8DFD80" w14:textId="77777777" w:rsidR="00582E2C" w:rsidRDefault="00582E2C" w:rsidP="00C13850">
            <w:pPr>
              <w:spacing w:line="240" w:lineRule="auto"/>
              <w:rPr>
                <w:rFonts w:eastAsia="Calibri" w:cs="Times New Roman"/>
                <w:kern w:val="0"/>
                <w:szCs w:val="28"/>
                <w:lang w:val="uk-UA"/>
                <w14:ligatures w14:val="none"/>
              </w:rPr>
            </w:pPr>
          </w:p>
        </w:tc>
      </w:tr>
      <w:tr w:rsidR="00582E2C" w14:paraId="173B5352" w14:textId="77777777" w:rsidTr="00C13850">
        <w:tc>
          <w:tcPr>
            <w:tcW w:w="5495" w:type="dxa"/>
            <w:shd w:val="clear" w:color="auto" w:fill="auto"/>
          </w:tcPr>
          <w:p w14:paraId="59FDD61D" w14:textId="771EA0BB"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2.1. Світові тенденції використання об'єктів культурної спадщини в сфері послуг гостинності</w:t>
            </w:r>
          </w:p>
        </w:tc>
        <w:tc>
          <w:tcPr>
            <w:tcW w:w="2551" w:type="dxa"/>
          </w:tcPr>
          <w:p w14:paraId="7A0C02E1" w14:textId="0A9E7810" w:rsidR="00582E2C" w:rsidRPr="009235B9" w:rsidRDefault="009235B9"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21.04.2024-26.04.2024</w:t>
            </w:r>
          </w:p>
        </w:tc>
        <w:tc>
          <w:tcPr>
            <w:tcW w:w="1808" w:type="dxa"/>
          </w:tcPr>
          <w:p w14:paraId="39D7649B" w14:textId="77777777" w:rsidR="00582E2C" w:rsidRDefault="00582E2C" w:rsidP="00C13850">
            <w:pPr>
              <w:spacing w:line="240" w:lineRule="auto"/>
              <w:rPr>
                <w:rFonts w:eastAsia="Calibri" w:cs="Times New Roman"/>
                <w:kern w:val="0"/>
                <w:szCs w:val="28"/>
                <w:lang w:val="uk-UA"/>
                <w14:ligatures w14:val="none"/>
              </w:rPr>
            </w:pPr>
          </w:p>
        </w:tc>
      </w:tr>
      <w:tr w:rsidR="00582E2C" w14:paraId="73D1BF23" w14:textId="77777777" w:rsidTr="00C13850">
        <w:tc>
          <w:tcPr>
            <w:tcW w:w="5495" w:type="dxa"/>
          </w:tcPr>
          <w:p w14:paraId="59F82F6E" w14:textId="254B0189"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2.2. Успішні стратегії та практики використання об’єктів культурної спадщини</w:t>
            </w:r>
          </w:p>
        </w:tc>
        <w:tc>
          <w:tcPr>
            <w:tcW w:w="2551" w:type="dxa"/>
          </w:tcPr>
          <w:p w14:paraId="2140631C" w14:textId="59802E61" w:rsidR="00582E2C" w:rsidRPr="009235B9" w:rsidRDefault="009235B9"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26.04.2024-29.04.2024</w:t>
            </w:r>
          </w:p>
        </w:tc>
        <w:tc>
          <w:tcPr>
            <w:tcW w:w="1808" w:type="dxa"/>
          </w:tcPr>
          <w:p w14:paraId="3E26DBF9" w14:textId="77777777" w:rsidR="00582E2C" w:rsidRDefault="00582E2C" w:rsidP="00C13850">
            <w:pPr>
              <w:spacing w:line="240" w:lineRule="auto"/>
              <w:rPr>
                <w:rFonts w:eastAsia="Calibri" w:cs="Times New Roman"/>
                <w:kern w:val="0"/>
                <w:szCs w:val="28"/>
                <w:lang w:val="uk-UA"/>
                <w14:ligatures w14:val="none"/>
              </w:rPr>
            </w:pPr>
          </w:p>
        </w:tc>
      </w:tr>
      <w:tr w:rsidR="00582E2C" w14:paraId="00A60AA1" w14:textId="77777777" w:rsidTr="00C13850">
        <w:tc>
          <w:tcPr>
            <w:tcW w:w="5495" w:type="dxa"/>
          </w:tcPr>
          <w:p w14:paraId="4B691C57" w14:textId="169FE54F"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2.3. Виклики та проблеми використання об’єктів культурної спадщини в гостинності</w:t>
            </w:r>
          </w:p>
        </w:tc>
        <w:tc>
          <w:tcPr>
            <w:tcW w:w="2551" w:type="dxa"/>
          </w:tcPr>
          <w:p w14:paraId="1A710242" w14:textId="2A6C2AC6" w:rsidR="00582E2C" w:rsidRPr="009235B9" w:rsidRDefault="009235B9"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03.05.2024-06.05.2024</w:t>
            </w:r>
          </w:p>
        </w:tc>
        <w:tc>
          <w:tcPr>
            <w:tcW w:w="1808" w:type="dxa"/>
          </w:tcPr>
          <w:p w14:paraId="7C7070D8" w14:textId="77777777" w:rsidR="00582E2C" w:rsidRDefault="00582E2C" w:rsidP="00C13850">
            <w:pPr>
              <w:spacing w:line="240" w:lineRule="auto"/>
              <w:rPr>
                <w:rFonts w:eastAsia="Calibri" w:cs="Times New Roman"/>
                <w:kern w:val="0"/>
                <w:szCs w:val="28"/>
                <w:lang w:val="uk-UA"/>
                <w14:ligatures w14:val="none"/>
              </w:rPr>
            </w:pPr>
          </w:p>
        </w:tc>
      </w:tr>
      <w:tr w:rsidR="00582E2C" w14:paraId="5323B30E" w14:textId="77777777" w:rsidTr="00C13850">
        <w:tc>
          <w:tcPr>
            <w:tcW w:w="5495" w:type="dxa"/>
          </w:tcPr>
          <w:p w14:paraId="01B5FEBE" w14:textId="058A9F92"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 xml:space="preserve">РОЗДІЛ 3. </w:t>
            </w:r>
            <w:r w:rsidR="00466CB4" w:rsidRPr="00582E2C">
              <w:rPr>
                <w:rFonts w:eastAsia="Calibri" w:cs="Times New Roman"/>
                <w:kern w:val="0"/>
                <w:sz w:val="24"/>
                <w:szCs w:val="28"/>
                <w:lang w:val="uk-UA"/>
                <w14:ligatures w14:val="none"/>
              </w:rPr>
              <w:t>РЕКОМЕНДАЦІЇ ЩОДО ВИКОРИСТАННЯ ОБ’ЄКТІВ КУЛЬТУРНОЇ СПАДЩИНИ В СФЕРІ ПОСЛУГ ГОСТИННОСТІ В УКРАЇНІ</w:t>
            </w:r>
          </w:p>
        </w:tc>
        <w:tc>
          <w:tcPr>
            <w:tcW w:w="2551" w:type="dxa"/>
          </w:tcPr>
          <w:p w14:paraId="3DFA811C" w14:textId="449012BE" w:rsidR="00582E2C" w:rsidRPr="009235B9" w:rsidRDefault="009235B9"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06.05.2024-10.05.2024</w:t>
            </w:r>
          </w:p>
        </w:tc>
        <w:tc>
          <w:tcPr>
            <w:tcW w:w="1808" w:type="dxa"/>
          </w:tcPr>
          <w:p w14:paraId="4E37F0F5" w14:textId="77777777" w:rsidR="00582E2C" w:rsidRDefault="00582E2C" w:rsidP="00C13850">
            <w:pPr>
              <w:spacing w:line="240" w:lineRule="auto"/>
              <w:rPr>
                <w:rFonts w:eastAsia="Calibri" w:cs="Times New Roman"/>
                <w:kern w:val="0"/>
                <w:szCs w:val="28"/>
                <w:lang w:val="uk-UA"/>
                <w14:ligatures w14:val="none"/>
              </w:rPr>
            </w:pPr>
          </w:p>
        </w:tc>
      </w:tr>
      <w:tr w:rsidR="00582E2C" w14:paraId="1FF67EA8" w14:textId="77777777" w:rsidTr="00C13850">
        <w:tc>
          <w:tcPr>
            <w:tcW w:w="5495" w:type="dxa"/>
          </w:tcPr>
          <w:p w14:paraId="0D707A0F" w14:textId="36CBD0A1"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3.1. Аналіз потенціалу об’єктів культурної спадщини в Україні на прикладі заповіднику «Давній Галич»</w:t>
            </w:r>
          </w:p>
        </w:tc>
        <w:tc>
          <w:tcPr>
            <w:tcW w:w="2551" w:type="dxa"/>
          </w:tcPr>
          <w:p w14:paraId="2F075902" w14:textId="44D088E4" w:rsidR="00582E2C" w:rsidRPr="009235B9" w:rsidRDefault="009235B9"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10.05.2024-14.05.2024</w:t>
            </w:r>
          </w:p>
        </w:tc>
        <w:tc>
          <w:tcPr>
            <w:tcW w:w="1808" w:type="dxa"/>
          </w:tcPr>
          <w:p w14:paraId="47EE671C" w14:textId="77777777" w:rsidR="00582E2C" w:rsidRDefault="00582E2C" w:rsidP="00C13850">
            <w:pPr>
              <w:spacing w:line="240" w:lineRule="auto"/>
              <w:rPr>
                <w:rFonts w:eastAsia="Calibri" w:cs="Times New Roman"/>
                <w:kern w:val="0"/>
                <w:szCs w:val="28"/>
                <w:lang w:val="uk-UA"/>
                <w14:ligatures w14:val="none"/>
              </w:rPr>
            </w:pPr>
          </w:p>
        </w:tc>
      </w:tr>
      <w:tr w:rsidR="00582E2C" w14:paraId="4238F64B" w14:textId="77777777" w:rsidTr="00C13850">
        <w:tc>
          <w:tcPr>
            <w:tcW w:w="5495" w:type="dxa"/>
          </w:tcPr>
          <w:p w14:paraId="5725A3F9" w14:textId="474BD7DE"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3.2. Стратегії використання об’єктів культурної спадщини в гостинності в Україні</w:t>
            </w:r>
          </w:p>
        </w:tc>
        <w:tc>
          <w:tcPr>
            <w:tcW w:w="2551" w:type="dxa"/>
          </w:tcPr>
          <w:p w14:paraId="5A105B4D" w14:textId="53033010" w:rsidR="00582E2C" w:rsidRPr="009235B9" w:rsidRDefault="009235B9"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14.05.2024-18.05.2024</w:t>
            </w:r>
          </w:p>
        </w:tc>
        <w:tc>
          <w:tcPr>
            <w:tcW w:w="1808" w:type="dxa"/>
          </w:tcPr>
          <w:p w14:paraId="408B7CA1" w14:textId="77777777" w:rsidR="00582E2C" w:rsidRDefault="00582E2C" w:rsidP="00C13850">
            <w:pPr>
              <w:spacing w:line="240" w:lineRule="auto"/>
              <w:rPr>
                <w:rFonts w:eastAsia="Calibri" w:cs="Times New Roman"/>
                <w:kern w:val="0"/>
                <w:szCs w:val="28"/>
                <w:lang w:val="uk-UA"/>
                <w14:ligatures w14:val="none"/>
              </w:rPr>
            </w:pPr>
          </w:p>
        </w:tc>
      </w:tr>
      <w:tr w:rsidR="00582E2C" w14:paraId="7E03863A" w14:textId="77777777" w:rsidTr="00C13850">
        <w:tc>
          <w:tcPr>
            <w:tcW w:w="5495" w:type="dxa"/>
          </w:tcPr>
          <w:p w14:paraId="6F0759BB" w14:textId="65E5F511"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3.3. Пропозиції щодо підвищення ефективності використання об'єктів культурної спадщини в сфері послуг гостинності в Україні на прикладі заповіднику «Давній Галич»</w:t>
            </w:r>
          </w:p>
        </w:tc>
        <w:tc>
          <w:tcPr>
            <w:tcW w:w="2551" w:type="dxa"/>
          </w:tcPr>
          <w:p w14:paraId="080A3E71" w14:textId="098DC49D" w:rsidR="00582E2C" w:rsidRPr="009235B9" w:rsidRDefault="009235B9"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19.05.2024-23.04.2024</w:t>
            </w:r>
          </w:p>
        </w:tc>
        <w:tc>
          <w:tcPr>
            <w:tcW w:w="1808" w:type="dxa"/>
          </w:tcPr>
          <w:p w14:paraId="0C0A30EC" w14:textId="77777777" w:rsidR="00582E2C" w:rsidRDefault="00582E2C" w:rsidP="00C13850">
            <w:pPr>
              <w:spacing w:line="240" w:lineRule="auto"/>
              <w:rPr>
                <w:rFonts w:eastAsia="Calibri" w:cs="Times New Roman"/>
                <w:kern w:val="0"/>
                <w:szCs w:val="28"/>
                <w:lang w:val="uk-UA"/>
                <w14:ligatures w14:val="none"/>
              </w:rPr>
            </w:pPr>
          </w:p>
        </w:tc>
      </w:tr>
      <w:tr w:rsidR="00582E2C" w14:paraId="057B5F49" w14:textId="77777777" w:rsidTr="00C13850">
        <w:tc>
          <w:tcPr>
            <w:tcW w:w="5495" w:type="dxa"/>
          </w:tcPr>
          <w:p w14:paraId="6767D01C" w14:textId="5A26902C"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Висновки</w:t>
            </w:r>
          </w:p>
        </w:tc>
        <w:tc>
          <w:tcPr>
            <w:tcW w:w="2551" w:type="dxa"/>
          </w:tcPr>
          <w:p w14:paraId="14A7A7A1" w14:textId="5D205986" w:rsidR="00582E2C" w:rsidRPr="009235B9" w:rsidRDefault="00466CB4"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24.05.2024</w:t>
            </w:r>
          </w:p>
        </w:tc>
        <w:tc>
          <w:tcPr>
            <w:tcW w:w="1808" w:type="dxa"/>
          </w:tcPr>
          <w:p w14:paraId="7ED67CB6" w14:textId="77777777" w:rsidR="00582E2C" w:rsidRDefault="00582E2C" w:rsidP="00C13850">
            <w:pPr>
              <w:spacing w:line="240" w:lineRule="auto"/>
              <w:rPr>
                <w:rFonts w:eastAsia="Calibri" w:cs="Times New Roman"/>
                <w:kern w:val="0"/>
                <w:szCs w:val="28"/>
                <w:lang w:val="uk-UA"/>
                <w14:ligatures w14:val="none"/>
              </w:rPr>
            </w:pPr>
          </w:p>
        </w:tc>
      </w:tr>
      <w:tr w:rsidR="00582E2C" w14:paraId="0C580FF9" w14:textId="77777777" w:rsidTr="00C13850">
        <w:tc>
          <w:tcPr>
            <w:tcW w:w="5495" w:type="dxa"/>
          </w:tcPr>
          <w:p w14:paraId="68735083" w14:textId="02473B71" w:rsidR="00582E2C" w:rsidRPr="00582E2C" w:rsidRDefault="00582E2C" w:rsidP="00C13850">
            <w:pPr>
              <w:spacing w:line="240" w:lineRule="auto"/>
              <w:jc w:val="left"/>
              <w:rPr>
                <w:rFonts w:eastAsia="Calibri" w:cs="Times New Roman"/>
                <w:kern w:val="0"/>
                <w:sz w:val="24"/>
                <w:szCs w:val="28"/>
                <w:lang w:val="uk-UA"/>
                <w14:ligatures w14:val="none"/>
              </w:rPr>
            </w:pPr>
            <w:r w:rsidRPr="00582E2C">
              <w:rPr>
                <w:rFonts w:eastAsia="Calibri" w:cs="Times New Roman"/>
                <w:kern w:val="0"/>
                <w:sz w:val="24"/>
                <w:szCs w:val="28"/>
                <w:lang w:val="uk-UA"/>
                <w14:ligatures w14:val="none"/>
              </w:rPr>
              <w:t>Список посилань на джерела</w:t>
            </w:r>
          </w:p>
        </w:tc>
        <w:tc>
          <w:tcPr>
            <w:tcW w:w="2551" w:type="dxa"/>
          </w:tcPr>
          <w:p w14:paraId="2AE49C11" w14:textId="7902F3F6" w:rsidR="00582E2C" w:rsidRPr="009235B9" w:rsidRDefault="00466CB4" w:rsidP="00C13850">
            <w:pPr>
              <w:spacing w:line="240" w:lineRule="auto"/>
              <w:jc w:val="center"/>
              <w:rPr>
                <w:rFonts w:eastAsia="Calibri" w:cs="Times New Roman"/>
                <w:kern w:val="0"/>
                <w:sz w:val="24"/>
                <w:szCs w:val="28"/>
                <w:lang w:val="uk-UA"/>
                <w14:ligatures w14:val="none"/>
              </w:rPr>
            </w:pPr>
            <w:r w:rsidRPr="009235B9">
              <w:rPr>
                <w:rFonts w:eastAsia="Calibri" w:cs="Times New Roman"/>
                <w:kern w:val="0"/>
                <w:sz w:val="24"/>
                <w:szCs w:val="28"/>
                <w:lang w:val="uk-UA"/>
                <w14:ligatures w14:val="none"/>
              </w:rPr>
              <w:t>24.05.2024</w:t>
            </w:r>
          </w:p>
        </w:tc>
        <w:tc>
          <w:tcPr>
            <w:tcW w:w="1808" w:type="dxa"/>
          </w:tcPr>
          <w:p w14:paraId="1F43EFED" w14:textId="77777777" w:rsidR="00582E2C" w:rsidRDefault="00582E2C" w:rsidP="00C13850">
            <w:pPr>
              <w:spacing w:line="240" w:lineRule="auto"/>
              <w:rPr>
                <w:rFonts w:eastAsia="Calibri" w:cs="Times New Roman"/>
                <w:kern w:val="0"/>
                <w:szCs w:val="28"/>
                <w:lang w:val="uk-UA"/>
                <w14:ligatures w14:val="none"/>
              </w:rPr>
            </w:pPr>
          </w:p>
        </w:tc>
      </w:tr>
    </w:tbl>
    <w:p w14:paraId="15C8E7B7" w14:textId="77777777" w:rsidR="00E22982" w:rsidRPr="00E22982" w:rsidRDefault="00E22982" w:rsidP="000252C6">
      <w:pPr>
        <w:rPr>
          <w:rFonts w:eastAsia="Calibri" w:cs="Times New Roman"/>
          <w:kern w:val="0"/>
          <w:szCs w:val="28"/>
          <w:lang w:val="uk-UA"/>
          <w14:ligatures w14:val="none"/>
        </w:rPr>
      </w:pPr>
    </w:p>
    <w:p w14:paraId="33623BB7" w14:textId="57B7C4F6" w:rsidR="009235B9" w:rsidRPr="009235B9" w:rsidRDefault="009235B9" w:rsidP="000252C6">
      <w:pPr>
        <w:spacing w:line="240" w:lineRule="auto"/>
        <w:jc w:val="left"/>
        <w:rPr>
          <w:u w:val="single"/>
          <w:lang w:val="uk-UA"/>
        </w:rPr>
      </w:pPr>
      <w:r>
        <w:rPr>
          <w:lang w:val="uk-UA"/>
        </w:rPr>
        <w:t xml:space="preserve">Студент               </w:t>
      </w:r>
      <w:r>
        <w:rPr>
          <w:u w:val="single"/>
          <w:lang w:val="uk-UA"/>
        </w:rPr>
        <w:t xml:space="preserve">                                                    </w:t>
      </w:r>
      <w:r w:rsidRPr="009235B9">
        <w:rPr>
          <w:u w:val="single"/>
          <w:lang w:val="uk-UA"/>
        </w:rPr>
        <w:t xml:space="preserve">     Тимків О.В.</w:t>
      </w:r>
    </w:p>
    <w:p w14:paraId="5A999A45" w14:textId="740955B2" w:rsidR="009235B9" w:rsidRPr="009235B9" w:rsidRDefault="009235B9" w:rsidP="000252C6">
      <w:pPr>
        <w:jc w:val="left"/>
        <w:rPr>
          <w:sz w:val="22"/>
          <w:lang w:val="uk-UA"/>
        </w:rPr>
      </w:pPr>
      <w:r>
        <w:rPr>
          <w:sz w:val="22"/>
          <w:lang w:val="uk-UA"/>
        </w:rPr>
        <w:t xml:space="preserve">                                      (підпис)                                                       (роз</w:t>
      </w:r>
      <w:r w:rsidRPr="009235B9">
        <w:rPr>
          <w:sz w:val="22"/>
          <w:lang w:val="uk-UA"/>
        </w:rPr>
        <w:t>шифрування підпису)</w:t>
      </w:r>
    </w:p>
    <w:p w14:paraId="51C02B26" w14:textId="206027B7" w:rsidR="009235B9" w:rsidRPr="009235B9" w:rsidRDefault="009235B9" w:rsidP="000252C6">
      <w:pPr>
        <w:spacing w:line="240" w:lineRule="auto"/>
        <w:jc w:val="left"/>
        <w:rPr>
          <w:lang w:val="uk-UA"/>
        </w:rPr>
      </w:pPr>
      <w:r w:rsidRPr="009235B9">
        <w:rPr>
          <w:lang w:val="uk-UA"/>
        </w:rPr>
        <w:t xml:space="preserve">Керівник роботи </w:t>
      </w:r>
      <w:r w:rsidR="00104EFB">
        <w:rPr>
          <w:u w:val="single"/>
          <w:lang w:val="uk-UA"/>
        </w:rPr>
        <w:t xml:space="preserve">                                                        Гуменюк В. В.</w:t>
      </w:r>
    </w:p>
    <w:p w14:paraId="12666B22" w14:textId="77777777" w:rsidR="009235B9" w:rsidRDefault="009235B9" w:rsidP="000252C6">
      <w:pPr>
        <w:jc w:val="left"/>
        <w:rPr>
          <w:sz w:val="22"/>
          <w:lang w:val="uk-UA"/>
        </w:rPr>
      </w:pPr>
      <w:r>
        <w:rPr>
          <w:sz w:val="22"/>
          <w:lang w:val="uk-UA"/>
        </w:rPr>
        <w:t xml:space="preserve">                                      </w:t>
      </w:r>
      <w:r w:rsidRPr="009235B9">
        <w:rPr>
          <w:sz w:val="22"/>
          <w:lang w:val="uk-UA"/>
        </w:rPr>
        <w:t xml:space="preserve">(підпис) </w:t>
      </w:r>
      <w:r>
        <w:rPr>
          <w:sz w:val="22"/>
          <w:lang w:val="uk-UA"/>
        </w:rPr>
        <w:t xml:space="preserve">                                                      </w:t>
      </w:r>
      <w:r w:rsidRPr="009235B9">
        <w:rPr>
          <w:sz w:val="22"/>
          <w:lang w:val="uk-UA"/>
        </w:rPr>
        <w:t>(розшифрування підпису</w:t>
      </w:r>
      <w:r>
        <w:rPr>
          <w:sz w:val="22"/>
          <w:lang w:val="uk-UA"/>
        </w:rPr>
        <w:t>)</w:t>
      </w:r>
    </w:p>
    <w:p w14:paraId="320E4E66" w14:textId="77777777" w:rsidR="00EB5869" w:rsidRDefault="00EB5869" w:rsidP="000252C6">
      <w:pPr>
        <w:spacing w:after="160" w:line="259" w:lineRule="auto"/>
        <w:jc w:val="left"/>
        <w:rPr>
          <w:sz w:val="22"/>
          <w:lang w:val="uk-UA"/>
        </w:rPr>
      </w:pPr>
      <w:r>
        <w:rPr>
          <w:sz w:val="22"/>
          <w:lang w:val="uk-UA"/>
        </w:rPr>
        <w:br w:type="page"/>
      </w:r>
    </w:p>
    <w:p w14:paraId="178AE37E" w14:textId="2BEE766C" w:rsidR="00EB5869" w:rsidRPr="00063DB8" w:rsidRDefault="00EB5869" w:rsidP="00063DB8">
      <w:pPr>
        <w:ind w:firstLine="709"/>
        <w:jc w:val="center"/>
        <w:rPr>
          <w:b/>
          <w:lang w:val="uk-UA"/>
        </w:rPr>
      </w:pPr>
      <w:commentRangeStart w:id="2"/>
      <w:r w:rsidRPr="00063DB8">
        <w:rPr>
          <w:b/>
          <w:lang w:val="uk-UA"/>
        </w:rPr>
        <w:lastRenderedPageBreak/>
        <w:t>АНОТАЦІЯ</w:t>
      </w:r>
      <w:commentRangeEnd w:id="2"/>
      <w:r w:rsidR="00BA38E1" w:rsidRPr="00063DB8">
        <w:rPr>
          <w:rStyle w:val="ae"/>
          <w:b/>
        </w:rPr>
        <w:commentReference w:id="2"/>
      </w:r>
    </w:p>
    <w:p w14:paraId="7641CC2C" w14:textId="77777777" w:rsidR="00063DB8" w:rsidRDefault="00063DB8" w:rsidP="00C13850">
      <w:pPr>
        <w:ind w:firstLine="709"/>
        <w:jc w:val="center"/>
        <w:rPr>
          <w:lang w:val="uk-UA"/>
        </w:rPr>
      </w:pPr>
    </w:p>
    <w:p w14:paraId="2B28965E" w14:textId="6BE6B08D" w:rsidR="00EB5869" w:rsidRDefault="00EB5869" w:rsidP="00C13850">
      <w:pPr>
        <w:ind w:firstLine="709"/>
        <w:jc w:val="left"/>
        <w:rPr>
          <w:lang w:val="uk-UA"/>
        </w:rPr>
      </w:pPr>
      <w:r w:rsidRPr="00EB5869">
        <w:rPr>
          <w:lang w:val="uk-UA"/>
        </w:rPr>
        <w:t>Тема: «Міжнародний досвід використання об'єктів культурної спадщини в сфері послуг гостинності»</w:t>
      </w:r>
    </w:p>
    <w:p w14:paraId="41714AF0" w14:textId="799EF57D" w:rsidR="00EB5869" w:rsidRPr="00EB5869" w:rsidRDefault="00EB5869" w:rsidP="00C13850">
      <w:pPr>
        <w:ind w:firstLine="709"/>
        <w:jc w:val="left"/>
        <w:rPr>
          <w:lang w:val="uk-UA"/>
        </w:rPr>
      </w:pPr>
      <w:r w:rsidRPr="00EB5869">
        <w:rPr>
          <w:lang w:val="uk-UA"/>
        </w:rPr>
        <w:t>Робота містить: кількість про обсяг сторінок</w:t>
      </w:r>
      <w:r w:rsidR="00063DB8">
        <w:rPr>
          <w:lang w:val="uk-UA"/>
        </w:rPr>
        <w:t xml:space="preserve"> ПЗ, 3 таблиці, 5</w:t>
      </w:r>
      <w:r w:rsidR="005E63BD">
        <w:rPr>
          <w:lang w:val="uk-UA"/>
        </w:rPr>
        <w:t xml:space="preserve"> рисунків, 50</w:t>
      </w:r>
      <w:r>
        <w:rPr>
          <w:lang w:val="uk-UA"/>
        </w:rPr>
        <w:t xml:space="preserve"> </w:t>
      </w:r>
      <w:r w:rsidRPr="00EB5869">
        <w:rPr>
          <w:lang w:val="uk-UA"/>
        </w:rPr>
        <w:t xml:space="preserve">літературних джерел, 0 додатків. В даній роботі </w:t>
      </w:r>
      <w:r>
        <w:rPr>
          <w:lang w:val="uk-UA"/>
        </w:rPr>
        <w:t xml:space="preserve">досліджено </w:t>
      </w:r>
      <w:r w:rsidRPr="00EB5869">
        <w:rPr>
          <w:lang w:val="uk-UA"/>
        </w:rPr>
        <w:t>використання об'єктів культурної спадщини в сфері послуг гостинності</w:t>
      </w:r>
      <w:r>
        <w:rPr>
          <w:lang w:val="uk-UA"/>
        </w:rPr>
        <w:t>.</w:t>
      </w:r>
    </w:p>
    <w:p w14:paraId="0C1007B0" w14:textId="64EA455A" w:rsidR="00EB5869" w:rsidRDefault="00EB5869" w:rsidP="00C13850">
      <w:pPr>
        <w:ind w:firstLine="709"/>
        <w:jc w:val="left"/>
        <w:rPr>
          <w:lang w:val="uk-UA"/>
        </w:rPr>
      </w:pPr>
      <w:r w:rsidRPr="00EB5869">
        <w:rPr>
          <w:lang w:val="uk-UA"/>
        </w:rPr>
        <w:t>Ключові слова:</w:t>
      </w:r>
      <w:r w:rsidR="007A4CD8" w:rsidRPr="00E51B8B">
        <w:rPr>
          <w:lang w:val="uk-UA"/>
        </w:rPr>
        <w:t xml:space="preserve"> </w:t>
      </w:r>
      <w:r w:rsidR="007A4CD8">
        <w:rPr>
          <w:lang w:val="uk-UA"/>
        </w:rPr>
        <w:t xml:space="preserve">культура, </w:t>
      </w:r>
      <w:r w:rsidR="007A4CD8" w:rsidRPr="007A4CD8">
        <w:rPr>
          <w:lang w:val="uk-UA"/>
        </w:rPr>
        <w:t>спадщина</w:t>
      </w:r>
      <w:r w:rsidR="007A4CD8">
        <w:rPr>
          <w:lang w:val="uk-UA"/>
        </w:rPr>
        <w:t>, об’єкт, гостинність, досвід.</w:t>
      </w:r>
    </w:p>
    <w:p w14:paraId="46462550" w14:textId="77777777" w:rsidR="00EB5869" w:rsidRDefault="00EB5869" w:rsidP="000252C6">
      <w:pPr>
        <w:spacing w:after="160" w:line="259" w:lineRule="auto"/>
        <w:jc w:val="left"/>
        <w:rPr>
          <w:lang w:val="uk-UA"/>
        </w:rPr>
      </w:pPr>
      <w:r>
        <w:rPr>
          <w:lang w:val="uk-UA"/>
        </w:rPr>
        <w:br w:type="page"/>
      </w:r>
    </w:p>
    <w:p w14:paraId="0C1249AA" w14:textId="4453389C" w:rsidR="00EB5869" w:rsidRDefault="00EB5869" w:rsidP="000252C6">
      <w:pPr>
        <w:spacing w:after="160" w:line="259" w:lineRule="auto"/>
        <w:jc w:val="center"/>
        <w:rPr>
          <w:b/>
          <w:lang w:val="uk-UA"/>
        </w:rPr>
      </w:pPr>
      <w:r w:rsidRPr="00063DB8">
        <w:rPr>
          <w:b/>
          <w:lang w:val="uk-UA"/>
        </w:rPr>
        <w:lastRenderedPageBreak/>
        <w:t>ANNOTATION</w:t>
      </w:r>
    </w:p>
    <w:p w14:paraId="47AF803A" w14:textId="77777777" w:rsidR="00063DB8" w:rsidRPr="00063DB8" w:rsidRDefault="00063DB8" w:rsidP="000252C6">
      <w:pPr>
        <w:spacing w:after="160" w:line="259" w:lineRule="auto"/>
        <w:jc w:val="center"/>
        <w:rPr>
          <w:b/>
          <w:lang w:val="uk-UA"/>
        </w:rPr>
      </w:pPr>
    </w:p>
    <w:p w14:paraId="63D5F63A" w14:textId="77777777" w:rsidR="007A4CD8" w:rsidRPr="007A4CD8" w:rsidRDefault="007A4CD8" w:rsidP="00C13850">
      <w:pPr>
        <w:ind w:firstLine="709"/>
        <w:jc w:val="left"/>
        <w:rPr>
          <w:lang w:val="uk-UA"/>
        </w:rPr>
      </w:pPr>
      <w:proofErr w:type="spellStart"/>
      <w:r w:rsidRPr="007A4CD8">
        <w:rPr>
          <w:lang w:val="uk-UA"/>
        </w:rPr>
        <w:t>Topic</w:t>
      </w:r>
      <w:proofErr w:type="spellEnd"/>
      <w:r w:rsidRPr="007A4CD8">
        <w:rPr>
          <w:lang w:val="uk-UA"/>
        </w:rPr>
        <w:t>: "</w:t>
      </w:r>
      <w:proofErr w:type="spellStart"/>
      <w:r w:rsidRPr="007A4CD8">
        <w:rPr>
          <w:lang w:val="uk-UA"/>
        </w:rPr>
        <w:t>International</w:t>
      </w:r>
      <w:proofErr w:type="spellEnd"/>
      <w:r w:rsidRPr="007A4CD8">
        <w:rPr>
          <w:lang w:val="uk-UA"/>
        </w:rPr>
        <w:t xml:space="preserve"> </w:t>
      </w:r>
      <w:proofErr w:type="spellStart"/>
      <w:r w:rsidRPr="007A4CD8">
        <w:rPr>
          <w:lang w:val="uk-UA"/>
        </w:rPr>
        <w:t>experience</w:t>
      </w:r>
      <w:proofErr w:type="spellEnd"/>
      <w:r w:rsidRPr="007A4CD8">
        <w:rPr>
          <w:lang w:val="uk-UA"/>
        </w:rPr>
        <w:t xml:space="preserve"> </w:t>
      </w:r>
      <w:proofErr w:type="spellStart"/>
      <w:r w:rsidRPr="007A4CD8">
        <w:rPr>
          <w:lang w:val="uk-UA"/>
        </w:rPr>
        <w:t>in</w:t>
      </w:r>
      <w:proofErr w:type="spellEnd"/>
      <w:r w:rsidRPr="007A4CD8">
        <w:rPr>
          <w:lang w:val="uk-UA"/>
        </w:rPr>
        <w:t xml:space="preserve"> </w:t>
      </w:r>
      <w:proofErr w:type="spellStart"/>
      <w:r w:rsidRPr="007A4CD8">
        <w:rPr>
          <w:lang w:val="uk-UA"/>
        </w:rPr>
        <w:t>the</w:t>
      </w:r>
      <w:proofErr w:type="spellEnd"/>
      <w:r w:rsidRPr="007A4CD8">
        <w:rPr>
          <w:lang w:val="uk-UA"/>
        </w:rPr>
        <w:t xml:space="preserve"> </w:t>
      </w:r>
      <w:proofErr w:type="spellStart"/>
      <w:r w:rsidRPr="007A4CD8">
        <w:rPr>
          <w:lang w:val="uk-UA"/>
        </w:rPr>
        <w:t>use</w:t>
      </w:r>
      <w:proofErr w:type="spellEnd"/>
      <w:r w:rsidRPr="007A4CD8">
        <w:rPr>
          <w:lang w:val="uk-UA"/>
        </w:rPr>
        <w:t xml:space="preserve"> </w:t>
      </w:r>
      <w:proofErr w:type="spellStart"/>
      <w:r w:rsidRPr="007A4CD8">
        <w:rPr>
          <w:lang w:val="uk-UA"/>
        </w:rPr>
        <w:t>of</w:t>
      </w:r>
      <w:proofErr w:type="spellEnd"/>
      <w:r w:rsidRPr="007A4CD8">
        <w:rPr>
          <w:lang w:val="uk-UA"/>
        </w:rPr>
        <w:t xml:space="preserve"> </w:t>
      </w:r>
      <w:proofErr w:type="spellStart"/>
      <w:r w:rsidRPr="007A4CD8">
        <w:rPr>
          <w:lang w:val="uk-UA"/>
        </w:rPr>
        <w:t>cultural</w:t>
      </w:r>
      <w:proofErr w:type="spellEnd"/>
      <w:r w:rsidRPr="007A4CD8">
        <w:rPr>
          <w:lang w:val="uk-UA"/>
        </w:rPr>
        <w:t xml:space="preserve"> </w:t>
      </w:r>
      <w:proofErr w:type="spellStart"/>
      <w:r w:rsidRPr="007A4CD8">
        <w:rPr>
          <w:lang w:val="uk-UA"/>
        </w:rPr>
        <w:t>heritage</w:t>
      </w:r>
      <w:proofErr w:type="spellEnd"/>
      <w:r w:rsidRPr="007A4CD8">
        <w:rPr>
          <w:lang w:val="uk-UA"/>
        </w:rPr>
        <w:t xml:space="preserve"> </w:t>
      </w:r>
      <w:proofErr w:type="spellStart"/>
      <w:r w:rsidRPr="007A4CD8">
        <w:rPr>
          <w:lang w:val="uk-UA"/>
        </w:rPr>
        <w:t>sites</w:t>
      </w:r>
      <w:proofErr w:type="spellEnd"/>
      <w:r w:rsidRPr="007A4CD8">
        <w:rPr>
          <w:lang w:val="uk-UA"/>
        </w:rPr>
        <w:t xml:space="preserve"> </w:t>
      </w:r>
      <w:proofErr w:type="spellStart"/>
      <w:r w:rsidRPr="007A4CD8">
        <w:rPr>
          <w:lang w:val="uk-UA"/>
        </w:rPr>
        <w:t>in</w:t>
      </w:r>
      <w:proofErr w:type="spellEnd"/>
      <w:r w:rsidRPr="007A4CD8">
        <w:rPr>
          <w:lang w:val="uk-UA"/>
        </w:rPr>
        <w:t xml:space="preserve"> </w:t>
      </w:r>
      <w:proofErr w:type="spellStart"/>
      <w:r w:rsidRPr="007A4CD8">
        <w:rPr>
          <w:lang w:val="uk-UA"/>
        </w:rPr>
        <w:t>the</w:t>
      </w:r>
      <w:proofErr w:type="spellEnd"/>
      <w:r w:rsidRPr="007A4CD8">
        <w:rPr>
          <w:lang w:val="uk-UA"/>
        </w:rPr>
        <w:t xml:space="preserve"> </w:t>
      </w:r>
      <w:proofErr w:type="spellStart"/>
      <w:r w:rsidRPr="007A4CD8">
        <w:rPr>
          <w:lang w:val="uk-UA"/>
        </w:rPr>
        <w:t>hospitality</w:t>
      </w:r>
      <w:proofErr w:type="spellEnd"/>
      <w:r w:rsidRPr="007A4CD8">
        <w:rPr>
          <w:lang w:val="uk-UA"/>
        </w:rPr>
        <w:t xml:space="preserve"> </w:t>
      </w:r>
      <w:proofErr w:type="spellStart"/>
      <w:r w:rsidRPr="007A4CD8">
        <w:rPr>
          <w:lang w:val="uk-UA"/>
        </w:rPr>
        <w:t>industry</w:t>
      </w:r>
      <w:proofErr w:type="spellEnd"/>
      <w:r w:rsidRPr="007A4CD8">
        <w:rPr>
          <w:lang w:val="uk-UA"/>
        </w:rPr>
        <w:t>"</w:t>
      </w:r>
    </w:p>
    <w:p w14:paraId="2253FBA5" w14:textId="262830FF" w:rsidR="007A4CD8" w:rsidRPr="007A4CD8" w:rsidRDefault="007A4CD8" w:rsidP="00C13850">
      <w:pPr>
        <w:ind w:firstLine="709"/>
        <w:jc w:val="left"/>
        <w:rPr>
          <w:lang w:val="uk-UA"/>
        </w:rPr>
      </w:pPr>
      <w:proofErr w:type="spellStart"/>
      <w:r w:rsidRPr="007A4CD8">
        <w:rPr>
          <w:lang w:val="uk-UA"/>
        </w:rPr>
        <w:t>The</w:t>
      </w:r>
      <w:proofErr w:type="spellEnd"/>
      <w:r w:rsidRPr="007A4CD8">
        <w:rPr>
          <w:lang w:val="uk-UA"/>
        </w:rPr>
        <w:t xml:space="preserve"> </w:t>
      </w:r>
      <w:proofErr w:type="spellStart"/>
      <w:r w:rsidRPr="007A4CD8">
        <w:rPr>
          <w:lang w:val="uk-UA"/>
        </w:rPr>
        <w:t>work</w:t>
      </w:r>
      <w:proofErr w:type="spellEnd"/>
      <w:r w:rsidRPr="007A4CD8">
        <w:rPr>
          <w:lang w:val="uk-UA"/>
        </w:rPr>
        <w:t xml:space="preserve"> </w:t>
      </w:r>
      <w:proofErr w:type="spellStart"/>
      <w:r w:rsidR="00063DB8">
        <w:rPr>
          <w:lang w:val="uk-UA"/>
        </w:rPr>
        <w:t>contains</w:t>
      </w:r>
      <w:proofErr w:type="spellEnd"/>
      <w:r w:rsidR="00063DB8">
        <w:rPr>
          <w:lang w:val="uk-UA"/>
        </w:rPr>
        <w:t xml:space="preserve">: </w:t>
      </w:r>
      <w:proofErr w:type="spellStart"/>
      <w:r w:rsidR="00063DB8">
        <w:rPr>
          <w:lang w:val="uk-UA"/>
        </w:rPr>
        <w:t>the</w:t>
      </w:r>
      <w:proofErr w:type="spellEnd"/>
      <w:r w:rsidR="00063DB8">
        <w:rPr>
          <w:lang w:val="uk-UA"/>
        </w:rPr>
        <w:t xml:space="preserve"> </w:t>
      </w:r>
      <w:proofErr w:type="spellStart"/>
      <w:r w:rsidR="00063DB8">
        <w:rPr>
          <w:lang w:val="uk-UA"/>
        </w:rPr>
        <w:t>number</w:t>
      </w:r>
      <w:proofErr w:type="spellEnd"/>
      <w:r w:rsidR="00063DB8">
        <w:rPr>
          <w:lang w:val="uk-UA"/>
        </w:rPr>
        <w:t xml:space="preserve"> </w:t>
      </w:r>
      <w:proofErr w:type="spellStart"/>
      <w:r w:rsidR="00063DB8">
        <w:rPr>
          <w:lang w:val="uk-UA"/>
        </w:rPr>
        <w:t>of</w:t>
      </w:r>
      <w:proofErr w:type="spellEnd"/>
      <w:r w:rsidR="00063DB8">
        <w:rPr>
          <w:lang w:val="uk-UA"/>
        </w:rPr>
        <w:t xml:space="preserve"> </w:t>
      </w:r>
      <w:proofErr w:type="spellStart"/>
      <w:r w:rsidR="00063DB8">
        <w:rPr>
          <w:lang w:val="uk-UA"/>
        </w:rPr>
        <w:t>pages</w:t>
      </w:r>
      <w:proofErr w:type="spellEnd"/>
      <w:r w:rsidR="00063DB8">
        <w:rPr>
          <w:lang w:val="uk-UA"/>
        </w:rPr>
        <w:t xml:space="preserve">, 3 </w:t>
      </w:r>
      <w:proofErr w:type="spellStart"/>
      <w:r w:rsidR="00063DB8">
        <w:rPr>
          <w:lang w:val="uk-UA"/>
        </w:rPr>
        <w:t>tables</w:t>
      </w:r>
      <w:proofErr w:type="spellEnd"/>
      <w:r w:rsidR="00063DB8">
        <w:rPr>
          <w:lang w:val="uk-UA"/>
        </w:rPr>
        <w:t xml:space="preserve">, 5 </w:t>
      </w:r>
      <w:proofErr w:type="spellStart"/>
      <w:r w:rsidR="005E63BD">
        <w:rPr>
          <w:lang w:val="uk-UA"/>
        </w:rPr>
        <w:t>figures</w:t>
      </w:r>
      <w:proofErr w:type="spellEnd"/>
      <w:r w:rsidR="005E63BD">
        <w:rPr>
          <w:lang w:val="uk-UA"/>
        </w:rPr>
        <w:t>, 50</w:t>
      </w:r>
      <w:r w:rsidRPr="007A4CD8">
        <w:rPr>
          <w:lang w:val="uk-UA"/>
        </w:rPr>
        <w:t xml:space="preserve"> </w:t>
      </w:r>
      <w:proofErr w:type="spellStart"/>
      <w:r w:rsidRPr="007A4CD8">
        <w:rPr>
          <w:lang w:val="uk-UA"/>
        </w:rPr>
        <w:t>literary</w:t>
      </w:r>
      <w:proofErr w:type="spellEnd"/>
      <w:r w:rsidRPr="007A4CD8">
        <w:rPr>
          <w:lang w:val="uk-UA"/>
        </w:rPr>
        <w:t xml:space="preserve"> </w:t>
      </w:r>
      <w:proofErr w:type="spellStart"/>
      <w:r w:rsidRPr="007A4CD8">
        <w:rPr>
          <w:lang w:val="uk-UA"/>
        </w:rPr>
        <w:t>sources</w:t>
      </w:r>
      <w:proofErr w:type="spellEnd"/>
      <w:r w:rsidRPr="007A4CD8">
        <w:rPr>
          <w:lang w:val="uk-UA"/>
        </w:rPr>
        <w:t xml:space="preserve">, 0 </w:t>
      </w:r>
      <w:proofErr w:type="spellStart"/>
      <w:r w:rsidRPr="007A4CD8">
        <w:rPr>
          <w:lang w:val="uk-UA"/>
        </w:rPr>
        <w:t>appendices</w:t>
      </w:r>
      <w:proofErr w:type="spellEnd"/>
      <w:r w:rsidRPr="007A4CD8">
        <w:rPr>
          <w:lang w:val="uk-UA"/>
        </w:rPr>
        <w:t xml:space="preserve">. </w:t>
      </w:r>
      <w:proofErr w:type="spellStart"/>
      <w:r w:rsidRPr="007A4CD8">
        <w:rPr>
          <w:lang w:val="uk-UA"/>
        </w:rPr>
        <w:t>This</w:t>
      </w:r>
      <w:proofErr w:type="spellEnd"/>
      <w:r w:rsidRPr="007A4CD8">
        <w:rPr>
          <w:lang w:val="uk-UA"/>
        </w:rPr>
        <w:t xml:space="preserve"> </w:t>
      </w:r>
      <w:proofErr w:type="spellStart"/>
      <w:r w:rsidRPr="007A4CD8">
        <w:rPr>
          <w:lang w:val="uk-UA"/>
        </w:rPr>
        <w:t>paper</w:t>
      </w:r>
      <w:proofErr w:type="spellEnd"/>
      <w:r w:rsidRPr="007A4CD8">
        <w:rPr>
          <w:lang w:val="uk-UA"/>
        </w:rPr>
        <w:t xml:space="preserve"> </w:t>
      </w:r>
      <w:proofErr w:type="spellStart"/>
      <w:r w:rsidRPr="007A4CD8">
        <w:rPr>
          <w:lang w:val="uk-UA"/>
        </w:rPr>
        <w:t>investigates</w:t>
      </w:r>
      <w:proofErr w:type="spellEnd"/>
      <w:r w:rsidRPr="007A4CD8">
        <w:rPr>
          <w:lang w:val="uk-UA"/>
        </w:rPr>
        <w:t xml:space="preserve"> </w:t>
      </w:r>
      <w:proofErr w:type="spellStart"/>
      <w:r w:rsidRPr="007A4CD8">
        <w:rPr>
          <w:lang w:val="uk-UA"/>
        </w:rPr>
        <w:t>the</w:t>
      </w:r>
      <w:proofErr w:type="spellEnd"/>
      <w:r w:rsidRPr="007A4CD8">
        <w:rPr>
          <w:lang w:val="uk-UA"/>
        </w:rPr>
        <w:t xml:space="preserve"> </w:t>
      </w:r>
      <w:proofErr w:type="spellStart"/>
      <w:r w:rsidRPr="007A4CD8">
        <w:rPr>
          <w:lang w:val="uk-UA"/>
        </w:rPr>
        <w:t>use</w:t>
      </w:r>
      <w:proofErr w:type="spellEnd"/>
      <w:r w:rsidRPr="007A4CD8">
        <w:rPr>
          <w:lang w:val="uk-UA"/>
        </w:rPr>
        <w:t xml:space="preserve"> </w:t>
      </w:r>
      <w:proofErr w:type="spellStart"/>
      <w:r w:rsidRPr="007A4CD8">
        <w:rPr>
          <w:lang w:val="uk-UA"/>
        </w:rPr>
        <w:t>of</w:t>
      </w:r>
      <w:proofErr w:type="spellEnd"/>
      <w:r w:rsidRPr="007A4CD8">
        <w:rPr>
          <w:lang w:val="uk-UA"/>
        </w:rPr>
        <w:t xml:space="preserve"> </w:t>
      </w:r>
      <w:proofErr w:type="spellStart"/>
      <w:r w:rsidRPr="007A4CD8">
        <w:rPr>
          <w:lang w:val="uk-UA"/>
        </w:rPr>
        <w:t>cultural</w:t>
      </w:r>
      <w:proofErr w:type="spellEnd"/>
      <w:r w:rsidRPr="007A4CD8">
        <w:rPr>
          <w:lang w:val="uk-UA"/>
        </w:rPr>
        <w:t xml:space="preserve"> </w:t>
      </w:r>
      <w:proofErr w:type="spellStart"/>
      <w:r w:rsidRPr="007A4CD8">
        <w:rPr>
          <w:lang w:val="uk-UA"/>
        </w:rPr>
        <w:t>heritage</w:t>
      </w:r>
      <w:proofErr w:type="spellEnd"/>
      <w:r w:rsidRPr="007A4CD8">
        <w:rPr>
          <w:lang w:val="uk-UA"/>
        </w:rPr>
        <w:t xml:space="preserve"> </w:t>
      </w:r>
      <w:proofErr w:type="spellStart"/>
      <w:r w:rsidRPr="007A4CD8">
        <w:rPr>
          <w:lang w:val="uk-UA"/>
        </w:rPr>
        <w:t>sites</w:t>
      </w:r>
      <w:proofErr w:type="spellEnd"/>
      <w:r w:rsidRPr="007A4CD8">
        <w:rPr>
          <w:lang w:val="uk-UA"/>
        </w:rPr>
        <w:t xml:space="preserve"> </w:t>
      </w:r>
      <w:proofErr w:type="spellStart"/>
      <w:r w:rsidRPr="007A4CD8">
        <w:rPr>
          <w:lang w:val="uk-UA"/>
        </w:rPr>
        <w:t>in</w:t>
      </w:r>
      <w:proofErr w:type="spellEnd"/>
      <w:r w:rsidRPr="007A4CD8">
        <w:rPr>
          <w:lang w:val="uk-UA"/>
        </w:rPr>
        <w:t xml:space="preserve"> </w:t>
      </w:r>
      <w:proofErr w:type="spellStart"/>
      <w:r w:rsidRPr="007A4CD8">
        <w:rPr>
          <w:lang w:val="uk-UA"/>
        </w:rPr>
        <w:t>the</w:t>
      </w:r>
      <w:proofErr w:type="spellEnd"/>
      <w:r w:rsidRPr="007A4CD8">
        <w:rPr>
          <w:lang w:val="uk-UA"/>
        </w:rPr>
        <w:t xml:space="preserve"> </w:t>
      </w:r>
      <w:proofErr w:type="spellStart"/>
      <w:r w:rsidRPr="007A4CD8">
        <w:rPr>
          <w:lang w:val="uk-UA"/>
        </w:rPr>
        <w:t>hospitality</w:t>
      </w:r>
      <w:proofErr w:type="spellEnd"/>
      <w:r w:rsidRPr="007A4CD8">
        <w:rPr>
          <w:lang w:val="uk-UA"/>
        </w:rPr>
        <w:t xml:space="preserve"> </w:t>
      </w:r>
      <w:proofErr w:type="spellStart"/>
      <w:r w:rsidRPr="007A4CD8">
        <w:rPr>
          <w:lang w:val="uk-UA"/>
        </w:rPr>
        <w:t>industry</w:t>
      </w:r>
      <w:proofErr w:type="spellEnd"/>
      <w:r w:rsidRPr="007A4CD8">
        <w:rPr>
          <w:lang w:val="uk-UA"/>
        </w:rPr>
        <w:t>.</w:t>
      </w:r>
    </w:p>
    <w:p w14:paraId="4F61A1ED" w14:textId="0AE9A3FD" w:rsidR="007A4CD8" w:rsidRDefault="007A4CD8" w:rsidP="00C13850">
      <w:pPr>
        <w:ind w:firstLine="709"/>
        <w:jc w:val="left"/>
        <w:rPr>
          <w:lang w:val="uk-UA"/>
        </w:rPr>
      </w:pPr>
      <w:proofErr w:type="spellStart"/>
      <w:r w:rsidRPr="007A4CD8">
        <w:rPr>
          <w:lang w:val="uk-UA"/>
        </w:rPr>
        <w:t>Keywords</w:t>
      </w:r>
      <w:proofErr w:type="spellEnd"/>
      <w:r w:rsidRPr="007A4CD8">
        <w:rPr>
          <w:lang w:val="uk-UA"/>
        </w:rPr>
        <w:t xml:space="preserve">: </w:t>
      </w:r>
      <w:proofErr w:type="spellStart"/>
      <w:r w:rsidRPr="007A4CD8">
        <w:rPr>
          <w:lang w:val="uk-UA"/>
        </w:rPr>
        <w:t>cultural</w:t>
      </w:r>
      <w:proofErr w:type="spellEnd"/>
      <w:r w:rsidRPr="007A4CD8">
        <w:rPr>
          <w:lang w:val="uk-UA"/>
        </w:rPr>
        <w:t xml:space="preserve"> </w:t>
      </w:r>
      <w:proofErr w:type="spellStart"/>
      <w:r w:rsidRPr="007A4CD8">
        <w:rPr>
          <w:lang w:val="uk-UA"/>
        </w:rPr>
        <w:t>heritage</w:t>
      </w:r>
      <w:proofErr w:type="spellEnd"/>
      <w:r w:rsidRPr="007A4CD8">
        <w:rPr>
          <w:lang w:val="uk-UA"/>
        </w:rPr>
        <w:t xml:space="preserve">, </w:t>
      </w:r>
      <w:proofErr w:type="spellStart"/>
      <w:r w:rsidRPr="007A4CD8">
        <w:rPr>
          <w:lang w:val="uk-UA"/>
        </w:rPr>
        <w:t>object</w:t>
      </w:r>
      <w:proofErr w:type="spellEnd"/>
      <w:r w:rsidRPr="007A4CD8">
        <w:rPr>
          <w:lang w:val="uk-UA"/>
        </w:rPr>
        <w:t xml:space="preserve">, </w:t>
      </w:r>
      <w:proofErr w:type="spellStart"/>
      <w:r w:rsidRPr="007A4CD8">
        <w:rPr>
          <w:lang w:val="uk-UA"/>
        </w:rPr>
        <w:t>hospitality</w:t>
      </w:r>
      <w:proofErr w:type="spellEnd"/>
      <w:r w:rsidRPr="007A4CD8">
        <w:rPr>
          <w:lang w:val="uk-UA"/>
        </w:rPr>
        <w:t xml:space="preserve">, </w:t>
      </w:r>
      <w:proofErr w:type="spellStart"/>
      <w:r w:rsidRPr="007A4CD8">
        <w:rPr>
          <w:lang w:val="uk-UA"/>
        </w:rPr>
        <w:t>experience</w:t>
      </w:r>
      <w:proofErr w:type="spellEnd"/>
      <w:r w:rsidRPr="007A4CD8">
        <w:rPr>
          <w:lang w:val="uk-UA"/>
        </w:rPr>
        <w:t>.</w:t>
      </w:r>
    </w:p>
    <w:p w14:paraId="34A0C797" w14:textId="77777777" w:rsidR="00EB5869" w:rsidRDefault="00EB5869" w:rsidP="000252C6">
      <w:pPr>
        <w:spacing w:after="160" w:line="259" w:lineRule="auto"/>
        <w:jc w:val="left"/>
        <w:rPr>
          <w:lang w:val="uk-UA"/>
        </w:rPr>
      </w:pPr>
      <w:r>
        <w:rPr>
          <w:lang w:val="uk-UA"/>
        </w:rPr>
        <w:br w:type="page"/>
      </w:r>
    </w:p>
    <w:p w14:paraId="00D1BAA1" w14:textId="39FD424C" w:rsidR="00734017" w:rsidRPr="00257DE0" w:rsidRDefault="00734017" w:rsidP="000252C6">
      <w:pPr>
        <w:jc w:val="center"/>
        <w:rPr>
          <w:lang w:val="uk-UA"/>
        </w:rPr>
      </w:pPr>
      <w:r w:rsidRPr="00257DE0">
        <w:rPr>
          <w:lang w:val="uk-UA"/>
        </w:rPr>
        <w:lastRenderedPageBreak/>
        <w:t>ЗМІСТ</w:t>
      </w:r>
    </w:p>
    <w:sdt>
      <w:sdtPr>
        <w:rPr>
          <w:rFonts w:ascii="Times New Roman" w:eastAsiaTheme="minorHAnsi" w:hAnsi="Times New Roman" w:cstheme="minorBidi"/>
          <w:color w:val="auto"/>
          <w:kern w:val="2"/>
          <w:sz w:val="24"/>
          <w:szCs w:val="22"/>
          <w:lang w:val="uk-UA" w:eastAsia="en-US"/>
          <w14:ligatures w14:val="standardContextual"/>
        </w:rPr>
        <w:id w:val="-950320271"/>
        <w:docPartObj>
          <w:docPartGallery w:val="Table of Contents"/>
          <w:docPartUnique/>
        </w:docPartObj>
      </w:sdtPr>
      <w:sdtEndPr>
        <w:rPr>
          <w:b/>
          <w:bCs/>
        </w:rPr>
      </w:sdtEndPr>
      <w:sdtContent>
        <w:p w14:paraId="315B3DA2" w14:textId="4BF9BA32" w:rsidR="007E51D0" w:rsidRPr="00C13850" w:rsidRDefault="007E51D0" w:rsidP="000252C6">
          <w:pPr>
            <w:pStyle w:val="ab"/>
            <w:rPr>
              <w:sz w:val="28"/>
            </w:rPr>
          </w:pPr>
        </w:p>
        <w:p w14:paraId="4DCCBB3D" w14:textId="326CD8C1" w:rsidR="00C13850" w:rsidRPr="00C13850" w:rsidRDefault="007E51D0">
          <w:pPr>
            <w:pStyle w:val="12"/>
            <w:tabs>
              <w:tab w:val="right" w:leader="dot" w:pos="9628"/>
            </w:tabs>
            <w:rPr>
              <w:rFonts w:asciiTheme="minorHAnsi" w:eastAsiaTheme="minorEastAsia" w:hAnsiTheme="minorHAnsi"/>
              <w:noProof/>
              <w:kern w:val="0"/>
              <w:sz w:val="20"/>
              <w:lang w:val="uk-UA" w:eastAsia="uk-UA"/>
              <w14:ligatures w14:val="none"/>
            </w:rPr>
          </w:pPr>
          <w:r w:rsidRPr="00C13850">
            <w:rPr>
              <w:sz w:val="24"/>
            </w:rPr>
            <w:fldChar w:fldCharType="begin"/>
          </w:r>
          <w:r w:rsidRPr="00C13850">
            <w:rPr>
              <w:sz w:val="24"/>
            </w:rPr>
            <w:instrText xml:space="preserve"> TOC \o "1-3" \h \z \u </w:instrText>
          </w:r>
          <w:r w:rsidRPr="00C13850">
            <w:rPr>
              <w:sz w:val="24"/>
            </w:rPr>
            <w:fldChar w:fldCharType="separate"/>
          </w:r>
          <w:hyperlink w:anchor="_Toc169219573" w:history="1">
            <w:r w:rsidR="00C13850" w:rsidRPr="00C13850">
              <w:rPr>
                <w:rStyle w:val="aa"/>
                <w:b/>
                <w:noProof/>
                <w:sz w:val="24"/>
                <w:lang w:val="uk-UA"/>
              </w:rPr>
              <w:t>ВСТУП</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_Toc169219573 \h </w:instrText>
            </w:r>
            <w:r w:rsidR="00C13850" w:rsidRPr="00C13850">
              <w:rPr>
                <w:noProof/>
                <w:webHidden/>
                <w:sz w:val="24"/>
              </w:rPr>
            </w:r>
            <w:r w:rsidR="00C13850" w:rsidRPr="00C13850">
              <w:rPr>
                <w:noProof/>
                <w:webHidden/>
                <w:sz w:val="24"/>
              </w:rPr>
              <w:fldChar w:fldCharType="separate"/>
            </w:r>
            <w:r w:rsidR="00063DB8">
              <w:rPr>
                <w:noProof/>
                <w:webHidden/>
                <w:sz w:val="24"/>
              </w:rPr>
              <w:t>8</w:t>
            </w:r>
            <w:r w:rsidR="00C13850" w:rsidRPr="00C13850">
              <w:rPr>
                <w:noProof/>
                <w:webHidden/>
                <w:sz w:val="24"/>
              </w:rPr>
              <w:fldChar w:fldCharType="end"/>
            </w:r>
          </w:hyperlink>
        </w:p>
        <w:p w14:paraId="4237F252" w14:textId="630CF15C" w:rsidR="00C13850" w:rsidRPr="00C13850" w:rsidRDefault="0049681B">
          <w:pPr>
            <w:pStyle w:val="12"/>
            <w:tabs>
              <w:tab w:val="right" w:leader="dot" w:pos="9628"/>
            </w:tabs>
            <w:rPr>
              <w:rFonts w:asciiTheme="minorHAnsi" w:eastAsiaTheme="minorEastAsia" w:hAnsiTheme="minorHAnsi"/>
              <w:noProof/>
              <w:kern w:val="0"/>
              <w:sz w:val="20"/>
              <w:lang w:val="uk-UA" w:eastAsia="uk-UA"/>
              <w14:ligatures w14:val="none"/>
            </w:rPr>
          </w:pPr>
          <w:hyperlink w:anchor="_Toc169219574" w:history="1">
            <w:r w:rsidR="00C13850" w:rsidRPr="00C13850">
              <w:rPr>
                <w:rStyle w:val="aa"/>
                <w:b/>
                <w:noProof/>
                <w:sz w:val="24"/>
                <w:lang w:val="uk-UA"/>
              </w:rPr>
              <w:t>РОЗДІЛ 1.</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_Toc169219574 \h </w:instrText>
            </w:r>
            <w:r w:rsidR="00C13850" w:rsidRPr="00C13850">
              <w:rPr>
                <w:noProof/>
                <w:webHidden/>
                <w:sz w:val="24"/>
              </w:rPr>
            </w:r>
            <w:r w:rsidR="00C13850" w:rsidRPr="00C13850">
              <w:rPr>
                <w:noProof/>
                <w:webHidden/>
                <w:sz w:val="24"/>
              </w:rPr>
              <w:fldChar w:fldCharType="separate"/>
            </w:r>
            <w:r w:rsidR="00063DB8">
              <w:rPr>
                <w:noProof/>
                <w:webHidden/>
                <w:sz w:val="24"/>
              </w:rPr>
              <w:t>10</w:t>
            </w:r>
            <w:r w:rsidR="00C13850" w:rsidRPr="00C13850">
              <w:rPr>
                <w:noProof/>
                <w:webHidden/>
                <w:sz w:val="24"/>
              </w:rPr>
              <w:fldChar w:fldCharType="end"/>
            </w:r>
          </w:hyperlink>
        </w:p>
        <w:p w14:paraId="7758017D" w14:textId="31EFD6FA" w:rsidR="00C13850" w:rsidRPr="00C13850" w:rsidRDefault="0049681B">
          <w:pPr>
            <w:pStyle w:val="12"/>
            <w:tabs>
              <w:tab w:val="right" w:leader="dot" w:pos="9628"/>
            </w:tabs>
            <w:rPr>
              <w:rFonts w:asciiTheme="minorHAnsi" w:eastAsiaTheme="minorEastAsia" w:hAnsiTheme="minorHAnsi"/>
              <w:noProof/>
              <w:kern w:val="0"/>
              <w:sz w:val="20"/>
              <w:lang w:val="uk-UA" w:eastAsia="uk-UA"/>
              <w14:ligatures w14:val="none"/>
            </w:rPr>
          </w:pPr>
          <w:hyperlink w:anchor="_Toc169219575" w:history="1">
            <w:r w:rsidR="00C13850" w:rsidRPr="00C13850">
              <w:rPr>
                <w:rStyle w:val="aa"/>
                <w:b/>
                <w:noProof/>
                <w:sz w:val="24"/>
                <w:lang w:val="uk-UA"/>
              </w:rPr>
              <w:t>ТЕОРЕТИЧНІ АСПЕКТИ ВИКОРИСТАННЯ ОБ’ЄКТІВ КУЛЬТУРНОЇ СПАДЩИНИ В   СФЕРІ ПОСЛУГ ГОСТИННОСТІ</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_Toc169219575 \h </w:instrText>
            </w:r>
            <w:r w:rsidR="00C13850" w:rsidRPr="00C13850">
              <w:rPr>
                <w:noProof/>
                <w:webHidden/>
                <w:sz w:val="24"/>
              </w:rPr>
            </w:r>
            <w:r w:rsidR="00C13850" w:rsidRPr="00C13850">
              <w:rPr>
                <w:noProof/>
                <w:webHidden/>
                <w:sz w:val="24"/>
              </w:rPr>
              <w:fldChar w:fldCharType="separate"/>
            </w:r>
            <w:r w:rsidR="00063DB8">
              <w:rPr>
                <w:noProof/>
                <w:webHidden/>
                <w:sz w:val="24"/>
              </w:rPr>
              <w:t>10</w:t>
            </w:r>
            <w:r w:rsidR="00C13850" w:rsidRPr="00C13850">
              <w:rPr>
                <w:noProof/>
                <w:webHidden/>
                <w:sz w:val="24"/>
              </w:rPr>
              <w:fldChar w:fldCharType="end"/>
            </w:r>
          </w:hyperlink>
        </w:p>
        <w:p w14:paraId="063E001D" w14:textId="6312930F"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76" w:history="1">
            <w:r w:rsidR="00C13850" w:rsidRPr="00C13850">
              <w:rPr>
                <w:rStyle w:val="aa"/>
                <w:b/>
                <w:noProof/>
                <w:sz w:val="24"/>
                <w:lang w:val="uk-UA"/>
              </w:rPr>
              <w:t>1.1. Поняття та класифікація об’єктів культурної спадщини</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_Toc169219576 \h </w:instrText>
            </w:r>
            <w:r w:rsidR="00C13850" w:rsidRPr="00C13850">
              <w:rPr>
                <w:noProof/>
                <w:webHidden/>
                <w:sz w:val="24"/>
              </w:rPr>
            </w:r>
            <w:r w:rsidR="00C13850" w:rsidRPr="00C13850">
              <w:rPr>
                <w:noProof/>
                <w:webHidden/>
                <w:sz w:val="24"/>
              </w:rPr>
              <w:fldChar w:fldCharType="separate"/>
            </w:r>
            <w:r w:rsidR="00063DB8">
              <w:rPr>
                <w:noProof/>
                <w:webHidden/>
                <w:sz w:val="24"/>
              </w:rPr>
              <w:t>10</w:t>
            </w:r>
            <w:r w:rsidR="00C13850" w:rsidRPr="00C13850">
              <w:rPr>
                <w:noProof/>
                <w:webHidden/>
                <w:sz w:val="24"/>
              </w:rPr>
              <w:fldChar w:fldCharType="end"/>
            </w:r>
          </w:hyperlink>
        </w:p>
        <w:p w14:paraId="13971B00" w14:textId="39090BD4"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77" w:history="1">
            <w:r w:rsidR="00C13850" w:rsidRPr="00C13850">
              <w:rPr>
                <w:rStyle w:val="aa"/>
                <w:b/>
                <w:noProof/>
                <w:sz w:val="24"/>
                <w:lang w:val="uk-UA"/>
              </w:rPr>
              <w:t>1.2. Роль об’єктів культурної спадщини в сфері послуг гостинності</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_Toc169219577 \h </w:instrText>
            </w:r>
            <w:r w:rsidR="00C13850" w:rsidRPr="00C13850">
              <w:rPr>
                <w:noProof/>
                <w:webHidden/>
                <w:sz w:val="24"/>
              </w:rPr>
            </w:r>
            <w:r w:rsidR="00C13850" w:rsidRPr="00C13850">
              <w:rPr>
                <w:noProof/>
                <w:webHidden/>
                <w:sz w:val="24"/>
              </w:rPr>
              <w:fldChar w:fldCharType="separate"/>
            </w:r>
            <w:r w:rsidR="00063DB8">
              <w:rPr>
                <w:noProof/>
                <w:webHidden/>
                <w:sz w:val="24"/>
              </w:rPr>
              <w:t>15</w:t>
            </w:r>
            <w:r w:rsidR="00C13850" w:rsidRPr="00C13850">
              <w:rPr>
                <w:noProof/>
                <w:webHidden/>
                <w:sz w:val="24"/>
              </w:rPr>
              <w:fldChar w:fldCharType="end"/>
            </w:r>
          </w:hyperlink>
        </w:p>
        <w:p w14:paraId="26F386E6" w14:textId="2A552DFF"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78" w:history="1">
            <w:r w:rsidR="00C13850" w:rsidRPr="00C13850">
              <w:rPr>
                <w:rStyle w:val="aa"/>
                <w:b/>
                <w:noProof/>
                <w:sz w:val="24"/>
                <w:lang w:val="uk-UA"/>
              </w:rPr>
              <w:t>1.3. Міжнародні стандарти та норми використання об’єктів культурної спадщини</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_Toc169219578 \h </w:instrText>
            </w:r>
            <w:r w:rsidR="00C13850" w:rsidRPr="00C13850">
              <w:rPr>
                <w:noProof/>
                <w:webHidden/>
                <w:sz w:val="24"/>
              </w:rPr>
            </w:r>
            <w:r w:rsidR="00C13850" w:rsidRPr="00C13850">
              <w:rPr>
                <w:noProof/>
                <w:webHidden/>
                <w:sz w:val="24"/>
              </w:rPr>
              <w:fldChar w:fldCharType="separate"/>
            </w:r>
            <w:r w:rsidR="00063DB8">
              <w:rPr>
                <w:noProof/>
                <w:webHidden/>
                <w:sz w:val="24"/>
              </w:rPr>
              <w:t>18</w:t>
            </w:r>
            <w:r w:rsidR="00C13850" w:rsidRPr="00C13850">
              <w:rPr>
                <w:noProof/>
                <w:webHidden/>
                <w:sz w:val="24"/>
              </w:rPr>
              <w:fldChar w:fldCharType="end"/>
            </w:r>
          </w:hyperlink>
        </w:p>
        <w:p w14:paraId="678AEC5C" w14:textId="4C6A5877" w:rsidR="00C13850" w:rsidRPr="00C13850" w:rsidRDefault="0049681B">
          <w:pPr>
            <w:pStyle w:val="12"/>
            <w:tabs>
              <w:tab w:val="right" w:leader="dot" w:pos="9628"/>
            </w:tabs>
            <w:rPr>
              <w:rFonts w:asciiTheme="minorHAnsi" w:eastAsiaTheme="minorEastAsia" w:hAnsiTheme="minorHAnsi"/>
              <w:noProof/>
              <w:kern w:val="0"/>
              <w:sz w:val="20"/>
              <w:lang w:val="uk-UA" w:eastAsia="uk-UA"/>
              <w14:ligatures w14:val="none"/>
            </w:rPr>
          </w:pPr>
          <w:hyperlink w:anchor="_Toc169219579" w:history="1">
            <w:r w:rsidR="00C13850" w:rsidRPr="00C13850">
              <w:rPr>
                <w:rStyle w:val="aa"/>
                <w:b/>
                <w:noProof/>
                <w:sz w:val="24"/>
                <w:lang w:val="uk-UA"/>
              </w:rPr>
              <w:t>РОЗДІЛ 2. АНАЛІЗ МІЖНАРОДНОГО ДОСВІДУ ВИКОРИСТАННЯ ОБ'ЄКТІВ КУЛЬТУРНОЇ СПАДЩИНИ В СФЕРІ ПОСЛУГ ГОСТИННОСТІ</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_Toc169219579 \h </w:instrText>
            </w:r>
            <w:r w:rsidR="00C13850" w:rsidRPr="00C13850">
              <w:rPr>
                <w:noProof/>
                <w:webHidden/>
                <w:sz w:val="24"/>
              </w:rPr>
            </w:r>
            <w:r w:rsidR="00C13850" w:rsidRPr="00C13850">
              <w:rPr>
                <w:noProof/>
                <w:webHidden/>
                <w:sz w:val="24"/>
              </w:rPr>
              <w:fldChar w:fldCharType="separate"/>
            </w:r>
            <w:r w:rsidR="00063DB8">
              <w:rPr>
                <w:noProof/>
                <w:webHidden/>
                <w:sz w:val="24"/>
              </w:rPr>
              <w:t>22</w:t>
            </w:r>
            <w:r w:rsidR="00C13850" w:rsidRPr="00C13850">
              <w:rPr>
                <w:noProof/>
                <w:webHidden/>
                <w:sz w:val="24"/>
              </w:rPr>
              <w:fldChar w:fldCharType="end"/>
            </w:r>
          </w:hyperlink>
        </w:p>
        <w:p w14:paraId="579A7836" w14:textId="18B2CB05"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80" w:history="1">
            <w:r w:rsidR="00C13850" w:rsidRPr="00C13850">
              <w:rPr>
                <w:rStyle w:val="aa"/>
                <w:b/>
                <w:noProof/>
                <w:sz w:val="24"/>
                <w:lang w:val="uk-UA"/>
              </w:rPr>
              <w:t>2.1. Світові тенденції використання об'єктів культурної спадщини в сфері послуг гостинності</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_Toc169219580 \h </w:instrText>
            </w:r>
            <w:r w:rsidR="00C13850" w:rsidRPr="00C13850">
              <w:rPr>
                <w:noProof/>
                <w:webHidden/>
                <w:sz w:val="24"/>
              </w:rPr>
            </w:r>
            <w:r w:rsidR="00C13850" w:rsidRPr="00C13850">
              <w:rPr>
                <w:noProof/>
                <w:webHidden/>
                <w:sz w:val="24"/>
              </w:rPr>
              <w:fldChar w:fldCharType="separate"/>
            </w:r>
            <w:r w:rsidR="00063DB8">
              <w:rPr>
                <w:noProof/>
                <w:webHidden/>
                <w:sz w:val="24"/>
              </w:rPr>
              <w:t>22</w:t>
            </w:r>
            <w:r w:rsidR="00C13850" w:rsidRPr="00C13850">
              <w:rPr>
                <w:noProof/>
                <w:webHidden/>
                <w:sz w:val="24"/>
              </w:rPr>
              <w:fldChar w:fldCharType="end"/>
            </w:r>
          </w:hyperlink>
        </w:p>
        <w:p w14:paraId="5C0293F2" w14:textId="7FEABECC"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81" w:history="1">
            <w:r w:rsidR="00C13850" w:rsidRPr="00C13850">
              <w:rPr>
                <w:rStyle w:val="aa"/>
                <w:b/>
                <w:noProof/>
                <w:sz w:val="24"/>
                <w:lang w:val="uk-UA"/>
              </w:rPr>
              <w:t>2.2. Успішні стратегії та практики використання об’єктів культурної спадщини</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_Toc169219581 \h </w:instrText>
            </w:r>
            <w:r w:rsidR="00C13850" w:rsidRPr="00C13850">
              <w:rPr>
                <w:noProof/>
                <w:webHidden/>
                <w:sz w:val="24"/>
              </w:rPr>
            </w:r>
            <w:r w:rsidR="00C13850" w:rsidRPr="00C13850">
              <w:rPr>
                <w:noProof/>
                <w:webHidden/>
                <w:sz w:val="24"/>
              </w:rPr>
              <w:fldChar w:fldCharType="separate"/>
            </w:r>
            <w:r w:rsidR="00063DB8">
              <w:rPr>
                <w:noProof/>
                <w:webHidden/>
                <w:sz w:val="24"/>
              </w:rPr>
              <w:t>28</w:t>
            </w:r>
            <w:r w:rsidR="00C13850" w:rsidRPr="00C13850">
              <w:rPr>
                <w:noProof/>
                <w:webHidden/>
                <w:sz w:val="24"/>
              </w:rPr>
              <w:fldChar w:fldCharType="end"/>
            </w:r>
          </w:hyperlink>
        </w:p>
        <w:p w14:paraId="69F28D11" w14:textId="5453F49E"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82" w:history="1">
            <w:r w:rsidR="00C13850" w:rsidRPr="00C13850">
              <w:rPr>
                <w:rStyle w:val="aa"/>
                <w:b/>
                <w:noProof/>
                <w:sz w:val="24"/>
                <w:lang w:val="uk-UA"/>
              </w:rPr>
              <w:t>2.3. Виклики та проблеми використання об’єктів культурної спадщини в гостинності</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_Toc169219582 \h </w:instrText>
            </w:r>
            <w:r w:rsidR="00C13850" w:rsidRPr="00C13850">
              <w:rPr>
                <w:noProof/>
                <w:webHidden/>
                <w:sz w:val="24"/>
              </w:rPr>
            </w:r>
            <w:r w:rsidR="00C13850" w:rsidRPr="00C13850">
              <w:rPr>
                <w:noProof/>
                <w:webHidden/>
                <w:sz w:val="24"/>
              </w:rPr>
              <w:fldChar w:fldCharType="separate"/>
            </w:r>
            <w:r w:rsidR="00063DB8">
              <w:rPr>
                <w:noProof/>
                <w:webHidden/>
                <w:sz w:val="24"/>
              </w:rPr>
              <w:t>36</w:t>
            </w:r>
            <w:r w:rsidR="00C13850" w:rsidRPr="00C13850">
              <w:rPr>
                <w:noProof/>
                <w:webHidden/>
                <w:sz w:val="24"/>
              </w:rPr>
              <w:fldChar w:fldCharType="end"/>
            </w:r>
          </w:hyperlink>
        </w:p>
        <w:p w14:paraId="191AC36F" w14:textId="37F20B08" w:rsidR="00C13850" w:rsidRPr="00C13850" w:rsidRDefault="0049681B">
          <w:pPr>
            <w:pStyle w:val="12"/>
            <w:tabs>
              <w:tab w:val="right" w:leader="dot" w:pos="9628"/>
            </w:tabs>
            <w:rPr>
              <w:rFonts w:asciiTheme="minorHAnsi" w:eastAsiaTheme="minorEastAsia" w:hAnsiTheme="minorHAnsi"/>
              <w:noProof/>
              <w:kern w:val="0"/>
              <w:sz w:val="20"/>
              <w:lang w:val="uk-UA" w:eastAsia="uk-UA"/>
              <w14:ligatures w14:val="none"/>
            </w:rPr>
          </w:pPr>
          <w:hyperlink w:anchor="_Toc169219583" w:history="1">
            <w:r w:rsidR="00C13850" w:rsidRPr="00C13850">
              <w:rPr>
                <w:rStyle w:val="aa"/>
                <w:b/>
                <w:noProof/>
                <w:sz w:val="24"/>
                <w:lang w:val="uk-UA"/>
              </w:rPr>
              <w:t>РОЗДІЛ 3. РЕКОМЕНДАЦІЇ ЩОДО ВИКОРИСТАННЯ ОБ’ЄКТІВ КУЛЬТУРНОЇ СПАДЩИНИ В СФЕРІ ПОСЛУГ ГОСТИННОСТІ В УКРАЇНІ</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_Toc169219583 \h </w:instrText>
            </w:r>
            <w:r w:rsidR="00C13850" w:rsidRPr="00C13850">
              <w:rPr>
                <w:noProof/>
                <w:webHidden/>
                <w:sz w:val="24"/>
              </w:rPr>
            </w:r>
            <w:r w:rsidR="00C13850" w:rsidRPr="00C13850">
              <w:rPr>
                <w:noProof/>
                <w:webHidden/>
                <w:sz w:val="24"/>
              </w:rPr>
              <w:fldChar w:fldCharType="separate"/>
            </w:r>
            <w:r w:rsidR="00063DB8">
              <w:rPr>
                <w:noProof/>
                <w:webHidden/>
                <w:sz w:val="24"/>
              </w:rPr>
              <w:t>41</w:t>
            </w:r>
            <w:r w:rsidR="00C13850" w:rsidRPr="00C13850">
              <w:rPr>
                <w:noProof/>
                <w:webHidden/>
                <w:sz w:val="24"/>
              </w:rPr>
              <w:fldChar w:fldCharType="end"/>
            </w:r>
          </w:hyperlink>
        </w:p>
        <w:p w14:paraId="32C82F46" w14:textId="5D0DDF07"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84" w:history="1">
            <w:r w:rsidR="00C13850" w:rsidRPr="00C13850">
              <w:rPr>
                <w:rStyle w:val="aa"/>
                <w:b/>
                <w:noProof/>
                <w:sz w:val="24"/>
                <w:lang w:val="uk-UA"/>
              </w:rPr>
              <w:t>3.1. Аналіз потенціалу об’єктів культурної спадщини в Україні</w:t>
            </w:r>
            <w:r w:rsidR="00C13850" w:rsidRPr="00C13850">
              <w:rPr>
                <w:rStyle w:val="aa"/>
                <w:b/>
                <w:noProof/>
                <w:sz w:val="24"/>
                <w:lang w:val="ru-RU"/>
              </w:rPr>
              <w:t xml:space="preserve"> </w:t>
            </w:r>
            <w:r w:rsidR="00C13850" w:rsidRPr="00C13850">
              <w:rPr>
                <w:rStyle w:val="aa"/>
                <w:b/>
                <w:noProof/>
                <w:sz w:val="24"/>
                <w:lang w:val="uk-UA"/>
              </w:rPr>
              <w:t xml:space="preserve">на прикладі </w:t>
            </w:r>
            <w:r w:rsidR="00C13850" w:rsidRPr="00C13850">
              <w:rPr>
                <w:rStyle w:val="aa"/>
                <w:rFonts w:cs="Times New Roman"/>
                <w:b/>
                <w:noProof/>
                <w:sz w:val="24"/>
                <w:lang w:val="uk-UA"/>
              </w:rPr>
              <w:t>заповіднику «Давній Галич»</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_Toc169219584 \h </w:instrText>
            </w:r>
            <w:r w:rsidR="00C13850" w:rsidRPr="00C13850">
              <w:rPr>
                <w:noProof/>
                <w:webHidden/>
                <w:sz w:val="24"/>
              </w:rPr>
            </w:r>
            <w:r w:rsidR="00C13850" w:rsidRPr="00C13850">
              <w:rPr>
                <w:noProof/>
                <w:webHidden/>
                <w:sz w:val="24"/>
              </w:rPr>
              <w:fldChar w:fldCharType="separate"/>
            </w:r>
            <w:r w:rsidR="00063DB8">
              <w:rPr>
                <w:noProof/>
                <w:webHidden/>
                <w:sz w:val="24"/>
              </w:rPr>
              <w:t>41</w:t>
            </w:r>
            <w:r w:rsidR="00C13850" w:rsidRPr="00C13850">
              <w:rPr>
                <w:noProof/>
                <w:webHidden/>
                <w:sz w:val="24"/>
              </w:rPr>
              <w:fldChar w:fldCharType="end"/>
            </w:r>
          </w:hyperlink>
        </w:p>
        <w:p w14:paraId="44CA61E0" w14:textId="1DE696CD"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85" w:history="1">
            <w:r w:rsidR="00C13850" w:rsidRPr="00C13850">
              <w:rPr>
                <w:rStyle w:val="aa"/>
                <w:b/>
                <w:noProof/>
                <w:sz w:val="24"/>
                <w:lang w:val="uk-UA"/>
              </w:rPr>
              <w:t>3.2. Стратегії використання об’єктів культурної спадщини в гостинності в Україні</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_Toc169219585 \h </w:instrText>
            </w:r>
            <w:r w:rsidR="00C13850" w:rsidRPr="00C13850">
              <w:rPr>
                <w:noProof/>
                <w:webHidden/>
                <w:sz w:val="24"/>
              </w:rPr>
            </w:r>
            <w:r w:rsidR="00C13850" w:rsidRPr="00C13850">
              <w:rPr>
                <w:noProof/>
                <w:webHidden/>
                <w:sz w:val="24"/>
              </w:rPr>
              <w:fldChar w:fldCharType="separate"/>
            </w:r>
            <w:r w:rsidR="00063DB8">
              <w:rPr>
                <w:noProof/>
                <w:webHidden/>
                <w:sz w:val="24"/>
              </w:rPr>
              <w:t>55</w:t>
            </w:r>
            <w:r w:rsidR="00C13850" w:rsidRPr="00C13850">
              <w:rPr>
                <w:noProof/>
                <w:webHidden/>
                <w:sz w:val="24"/>
              </w:rPr>
              <w:fldChar w:fldCharType="end"/>
            </w:r>
          </w:hyperlink>
        </w:p>
        <w:p w14:paraId="2319B93A" w14:textId="1CA33077" w:rsidR="00C13850" w:rsidRPr="00C13850" w:rsidRDefault="0049681B">
          <w:pPr>
            <w:pStyle w:val="21"/>
            <w:tabs>
              <w:tab w:val="right" w:leader="dot" w:pos="9628"/>
            </w:tabs>
            <w:rPr>
              <w:rFonts w:asciiTheme="minorHAnsi" w:eastAsiaTheme="minorEastAsia" w:hAnsiTheme="minorHAnsi"/>
              <w:noProof/>
              <w:kern w:val="0"/>
              <w:sz w:val="20"/>
              <w:lang w:val="uk-UA" w:eastAsia="uk-UA"/>
              <w14:ligatures w14:val="none"/>
            </w:rPr>
          </w:pPr>
          <w:hyperlink w:anchor="_Toc169219586" w:history="1">
            <w:r w:rsidR="00C13850" w:rsidRPr="00C13850">
              <w:rPr>
                <w:rStyle w:val="aa"/>
                <w:b/>
                <w:noProof/>
                <w:sz w:val="24"/>
                <w:lang w:val="uk-UA"/>
              </w:rPr>
              <w:t xml:space="preserve">3.3. Пропозиції щодо підвищення ефективності використання об'єктів культурної спадщини в сфері послуг гостинності в Україні на прикладі </w:t>
            </w:r>
            <w:r w:rsidR="00C13850" w:rsidRPr="00C13850">
              <w:rPr>
                <w:rStyle w:val="aa"/>
                <w:rFonts w:cs="Times New Roman"/>
                <w:b/>
                <w:noProof/>
                <w:sz w:val="24"/>
                <w:lang w:val="uk-UA"/>
              </w:rPr>
              <w:t>заповіднику «Давній Галич»</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_Toc169219586 \h </w:instrText>
            </w:r>
            <w:r w:rsidR="00C13850" w:rsidRPr="00C13850">
              <w:rPr>
                <w:noProof/>
                <w:webHidden/>
                <w:sz w:val="24"/>
              </w:rPr>
            </w:r>
            <w:r w:rsidR="00C13850" w:rsidRPr="00C13850">
              <w:rPr>
                <w:noProof/>
                <w:webHidden/>
                <w:sz w:val="24"/>
              </w:rPr>
              <w:fldChar w:fldCharType="separate"/>
            </w:r>
            <w:r w:rsidR="00063DB8">
              <w:rPr>
                <w:noProof/>
                <w:webHidden/>
                <w:sz w:val="24"/>
              </w:rPr>
              <w:t>61</w:t>
            </w:r>
            <w:r w:rsidR="00C13850" w:rsidRPr="00C13850">
              <w:rPr>
                <w:noProof/>
                <w:webHidden/>
                <w:sz w:val="24"/>
              </w:rPr>
              <w:fldChar w:fldCharType="end"/>
            </w:r>
          </w:hyperlink>
        </w:p>
        <w:p w14:paraId="2CE39A4C" w14:textId="49C8DEF1" w:rsidR="00C13850" w:rsidRPr="00C13850" w:rsidRDefault="0049681B">
          <w:pPr>
            <w:pStyle w:val="12"/>
            <w:tabs>
              <w:tab w:val="right" w:leader="dot" w:pos="9628"/>
            </w:tabs>
            <w:rPr>
              <w:rFonts w:asciiTheme="minorHAnsi" w:eastAsiaTheme="minorEastAsia" w:hAnsiTheme="minorHAnsi"/>
              <w:noProof/>
              <w:kern w:val="0"/>
              <w:sz w:val="20"/>
              <w:lang w:val="uk-UA" w:eastAsia="uk-UA"/>
              <w14:ligatures w14:val="none"/>
            </w:rPr>
          </w:pPr>
          <w:hyperlink w:anchor="_Toc169219587" w:history="1">
            <w:r w:rsidR="00C13850" w:rsidRPr="00C13850">
              <w:rPr>
                <w:rStyle w:val="aa"/>
                <w:b/>
                <w:noProof/>
                <w:sz w:val="24"/>
                <w:lang w:val="uk-UA"/>
              </w:rPr>
              <w:t>ВИСНОВКИ</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_Toc169219587 \h </w:instrText>
            </w:r>
            <w:r w:rsidR="00C13850" w:rsidRPr="00C13850">
              <w:rPr>
                <w:noProof/>
                <w:webHidden/>
                <w:sz w:val="24"/>
              </w:rPr>
            </w:r>
            <w:r w:rsidR="00C13850" w:rsidRPr="00C13850">
              <w:rPr>
                <w:noProof/>
                <w:webHidden/>
                <w:sz w:val="24"/>
              </w:rPr>
              <w:fldChar w:fldCharType="separate"/>
            </w:r>
            <w:r w:rsidR="00063DB8">
              <w:rPr>
                <w:noProof/>
                <w:webHidden/>
                <w:sz w:val="24"/>
              </w:rPr>
              <w:t>65</w:t>
            </w:r>
            <w:r w:rsidR="00C13850" w:rsidRPr="00C13850">
              <w:rPr>
                <w:noProof/>
                <w:webHidden/>
                <w:sz w:val="24"/>
              </w:rPr>
              <w:fldChar w:fldCharType="end"/>
            </w:r>
          </w:hyperlink>
        </w:p>
        <w:p w14:paraId="32A3203D" w14:textId="1C8ECE07" w:rsidR="00C13850" w:rsidRPr="00C13850" w:rsidRDefault="0049681B">
          <w:pPr>
            <w:pStyle w:val="12"/>
            <w:tabs>
              <w:tab w:val="right" w:leader="dot" w:pos="9628"/>
            </w:tabs>
            <w:rPr>
              <w:rFonts w:asciiTheme="minorHAnsi" w:eastAsiaTheme="minorEastAsia" w:hAnsiTheme="minorHAnsi"/>
              <w:noProof/>
              <w:kern w:val="0"/>
              <w:sz w:val="20"/>
              <w:lang w:val="uk-UA" w:eastAsia="uk-UA"/>
              <w14:ligatures w14:val="none"/>
            </w:rPr>
          </w:pPr>
          <w:hyperlink w:anchor="_Toc169219588" w:history="1">
            <w:r w:rsidR="00C13850" w:rsidRPr="00C13850">
              <w:rPr>
                <w:rStyle w:val="aa"/>
                <w:b/>
                <w:noProof/>
                <w:sz w:val="24"/>
                <w:lang w:val="uk-UA"/>
              </w:rPr>
              <w:t>СПИСОК ВИКОРИСТАНИХ ДЖЕРЕЛ ТА ЛІТЕРАТУРИ</w:t>
            </w:r>
            <w:r w:rsidR="00C13850" w:rsidRPr="00C13850">
              <w:rPr>
                <w:noProof/>
                <w:webHidden/>
                <w:sz w:val="24"/>
              </w:rPr>
              <w:tab/>
            </w:r>
            <w:r w:rsidR="00C13850" w:rsidRPr="00C13850">
              <w:rPr>
                <w:noProof/>
                <w:webHidden/>
                <w:sz w:val="24"/>
              </w:rPr>
              <w:fldChar w:fldCharType="begin"/>
            </w:r>
            <w:r w:rsidR="00C13850" w:rsidRPr="00C13850">
              <w:rPr>
                <w:noProof/>
                <w:webHidden/>
                <w:sz w:val="24"/>
              </w:rPr>
              <w:instrText xml:space="preserve"> PAGEREF _Toc169219588 \h </w:instrText>
            </w:r>
            <w:r w:rsidR="00C13850" w:rsidRPr="00C13850">
              <w:rPr>
                <w:noProof/>
                <w:webHidden/>
                <w:sz w:val="24"/>
              </w:rPr>
            </w:r>
            <w:r w:rsidR="00C13850" w:rsidRPr="00C13850">
              <w:rPr>
                <w:noProof/>
                <w:webHidden/>
                <w:sz w:val="24"/>
              </w:rPr>
              <w:fldChar w:fldCharType="separate"/>
            </w:r>
            <w:r w:rsidR="00063DB8">
              <w:rPr>
                <w:noProof/>
                <w:webHidden/>
                <w:sz w:val="24"/>
              </w:rPr>
              <w:t>67</w:t>
            </w:r>
            <w:r w:rsidR="00C13850" w:rsidRPr="00C13850">
              <w:rPr>
                <w:noProof/>
                <w:webHidden/>
                <w:sz w:val="24"/>
              </w:rPr>
              <w:fldChar w:fldCharType="end"/>
            </w:r>
          </w:hyperlink>
        </w:p>
        <w:p w14:paraId="14584400" w14:textId="1D5B2CA7" w:rsidR="007E51D0" w:rsidRDefault="007E51D0" w:rsidP="000252C6">
          <w:r w:rsidRPr="00C13850">
            <w:rPr>
              <w:b/>
              <w:bCs/>
              <w:sz w:val="24"/>
              <w:lang w:val="uk-UA"/>
            </w:rPr>
            <w:fldChar w:fldCharType="end"/>
          </w:r>
        </w:p>
      </w:sdtContent>
    </w:sdt>
    <w:p w14:paraId="21C27983" w14:textId="31C560D8" w:rsidR="00026D35" w:rsidRDefault="00026D35" w:rsidP="000252C6">
      <w:pPr>
        <w:spacing w:after="160" w:line="259" w:lineRule="auto"/>
        <w:jc w:val="left"/>
        <w:rPr>
          <w:lang w:val="uk-UA"/>
        </w:rPr>
      </w:pPr>
    </w:p>
    <w:p w14:paraId="2564704A" w14:textId="6E150162" w:rsidR="00734017" w:rsidRPr="007A4CD8" w:rsidRDefault="00734017" w:rsidP="000252C6">
      <w:pPr>
        <w:pStyle w:val="1"/>
        <w:rPr>
          <w:b/>
          <w:lang w:val="uk-UA"/>
        </w:rPr>
      </w:pPr>
      <w:bookmarkStart w:id="3" w:name="_Toc169219573"/>
      <w:r w:rsidRPr="007A4CD8">
        <w:rPr>
          <w:b/>
          <w:lang w:val="uk-UA"/>
        </w:rPr>
        <w:lastRenderedPageBreak/>
        <w:t>ВСТУП</w:t>
      </w:r>
      <w:bookmarkEnd w:id="3"/>
    </w:p>
    <w:p w14:paraId="0EAB5D10" w14:textId="77777777" w:rsidR="00734017" w:rsidRDefault="00734017" w:rsidP="000252C6">
      <w:pPr>
        <w:rPr>
          <w:lang w:val="uk-UA"/>
        </w:rPr>
      </w:pPr>
    </w:p>
    <w:p w14:paraId="03CC1715" w14:textId="4FE1D79A" w:rsidR="00116958" w:rsidRPr="00116958" w:rsidRDefault="00116958" w:rsidP="000252C6">
      <w:pPr>
        <w:rPr>
          <w:lang w:val="ru-RU"/>
        </w:rPr>
      </w:pPr>
      <w:r>
        <w:rPr>
          <w:lang w:val="uk-UA"/>
        </w:rPr>
        <w:tab/>
      </w:r>
      <w:r w:rsidRPr="00116958">
        <w:rPr>
          <w:lang w:val="uk-UA"/>
        </w:rPr>
        <w:t xml:space="preserve">У сучасному світі туризм є однією з ключових складових світової економіки, а культурна спадщина відіграє важливу роль у формуванні унікальної пропозиції кожної країни. Використання об'єктів культурної спадщини в сфері послуг гостинності забезпечує значний потенціал для стимулювання економічного зростання, збереження культурної ідентичності та створення освітнього середовища. </w:t>
      </w:r>
      <w:proofErr w:type="spellStart"/>
      <w:r w:rsidRPr="00116958">
        <w:rPr>
          <w:lang w:val="ru-RU"/>
        </w:rPr>
        <w:t>Враховуючи</w:t>
      </w:r>
      <w:proofErr w:type="spellEnd"/>
      <w:r w:rsidRPr="00116958">
        <w:rPr>
          <w:lang w:val="ru-RU"/>
        </w:rPr>
        <w:t xml:space="preserve"> </w:t>
      </w:r>
      <w:proofErr w:type="spellStart"/>
      <w:r w:rsidRPr="00116958">
        <w:rPr>
          <w:lang w:val="ru-RU"/>
        </w:rPr>
        <w:t>ці</w:t>
      </w:r>
      <w:proofErr w:type="spellEnd"/>
      <w:r w:rsidRPr="00116958">
        <w:rPr>
          <w:lang w:val="ru-RU"/>
        </w:rPr>
        <w:t xml:space="preserve"> </w:t>
      </w:r>
      <w:proofErr w:type="spellStart"/>
      <w:r w:rsidRPr="00116958">
        <w:rPr>
          <w:lang w:val="ru-RU"/>
        </w:rPr>
        <w:t>фактори</w:t>
      </w:r>
      <w:proofErr w:type="spellEnd"/>
      <w:r w:rsidRPr="00116958">
        <w:rPr>
          <w:lang w:val="ru-RU"/>
        </w:rPr>
        <w:t xml:space="preserve">, </w:t>
      </w:r>
      <w:proofErr w:type="spellStart"/>
      <w:r w:rsidRPr="00116958">
        <w:rPr>
          <w:lang w:val="ru-RU"/>
        </w:rPr>
        <w:t>актуальність</w:t>
      </w:r>
      <w:proofErr w:type="spellEnd"/>
      <w:r w:rsidRPr="00116958">
        <w:rPr>
          <w:lang w:val="ru-RU"/>
        </w:rPr>
        <w:t xml:space="preserve"> теми "</w:t>
      </w:r>
      <w:r w:rsidR="004A0572" w:rsidRPr="00E51B8B">
        <w:rPr>
          <w:lang w:val="uk-UA"/>
        </w:rPr>
        <w:t xml:space="preserve"> </w:t>
      </w:r>
      <w:proofErr w:type="spellStart"/>
      <w:r w:rsidR="004A0572" w:rsidRPr="004A0572">
        <w:rPr>
          <w:lang w:val="ru-RU"/>
        </w:rPr>
        <w:t>Міжнародний</w:t>
      </w:r>
      <w:proofErr w:type="spellEnd"/>
      <w:r w:rsidR="004A0572" w:rsidRPr="004A0572">
        <w:rPr>
          <w:lang w:val="ru-RU"/>
        </w:rPr>
        <w:t xml:space="preserve"> </w:t>
      </w:r>
      <w:proofErr w:type="spellStart"/>
      <w:r w:rsidR="004A0572" w:rsidRPr="004A0572">
        <w:rPr>
          <w:lang w:val="ru-RU"/>
        </w:rPr>
        <w:t>досвід</w:t>
      </w:r>
      <w:proofErr w:type="spellEnd"/>
      <w:r w:rsidR="004A0572" w:rsidRPr="004A0572">
        <w:rPr>
          <w:lang w:val="ru-RU"/>
        </w:rPr>
        <w:t xml:space="preserve"> </w:t>
      </w:r>
      <w:proofErr w:type="spellStart"/>
      <w:r w:rsidR="004A0572" w:rsidRPr="004A0572">
        <w:rPr>
          <w:lang w:val="ru-RU"/>
        </w:rPr>
        <w:t>використання</w:t>
      </w:r>
      <w:proofErr w:type="spellEnd"/>
      <w:r w:rsidR="004A0572" w:rsidRPr="004A0572">
        <w:rPr>
          <w:lang w:val="ru-RU"/>
        </w:rPr>
        <w:t xml:space="preserve"> </w:t>
      </w:r>
      <w:proofErr w:type="spellStart"/>
      <w:r w:rsidR="004A0572" w:rsidRPr="004A0572">
        <w:rPr>
          <w:lang w:val="ru-RU"/>
        </w:rPr>
        <w:t>об'єктів</w:t>
      </w:r>
      <w:proofErr w:type="spellEnd"/>
      <w:r w:rsidR="004A0572" w:rsidRPr="004A0572">
        <w:rPr>
          <w:lang w:val="ru-RU"/>
        </w:rPr>
        <w:t xml:space="preserve"> </w:t>
      </w:r>
      <w:proofErr w:type="spellStart"/>
      <w:r w:rsidR="004A0572" w:rsidRPr="004A0572">
        <w:rPr>
          <w:lang w:val="ru-RU"/>
        </w:rPr>
        <w:t>культурної</w:t>
      </w:r>
      <w:proofErr w:type="spellEnd"/>
      <w:r w:rsidR="004A0572" w:rsidRPr="004A0572">
        <w:rPr>
          <w:lang w:val="ru-RU"/>
        </w:rPr>
        <w:t xml:space="preserve"> </w:t>
      </w:r>
      <w:proofErr w:type="spellStart"/>
      <w:r w:rsidR="004A0572" w:rsidRPr="004A0572">
        <w:rPr>
          <w:lang w:val="ru-RU"/>
        </w:rPr>
        <w:t>спадщини</w:t>
      </w:r>
      <w:proofErr w:type="spellEnd"/>
      <w:r w:rsidR="004A0572" w:rsidRPr="004A0572">
        <w:rPr>
          <w:lang w:val="ru-RU"/>
        </w:rPr>
        <w:t xml:space="preserve"> в </w:t>
      </w:r>
      <w:proofErr w:type="spellStart"/>
      <w:r w:rsidR="004A0572" w:rsidRPr="004A0572">
        <w:rPr>
          <w:lang w:val="ru-RU"/>
        </w:rPr>
        <w:t>сфері</w:t>
      </w:r>
      <w:proofErr w:type="spellEnd"/>
      <w:r w:rsidR="004A0572" w:rsidRPr="004A0572">
        <w:rPr>
          <w:lang w:val="ru-RU"/>
        </w:rPr>
        <w:t xml:space="preserve"> </w:t>
      </w:r>
      <w:proofErr w:type="spellStart"/>
      <w:r w:rsidR="004A0572" w:rsidRPr="004A0572">
        <w:rPr>
          <w:lang w:val="ru-RU"/>
        </w:rPr>
        <w:t>послуг</w:t>
      </w:r>
      <w:proofErr w:type="spellEnd"/>
      <w:r w:rsidR="004A0572" w:rsidRPr="004A0572">
        <w:rPr>
          <w:lang w:val="ru-RU"/>
        </w:rPr>
        <w:t xml:space="preserve"> </w:t>
      </w:r>
      <w:proofErr w:type="spellStart"/>
      <w:r w:rsidR="004A0572" w:rsidRPr="004A0572">
        <w:rPr>
          <w:lang w:val="ru-RU"/>
        </w:rPr>
        <w:t>гостинності</w:t>
      </w:r>
      <w:proofErr w:type="spellEnd"/>
      <w:r w:rsidR="004A0572" w:rsidRPr="004A0572">
        <w:rPr>
          <w:lang w:val="ru-RU"/>
        </w:rPr>
        <w:t xml:space="preserve"> </w:t>
      </w:r>
      <w:r w:rsidRPr="00116958">
        <w:rPr>
          <w:lang w:val="ru-RU"/>
        </w:rPr>
        <w:t xml:space="preserve">" є </w:t>
      </w:r>
      <w:proofErr w:type="spellStart"/>
      <w:r w:rsidRPr="00116958">
        <w:rPr>
          <w:lang w:val="ru-RU"/>
        </w:rPr>
        <w:t>безсумнівною</w:t>
      </w:r>
      <w:proofErr w:type="spellEnd"/>
      <w:r w:rsidRPr="00116958">
        <w:rPr>
          <w:lang w:val="ru-RU"/>
        </w:rPr>
        <w:t>.</w:t>
      </w:r>
    </w:p>
    <w:p w14:paraId="479E3B99" w14:textId="5D67967B" w:rsidR="00116958" w:rsidRPr="00116958" w:rsidRDefault="00116958" w:rsidP="000252C6">
      <w:pPr>
        <w:rPr>
          <w:lang w:val="ru-RU"/>
        </w:rPr>
      </w:pPr>
      <w:r>
        <w:rPr>
          <w:lang w:val="ru-RU"/>
        </w:rPr>
        <w:tab/>
      </w:r>
      <w:proofErr w:type="spellStart"/>
      <w:r w:rsidRPr="00116958">
        <w:rPr>
          <w:lang w:val="ru-RU"/>
        </w:rPr>
        <w:t>Обґрунтування</w:t>
      </w:r>
      <w:proofErr w:type="spellEnd"/>
      <w:r w:rsidRPr="00116958">
        <w:rPr>
          <w:lang w:val="ru-RU"/>
        </w:rPr>
        <w:t xml:space="preserve"> </w:t>
      </w:r>
      <w:proofErr w:type="spellStart"/>
      <w:r w:rsidRPr="00116958">
        <w:rPr>
          <w:lang w:val="ru-RU"/>
        </w:rPr>
        <w:t>вибору</w:t>
      </w:r>
      <w:proofErr w:type="spellEnd"/>
      <w:r w:rsidRPr="00116958">
        <w:rPr>
          <w:lang w:val="ru-RU"/>
        </w:rPr>
        <w:t xml:space="preserve"> теми </w:t>
      </w:r>
      <w:proofErr w:type="spellStart"/>
      <w:r w:rsidRPr="00116958">
        <w:rPr>
          <w:lang w:val="ru-RU"/>
        </w:rPr>
        <w:t>дослідження</w:t>
      </w:r>
      <w:proofErr w:type="spellEnd"/>
      <w:r w:rsidRPr="00116958">
        <w:rPr>
          <w:lang w:val="ru-RU"/>
        </w:rPr>
        <w:t xml:space="preserve"> </w:t>
      </w:r>
      <w:proofErr w:type="spellStart"/>
      <w:r w:rsidRPr="00116958">
        <w:rPr>
          <w:lang w:val="ru-RU"/>
        </w:rPr>
        <w:t>базується</w:t>
      </w:r>
      <w:proofErr w:type="spellEnd"/>
      <w:r w:rsidRPr="00116958">
        <w:rPr>
          <w:lang w:val="ru-RU"/>
        </w:rPr>
        <w:t xml:space="preserve"> на </w:t>
      </w:r>
      <w:proofErr w:type="spellStart"/>
      <w:r w:rsidRPr="00116958">
        <w:rPr>
          <w:lang w:val="ru-RU"/>
        </w:rPr>
        <w:t>потребі</w:t>
      </w:r>
      <w:proofErr w:type="spellEnd"/>
      <w:r w:rsidRPr="00116958">
        <w:rPr>
          <w:lang w:val="ru-RU"/>
        </w:rPr>
        <w:t xml:space="preserve"> </w:t>
      </w:r>
      <w:proofErr w:type="spellStart"/>
      <w:r w:rsidRPr="00116958">
        <w:rPr>
          <w:lang w:val="ru-RU"/>
        </w:rPr>
        <w:t>аналізу</w:t>
      </w:r>
      <w:proofErr w:type="spellEnd"/>
      <w:r w:rsidRPr="00116958">
        <w:rPr>
          <w:lang w:val="ru-RU"/>
        </w:rPr>
        <w:t xml:space="preserve"> </w:t>
      </w:r>
      <w:proofErr w:type="spellStart"/>
      <w:r w:rsidRPr="00116958">
        <w:rPr>
          <w:lang w:val="ru-RU"/>
        </w:rPr>
        <w:t>сучасних</w:t>
      </w:r>
      <w:proofErr w:type="spellEnd"/>
      <w:r w:rsidRPr="00116958">
        <w:rPr>
          <w:lang w:val="ru-RU"/>
        </w:rPr>
        <w:t xml:space="preserve"> </w:t>
      </w:r>
      <w:proofErr w:type="spellStart"/>
      <w:r w:rsidRPr="00116958">
        <w:rPr>
          <w:lang w:val="ru-RU"/>
        </w:rPr>
        <w:t>тенденцій</w:t>
      </w:r>
      <w:proofErr w:type="spellEnd"/>
      <w:r w:rsidRPr="00116958">
        <w:rPr>
          <w:lang w:val="ru-RU"/>
        </w:rPr>
        <w:t xml:space="preserve"> і </w:t>
      </w:r>
      <w:proofErr w:type="spellStart"/>
      <w:r w:rsidRPr="00116958">
        <w:rPr>
          <w:lang w:val="ru-RU"/>
        </w:rPr>
        <w:t>викликів</w:t>
      </w:r>
      <w:proofErr w:type="spellEnd"/>
      <w:r w:rsidRPr="00116958">
        <w:rPr>
          <w:lang w:val="ru-RU"/>
        </w:rPr>
        <w:t xml:space="preserve"> у </w:t>
      </w:r>
      <w:proofErr w:type="spellStart"/>
      <w:r w:rsidRPr="00116958">
        <w:rPr>
          <w:lang w:val="ru-RU"/>
        </w:rPr>
        <w:t>галузі</w:t>
      </w:r>
      <w:proofErr w:type="spellEnd"/>
      <w:r w:rsidRPr="00116958">
        <w:rPr>
          <w:lang w:val="ru-RU"/>
        </w:rPr>
        <w:t xml:space="preserve"> туризму, де культурна </w:t>
      </w:r>
      <w:proofErr w:type="spellStart"/>
      <w:r w:rsidRPr="00116958">
        <w:rPr>
          <w:lang w:val="ru-RU"/>
        </w:rPr>
        <w:t>спадщина</w:t>
      </w:r>
      <w:proofErr w:type="spellEnd"/>
      <w:r w:rsidRPr="00116958">
        <w:rPr>
          <w:lang w:val="ru-RU"/>
        </w:rPr>
        <w:t xml:space="preserve"> </w:t>
      </w:r>
      <w:proofErr w:type="spellStart"/>
      <w:r w:rsidRPr="00116958">
        <w:rPr>
          <w:lang w:val="ru-RU"/>
        </w:rPr>
        <w:t>стає</w:t>
      </w:r>
      <w:proofErr w:type="spellEnd"/>
      <w:r w:rsidRPr="00116958">
        <w:rPr>
          <w:lang w:val="ru-RU"/>
        </w:rPr>
        <w:t xml:space="preserve"> все </w:t>
      </w:r>
      <w:proofErr w:type="spellStart"/>
      <w:r w:rsidRPr="00116958">
        <w:rPr>
          <w:lang w:val="ru-RU"/>
        </w:rPr>
        <w:t>більш</w:t>
      </w:r>
      <w:proofErr w:type="spellEnd"/>
      <w:r w:rsidRPr="00116958">
        <w:rPr>
          <w:lang w:val="ru-RU"/>
        </w:rPr>
        <w:t xml:space="preserve"> </w:t>
      </w:r>
      <w:proofErr w:type="spellStart"/>
      <w:r w:rsidRPr="00116958">
        <w:rPr>
          <w:lang w:val="ru-RU"/>
        </w:rPr>
        <w:t>важливою</w:t>
      </w:r>
      <w:proofErr w:type="spellEnd"/>
      <w:r w:rsidRPr="00116958">
        <w:rPr>
          <w:lang w:val="ru-RU"/>
        </w:rPr>
        <w:t xml:space="preserve">. </w:t>
      </w:r>
      <w:proofErr w:type="spellStart"/>
      <w:r w:rsidRPr="00116958">
        <w:rPr>
          <w:lang w:val="ru-RU"/>
        </w:rPr>
        <w:t>Наукове</w:t>
      </w:r>
      <w:proofErr w:type="spellEnd"/>
      <w:r w:rsidRPr="00116958">
        <w:rPr>
          <w:lang w:val="ru-RU"/>
        </w:rPr>
        <w:t xml:space="preserve"> </w:t>
      </w:r>
      <w:proofErr w:type="spellStart"/>
      <w:r w:rsidRPr="00116958">
        <w:rPr>
          <w:lang w:val="ru-RU"/>
        </w:rPr>
        <w:t>співтовариство</w:t>
      </w:r>
      <w:proofErr w:type="spellEnd"/>
      <w:r w:rsidRPr="00116958">
        <w:rPr>
          <w:lang w:val="ru-RU"/>
        </w:rPr>
        <w:t xml:space="preserve"> активно </w:t>
      </w:r>
      <w:proofErr w:type="spellStart"/>
      <w:r w:rsidRPr="00116958">
        <w:rPr>
          <w:lang w:val="ru-RU"/>
        </w:rPr>
        <w:t>обговорює</w:t>
      </w:r>
      <w:proofErr w:type="spellEnd"/>
      <w:r w:rsidRPr="00116958">
        <w:rPr>
          <w:lang w:val="ru-RU"/>
        </w:rPr>
        <w:t xml:space="preserve"> </w:t>
      </w:r>
      <w:proofErr w:type="spellStart"/>
      <w:r w:rsidRPr="00116958">
        <w:rPr>
          <w:lang w:val="ru-RU"/>
        </w:rPr>
        <w:t>методи</w:t>
      </w:r>
      <w:proofErr w:type="spellEnd"/>
      <w:r w:rsidRPr="00116958">
        <w:rPr>
          <w:lang w:val="ru-RU"/>
        </w:rPr>
        <w:t xml:space="preserve"> </w:t>
      </w:r>
      <w:proofErr w:type="spellStart"/>
      <w:r w:rsidRPr="00116958">
        <w:rPr>
          <w:lang w:val="ru-RU"/>
        </w:rPr>
        <w:t>збереження</w:t>
      </w:r>
      <w:proofErr w:type="spellEnd"/>
      <w:r w:rsidRPr="00116958">
        <w:rPr>
          <w:lang w:val="ru-RU"/>
        </w:rPr>
        <w:t xml:space="preserve"> та </w:t>
      </w:r>
      <w:proofErr w:type="spellStart"/>
      <w:r w:rsidRPr="00116958">
        <w:rPr>
          <w:lang w:val="ru-RU"/>
        </w:rPr>
        <w:t>ефективного</w:t>
      </w:r>
      <w:proofErr w:type="spellEnd"/>
      <w:r w:rsidRPr="00116958">
        <w:rPr>
          <w:lang w:val="ru-RU"/>
        </w:rPr>
        <w:t xml:space="preserve"> </w:t>
      </w:r>
      <w:proofErr w:type="spellStart"/>
      <w:r w:rsidRPr="00116958">
        <w:rPr>
          <w:lang w:val="ru-RU"/>
        </w:rPr>
        <w:t>використання</w:t>
      </w:r>
      <w:proofErr w:type="spellEnd"/>
      <w:r w:rsidRPr="00116958">
        <w:rPr>
          <w:lang w:val="ru-RU"/>
        </w:rPr>
        <w:t xml:space="preserve"> </w:t>
      </w:r>
      <w:proofErr w:type="spellStart"/>
      <w:r w:rsidRPr="00116958">
        <w:rPr>
          <w:lang w:val="ru-RU"/>
        </w:rPr>
        <w:t>культурних</w:t>
      </w:r>
      <w:proofErr w:type="spellEnd"/>
      <w:r w:rsidRPr="00116958">
        <w:rPr>
          <w:lang w:val="ru-RU"/>
        </w:rPr>
        <w:t xml:space="preserve"> </w:t>
      </w:r>
      <w:proofErr w:type="spellStart"/>
      <w:r w:rsidRPr="00116958">
        <w:rPr>
          <w:lang w:val="ru-RU"/>
        </w:rPr>
        <w:t>ресурсів</w:t>
      </w:r>
      <w:proofErr w:type="spellEnd"/>
      <w:r w:rsidRPr="00116958">
        <w:rPr>
          <w:lang w:val="ru-RU"/>
        </w:rPr>
        <w:t xml:space="preserve">, </w:t>
      </w:r>
      <w:proofErr w:type="spellStart"/>
      <w:r w:rsidRPr="00116958">
        <w:rPr>
          <w:lang w:val="ru-RU"/>
        </w:rPr>
        <w:t>звертаючи</w:t>
      </w:r>
      <w:proofErr w:type="spellEnd"/>
      <w:r w:rsidRPr="00116958">
        <w:rPr>
          <w:lang w:val="ru-RU"/>
        </w:rPr>
        <w:t xml:space="preserve"> </w:t>
      </w:r>
      <w:proofErr w:type="spellStart"/>
      <w:r w:rsidRPr="00116958">
        <w:rPr>
          <w:lang w:val="ru-RU"/>
        </w:rPr>
        <w:t>увагу</w:t>
      </w:r>
      <w:proofErr w:type="spellEnd"/>
      <w:r w:rsidRPr="00116958">
        <w:rPr>
          <w:lang w:val="ru-RU"/>
        </w:rPr>
        <w:t xml:space="preserve"> на </w:t>
      </w:r>
      <w:proofErr w:type="spellStart"/>
      <w:r w:rsidRPr="00116958">
        <w:rPr>
          <w:lang w:val="ru-RU"/>
        </w:rPr>
        <w:t>необхідність</w:t>
      </w:r>
      <w:proofErr w:type="spellEnd"/>
      <w:r w:rsidRPr="00116958">
        <w:rPr>
          <w:lang w:val="ru-RU"/>
        </w:rPr>
        <w:t xml:space="preserve"> </w:t>
      </w:r>
      <w:proofErr w:type="spellStart"/>
      <w:r w:rsidRPr="00116958">
        <w:rPr>
          <w:lang w:val="ru-RU"/>
        </w:rPr>
        <w:t>розробки</w:t>
      </w:r>
      <w:proofErr w:type="spellEnd"/>
      <w:r w:rsidRPr="00116958">
        <w:rPr>
          <w:lang w:val="ru-RU"/>
        </w:rPr>
        <w:t xml:space="preserve"> </w:t>
      </w:r>
      <w:proofErr w:type="spellStart"/>
      <w:r w:rsidRPr="00116958">
        <w:rPr>
          <w:lang w:val="ru-RU"/>
        </w:rPr>
        <w:t>нових</w:t>
      </w:r>
      <w:proofErr w:type="spellEnd"/>
      <w:r w:rsidRPr="00116958">
        <w:rPr>
          <w:lang w:val="ru-RU"/>
        </w:rPr>
        <w:t xml:space="preserve"> </w:t>
      </w:r>
      <w:proofErr w:type="spellStart"/>
      <w:r w:rsidRPr="00116958">
        <w:rPr>
          <w:lang w:val="ru-RU"/>
        </w:rPr>
        <w:t>підходів</w:t>
      </w:r>
      <w:proofErr w:type="spellEnd"/>
      <w:r w:rsidRPr="00116958">
        <w:rPr>
          <w:lang w:val="ru-RU"/>
        </w:rPr>
        <w:t xml:space="preserve"> до </w:t>
      </w:r>
      <w:proofErr w:type="spellStart"/>
      <w:r w:rsidRPr="00116958">
        <w:rPr>
          <w:lang w:val="ru-RU"/>
        </w:rPr>
        <w:t>управління</w:t>
      </w:r>
      <w:proofErr w:type="spellEnd"/>
      <w:r w:rsidRPr="00116958">
        <w:rPr>
          <w:lang w:val="ru-RU"/>
        </w:rPr>
        <w:t xml:space="preserve"> </w:t>
      </w:r>
      <w:proofErr w:type="spellStart"/>
      <w:r w:rsidRPr="00116958">
        <w:rPr>
          <w:lang w:val="ru-RU"/>
        </w:rPr>
        <w:t>цими</w:t>
      </w:r>
      <w:proofErr w:type="spellEnd"/>
      <w:r w:rsidRPr="00116958">
        <w:rPr>
          <w:lang w:val="ru-RU"/>
        </w:rPr>
        <w:t xml:space="preserve"> ресурсами у </w:t>
      </w:r>
      <w:proofErr w:type="spellStart"/>
      <w:r w:rsidRPr="00116958">
        <w:rPr>
          <w:lang w:val="ru-RU"/>
        </w:rPr>
        <w:t>гостинності</w:t>
      </w:r>
      <w:proofErr w:type="spellEnd"/>
      <w:r w:rsidRPr="00116958">
        <w:rPr>
          <w:lang w:val="ru-RU"/>
        </w:rPr>
        <w:t xml:space="preserve">. </w:t>
      </w:r>
      <w:proofErr w:type="spellStart"/>
      <w:r w:rsidRPr="00116958">
        <w:rPr>
          <w:lang w:val="ru-RU"/>
        </w:rPr>
        <w:t>Дослідження</w:t>
      </w:r>
      <w:proofErr w:type="spellEnd"/>
      <w:r w:rsidRPr="00116958">
        <w:rPr>
          <w:lang w:val="ru-RU"/>
        </w:rPr>
        <w:t xml:space="preserve"> </w:t>
      </w:r>
      <w:proofErr w:type="spellStart"/>
      <w:r w:rsidRPr="00116958">
        <w:rPr>
          <w:lang w:val="ru-RU"/>
        </w:rPr>
        <w:t>спрямоване</w:t>
      </w:r>
      <w:proofErr w:type="spellEnd"/>
      <w:r w:rsidRPr="00116958">
        <w:rPr>
          <w:lang w:val="ru-RU"/>
        </w:rPr>
        <w:t xml:space="preserve"> на </w:t>
      </w:r>
      <w:proofErr w:type="spellStart"/>
      <w:r w:rsidRPr="00116958">
        <w:rPr>
          <w:lang w:val="ru-RU"/>
        </w:rPr>
        <w:t>виявлення</w:t>
      </w:r>
      <w:proofErr w:type="spellEnd"/>
      <w:r w:rsidRPr="00116958">
        <w:rPr>
          <w:lang w:val="ru-RU"/>
        </w:rPr>
        <w:t xml:space="preserve"> </w:t>
      </w:r>
      <w:proofErr w:type="spellStart"/>
      <w:r w:rsidRPr="00116958">
        <w:rPr>
          <w:lang w:val="ru-RU"/>
        </w:rPr>
        <w:t>найбільш</w:t>
      </w:r>
      <w:proofErr w:type="spellEnd"/>
      <w:r w:rsidRPr="00116958">
        <w:rPr>
          <w:lang w:val="ru-RU"/>
        </w:rPr>
        <w:t xml:space="preserve"> </w:t>
      </w:r>
      <w:proofErr w:type="spellStart"/>
      <w:r w:rsidRPr="00116958">
        <w:rPr>
          <w:lang w:val="ru-RU"/>
        </w:rPr>
        <w:t>ефективних</w:t>
      </w:r>
      <w:proofErr w:type="spellEnd"/>
      <w:r w:rsidRPr="00116958">
        <w:rPr>
          <w:lang w:val="ru-RU"/>
        </w:rPr>
        <w:t xml:space="preserve"> </w:t>
      </w:r>
      <w:proofErr w:type="spellStart"/>
      <w:r w:rsidRPr="00116958">
        <w:rPr>
          <w:lang w:val="ru-RU"/>
        </w:rPr>
        <w:t>шляхів</w:t>
      </w:r>
      <w:proofErr w:type="spellEnd"/>
      <w:r w:rsidRPr="00116958">
        <w:rPr>
          <w:lang w:val="ru-RU"/>
        </w:rPr>
        <w:t xml:space="preserve"> </w:t>
      </w:r>
      <w:proofErr w:type="spellStart"/>
      <w:r w:rsidRPr="00116958">
        <w:rPr>
          <w:lang w:val="ru-RU"/>
        </w:rPr>
        <w:t>залучення</w:t>
      </w:r>
      <w:proofErr w:type="spellEnd"/>
      <w:r w:rsidRPr="00116958">
        <w:rPr>
          <w:lang w:val="ru-RU"/>
        </w:rPr>
        <w:t xml:space="preserve"> </w:t>
      </w:r>
      <w:proofErr w:type="spellStart"/>
      <w:r w:rsidRPr="00116958">
        <w:rPr>
          <w:lang w:val="ru-RU"/>
        </w:rPr>
        <w:t>об'єктів</w:t>
      </w:r>
      <w:proofErr w:type="spellEnd"/>
      <w:r w:rsidRPr="00116958">
        <w:rPr>
          <w:lang w:val="ru-RU"/>
        </w:rPr>
        <w:t xml:space="preserve"> </w:t>
      </w:r>
      <w:proofErr w:type="spellStart"/>
      <w:r w:rsidRPr="00116958">
        <w:rPr>
          <w:lang w:val="ru-RU"/>
        </w:rPr>
        <w:t>культурної</w:t>
      </w:r>
      <w:proofErr w:type="spellEnd"/>
      <w:r w:rsidRPr="00116958">
        <w:rPr>
          <w:lang w:val="ru-RU"/>
        </w:rPr>
        <w:t xml:space="preserve"> </w:t>
      </w:r>
      <w:proofErr w:type="spellStart"/>
      <w:r w:rsidRPr="00116958">
        <w:rPr>
          <w:lang w:val="ru-RU"/>
        </w:rPr>
        <w:t>спадщини</w:t>
      </w:r>
      <w:proofErr w:type="spellEnd"/>
      <w:r w:rsidRPr="00116958">
        <w:rPr>
          <w:lang w:val="ru-RU"/>
        </w:rPr>
        <w:t xml:space="preserve"> до </w:t>
      </w:r>
      <w:proofErr w:type="spellStart"/>
      <w:r w:rsidRPr="00116958">
        <w:rPr>
          <w:lang w:val="ru-RU"/>
        </w:rPr>
        <w:t>розвитку</w:t>
      </w:r>
      <w:proofErr w:type="spellEnd"/>
      <w:r w:rsidRPr="00116958">
        <w:rPr>
          <w:lang w:val="ru-RU"/>
        </w:rPr>
        <w:t xml:space="preserve"> </w:t>
      </w:r>
      <w:proofErr w:type="spellStart"/>
      <w:r w:rsidRPr="00116958">
        <w:rPr>
          <w:lang w:val="ru-RU"/>
        </w:rPr>
        <w:t>гостинності</w:t>
      </w:r>
      <w:proofErr w:type="spellEnd"/>
      <w:r w:rsidRPr="00116958">
        <w:rPr>
          <w:lang w:val="ru-RU"/>
        </w:rPr>
        <w:t xml:space="preserve">, </w:t>
      </w:r>
      <w:proofErr w:type="spellStart"/>
      <w:r w:rsidRPr="00116958">
        <w:rPr>
          <w:lang w:val="ru-RU"/>
        </w:rPr>
        <w:t>що</w:t>
      </w:r>
      <w:proofErr w:type="spellEnd"/>
      <w:r w:rsidRPr="00116958">
        <w:rPr>
          <w:lang w:val="ru-RU"/>
        </w:rPr>
        <w:t xml:space="preserve"> </w:t>
      </w:r>
      <w:proofErr w:type="spellStart"/>
      <w:r w:rsidRPr="00116958">
        <w:rPr>
          <w:lang w:val="ru-RU"/>
        </w:rPr>
        <w:t>включає</w:t>
      </w:r>
      <w:proofErr w:type="spellEnd"/>
      <w:r w:rsidRPr="00116958">
        <w:rPr>
          <w:lang w:val="ru-RU"/>
        </w:rPr>
        <w:t xml:space="preserve"> в себе </w:t>
      </w:r>
      <w:proofErr w:type="spellStart"/>
      <w:r w:rsidRPr="00116958">
        <w:rPr>
          <w:lang w:val="ru-RU"/>
        </w:rPr>
        <w:t>критичний</w:t>
      </w:r>
      <w:proofErr w:type="spellEnd"/>
      <w:r w:rsidRPr="00116958">
        <w:rPr>
          <w:lang w:val="ru-RU"/>
        </w:rPr>
        <w:t xml:space="preserve"> </w:t>
      </w:r>
      <w:proofErr w:type="spellStart"/>
      <w:r w:rsidRPr="00116958">
        <w:rPr>
          <w:lang w:val="ru-RU"/>
        </w:rPr>
        <w:t>аналіз</w:t>
      </w:r>
      <w:proofErr w:type="spellEnd"/>
      <w:r w:rsidRPr="00116958">
        <w:rPr>
          <w:lang w:val="ru-RU"/>
        </w:rPr>
        <w:t xml:space="preserve"> </w:t>
      </w:r>
      <w:proofErr w:type="spellStart"/>
      <w:r w:rsidRPr="00116958">
        <w:rPr>
          <w:lang w:val="ru-RU"/>
        </w:rPr>
        <w:t>існуючих</w:t>
      </w:r>
      <w:proofErr w:type="spellEnd"/>
      <w:r w:rsidRPr="00116958">
        <w:rPr>
          <w:lang w:val="ru-RU"/>
        </w:rPr>
        <w:t xml:space="preserve"> практик та </w:t>
      </w:r>
      <w:proofErr w:type="spellStart"/>
      <w:r w:rsidRPr="00116958">
        <w:rPr>
          <w:lang w:val="ru-RU"/>
        </w:rPr>
        <w:t>визначення</w:t>
      </w:r>
      <w:proofErr w:type="spellEnd"/>
      <w:r w:rsidRPr="00116958">
        <w:rPr>
          <w:lang w:val="ru-RU"/>
        </w:rPr>
        <w:t xml:space="preserve"> </w:t>
      </w:r>
      <w:proofErr w:type="spellStart"/>
      <w:r w:rsidRPr="00116958">
        <w:rPr>
          <w:lang w:val="ru-RU"/>
        </w:rPr>
        <w:t>потенційних</w:t>
      </w:r>
      <w:proofErr w:type="spellEnd"/>
      <w:r w:rsidRPr="00116958">
        <w:rPr>
          <w:lang w:val="ru-RU"/>
        </w:rPr>
        <w:t xml:space="preserve"> </w:t>
      </w:r>
      <w:proofErr w:type="spellStart"/>
      <w:r w:rsidRPr="00116958">
        <w:rPr>
          <w:lang w:val="ru-RU"/>
        </w:rPr>
        <w:t>можливостей</w:t>
      </w:r>
      <w:proofErr w:type="spellEnd"/>
      <w:r w:rsidRPr="00116958">
        <w:rPr>
          <w:lang w:val="ru-RU"/>
        </w:rPr>
        <w:t xml:space="preserve"> для </w:t>
      </w:r>
      <w:proofErr w:type="spellStart"/>
      <w:r w:rsidRPr="00116958">
        <w:rPr>
          <w:lang w:val="ru-RU"/>
        </w:rPr>
        <w:t>інновацій</w:t>
      </w:r>
      <w:proofErr w:type="spellEnd"/>
      <w:r w:rsidRPr="00116958">
        <w:rPr>
          <w:lang w:val="ru-RU"/>
        </w:rPr>
        <w:t>.</w:t>
      </w:r>
    </w:p>
    <w:p w14:paraId="1C61348D" w14:textId="04457538" w:rsidR="00116958" w:rsidRPr="00116958" w:rsidRDefault="00116958" w:rsidP="000252C6">
      <w:pPr>
        <w:rPr>
          <w:lang w:val="ru-RU"/>
        </w:rPr>
      </w:pPr>
      <w:r>
        <w:rPr>
          <w:lang w:val="ru-RU"/>
        </w:rPr>
        <w:tab/>
      </w:r>
      <w:r w:rsidRPr="004A0572">
        <w:rPr>
          <w:b/>
          <w:lang w:val="ru-RU"/>
        </w:rPr>
        <w:t>Метою</w:t>
      </w:r>
      <w:r w:rsidR="00BE05D8">
        <w:rPr>
          <w:lang w:val="ru-RU"/>
        </w:rPr>
        <w:t xml:space="preserve"> </w:t>
      </w:r>
      <w:proofErr w:type="spellStart"/>
      <w:r w:rsidR="00BE05D8">
        <w:rPr>
          <w:lang w:val="ru-RU"/>
        </w:rPr>
        <w:t>дослідження</w:t>
      </w:r>
      <w:proofErr w:type="spellEnd"/>
      <w:r w:rsidR="00BE05D8">
        <w:rPr>
          <w:lang w:val="ru-RU"/>
        </w:rPr>
        <w:t xml:space="preserve"> є </w:t>
      </w:r>
      <w:proofErr w:type="spellStart"/>
      <w:r w:rsidR="00BE05D8">
        <w:rPr>
          <w:lang w:val="ru-RU"/>
        </w:rPr>
        <w:t>визначення</w:t>
      </w:r>
      <w:proofErr w:type="spellEnd"/>
      <w:r w:rsidR="00BE05D8">
        <w:rPr>
          <w:lang w:val="ru-RU"/>
        </w:rPr>
        <w:t xml:space="preserve"> </w:t>
      </w:r>
      <w:r w:rsidR="00BE05D8">
        <w:rPr>
          <w:lang w:val="uk-UA"/>
        </w:rPr>
        <w:t>міжнародного</w:t>
      </w:r>
      <w:r w:rsidR="00BE05D8" w:rsidRPr="00BE05D8">
        <w:rPr>
          <w:lang w:val="ru-RU"/>
        </w:rPr>
        <w:t xml:space="preserve"> </w:t>
      </w:r>
      <w:proofErr w:type="spellStart"/>
      <w:r w:rsidR="00BE05D8" w:rsidRPr="00BE05D8">
        <w:rPr>
          <w:lang w:val="ru-RU"/>
        </w:rPr>
        <w:t>досвід</w:t>
      </w:r>
      <w:r w:rsidR="00BE05D8">
        <w:rPr>
          <w:lang w:val="ru-RU"/>
        </w:rPr>
        <w:t>у</w:t>
      </w:r>
      <w:proofErr w:type="spellEnd"/>
      <w:r w:rsidR="00BE05D8" w:rsidRPr="00BE05D8">
        <w:rPr>
          <w:lang w:val="ru-RU"/>
        </w:rPr>
        <w:t xml:space="preserve"> </w:t>
      </w:r>
      <w:proofErr w:type="spellStart"/>
      <w:r w:rsidR="00BE05D8" w:rsidRPr="00BE05D8">
        <w:rPr>
          <w:lang w:val="ru-RU"/>
        </w:rPr>
        <w:t>використання</w:t>
      </w:r>
      <w:proofErr w:type="spellEnd"/>
      <w:r w:rsidR="00BE05D8" w:rsidRPr="00BE05D8">
        <w:rPr>
          <w:lang w:val="ru-RU"/>
        </w:rPr>
        <w:t xml:space="preserve"> </w:t>
      </w:r>
      <w:proofErr w:type="spellStart"/>
      <w:r w:rsidR="00BE05D8" w:rsidRPr="00BE05D8">
        <w:rPr>
          <w:lang w:val="ru-RU"/>
        </w:rPr>
        <w:t>об'єктів</w:t>
      </w:r>
      <w:proofErr w:type="spellEnd"/>
      <w:r w:rsidR="00BE05D8" w:rsidRPr="00BE05D8">
        <w:rPr>
          <w:lang w:val="ru-RU"/>
        </w:rPr>
        <w:t xml:space="preserve"> </w:t>
      </w:r>
      <w:proofErr w:type="spellStart"/>
      <w:r w:rsidR="00BE05D8" w:rsidRPr="00BE05D8">
        <w:rPr>
          <w:lang w:val="ru-RU"/>
        </w:rPr>
        <w:t>культурної</w:t>
      </w:r>
      <w:proofErr w:type="spellEnd"/>
      <w:r w:rsidR="00BE05D8" w:rsidRPr="00BE05D8">
        <w:rPr>
          <w:lang w:val="ru-RU"/>
        </w:rPr>
        <w:t xml:space="preserve"> </w:t>
      </w:r>
      <w:proofErr w:type="spellStart"/>
      <w:r w:rsidR="00BE05D8" w:rsidRPr="00BE05D8">
        <w:rPr>
          <w:lang w:val="ru-RU"/>
        </w:rPr>
        <w:t>спадщини</w:t>
      </w:r>
      <w:proofErr w:type="spellEnd"/>
      <w:r w:rsidR="00BE05D8" w:rsidRPr="00BE05D8">
        <w:rPr>
          <w:lang w:val="ru-RU"/>
        </w:rPr>
        <w:t xml:space="preserve"> в </w:t>
      </w:r>
      <w:proofErr w:type="spellStart"/>
      <w:r w:rsidR="00BE05D8" w:rsidRPr="00BE05D8">
        <w:rPr>
          <w:lang w:val="ru-RU"/>
        </w:rPr>
        <w:t>сфері</w:t>
      </w:r>
      <w:proofErr w:type="spellEnd"/>
      <w:r w:rsidR="00BE05D8" w:rsidRPr="00BE05D8">
        <w:rPr>
          <w:lang w:val="ru-RU"/>
        </w:rPr>
        <w:t xml:space="preserve"> </w:t>
      </w:r>
      <w:proofErr w:type="spellStart"/>
      <w:r w:rsidR="00BE05D8" w:rsidRPr="00BE05D8">
        <w:rPr>
          <w:lang w:val="ru-RU"/>
        </w:rPr>
        <w:t>послуг</w:t>
      </w:r>
      <w:proofErr w:type="spellEnd"/>
      <w:r w:rsidR="00BE05D8" w:rsidRPr="00BE05D8">
        <w:rPr>
          <w:lang w:val="ru-RU"/>
        </w:rPr>
        <w:t xml:space="preserve"> </w:t>
      </w:r>
      <w:proofErr w:type="spellStart"/>
      <w:r w:rsidR="00BE05D8" w:rsidRPr="00BE05D8">
        <w:rPr>
          <w:lang w:val="ru-RU"/>
        </w:rPr>
        <w:t>гостинності</w:t>
      </w:r>
      <w:proofErr w:type="spellEnd"/>
      <w:r w:rsidR="00BE05D8" w:rsidRPr="00E51B8B">
        <w:rPr>
          <w:lang w:val="ru-RU"/>
        </w:rPr>
        <w:t xml:space="preserve"> </w:t>
      </w:r>
      <w:r w:rsidRPr="00116958">
        <w:rPr>
          <w:lang w:val="ru-RU"/>
        </w:rPr>
        <w:t xml:space="preserve">та </w:t>
      </w:r>
      <w:proofErr w:type="spellStart"/>
      <w:r w:rsidRPr="00116958">
        <w:rPr>
          <w:lang w:val="ru-RU"/>
        </w:rPr>
        <w:t>розробка</w:t>
      </w:r>
      <w:proofErr w:type="spellEnd"/>
      <w:r w:rsidRPr="00116958">
        <w:rPr>
          <w:lang w:val="ru-RU"/>
        </w:rPr>
        <w:t xml:space="preserve"> </w:t>
      </w:r>
      <w:proofErr w:type="spellStart"/>
      <w:r w:rsidRPr="00116958">
        <w:rPr>
          <w:lang w:val="ru-RU"/>
        </w:rPr>
        <w:t>рекомендацій</w:t>
      </w:r>
      <w:proofErr w:type="spellEnd"/>
      <w:r w:rsidRPr="00116958">
        <w:rPr>
          <w:lang w:val="ru-RU"/>
        </w:rPr>
        <w:t xml:space="preserve"> для </w:t>
      </w:r>
      <w:proofErr w:type="spellStart"/>
      <w:r w:rsidRPr="00116958">
        <w:rPr>
          <w:lang w:val="ru-RU"/>
        </w:rPr>
        <w:t>підвищення</w:t>
      </w:r>
      <w:proofErr w:type="spellEnd"/>
      <w:r w:rsidRPr="00116958">
        <w:rPr>
          <w:lang w:val="ru-RU"/>
        </w:rPr>
        <w:t xml:space="preserve"> </w:t>
      </w:r>
      <w:proofErr w:type="spellStart"/>
      <w:r w:rsidRPr="00116958">
        <w:rPr>
          <w:lang w:val="ru-RU"/>
        </w:rPr>
        <w:t>ефективності</w:t>
      </w:r>
      <w:proofErr w:type="spellEnd"/>
      <w:r w:rsidRPr="00116958">
        <w:rPr>
          <w:lang w:val="ru-RU"/>
        </w:rPr>
        <w:t xml:space="preserve"> </w:t>
      </w:r>
      <w:proofErr w:type="spellStart"/>
      <w:r w:rsidRPr="00116958">
        <w:rPr>
          <w:lang w:val="ru-RU"/>
        </w:rPr>
        <w:t>їх</w:t>
      </w:r>
      <w:proofErr w:type="spellEnd"/>
      <w:r w:rsidRPr="00116958">
        <w:rPr>
          <w:lang w:val="ru-RU"/>
        </w:rPr>
        <w:t xml:space="preserve"> </w:t>
      </w:r>
      <w:proofErr w:type="spellStart"/>
      <w:r w:rsidRPr="00116958">
        <w:rPr>
          <w:lang w:val="ru-RU"/>
        </w:rPr>
        <w:t>застосування</w:t>
      </w:r>
      <w:proofErr w:type="spellEnd"/>
      <w:r w:rsidRPr="00116958">
        <w:rPr>
          <w:lang w:val="ru-RU"/>
        </w:rPr>
        <w:t xml:space="preserve">. </w:t>
      </w:r>
      <w:proofErr w:type="spellStart"/>
      <w:r w:rsidRPr="00116958">
        <w:rPr>
          <w:lang w:val="ru-RU"/>
        </w:rPr>
        <w:t>Основні</w:t>
      </w:r>
      <w:proofErr w:type="spellEnd"/>
      <w:r w:rsidRPr="00116958">
        <w:rPr>
          <w:lang w:val="ru-RU"/>
        </w:rPr>
        <w:t xml:space="preserve"> </w:t>
      </w:r>
      <w:proofErr w:type="spellStart"/>
      <w:r w:rsidRPr="00116958">
        <w:rPr>
          <w:lang w:val="ru-RU"/>
        </w:rPr>
        <w:t>завдання</w:t>
      </w:r>
      <w:proofErr w:type="spellEnd"/>
      <w:r w:rsidRPr="00116958">
        <w:rPr>
          <w:lang w:val="ru-RU"/>
        </w:rPr>
        <w:t xml:space="preserve"> </w:t>
      </w:r>
      <w:proofErr w:type="spellStart"/>
      <w:r w:rsidRPr="00116958">
        <w:rPr>
          <w:lang w:val="ru-RU"/>
        </w:rPr>
        <w:t>дослідження</w:t>
      </w:r>
      <w:proofErr w:type="spellEnd"/>
      <w:r w:rsidRPr="00116958">
        <w:rPr>
          <w:lang w:val="ru-RU"/>
        </w:rPr>
        <w:t xml:space="preserve"> </w:t>
      </w:r>
      <w:proofErr w:type="spellStart"/>
      <w:r w:rsidRPr="00116958">
        <w:rPr>
          <w:lang w:val="ru-RU"/>
        </w:rPr>
        <w:t>включають</w:t>
      </w:r>
      <w:proofErr w:type="spellEnd"/>
      <w:r w:rsidRPr="00116958">
        <w:rPr>
          <w:lang w:val="ru-RU"/>
        </w:rPr>
        <w:t xml:space="preserve">: </w:t>
      </w:r>
      <w:proofErr w:type="spellStart"/>
      <w:r w:rsidRPr="00116958">
        <w:rPr>
          <w:lang w:val="ru-RU"/>
        </w:rPr>
        <w:t>аналіз</w:t>
      </w:r>
      <w:proofErr w:type="spellEnd"/>
      <w:r w:rsidRPr="00116958">
        <w:rPr>
          <w:lang w:val="ru-RU"/>
        </w:rPr>
        <w:t xml:space="preserve"> </w:t>
      </w:r>
      <w:proofErr w:type="spellStart"/>
      <w:r w:rsidRPr="00116958">
        <w:rPr>
          <w:lang w:val="ru-RU"/>
        </w:rPr>
        <w:t>сучасних</w:t>
      </w:r>
      <w:proofErr w:type="spellEnd"/>
      <w:r w:rsidRPr="00116958">
        <w:rPr>
          <w:lang w:val="ru-RU"/>
        </w:rPr>
        <w:t xml:space="preserve"> </w:t>
      </w:r>
      <w:proofErr w:type="spellStart"/>
      <w:r w:rsidRPr="00116958">
        <w:rPr>
          <w:lang w:val="ru-RU"/>
        </w:rPr>
        <w:t>тенденцій</w:t>
      </w:r>
      <w:proofErr w:type="spellEnd"/>
      <w:r w:rsidRPr="00116958">
        <w:rPr>
          <w:lang w:val="ru-RU"/>
        </w:rPr>
        <w:t xml:space="preserve"> </w:t>
      </w:r>
      <w:proofErr w:type="spellStart"/>
      <w:r w:rsidRPr="00116958">
        <w:rPr>
          <w:lang w:val="ru-RU"/>
        </w:rPr>
        <w:t>використання</w:t>
      </w:r>
      <w:proofErr w:type="spellEnd"/>
      <w:r w:rsidRPr="00116958">
        <w:rPr>
          <w:lang w:val="ru-RU"/>
        </w:rPr>
        <w:t xml:space="preserve"> </w:t>
      </w:r>
      <w:proofErr w:type="spellStart"/>
      <w:r w:rsidRPr="00116958">
        <w:rPr>
          <w:lang w:val="ru-RU"/>
        </w:rPr>
        <w:t>культурної</w:t>
      </w:r>
      <w:proofErr w:type="spellEnd"/>
      <w:r w:rsidRPr="00116958">
        <w:rPr>
          <w:lang w:val="ru-RU"/>
        </w:rPr>
        <w:t xml:space="preserve"> </w:t>
      </w:r>
      <w:proofErr w:type="spellStart"/>
      <w:r w:rsidRPr="00116958">
        <w:rPr>
          <w:lang w:val="ru-RU"/>
        </w:rPr>
        <w:t>спадщини</w:t>
      </w:r>
      <w:proofErr w:type="spellEnd"/>
      <w:r w:rsidRPr="00116958">
        <w:rPr>
          <w:lang w:val="ru-RU"/>
        </w:rPr>
        <w:t xml:space="preserve"> в </w:t>
      </w:r>
      <w:proofErr w:type="spellStart"/>
      <w:r w:rsidRPr="00116958">
        <w:rPr>
          <w:lang w:val="ru-RU"/>
        </w:rPr>
        <w:t>гостинності</w:t>
      </w:r>
      <w:proofErr w:type="spellEnd"/>
      <w:r w:rsidRPr="00116958">
        <w:rPr>
          <w:lang w:val="ru-RU"/>
        </w:rPr>
        <w:t xml:space="preserve">, </w:t>
      </w:r>
      <w:proofErr w:type="spellStart"/>
      <w:r w:rsidRPr="00116958">
        <w:rPr>
          <w:lang w:val="ru-RU"/>
        </w:rPr>
        <w:t>виявлення</w:t>
      </w:r>
      <w:proofErr w:type="spellEnd"/>
      <w:r w:rsidRPr="00116958">
        <w:rPr>
          <w:lang w:val="ru-RU"/>
        </w:rPr>
        <w:t xml:space="preserve"> проблем та </w:t>
      </w:r>
      <w:proofErr w:type="spellStart"/>
      <w:r w:rsidRPr="00116958">
        <w:rPr>
          <w:lang w:val="ru-RU"/>
        </w:rPr>
        <w:t>викликів</w:t>
      </w:r>
      <w:proofErr w:type="spellEnd"/>
      <w:r w:rsidRPr="00116958">
        <w:rPr>
          <w:lang w:val="ru-RU"/>
        </w:rPr>
        <w:t xml:space="preserve"> у </w:t>
      </w:r>
      <w:proofErr w:type="spellStart"/>
      <w:r w:rsidRPr="00116958">
        <w:rPr>
          <w:lang w:val="ru-RU"/>
        </w:rPr>
        <w:t>цій</w:t>
      </w:r>
      <w:proofErr w:type="spellEnd"/>
      <w:r w:rsidRPr="00116958">
        <w:rPr>
          <w:lang w:val="ru-RU"/>
        </w:rPr>
        <w:t xml:space="preserve"> </w:t>
      </w:r>
      <w:proofErr w:type="spellStart"/>
      <w:r w:rsidRPr="00116958">
        <w:rPr>
          <w:lang w:val="ru-RU"/>
        </w:rPr>
        <w:t>сфері</w:t>
      </w:r>
      <w:proofErr w:type="spellEnd"/>
      <w:r w:rsidRPr="00116958">
        <w:rPr>
          <w:lang w:val="ru-RU"/>
        </w:rPr>
        <w:t xml:space="preserve">, </w:t>
      </w:r>
      <w:proofErr w:type="spellStart"/>
      <w:r w:rsidRPr="00116958">
        <w:rPr>
          <w:lang w:val="ru-RU"/>
        </w:rPr>
        <w:t>розробку</w:t>
      </w:r>
      <w:proofErr w:type="spellEnd"/>
      <w:r w:rsidRPr="00116958">
        <w:rPr>
          <w:lang w:val="ru-RU"/>
        </w:rPr>
        <w:t xml:space="preserve"> </w:t>
      </w:r>
      <w:proofErr w:type="spellStart"/>
      <w:r w:rsidRPr="00116958">
        <w:rPr>
          <w:lang w:val="ru-RU"/>
        </w:rPr>
        <w:t>стратегічних</w:t>
      </w:r>
      <w:proofErr w:type="spellEnd"/>
      <w:r w:rsidRPr="00116958">
        <w:rPr>
          <w:lang w:val="ru-RU"/>
        </w:rPr>
        <w:t xml:space="preserve"> </w:t>
      </w:r>
      <w:proofErr w:type="spellStart"/>
      <w:r w:rsidRPr="00116958">
        <w:rPr>
          <w:lang w:val="ru-RU"/>
        </w:rPr>
        <w:t>підходів</w:t>
      </w:r>
      <w:proofErr w:type="spellEnd"/>
      <w:r w:rsidRPr="00116958">
        <w:rPr>
          <w:lang w:val="ru-RU"/>
        </w:rPr>
        <w:t xml:space="preserve"> до </w:t>
      </w:r>
      <w:proofErr w:type="spellStart"/>
      <w:r w:rsidRPr="00116958">
        <w:rPr>
          <w:lang w:val="ru-RU"/>
        </w:rPr>
        <w:t>залучення</w:t>
      </w:r>
      <w:proofErr w:type="spellEnd"/>
      <w:r w:rsidRPr="00116958">
        <w:rPr>
          <w:lang w:val="ru-RU"/>
        </w:rPr>
        <w:t xml:space="preserve"> </w:t>
      </w:r>
      <w:proofErr w:type="spellStart"/>
      <w:r w:rsidRPr="00116958">
        <w:rPr>
          <w:lang w:val="ru-RU"/>
        </w:rPr>
        <w:t>культурної</w:t>
      </w:r>
      <w:proofErr w:type="spellEnd"/>
      <w:r w:rsidRPr="00116958">
        <w:rPr>
          <w:lang w:val="ru-RU"/>
        </w:rPr>
        <w:t xml:space="preserve"> </w:t>
      </w:r>
      <w:proofErr w:type="spellStart"/>
      <w:r w:rsidRPr="00116958">
        <w:rPr>
          <w:lang w:val="ru-RU"/>
        </w:rPr>
        <w:t>спадщини</w:t>
      </w:r>
      <w:proofErr w:type="spellEnd"/>
      <w:r w:rsidRPr="00116958">
        <w:rPr>
          <w:lang w:val="ru-RU"/>
        </w:rPr>
        <w:t xml:space="preserve"> в </w:t>
      </w:r>
      <w:proofErr w:type="spellStart"/>
      <w:r w:rsidRPr="00116958">
        <w:rPr>
          <w:lang w:val="ru-RU"/>
        </w:rPr>
        <w:t>туристичну</w:t>
      </w:r>
      <w:proofErr w:type="spellEnd"/>
      <w:r w:rsidRPr="00116958">
        <w:rPr>
          <w:lang w:val="ru-RU"/>
        </w:rPr>
        <w:t xml:space="preserve"> </w:t>
      </w:r>
      <w:proofErr w:type="spellStart"/>
      <w:r w:rsidRPr="00116958">
        <w:rPr>
          <w:lang w:val="ru-RU"/>
        </w:rPr>
        <w:t>пропозицію</w:t>
      </w:r>
      <w:proofErr w:type="spellEnd"/>
      <w:r w:rsidRPr="00116958">
        <w:rPr>
          <w:lang w:val="ru-RU"/>
        </w:rPr>
        <w:t xml:space="preserve">, та </w:t>
      </w:r>
      <w:proofErr w:type="spellStart"/>
      <w:r w:rsidRPr="00116958">
        <w:rPr>
          <w:lang w:val="ru-RU"/>
        </w:rPr>
        <w:t>оцінку</w:t>
      </w:r>
      <w:proofErr w:type="spellEnd"/>
      <w:r w:rsidRPr="00116958">
        <w:rPr>
          <w:lang w:val="ru-RU"/>
        </w:rPr>
        <w:t xml:space="preserve"> </w:t>
      </w:r>
      <w:proofErr w:type="spellStart"/>
      <w:r w:rsidRPr="00116958">
        <w:rPr>
          <w:lang w:val="ru-RU"/>
        </w:rPr>
        <w:t>впливу</w:t>
      </w:r>
      <w:proofErr w:type="spellEnd"/>
      <w:r w:rsidRPr="00116958">
        <w:rPr>
          <w:lang w:val="ru-RU"/>
        </w:rPr>
        <w:t xml:space="preserve"> </w:t>
      </w:r>
      <w:proofErr w:type="spellStart"/>
      <w:r w:rsidRPr="00116958">
        <w:rPr>
          <w:lang w:val="ru-RU"/>
        </w:rPr>
        <w:t>цих</w:t>
      </w:r>
      <w:proofErr w:type="spellEnd"/>
      <w:r w:rsidRPr="00116958">
        <w:rPr>
          <w:lang w:val="ru-RU"/>
        </w:rPr>
        <w:t xml:space="preserve"> практик на </w:t>
      </w:r>
      <w:proofErr w:type="spellStart"/>
      <w:r w:rsidRPr="00116958">
        <w:rPr>
          <w:lang w:val="ru-RU"/>
        </w:rPr>
        <w:t>розвиток</w:t>
      </w:r>
      <w:proofErr w:type="spellEnd"/>
      <w:r w:rsidRPr="00116958">
        <w:rPr>
          <w:lang w:val="ru-RU"/>
        </w:rPr>
        <w:t xml:space="preserve"> </w:t>
      </w:r>
      <w:proofErr w:type="spellStart"/>
      <w:r w:rsidRPr="00116958">
        <w:rPr>
          <w:lang w:val="ru-RU"/>
        </w:rPr>
        <w:t>гостинності</w:t>
      </w:r>
      <w:proofErr w:type="spellEnd"/>
      <w:r w:rsidRPr="00116958">
        <w:rPr>
          <w:lang w:val="ru-RU"/>
        </w:rPr>
        <w:t xml:space="preserve"> та </w:t>
      </w:r>
      <w:proofErr w:type="spellStart"/>
      <w:r w:rsidRPr="00116958">
        <w:rPr>
          <w:lang w:val="ru-RU"/>
        </w:rPr>
        <w:t>збереження</w:t>
      </w:r>
      <w:proofErr w:type="spellEnd"/>
      <w:r w:rsidRPr="00116958">
        <w:rPr>
          <w:lang w:val="ru-RU"/>
        </w:rPr>
        <w:t xml:space="preserve"> </w:t>
      </w:r>
      <w:proofErr w:type="spellStart"/>
      <w:r w:rsidRPr="00116958">
        <w:rPr>
          <w:lang w:val="ru-RU"/>
        </w:rPr>
        <w:t>культурної</w:t>
      </w:r>
      <w:proofErr w:type="spellEnd"/>
      <w:r w:rsidRPr="00116958">
        <w:rPr>
          <w:lang w:val="ru-RU"/>
        </w:rPr>
        <w:t xml:space="preserve"> </w:t>
      </w:r>
      <w:proofErr w:type="spellStart"/>
      <w:r w:rsidRPr="00116958">
        <w:rPr>
          <w:lang w:val="ru-RU"/>
        </w:rPr>
        <w:t>спадщини</w:t>
      </w:r>
      <w:proofErr w:type="spellEnd"/>
      <w:r w:rsidRPr="00116958">
        <w:rPr>
          <w:lang w:val="ru-RU"/>
        </w:rPr>
        <w:t>.</w:t>
      </w:r>
    </w:p>
    <w:p w14:paraId="5829C223" w14:textId="57E9EA31" w:rsidR="00116958" w:rsidRPr="00116958" w:rsidRDefault="00116958" w:rsidP="000252C6">
      <w:pPr>
        <w:rPr>
          <w:lang w:val="ru-RU"/>
        </w:rPr>
      </w:pPr>
      <w:r>
        <w:rPr>
          <w:lang w:val="ru-RU"/>
        </w:rPr>
        <w:tab/>
      </w:r>
      <w:r w:rsidRPr="00116958">
        <w:rPr>
          <w:lang w:val="ru-RU"/>
        </w:rPr>
        <w:t xml:space="preserve">Для </w:t>
      </w:r>
      <w:proofErr w:type="spellStart"/>
      <w:r w:rsidRPr="00116958">
        <w:rPr>
          <w:lang w:val="ru-RU"/>
        </w:rPr>
        <w:t>досягнення</w:t>
      </w:r>
      <w:proofErr w:type="spellEnd"/>
      <w:r w:rsidRPr="00116958">
        <w:rPr>
          <w:lang w:val="ru-RU"/>
        </w:rPr>
        <w:t xml:space="preserve"> мети та </w:t>
      </w:r>
      <w:proofErr w:type="spellStart"/>
      <w:r w:rsidRPr="00116958">
        <w:rPr>
          <w:lang w:val="ru-RU"/>
        </w:rPr>
        <w:t>вирішення</w:t>
      </w:r>
      <w:proofErr w:type="spellEnd"/>
      <w:r w:rsidRPr="00116958">
        <w:rPr>
          <w:lang w:val="ru-RU"/>
        </w:rPr>
        <w:t xml:space="preserve"> </w:t>
      </w:r>
      <w:proofErr w:type="spellStart"/>
      <w:r w:rsidRPr="00116958">
        <w:rPr>
          <w:lang w:val="ru-RU"/>
        </w:rPr>
        <w:t>завдань</w:t>
      </w:r>
      <w:proofErr w:type="spellEnd"/>
      <w:r w:rsidRPr="00116958">
        <w:rPr>
          <w:lang w:val="ru-RU"/>
        </w:rPr>
        <w:t xml:space="preserve"> </w:t>
      </w:r>
      <w:proofErr w:type="spellStart"/>
      <w:r w:rsidRPr="00116958">
        <w:rPr>
          <w:lang w:val="ru-RU"/>
        </w:rPr>
        <w:t>використовувалися</w:t>
      </w:r>
      <w:proofErr w:type="spellEnd"/>
      <w:r w:rsidRPr="00116958">
        <w:rPr>
          <w:lang w:val="ru-RU"/>
        </w:rPr>
        <w:t xml:space="preserve"> </w:t>
      </w:r>
      <w:proofErr w:type="spellStart"/>
      <w:r w:rsidRPr="00116958">
        <w:rPr>
          <w:lang w:val="ru-RU"/>
        </w:rPr>
        <w:t>різноманітні</w:t>
      </w:r>
      <w:proofErr w:type="spellEnd"/>
      <w:r w:rsidRPr="00116958">
        <w:rPr>
          <w:lang w:val="ru-RU"/>
        </w:rPr>
        <w:t xml:space="preserve"> </w:t>
      </w:r>
      <w:proofErr w:type="spellStart"/>
      <w:r w:rsidRPr="00116958">
        <w:rPr>
          <w:lang w:val="ru-RU"/>
        </w:rPr>
        <w:t>методи</w:t>
      </w:r>
      <w:proofErr w:type="spellEnd"/>
      <w:r w:rsidRPr="00116958">
        <w:rPr>
          <w:lang w:val="ru-RU"/>
        </w:rPr>
        <w:t xml:space="preserve"> </w:t>
      </w:r>
      <w:proofErr w:type="spellStart"/>
      <w:r w:rsidRPr="00116958">
        <w:rPr>
          <w:lang w:val="ru-RU"/>
        </w:rPr>
        <w:t>дослідження</w:t>
      </w:r>
      <w:proofErr w:type="spellEnd"/>
      <w:r w:rsidRPr="00116958">
        <w:rPr>
          <w:lang w:val="ru-RU"/>
        </w:rPr>
        <w:t xml:space="preserve">, </w:t>
      </w:r>
      <w:proofErr w:type="spellStart"/>
      <w:r w:rsidRPr="00116958">
        <w:rPr>
          <w:lang w:val="ru-RU"/>
        </w:rPr>
        <w:t>включаючи</w:t>
      </w:r>
      <w:proofErr w:type="spellEnd"/>
      <w:r w:rsidRPr="00116958">
        <w:rPr>
          <w:lang w:val="ru-RU"/>
        </w:rPr>
        <w:t xml:space="preserve"> </w:t>
      </w:r>
      <w:proofErr w:type="spellStart"/>
      <w:r w:rsidRPr="00116958">
        <w:rPr>
          <w:lang w:val="ru-RU"/>
        </w:rPr>
        <w:t>аналіз</w:t>
      </w:r>
      <w:proofErr w:type="spellEnd"/>
      <w:r w:rsidRPr="00116958">
        <w:rPr>
          <w:lang w:val="ru-RU"/>
        </w:rPr>
        <w:t xml:space="preserve"> </w:t>
      </w:r>
      <w:proofErr w:type="spellStart"/>
      <w:r w:rsidRPr="00116958">
        <w:rPr>
          <w:lang w:val="ru-RU"/>
        </w:rPr>
        <w:t>літературних</w:t>
      </w:r>
      <w:proofErr w:type="spellEnd"/>
      <w:r w:rsidRPr="00116958">
        <w:rPr>
          <w:lang w:val="ru-RU"/>
        </w:rPr>
        <w:t xml:space="preserve"> </w:t>
      </w:r>
      <w:proofErr w:type="spellStart"/>
      <w:r w:rsidRPr="00116958">
        <w:rPr>
          <w:lang w:val="ru-RU"/>
        </w:rPr>
        <w:t>джерел</w:t>
      </w:r>
      <w:proofErr w:type="spellEnd"/>
      <w:r w:rsidRPr="00116958">
        <w:rPr>
          <w:lang w:val="ru-RU"/>
        </w:rPr>
        <w:t>, кейс-</w:t>
      </w:r>
      <w:proofErr w:type="spellStart"/>
      <w:r w:rsidRPr="00116958">
        <w:rPr>
          <w:lang w:val="ru-RU"/>
        </w:rPr>
        <w:t>стаді</w:t>
      </w:r>
      <w:proofErr w:type="spellEnd"/>
      <w:r w:rsidRPr="00116958">
        <w:rPr>
          <w:lang w:val="ru-RU"/>
        </w:rPr>
        <w:t xml:space="preserve">, </w:t>
      </w:r>
      <w:proofErr w:type="spellStart"/>
      <w:r w:rsidRPr="00116958">
        <w:rPr>
          <w:lang w:val="ru-RU"/>
        </w:rPr>
        <w:t>порівняльний</w:t>
      </w:r>
      <w:proofErr w:type="spellEnd"/>
      <w:r w:rsidRPr="00116958">
        <w:rPr>
          <w:lang w:val="ru-RU"/>
        </w:rPr>
        <w:t xml:space="preserve"> </w:t>
      </w:r>
      <w:proofErr w:type="spellStart"/>
      <w:r w:rsidRPr="00116958">
        <w:rPr>
          <w:lang w:val="ru-RU"/>
        </w:rPr>
        <w:t>аналіз</w:t>
      </w:r>
      <w:proofErr w:type="spellEnd"/>
      <w:r w:rsidRPr="00116958">
        <w:rPr>
          <w:lang w:val="ru-RU"/>
        </w:rPr>
        <w:t xml:space="preserve">, </w:t>
      </w:r>
      <w:proofErr w:type="spellStart"/>
      <w:r w:rsidRPr="00116958">
        <w:rPr>
          <w:lang w:val="ru-RU"/>
        </w:rPr>
        <w:t>анкетування</w:t>
      </w:r>
      <w:proofErr w:type="spellEnd"/>
      <w:r w:rsidRPr="00116958">
        <w:rPr>
          <w:lang w:val="ru-RU"/>
        </w:rPr>
        <w:t xml:space="preserve"> та </w:t>
      </w:r>
      <w:proofErr w:type="spellStart"/>
      <w:r w:rsidRPr="00116958">
        <w:rPr>
          <w:lang w:val="ru-RU"/>
        </w:rPr>
        <w:t>інтерв'ю</w:t>
      </w:r>
      <w:proofErr w:type="spellEnd"/>
      <w:r w:rsidRPr="00116958">
        <w:rPr>
          <w:lang w:val="ru-RU"/>
        </w:rPr>
        <w:t xml:space="preserve"> з </w:t>
      </w:r>
      <w:proofErr w:type="spellStart"/>
      <w:r w:rsidRPr="00116958">
        <w:rPr>
          <w:lang w:val="ru-RU"/>
        </w:rPr>
        <w:t>експертами</w:t>
      </w:r>
      <w:proofErr w:type="spellEnd"/>
      <w:r w:rsidRPr="00116958">
        <w:rPr>
          <w:lang w:val="ru-RU"/>
        </w:rPr>
        <w:t xml:space="preserve">. </w:t>
      </w:r>
      <w:proofErr w:type="spellStart"/>
      <w:r w:rsidRPr="00116958">
        <w:rPr>
          <w:lang w:val="ru-RU"/>
        </w:rPr>
        <w:t>Ці</w:t>
      </w:r>
      <w:proofErr w:type="spellEnd"/>
      <w:r w:rsidRPr="00116958">
        <w:rPr>
          <w:lang w:val="ru-RU"/>
        </w:rPr>
        <w:t xml:space="preserve"> </w:t>
      </w:r>
      <w:proofErr w:type="spellStart"/>
      <w:r w:rsidRPr="00116958">
        <w:rPr>
          <w:lang w:val="ru-RU"/>
        </w:rPr>
        <w:t>методи</w:t>
      </w:r>
      <w:proofErr w:type="spellEnd"/>
      <w:r w:rsidRPr="00116958">
        <w:rPr>
          <w:lang w:val="ru-RU"/>
        </w:rPr>
        <w:t xml:space="preserve"> </w:t>
      </w:r>
      <w:r w:rsidRPr="00116958">
        <w:rPr>
          <w:lang w:val="ru-RU"/>
        </w:rPr>
        <w:lastRenderedPageBreak/>
        <w:t xml:space="preserve">дозволили </w:t>
      </w:r>
      <w:proofErr w:type="spellStart"/>
      <w:r w:rsidRPr="00116958">
        <w:rPr>
          <w:lang w:val="ru-RU"/>
        </w:rPr>
        <w:t>здійснити</w:t>
      </w:r>
      <w:proofErr w:type="spellEnd"/>
      <w:r w:rsidRPr="00116958">
        <w:rPr>
          <w:lang w:val="ru-RU"/>
        </w:rPr>
        <w:t xml:space="preserve"> </w:t>
      </w:r>
      <w:proofErr w:type="spellStart"/>
      <w:r w:rsidRPr="00116958">
        <w:rPr>
          <w:lang w:val="ru-RU"/>
        </w:rPr>
        <w:t>глибокий</w:t>
      </w:r>
      <w:proofErr w:type="spellEnd"/>
      <w:r w:rsidRPr="00116958">
        <w:rPr>
          <w:lang w:val="ru-RU"/>
        </w:rPr>
        <w:t xml:space="preserve"> </w:t>
      </w:r>
      <w:proofErr w:type="spellStart"/>
      <w:r w:rsidRPr="00116958">
        <w:rPr>
          <w:lang w:val="ru-RU"/>
        </w:rPr>
        <w:t>аналіз</w:t>
      </w:r>
      <w:proofErr w:type="spellEnd"/>
      <w:r w:rsidRPr="00116958">
        <w:rPr>
          <w:lang w:val="ru-RU"/>
        </w:rPr>
        <w:t xml:space="preserve"> </w:t>
      </w:r>
      <w:proofErr w:type="spellStart"/>
      <w:r w:rsidRPr="00116958">
        <w:rPr>
          <w:lang w:val="ru-RU"/>
        </w:rPr>
        <w:t>існуючих</w:t>
      </w:r>
      <w:proofErr w:type="spellEnd"/>
      <w:r w:rsidRPr="00116958">
        <w:rPr>
          <w:lang w:val="ru-RU"/>
        </w:rPr>
        <w:t xml:space="preserve"> </w:t>
      </w:r>
      <w:proofErr w:type="spellStart"/>
      <w:r w:rsidRPr="00116958">
        <w:rPr>
          <w:lang w:val="ru-RU"/>
        </w:rPr>
        <w:t>підходів</w:t>
      </w:r>
      <w:proofErr w:type="spellEnd"/>
      <w:r w:rsidRPr="00116958">
        <w:rPr>
          <w:lang w:val="ru-RU"/>
        </w:rPr>
        <w:t xml:space="preserve"> та </w:t>
      </w:r>
      <w:proofErr w:type="spellStart"/>
      <w:r w:rsidRPr="00116958">
        <w:rPr>
          <w:lang w:val="ru-RU"/>
        </w:rPr>
        <w:t>виявити</w:t>
      </w:r>
      <w:proofErr w:type="spellEnd"/>
      <w:r w:rsidRPr="00116958">
        <w:rPr>
          <w:lang w:val="ru-RU"/>
        </w:rPr>
        <w:t xml:space="preserve"> </w:t>
      </w:r>
      <w:proofErr w:type="spellStart"/>
      <w:r w:rsidRPr="00116958">
        <w:rPr>
          <w:lang w:val="ru-RU"/>
        </w:rPr>
        <w:t>нові</w:t>
      </w:r>
      <w:proofErr w:type="spellEnd"/>
      <w:r w:rsidRPr="00116958">
        <w:rPr>
          <w:lang w:val="ru-RU"/>
        </w:rPr>
        <w:t xml:space="preserve"> напрямки для </w:t>
      </w:r>
      <w:proofErr w:type="spellStart"/>
      <w:r w:rsidRPr="00116958">
        <w:rPr>
          <w:lang w:val="ru-RU"/>
        </w:rPr>
        <w:t>подальших</w:t>
      </w:r>
      <w:proofErr w:type="spellEnd"/>
      <w:r w:rsidRPr="00116958">
        <w:rPr>
          <w:lang w:val="ru-RU"/>
        </w:rPr>
        <w:t xml:space="preserve"> </w:t>
      </w:r>
      <w:proofErr w:type="spellStart"/>
      <w:r w:rsidRPr="00116958">
        <w:rPr>
          <w:lang w:val="ru-RU"/>
        </w:rPr>
        <w:t>досліджень</w:t>
      </w:r>
      <w:proofErr w:type="spellEnd"/>
      <w:r w:rsidRPr="00116958">
        <w:rPr>
          <w:lang w:val="ru-RU"/>
        </w:rPr>
        <w:t>.</w:t>
      </w:r>
    </w:p>
    <w:p w14:paraId="5509AC67" w14:textId="0972A2D1" w:rsidR="00116958" w:rsidRDefault="00116958" w:rsidP="000252C6">
      <w:pPr>
        <w:rPr>
          <w:lang w:val="ru-RU"/>
        </w:rPr>
      </w:pPr>
      <w:r>
        <w:rPr>
          <w:lang w:val="ru-RU"/>
        </w:rPr>
        <w:tab/>
      </w:r>
      <w:proofErr w:type="spellStart"/>
      <w:r w:rsidRPr="00116958">
        <w:rPr>
          <w:lang w:val="ru-RU"/>
        </w:rPr>
        <w:t>Щодо</w:t>
      </w:r>
      <w:proofErr w:type="spellEnd"/>
      <w:r w:rsidRPr="00116958">
        <w:rPr>
          <w:lang w:val="ru-RU"/>
        </w:rPr>
        <w:t xml:space="preserve"> </w:t>
      </w:r>
      <w:proofErr w:type="spellStart"/>
      <w:r w:rsidRPr="00116958">
        <w:rPr>
          <w:lang w:val="ru-RU"/>
        </w:rPr>
        <w:t>новизни</w:t>
      </w:r>
      <w:proofErr w:type="spellEnd"/>
      <w:r w:rsidRPr="00116958">
        <w:rPr>
          <w:lang w:val="ru-RU"/>
        </w:rPr>
        <w:t xml:space="preserve"> </w:t>
      </w:r>
      <w:proofErr w:type="spellStart"/>
      <w:r w:rsidRPr="00116958">
        <w:rPr>
          <w:lang w:val="ru-RU"/>
        </w:rPr>
        <w:t>отриманих</w:t>
      </w:r>
      <w:proofErr w:type="spellEnd"/>
      <w:r w:rsidRPr="00116958">
        <w:rPr>
          <w:lang w:val="ru-RU"/>
        </w:rPr>
        <w:t xml:space="preserve"> </w:t>
      </w:r>
      <w:proofErr w:type="spellStart"/>
      <w:r w:rsidRPr="00116958">
        <w:rPr>
          <w:lang w:val="ru-RU"/>
        </w:rPr>
        <w:t>результатів</w:t>
      </w:r>
      <w:proofErr w:type="spellEnd"/>
      <w:r w:rsidRPr="00116958">
        <w:rPr>
          <w:lang w:val="ru-RU"/>
        </w:rPr>
        <w:t xml:space="preserve">, </w:t>
      </w:r>
      <w:proofErr w:type="spellStart"/>
      <w:r w:rsidRPr="00116958">
        <w:rPr>
          <w:lang w:val="ru-RU"/>
        </w:rPr>
        <w:t>дослідження</w:t>
      </w:r>
      <w:proofErr w:type="spellEnd"/>
      <w:r w:rsidRPr="00116958">
        <w:rPr>
          <w:lang w:val="ru-RU"/>
        </w:rPr>
        <w:t xml:space="preserve"> вносить вклад у </w:t>
      </w:r>
      <w:proofErr w:type="spellStart"/>
      <w:r w:rsidRPr="00116958">
        <w:rPr>
          <w:lang w:val="ru-RU"/>
        </w:rPr>
        <w:t>розуміння</w:t>
      </w:r>
      <w:proofErr w:type="spellEnd"/>
      <w:r w:rsidRPr="00116958">
        <w:rPr>
          <w:lang w:val="ru-RU"/>
        </w:rPr>
        <w:t xml:space="preserve"> </w:t>
      </w:r>
      <w:proofErr w:type="spellStart"/>
      <w:r w:rsidRPr="00116958">
        <w:rPr>
          <w:lang w:val="ru-RU"/>
        </w:rPr>
        <w:t>взаємодії</w:t>
      </w:r>
      <w:proofErr w:type="spellEnd"/>
      <w:r w:rsidRPr="00116958">
        <w:rPr>
          <w:lang w:val="ru-RU"/>
        </w:rPr>
        <w:t xml:space="preserve"> </w:t>
      </w:r>
      <w:proofErr w:type="spellStart"/>
      <w:r w:rsidRPr="00116958">
        <w:rPr>
          <w:lang w:val="ru-RU"/>
        </w:rPr>
        <w:t>між</w:t>
      </w:r>
      <w:proofErr w:type="spellEnd"/>
      <w:r w:rsidRPr="00116958">
        <w:rPr>
          <w:lang w:val="ru-RU"/>
        </w:rPr>
        <w:t xml:space="preserve"> культурною </w:t>
      </w:r>
      <w:proofErr w:type="spellStart"/>
      <w:r w:rsidRPr="00116958">
        <w:rPr>
          <w:lang w:val="ru-RU"/>
        </w:rPr>
        <w:t>спадщиною</w:t>
      </w:r>
      <w:proofErr w:type="spellEnd"/>
      <w:r w:rsidRPr="00116958">
        <w:rPr>
          <w:lang w:val="ru-RU"/>
        </w:rPr>
        <w:t xml:space="preserve"> та </w:t>
      </w:r>
      <w:proofErr w:type="spellStart"/>
      <w:r w:rsidRPr="00116958">
        <w:rPr>
          <w:lang w:val="ru-RU"/>
        </w:rPr>
        <w:t>гостинністю</w:t>
      </w:r>
      <w:proofErr w:type="spellEnd"/>
      <w:r w:rsidRPr="00116958">
        <w:rPr>
          <w:lang w:val="ru-RU"/>
        </w:rPr>
        <w:t xml:space="preserve">, </w:t>
      </w:r>
      <w:proofErr w:type="spellStart"/>
      <w:r w:rsidRPr="00116958">
        <w:rPr>
          <w:lang w:val="ru-RU"/>
        </w:rPr>
        <w:t>визначаючи</w:t>
      </w:r>
      <w:proofErr w:type="spellEnd"/>
      <w:r w:rsidRPr="00116958">
        <w:rPr>
          <w:lang w:val="ru-RU"/>
        </w:rPr>
        <w:t xml:space="preserve"> </w:t>
      </w:r>
      <w:proofErr w:type="spellStart"/>
      <w:r w:rsidRPr="00116958">
        <w:rPr>
          <w:lang w:val="ru-RU"/>
        </w:rPr>
        <w:t>ключові</w:t>
      </w:r>
      <w:proofErr w:type="spellEnd"/>
      <w:r w:rsidRPr="00116958">
        <w:rPr>
          <w:lang w:val="ru-RU"/>
        </w:rPr>
        <w:t xml:space="preserve"> </w:t>
      </w:r>
      <w:proofErr w:type="spellStart"/>
      <w:r w:rsidRPr="00116958">
        <w:rPr>
          <w:lang w:val="ru-RU"/>
        </w:rPr>
        <w:t>фактори</w:t>
      </w:r>
      <w:proofErr w:type="spellEnd"/>
      <w:r w:rsidRPr="00116958">
        <w:rPr>
          <w:lang w:val="ru-RU"/>
        </w:rPr>
        <w:t xml:space="preserve">, </w:t>
      </w:r>
      <w:proofErr w:type="spellStart"/>
      <w:r w:rsidRPr="00116958">
        <w:rPr>
          <w:lang w:val="ru-RU"/>
        </w:rPr>
        <w:t>що</w:t>
      </w:r>
      <w:proofErr w:type="spellEnd"/>
      <w:r w:rsidRPr="00116958">
        <w:rPr>
          <w:lang w:val="ru-RU"/>
        </w:rPr>
        <w:t xml:space="preserve"> </w:t>
      </w:r>
      <w:proofErr w:type="spellStart"/>
      <w:r w:rsidRPr="00116958">
        <w:rPr>
          <w:lang w:val="ru-RU"/>
        </w:rPr>
        <w:t>впливають</w:t>
      </w:r>
      <w:proofErr w:type="spellEnd"/>
      <w:r w:rsidRPr="00116958">
        <w:rPr>
          <w:lang w:val="ru-RU"/>
        </w:rPr>
        <w:t xml:space="preserve"> на </w:t>
      </w:r>
      <w:proofErr w:type="spellStart"/>
      <w:r w:rsidRPr="00116958">
        <w:rPr>
          <w:lang w:val="ru-RU"/>
        </w:rPr>
        <w:t>успішність</w:t>
      </w:r>
      <w:proofErr w:type="spellEnd"/>
      <w:r w:rsidRPr="00116958">
        <w:rPr>
          <w:lang w:val="ru-RU"/>
        </w:rPr>
        <w:t xml:space="preserve"> </w:t>
      </w:r>
      <w:proofErr w:type="spellStart"/>
      <w:r w:rsidRPr="00116958">
        <w:rPr>
          <w:lang w:val="ru-RU"/>
        </w:rPr>
        <w:t>цієї</w:t>
      </w:r>
      <w:proofErr w:type="spellEnd"/>
      <w:r w:rsidRPr="00116958">
        <w:rPr>
          <w:lang w:val="ru-RU"/>
        </w:rPr>
        <w:t xml:space="preserve"> </w:t>
      </w:r>
      <w:proofErr w:type="spellStart"/>
      <w:r w:rsidRPr="00116958">
        <w:rPr>
          <w:lang w:val="ru-RU"/>
        </w:rPr>
        <w:t>взаємодії</w:t>
      </w:r>
      <w:proofErr w:type="spellEnd"/>
      <w:r w:rsidRPr="00116958">
        <w:rPr>
          <w:lang w:val="ru-RU"/>
        </w:rPr>
        <w:t xml:space="preserve">. </w:t>
      </w:r>
      <w:proofErr w:type="spellStart"/>
      <w:r w:rsidRPr="00116958">
        <w:rPr>
          <w:lang w:val="ru-RU"/>
        </w:rPr>
        <w:t>Також</w:t>
      </w:r>
      <w:proofErr w:type="spellEnd"/>
      <w:r w:rsidRPr="00116958">
        <w:rPr>
          <w:lang w:val="ru-RU"/>
        </w:rPr>
        <w:t xml:space="preserve">, </w:t>
      </w:r>
      <w:proofErr w:type="spellStart"/>
      <w:r w:rsidRPr="00116958">
        <w:rPr>
          <w:lang w:val="ru-RU"/>
        </w:rPr>
        <w:t>розроблені</w:t>
      </w:r>
      <w:proofErr w:type="spellEnd"/>
      <w:r w:rsidRPr="00116958">
        <w:rPr>
          <w:lang w:val="ru-RU"/>
        </w:rPr>
        <w:t xml:space="preserve"> </w:t>
      </w:r>
      <w:proofErr w:type="spellStart"/>
      <w:r w:rsidRPr="00116958">
        <w:rPr>
          <w:lang w:val="ru-RU"/>
        </w:rPr>
        <w:t>рекомендації</w:t>
      </w:r>
      <w:proofErr w:type="spellEnd"/>
      <w:r w:rsidRPr="00116958">
        <w:rPr>
          <w:lang w:val="ru-RU"/>
        </w:rPr>
        <w:t xml:space="preserve"> </w:t>
      </w:r>
      <w:proofErr w:type="spellStart"/>
      <w:r w:rsidRPr="00116958">
        <w:rPr>
          <w:lang w:val="ru-RU"/>
        </w:rPr>
        <w:t>можуть</w:t>
      </w:r>
      <w:proofErr w:type="spellEnd"/>
      <w:r w:rsidRPr="00116958">
        <w:rPr>
          <w:lang w:val="ru-RU"/>
        </w:rPr>
        <w:t xml:space="preserve"> бути </w:t>
      </w:r>
      <w:proofErr w:type="spellStart"/>
      <w:r w:rsidRPr="00116958">
        <w:rPr>
          <w:lang w:val="ru-RU"/>
        </w:rPr>
        <w:t>використані</w:t>
      </w:r>
      <w:proofErr w:type="spellEnd"/>
      <w:r w:rsidRPr="00116958">
        <w:rPr>
          <w:lang w:val="ru-RU"/>
        </w:rPr>
        <w:t xml:space="preserve"> для </w:t>
      </w:r>
      <w:proofErr w:type="spellStart"/>
      <w:r w:rsidRPr="00116958">
        <w:rPr>
          <w:lang w:val="ru-RU"/>
        </w:rPr>
        <w:t>формування</w:t>
      </w:r>
      <w:proofErr w:type="spellEnd"/>
      <w:r w:rsidRPr="00116958">
        <w:rPr>
          <w:lang w:val="ru-RU"/>
        </w:rPr>
        <w:t xml:space="preserve"> </w:t>
      </w:r>
      <w:proofErr w:type="spellStart"/>
      <w:r w:rsidRPr="00116958">
        <w:rPr>
          <w:lang w:val="ru-RU"/>
        </w:rPr>
        <w:t>стратегій</w:t>
      </w:r>
      <w:proofErr w:type="spellEnd"/>
      <w:r w:rsidRPr="00116958">
        <w:rPr>
          <w:lang w:val="ru-RU"/>
        </w:rPr>
        <w:t xml:space="preserve"> </w:t>
      </w:r>
      <w:proofErr w:type="spellStart"/>
      <w:r w:rsidRPr="00116958">
        <w:rPr>
          <w:lang w:val="ru-RU"/>
        </w:rPr>
        <w:t>розвитку</w:t>
      </w:r>
      <w:proofErr w:type="spellEnd"/>
      <w:r w:rsidRPr="00116958">
        <w:rPr>
          <w:lang w:val="ru-RU"/>
        </w:rPr>
        <w:t xml:space="preserve"> в </w:t>
      </w:r>
      <w:proofErr w:type="spellStart"/>
      <w:r w:rsidRPr="00116958">
        <w:rPr>
          <w:lang w:val="ru-RU"/>
        </w:rPr>
        <w:t>галузі</w:t>
      </w:r>
      <w:proofErr w:type="spellEnd"/>
      <w:r w:rsidRPr="00116958">
        <w:rPr>
          <w:lang w:val="ru-RU"/>
        </w:rPr>
        <w:t xml:space="preserve"> туризму та </w:t>
      </w:r>
      <w:proofErr w:type="spellStart"/>
      <w:r w:rsidRPr="00116958">
        <w:rPr>
          <w:lang w:val="ru-RU"/>
        </w:rPr>
        <w:t>гостинності</w:t>
      </w:r>
      <w:proofErr w:type="spellEnd"/>
      <w:r w:rsidRPr="00116958">
        <w:rPr>
          <w:lang w:val="ru-RU"/>
        </w:rPr>
        <w:t>.</w:t>
      </w:r>
    </w:p>
    <w:p w14:paraId="0DDCE3AD" w14:textId="36F1DAA5" w:rsidR="00C84D14" w:rsidRDefault="00C84D14" w:rsidP="000252C6">
      <w:pPr>
        <w:rPr>
          <w:lang w:val="ru-RU"/>
        </w:rPr>
      </w:pPr>
      <w:r>
        <w:rPr>
          <w:lang w:val="ru-RU"/>
        </w:rPr>
        <w:t xml:space="preserve">           </w:t>
      </w:r>
      <w:proofErr w:type="spellStart"/>
      <w:r w:rsidRPr="00C84D14">
        <w:rPr>
          <w:b/>
          <w:lang w:val="ru-RU"/>
        </w:rPr>
        <w:t>Об'єктом</w:t>
      </w:r>
      <w:proofErr w:type="spellEnd"/>
      <w:r w:rsidRPr="00C84D14">
        <w:rPr>
          <w:b/>
          <w:lang w:val="ru-RU"/>
        </w:rPr>
        <w:t xml:space="preserve"> </w:t>
      </w:r>
      <w:proofErr w:type="spellStart"/>
      <w:r w:rsidRPr="00C84D14">
        <w:rPr>
          <w:b/>
          <w:lang w:val="ru-RU"/>
        </w:rPr>
        <w:t>дослідження</w:t>
      </w:r>
      <w:proofErr w:type="spellEnd"/>
      <w:r>
        <w:rPr>
          <w:lang w:val="ru-RU"/>
        </w:rPr>
        <w:t xml:space="preserve"> </w:t>
      </w:r>
      <w:r w:rsidR="007A4CD8">
        <w:rPr>
          <w:lang w:val="ru-RU"/>
        </w:rPr>
        <w:t xml:space="preserve">є </w:t>
      </w:r>
      <w:proofErr w:type="spellStart"/>
      <w:r w:rsidR="007A4CD8">
        <w:rPr>
          <w:lang w:val="ru-RU"/>
        </w:rPr>
        <w:t>туристичні</w:t>
      </w:r>
      <w:proofErr w:type="spellEnd"/>
      <w:r>
        <w:rPr>
          <w:lang w:val="ru-RU"/>
        </w:rPr>
        <w:t xml:space="preserve"> </w:t>
      </w:r>
      <w:proofErr w:type="spellStart"/>
      <w:r>
        <w:rPr>
          <w:lang w:val="ru-RU"/>
        </w:rPr>
        <w:t>послуги</w:t>
      </w:r>
      <w:proofErr w:type="spellEnd"/>
      <w:r>
        <w:rPr>
          <w:lang w:val="ru-RU"/>
        </w:rPr>
        <w:t>.</w:t>
      </w:r>
    </w:p>
    <w:p w14:paraId="1D6DD918" w14:textId="011B51C6" w:rsidR="00C84D14" w:rsidRPr="00116958" w:rsidRDefault="00C84D14" w:rsidP="000252C6">
      <w:pPr>
        <w:rPr>
          <w:lang w:val="ru-RU"/>
        </w:rPr>
      </w:pPr>
      <w:r w:rsidRPr="00C84D14">
        <w:rPr>
          <w:b/>
          <w:lang w:val="ru-RU"/>
        </w:rPr>
        <w:t xml:space="preserve">           Предметом </w:t>
      </w:r>
      <w:proofErr w:type="spellStart"/>
      <w:r w:rsidRPr="00C84D14">
        <w:rPr>
          <w:b/>
          <w:lang w:val="ru-RU"/>
        </w:rPr>
        <w:t>дослідження</w:t>
      </w:r>
      <w:proofErr w:type="spellEnd"/>
      <w:r>
        <w:rPr>
          <w:lang w:val="ru-RU"/>
        </w:rPr>
        <w:t xml:space="preserve"> є </w:t>
      </w:r>
      <w:proofErr w:type="spellStart"/>
      <w:r>
        <w:rPr>
          <w:lang w:val="ru-RU"/>
        </w:rPr>
        <w:t>м</w:t>
      </w:r>
      <w:r w:rsidRPr="00C84D14">
        <w:rPr>
          <w:lang w:val="ru-RU"/>
        </w:rPr>
        <w:t>іжнародний</w:t>
      </w:r>
      <w:proofErr w:type="spellEnd"/>
      <w:r w:rsidRPr="00C84D14">
        <w:rPr>
          <w:lang w:val="ru-RU"/>
        </w:rPr>
        <w:t xml:space="preserve"> </w:t>
      </w:r>
      <w:proofErr w:type="spellStart"/>
      <w:r w:rsidRPr="00C84D14">
        <w:rPr>
          <w:lang w:val="ru-RU"/>
        </w:rPr>
        <w:t>досвід</w:t>
      </w:r>
      <w:proofErr w:type="spellEnd"/>
      <w:r w:rsidRPr="00C84D14">
        <w:rPr>
          <w:lang w:val="ru-RU"/>
        </w:rPr>
        <w:t xml:space="preserve"> </w:t>
      </w:r>
      <w:proofErr w:type="spellStart"/>
      <w:r w:rsidRPr="00C84D14">
        <w:rPr>
          <w:lang w:val="ru-RU"/>
        </w:rPr>
        <w:t>використання</w:t>
      </w:r>
      <w:proofErr w:type="spellEnd"/>
      <w:r w:rsidRPr="00C84D14">
        <w:rPr>
          <w:lang w:val="ru-RU"/>
        </w:rPr>
        <w:t xml:space="preserve"> </w:t>
      </w:r>
      <w:proofErr w:type="spellStart"/>
      <w:r w:rsidRPr="00C84D14">
        <w:rPr>
          <w:lang w:val="ru-RU"/>
        </w:rPr>
        <w:t>об'єктів</w:t>
      </w:r>
      <w:proofErr w:type="spellEnd"/>
      <w:r w:rsidRPr="00C84D14">
        <w:rPr>
          <w:lang w:val="ru-RU"/>
        </w:rPr>
        <w:t xml:space="preserve"> </w:t>
      </w:r>
      <w:proofErr w:type="spellStart"/>
      <w:r w:rsidRPr="00C84D14">
        <w:rPr>
          <w:lang w:val="ru-RU"/>
        </w:rPr>
        <w:t>культурної</w:t>
      </w:r>
      <w:proofErr w:type="spellEnd"/>
      <w:r w:rsidRPr="00C84D14">
        <w:rPr>
          <w:lang w:val="ru-RU"/>
        </w:rPr>
        <w:t xml:space="preserve"> </w:t>
      </w:r>
      <w:proofErr w:type="spellStart"/>
      <w:r w:rsidRPr="00C84D14">
        <w:rPr>
          <w:lang w:val="ru-RU"/>
        </w:rPr>
        <w:t>спадщини</w:t>
      </w:r>
      <w:proofErr w:type="spellEnd"/>
      <w:r w:rsidRPr="00C84D14">
        <w:rPr>
          <w:lang w:val="ru-RU"/>
        </w:rPr>
        <w:t xml:space="preserve"> в </w:t>
      </w:r>
      <w:proofErr w:type="spellStart"/>
      <w:r w:rsidRPr="00C84D14">
        <w:rPr>
          <w:lang w:val="ru-RU"/>
        </w:rPr>
        <w:t>сфері</w:t>
      </w:r>
      <w:proofErr w:type="spellEnd"/>
      <w:r w:rsidRPr="00C84D14">
        <w:rPr>
          <w:lang w:val="ru-RU"/>
        </w:rPr>
        <w:t xml:space="preserve"> </w:t>
      </w:r>
      <w:proofErr w:type="spellStart"/>
      <w:r w:rsidRPr="00C84D14">
        <w:rPr>
          <w:lang w:val="ru-RU"/>
        </w:rPr>
        <w:t>послуг</w:t>
      </w:r>
      <w:proofErr w:type="spellEnd"/>
      <w:r w:rsidRPr="00C84D14">
        <w:rPr>
          <w:lang w:val="ru-RU"/>
        </w:rPr>
        <w:t xml:space="preserve"> </w:t>
      </w:r>
      <w:proofErr w:type="spellStart"/>
      <w:r w:rsidRPr="00C84D14">
        <w:rPr>
          <w:lang w:val="ru-RU"/>
        </w:rPr>
        <w:t>гостинності</w:t>
      </w:r>
      <w:proofErr w:type="spellEnd"/>
      <w:r>
        <w:rPr>
          <w:lang w:val="ru-RU"/>
        </w:rPr>
        <w:t>.</w:t>
      </w:r>
    </w:p>
    <w:p w14:paraId="6F27D6A3" w14:textId="0E3C3F29" w:rsidR="00116958" w:rsidRPr="00116958" w:rsidRDefault="00116958" w:rsidP="000252C6">
      <w:pPr>
        <w:rPr>
          <w:lang w:val="ru-RU"/>
        </w:rPr>
      </w:pPr>
      <w:r>
        <w:rPr>
          <w:lang w:val="ru-RU"/>
        </w:rPr>
        <w:tab/>
      </w:r>
      <w:proofErr w:type="spellStart"/>
      <w:r w:rsidR="006F5861">
        <w:rPr>
          <w:lang w:val="ru-RU"/>
        </w:rPr>
        <w:t>Бакалаврська</w:t>
      </w:r>
      <w:proofErr w:type="spellEnd"/>
      <w:r w:rsidRPr="00116958">
        <w:rPr>
          <w:lang w:val="ru-RU"/>
        </w:rPr>
        <w:t xml:space="preserve"> робота не </w:t>
      </w:r>
      <w:proofErr w:type="spellStart"/>
      <w:r w:rsidRPr="00116958">
        <w:rPr>
          <w:lang w:val="ru-RU"/>
        </w:rPr>
        <w:t>пов'язана</w:t>
      </w:r>
      <w:proofErr w:type="spellEnd"/>
      <w:r w:rsidRPr="00116958">
        <w:rPr>
          <w:lang w:val="ru-RU"/>
        </w:rPr>
        <w:t xml:space="preserve"> з </w:t>
      </w:r>
      <w:proofErr w:type="spellStart"/>
      <w:r w:rsidRPr="00116958">
        <w:rPr>
          <w:lang w:val="ru-RU"/>
        </w:rPr>
        <w:t>конкретними</w:t>
      </w:r>
      <w:proofErr w:type="spellEnd"/>
      <w:r w:rsidRPr="00116958">
        <w:rPr>
          <w:lang w:val="ru-RU"/>
        </w:rPr>
        <w:t xml:space="preserve"> </w:t>
      </w:r>
      <w:proofErr w:type="spellStart"/>
      <w:r w:rsidRPr="00116958">
        <w:rPr>
          <w:lang w:val="ru-RU"/>
        </w:rPr>
        <w:t>науковими</w:t>
      </w:r>
      <w:proofErr w:type="spellEnd"/>
      <w:r w:rsidRPr="00116958">
        <w:rPr>
          <w:lang w:val="ru-RU"/>
        </w:rPr>
        <w:t xml:space="preserve"> </w:t>
      </w:r>
      <w:proofErr w:type="spellStart"/>
      <w:r w:rsidRPr="00116958">
        <w:rPr>
          <w:lang w:val="ru-RU"/>
        </w:rPr>
        <w:t>програмами</w:t>
      </w:r>
      <w:proofErr w:type="spellEnd"/>
      <w:r w:rsidRPr="00116958">
        <w:rPr>
          <w:lang w:val="ru-RU"/>
        </w:rPr>
        <w:t xml:space="preserve"> </w:t>
      </w:r>
      <w:proofErr w:type="spellStart"/>
      <w:r w:rsidRPr="00116958">
        <w:rPr>
          <w:lang w:val="ru-RU"/>
        </w:rPr>
        <w:t>або</w:t>
      </w:r>
      <w:proofErr w:type="spellEnd"/>
      <w:r w:rsidRPr="00116958">
        <w:rPr>
          <w:lang w:val="ru-RU"/>
        </w:rPr>
        <w:t xml:space="preserve"> грантами, але </w:t>
      </w:r>
      <w:proofErr w:type="spellStart"/>
      <w:r w:rsidRPr="00116958">
        <w:rPr>
          <w:lang w:val="ru-RU"/>
        </w:rPr>
        <w:t>її</w:t>
      </w:r>
      <w:proofErr w:type="spellEnd"/>
      <w:r w:rsidRPr="00116958">
        <w:rPr>
          <w:lang w:val="ru-RU"/>
        </w:rPr>
        <w:t xml:space="preserve"> </w:t>
      </w:r>
      <w:proofErr w:type="spellStart"/>
      <w:r w:rsidRPr="00116958">
        <w:rPr>
          <w:lang w:val="ru-RU"/>
        </w:rPr>
        <w:t>результати</w:t>
      </w:r>
      <w:proofErr w:type="spellEnd"/>
      <w:r w:rsidRPr="00116958">
        <w:rPr>
          <w:lang w:val="ru-RU"/>
        </w:rPr>
        <w:t xml:space="preserve"> </w:t>
      </w:r>
      <w:proofErr w:type="spellStart"/>
      <w:r w:rsidRPr="00116958">
        <w:rPr>
          <w:lang w:val="ru-RU"/>
        </w:rPr>
        <w:t>мають</w:t>
      </w:r>
      <w:proofErr w:type="spellEnd"/>
      <w:r w:rsidRPr="00116958">
        <w:rPr>
          <w:lang w:val="ru-RU"/>
        </w:rPr>
        <w:t xml:space="preserve"> </w:t>
      </w:r>
      <w:proofErr w:type="spellStart"/>
      <w:r w:rsidRPr="00116958">
        <w:rPr>
          <w:lang w:val="ru-RU"/>
        </w:rPr>
        <w:t>потенціал</w:t>
      </w:r>
      <w:proofErr w:type="spellEnd"/>
      <w:r w:rsidRPr="00116958">
        <w:rPr>
          <w:lang w:val="ru-RU"/>
        </w:rPr>
        <w:t xml:space="preserve"> для практичного </w:t>
      </w:r>
      <w:proofErr w:type="spellStart"/>
      <w:r w:rsidRPr="00116958">
        <w:rPr>
          <w:lang w:val="ru-RU"/>
        </w:rPr>
        <w:t>застосування</w:t>
      </w:r>
      <w:proofErr w:type="spellEnd"/>
      <w:r w:rsidRPr="00116958">
        <w:rPr>
          <w:lang w:val="ru-RU"/>
        </w:rPr>
        <w:t xml:space="preserve"> у </w:t>
      </w:r>
      <w:proofErr w:type="spellStart"/>
      <w:r w:rsidRPr="00116958">
        <w:rPr>
          <w:lang w:val="ru-RU"/>
        </w:rPr>
        <w:t>стратегічному</w:t>
      </w:r>
      <w:proofErr w:type="spellEnd"/>
      <w:r w:rsidRPr="00116958">
        <w:rPr>
          <w:lang w:val="ru-RU"/>
        </w:rPr>
        <w:t xml:space="preserve"> </w:t>
      </w:r>
      <w:proofErr w:type="spellStart"/>
      <w:r w:rsidRPr="00116958">
        <w:rPr>
          <w:lang w:val="ru-RU"/>
        </w:rPr>
        <w:t>плануванні</w:t>
      </w:r>
      <w:proofErr w:type="spellEnd"/>
      <w:r w:rsidRPr="00116958">
        <w:rPr>
          <w:lang w:val="ru-RU"/>
        </w:rPr>
        <w:t xml:space="preserve"> </w:t>
      </w:r>
      <w:proofErr w:type="spellStart"/>
      <w:r w:rsidRPr="00116958">
        <w:rPr>
          <w:lang w:val="ru-RU"/>
        </w:rPr>
        <w:t>туристичних</w:t>
      </w:r>
      <w:proofErr w:type="spellEnd"/>
      <w:r w:rsidRPr="00116958">
        <w:rPr>
          <w:lang w:val="ru-RU"/>
        </w:rPr>
        <w:t xml:space="preserve"> та </w:t>
      </w:r>
      <w:proofErr w:type="spellStart"/>
      <w:r w:rsidRPr="00116958">
        <w:rPr>
          <w:lang w:val="ru-RU"/>
        </w:rPr>
        <w:t>гостинних</w:t>
      </w:r>
      <w:proofErr w:type="spellEnd"/>
      <w:r w:rsidRPr="00116958">
        <w:rPr>
          <w:lang w:val="ru-RU"/>
        </w:rPr>
        <w:t xml:space="preserve"> </w:t>
      </w:r>
      <w:proofErr w:type="spellStart"/>
      <w:r w:rsidRPr="00116958">
        <w:rPr>
          <w:lang w:val="ru-RU"/>
        </w:rPr>
        <w:t>сервісів</w:t>
      </w:r>
      <w:proofErr w:type="spellEnd"/>
      <w:r w:rsidRPr="00116958">
        <w:rPr>
          <w:lang w:val="ru-RU"/>
        </w:rPr>
        <w:t>.</w:t>
      </w:r>
    </w:p>
    <w:p w14:paraId="0F0B37C4" w14:textId="52C1ABF4" w:rsidR="00116958" w:rsidRPr="00257DE0" w:rsidRDefault="00116958" w:rsidP="000252C6">
      <w:pPr>
        <w:rPr>
          <w:lang w:val="uk-UA"/>
        </w:rPr>
      </w:pPr>
      <w:r>
        <w:rPr>
          <w:lang w:val="uk-UA"/>
        </w:rPr>
        <w:tab/>
        <w:t>Структура дипломної роботи складається зі вступу, основної частини, висновків, списку використаних джерел та літератури.</w:t>
      </w:r>
    </w:p>
    <w:p w14:paraId="3020DE4F" w14:textId="77FD42AE" w:rsidR="00734017" w:rsidRPr="00257DE0" w:rsidRDefault="00734017" w:rsidP="000252C6">
      <w:pPr>
        <w:spacing w:after="160" w:line="259" w:lineRule="auto"/>
        <w:jc w:val="left"/>
        <w:rPr>
          <w:lang w:val="uk-UA"/>
        </w:rPr>
      </w:pPr>
      <w:r w:rsidRPr="00257DE0">
        <w:rPr>
          <w:lang w:val="uk-UA"/>
        </w:rPr>
        <w:br w:type="page"/>
      </w:r>
    </w:p>
    <w:p w14:paraId="4D8745DB" w14:textId="77777777" w:rsidR="004B4783" w:rsidRDefault="003470F7" w:rsidP="000252C6">
      <w:pPr>
        <w:pStyle w:val="1"/>
        <w:rPr>
          <w:b/>
          <w:lang w:val="uk-UA"/>
        </w:rPr>
      </w:pPr>
      <w:bookmarkStart w:id="4" w:name="_Toc169219574"/>
      <w:r w:rsidRPr="004B4783">
        <w:rPr>
          <w:b/>
          <w:lang w:val="uk-UA"/>
        </w:rPr>
        <w:lastRenderedPageBreak/>
        <w:t>РОЗДІЛ 1.</w:t>
      </w:r>
      <w:bookmarkEnd w:id="4"/>
    </w:p>
    <w:p w14:paraId="00BDCAC0" w14:textId="08710294" w:rsidR="003470F7" w:rsidRPr="004B4783" w:rsidRDefault="003470F7" w:rsidP="000252C6">
      <w:pPr>
        <w:pStyle w:val="1"/>
        <w:rPr>
          <w:b/>
          <w:lang w:val="uk-UA"/>
        </w:rPr>
      </w:pPr>
      <w:r w:rsidRPr="004B4783">
        <w:rPr>
          <w:b/>
          <w:lang w:val="uk-UA"/>
        </w:rPr>
        <w:t xml:space="preserve"> </w:t>
      </w:r>
      <w:bookmarkStart w:id="5" w:name="_Toc169219575"/>
      <w:r w:rsidR="004B4783" w:rsidRPr="004B4783">
        <w:rPr>
          <w:b/>
          <w:lang w:val="uk-UA"/>
        </w:rPr>
        <w:t>ТЕОРЕТИЧНІ АСПЕКТИ ВИКОРИСТАННЯ ОБ’ЄКТІВ КУЛЬТУРНОЇ СПАДЩИНИ В   СФЕРІ ПОСЛУГ ГОСТИННОСТІ</w:t>
      </w:r>
      <w:bookmarkEnd w:id="5"/>
      <w:r w:rsidR="004B4783" w:rsidRPr="004B4783">
        <w:rPr>
          <w:b/>
          <w:lang w:val="uk-UA"/>
        </w:rPr>
        <w:t xml:space="preserve"> </w:t>
      </w:r>
    </w:p>
    <w:p w14:paraId="38F93CA5" w14:textId="27C0DDFF" w:rsidR="00EC77A0" w:rsidRPr="004B4783" w:rsidRDefault="00EC77A0" w:rsidP="000252C6">
      <w:pPr>
        <w:rPr>
          <w:b/>
          <w:lang w:val="uk-UA"/>
        </w:rPr>
      </w:pPr>
    </w:p>
    <w:p w14:paraId="0C17DDED" w14:textId="730C0E3D" w:rsidR="003470F7" w:rsidRPr="004B4783" w:rsidRDefault="00EC77A0" w:rsidP="000252C6">
      <w:pPr>
        <w:pStyle w:val="2"/>
        <w:rPr>
          <w:b/>
          <w:lang w:val="uk-UA"/>
        </w:rPr>
      </w:pPr>
      <w:r w:rsidRPr="004B4783">
        <w:rPr>
          <w:b/>
          <w:lang w:val="uk-UA"/>
        </w:rPr>
        <w:tab/>
      </w:r>
      <w:bookmarkStart w:id="6" w:name="_Toc169219576"/>
      <w:r w:rsidR="003470F7" w:rsidRPr="004B4783">
        <w:rPr>
          <w:b/>
          <w:lang w:val="uk-UA"/>
        </w:rPr>
        <w:t>1.1. Поняття та класифікація об’єктів культурної спадщини</w:t>
      </w:r>
      <w:bookmarkEnd w:id="6"/>
    </w:p>
    <w:p w14:paraId="59507115" w14:textId="7CA15D31" w:rsidR="008477D1" w:rsidRPr="00257DE0" w:rsidRDefault="00286221" w:rsidP="000252C6">
      <w:pPr>
        <w:rPr>
          <w:lang w:val="uk-UA"/>
        </w:rPr>
      </w:pPr>
      <w:r w:rsidRPr="00257DE0">
        <w:rPr>
          <w:lang w:val="uk-UA"/>
        </w:rPr>
        <w:tab/>
      </w:r>
      <w:r w:rsidR="008477D1" w:rsidRPr="00257DE0">
        <w:rPr>
          <w:lang w:val="uk-UA"/>
        </w:rPr>
        <w:t>Об'єкти культурної спадщини стали не лише свідками історії, але й активними учасниками сучасної економіки, особливо у сфері послуг гостинності. Значення цих об'єктів виходить далеко за межі збереження культурних традицій, оскільки вони приваблюють туристів, підтримують місцеві громади та сприяють розвитку бренду місцевостей. Вивчення теоретичних аспектів використання об'єктів культурної спадщини в сфері гостинності дозволяє глибше зрозуміти, як ці об'єкти можуть бути інтегровані у сучасні економічні та культурні процеси.</w:t>
      </w:r>
    </w:p>
    <w:p w14:paraId="657B8308" w14:textId="77777777" w:rsidR="00710232" w:rsidRPr="00257DE0" w:rsidRDefault="00710232" w:rsidP="000252C6">
      <w:pPr>
        <w:rPr>
          <w:lang w:val="uk-UA"/>
        </w:rPr>
      </w:pPr>
      <w:r w:rsidRPr="00257DE0">
        <w:rPr>
          <w:lang w:val="uk-UA"/>
        </w:rPr>
        <w:tab/>
        <w:t xml:space="preserve">Об'єкти культурної спадщини є матеріальним втіленням досягнень людства і слугують для передачі інформації з покоління в покоління. Очевидно, що ці об'єкти потребують особливого захисту і насамперед правового, який на сьогодні не позбавлений недоліків. Це зумовлює необхідність удосконалення законодавства в розглядуваній сфері. </w:t>
      </w:r>
    </w:p>
    <w:p w14:paraId="0D6DDD16" w14:textId="15EDF908" w:rsidR="00710232" w:rsidRPr="00257DE0" w:rsidRDefault="00710232" w:rsidP="000252C6">
      <w:pPr>
        <w:rPr>
          <w:lang w:val="uk-UA"/>
        </w:rPr>
      </w:pPr>
      <w:r w:rsidRPr="00257DE0">
        <w:rPr>
          <w:lang w:val="uk-UA"/>
        </w:rPr>
        <w:tab/>
        <w:t>Зокрема, слід визнати недосконалою легальну класифікацію об'єктів культурної спадщини, що ускладнює діяльність з їх обліку та утримання. На жаль, наразі зазначена проблема фактично не розглядається в цивілістичній доктрині</w:t>
      </w:r>
      <w:r w:rsidR="002108E4" w:rsidRPr="00257DE0">
        <w:rPr>
          <w:lang w:val="uk-UA"/>
        </w:rPr>
        <w:t xml:space="preserve"> [1, c. 15]</w:t>
      </w:r>
      <w:r w:rsidRPr="00257DE0">
        <w:rPr>
          <w:lang w:val="uk-UA"/>
        </w:rPr>
        <w:t xml:space="preserve">. </w:t>
      </w:r>
    </w:p>
    <w:p w14:paraId="55A9FBA1" w14:textId="77777777" w:rsidR="00710232" w:rsidRPr="00257DE0" w:rsidRDefault="00710232" w:rsidP="000252C6">
      <w:pPr>
        <w:rPr>
          <w:lang w:val="uk-UA"/>
        </w:rPr>
      </w:pPr>
      <w:r w:rsidRPr="00257DE0">
        <w:rPr>
          <w:lang w:val="uk-UA"/>
        </w:rPr>
        <w:tab/>
        <w:t xml:space="preserve">У рамках цього розділ пропонується дослідити явище «об'єктів культурної спадщини» і засади охорони та захисту культурних об'єктів в Україні та Німеччині. </w:t>
      </w:r>
    </w:p>
    <w:p w14:paraId="5BB5C35D" w14:textId="77777777" w:rsidR="00710232" w:rsidRPr="00257DE0" w:rsidRDefault="00710232" w:rsidP="000252C6">
      <w:pPr>
        <w:rPr>
          <w:lang w:val="uk-UA"/>
        </w:rPr>
      </w:pPr>
      <w:r w:rsidRPr="00257DE0">
        <w:rPr>
          <w:lang w:val="uk-UA"/>
        </w:rPr>
        <w:tab/>
        <w:t xml:space="preserve">Німеччину обрано не випадково: це країна зі спорідненою нам </w:t>
      </w:r>
      <w:proofErr w:type="spellStart"/>
      <w:r w:rsidRPr="00257DE0">
        <w:rPr>
          <w:lang w:val="uk-UA"/>
        </w:rPr>
        <w:t>романо</w:t>
      </w:r>
      <w:proofErr w:type="spellEnd"/>
      <w:r w:rsidRPr="00257DE0">
        <w:rPr>
          <w:lang w:val="uk-UA"/>
        </w:rPr>
        <w:t xml:space="preserve">-германською правовою системою, а отже, можна знайти багато спільного в юридичній техніці, побудові законів. У зв'язку з цим не виключений взаємовплив цих двох правових систем одна на одну і запозичення різних юридичних конструкцій. </w:t>
      </w:r>
    </w:p>
    <w:p w14:paraId="2D5ABFE6" w14:textId="01EC03E9" w:rsidR="00710232" w:rsidRPr="00257DE0" w:rsidRDefault="00710232" w:rsidP="000252C6">
      <w:pPr>
        <w:rPr>
          <w:lang w:val="uk-UA"/>
        </w:rPr>
      </w:pPr>
      <w:r w:rsidRPr="00257DE0">
        <w:rPr>
          <w:lang w:val="uk-UA"/>
        </w:rPr>
        <w:lastRenderedPageBreak/>
        <w:tab/>
        <w:t>Нормативно-правове регулювання режиму об'єктів культурної спадщини в Україні та Німеччині будують за схожою схемою: в обох країнах діють міжнародні договори, які здебільшого спрямовані на захист всесвітньої культурної спадщини від руйнування та пограбування і на запобігання нелегальному імпорту й експорту культурних цінностей, які охороняють; крім того, є доволі розроблене законодавство, а також локальні нормативні акти</w:t>
      </w:r>
      <w:r w:rsidR="002108E4" w:rsidRPr="00257DE0">
        <w:rPr>
          <w:lang w:val="uk-UA"/>
        </w:rPr>
        <w:t xml:space="preserve"> [2, c. 10]</w:t>
      </w:r>
      <w:r w:rsidRPr="00257DE0">
        <w:rPr>
          <w:lang w:val="uk-UA"/>
        </w:rPr>
        <w:t xml:space="preserve">. </w:t>
      </w:r>
      <w:r w:rsidRPr="00257DE0">
        <w:rPr>
          <w:lang w:val="uk-UA"/>
        </w:rPr>
        <w:tab/>
      </w:r>
    </w:p>
    <w:p w14:paraId="365689B8" w14:textId="1D2823EA" w:rsidR="00844B3F" w:rsidRPr="00257DE0" w:rsidRDefault="00710232" w:rsidP="000252C6">
      <w:pPr>
        <w:rPr>
          <w:lang w:val="uk-UA"/>
        </w:rPr>
      </w:pPr>
      <w:r w:rsidRPr="00257DE0">
        <w:rPr>
          <w:lang w:val="uk-UA"/>
        </w:rPr>
        <w:tab/>
        <w:t>Центральним законом у сфері регулювання правовідносин, що виникають у сфері охорони та захисту німецької культурної спадщини, є Закон про охорону культурної спадщини німців проти вивезення за кордон [</w:t>
      </w:r>
      <w:proofErr w:type="spellStart"/>
      <w:r w:rsidRPr="00257DE0">
        <w:rPr>
          <w:lang w:val="uk-UA"/>
        </w:rPr>
        <w:t>Gesetzz</w:t>
      </w:r>
      <w:proofErr w:type="spellEnd"/>
      <w:r w:rsidRPr="00257DE0">
        <w:rPr>
          <w:lang w:val="uk-UA"/>
        </w:rPr>
        <w:t xml:space="preserve"> </w:t>
      </w:r>
      <w:proofErr w:type="spellStart"/>
      <w:r w:rsidRPr="00257DE0">
        <w:rPr>
          <w:lang w:val="uk-UA"/>
        </w:rPr>
        <w:t>um</w:t>
      </w:r>
      <w:proofErr w:type="spellEnd"/>
      <w:r w:rsidRPr="00257DE0">
        <w:rPr>
          <w:lang w:val="uk-UA"/>
        </w:rPr>
        <w:t xml:space="preserve"> </w:t>
      </w:r>
      <w:proofErr w:type="spellStart"/>
      <w:r w:rsidRPr="00257DE0">
        <w:rPr>
          <w:lang w:val="uk-UA"/>
        </w:rPr>
        <w:t>Schutzdeutschen</w:t>
      </w:r>
      <w:proofErr w:type="spellEnd"/>
      <w:r w:rsidRPr="00257DE0">
        <w:rPr>
          <w:lang w:val="uk-UA"/>
        </w:rPr>
        <w:t xml:space="preserve"> </w:t>
      </w:r>
      <w:proofErr w:type="spellStart"/>
      <w:r w:rsidRPr="00257DE0">
        <w:rPr>
          <w:lang w:val="uk-UA"/>
        </w:rPr>
        <w:t>Kultur</w:t>
      </w:r>
      <w:proofErr w:type="spellEnd"/>
      <w:r w:rsidRPr="00257DE0">
        <w:rPr>
          <w:lang w:val="uk-UA"/>
        </w:rPr>
        <w:t xml:space="preserve"> </w:t>
      </w:r>
      <w:proofErr w:type="spellStart"/>
      <w:r w:rsidRPr="00257DE0">
        <w:rPr>
          <w:lang w:val="uk-UA"/>
        </w:rPr>
        <w:t>gutes</w:t>
      </w:r>
      <w:proofErr w:type="spellEnd"/>
      <w:r w:rsidRPr="00257DE0">
        <w:rPr>
          <w:lang w:val="uk-UA"/>
        </w:rPr>
        <w:t xml:space="preserve"> </w:t>
      </w:r>
      <w:proofErr w:type="spellStart"/>
      <w:r w:rsidRPr="00257DE0">
        <w:rPr>
          <w:lang w:val="uk-UA"/>
        </w:rPr>
        <w:t>gegen</w:t>
      </w:r>
      <w:proofErr w:type="spellEnd"/>
      <w:r w:rsidRPr="00257DE0">
        <w:rPr>
          <w:lang w:val="uk-UA"/>
        </w:rPr>
        <w:t xml:space="preserve"> </w:t>
      </w:r>
      <w:proofErr w:type="spellStart"/>
      <w:r w:rsidRPr="00257DE0">
        <w:rPr>
          <w:lang w:val="uk-UA"/>
        </w:rPr>
        <w:t>Abwanderung</w:t>
      </w:r>
      <w:proofErr w:type="spellEnd"/>
      <w:r w:rsidRPr="00257DE0">
        <w:rPr>
          <w:lang w:val="uk-UA"/>
        </w:rPr>
        <w:t>] від 06 серпня 1955 р</w:t>
      </w:r>
      <w:r w:rsidR="002108E4" w:rsidRPr="00257DE0">
        <w:rPr>
          <w:lang w:val="uk-UA"/>
        </w:rPr>
        <w:t xml:space="preserve"> [3]</w:t>
      </w:r>
      <w:r w:rsidRPr="00257DE0">
        <w:rPr>
          <w:lang w:val="uk-UA"/>
        </w:rPr>
        <w:t xml:space="preserve">. </w:t>
      </w:r>
      <w:r w:rsidR="00844B3F" w:rsidRPr="00257DE0">
        <w:rPr>
          <w:lang w:val="uk-UA"/>
        </w:rPr>
        <w:tab/>
      </w:r>
    </w:p>
    <w:p w14:paraId="40AA9674" w14:textId="554DA644" w:rsidR="00E84386" w:rsidRPr="00257DE0" w:rsidRDefault="00844B3F" w:rsidP="000252C6">
      <w:pPr>
        <w:rPr>
          <w:lang w:val="uk-UA"/>
        </w:rPr>
      </w:pPr>
      <w:r w:rsidRPr="00257DE0">
        <w:rPr>
          <w:lang w:val="uk-UA"/>
        </w:rPr>
        <w:tab/>
      </w:r>
      <w:r w:rsidR="00710232" w:rsidRPr="00257DE0">
        <w:rPr>
          <w:lang w:val="uk-UA"/>
        </w:rPr>
        <w:t>Тут цікаво зауважити, що у федеральному законодавстві Німеччини не міститься визначення «об'єкт культурної спадщини», що призводить до того, що землі формулюють його самостійно. Наприклад, у Законі про захист культурних пам'яток землі Гессен [</w:t>
      </w:r>
      <w:proofErr w:type="spellStart"/>
      <w:r w:rsidR="00710232" w:rsidRPr="00257DE0">
        <w:rPr>
          <w:lang w:val="uk-UA"/>
        </w:rPr>
        <w:t>Acton</w:t>
      </w:r>
      <w:proofErr w:type="spellEnd"/>
      <w:r w:rsidR="00710232" w:rsidRPr="00257DE0">
        <w:rPr>
          <w:lang w:val="uk-UA"/>
        </w:rPr>
        <w:t xml:space="preserve"> </w:t>
      </w:r>
      <w:proofErr w:type="spellStart"/>
      <w:r w:rsidR="00710232" w:rsidRPr="00257DE0">
        <w:rPr>
          <w:lang w:val="uk-UA"/>
        </w:rPr>
        <w:t>the</w:t>
      </w:r>
      <w:proofErr w:type="spellEnd"/>
      <w:r w:rsidR="00710232" w:rsidRPr="00257DE0">
        <w:rPr>
          <w:lang w:val="uk-UA"/>
        </w:rPr>
        <w:t xml:space="preserve"> </w:t>
      </w:r>
      <w:proofErr w:type="spellStart"/>
      <w:r w:rsidR="00710232" w:rsidRPr="00257DE0">
        <w:rPr>
          <w:lang w:val="uk-UA"/>
        </w:rPr>
        <w:t>Protection</w:t>
      </w:r>
      <w:proofErr w:type="spellEnd"/>
      <w:r w:rsidR="00710232" w:rsidRPr="00257DE0">
        <w:rPr>
          <w:lang w:val="uk-UA"/>
        </w:rPr>
        <w:t xml:space="preserve"> </w:t>
      </w:r>
      <w:proofErr w:type="spellStart"/>
      <w:r w:rsidR="00710232" w:rsidRPr="00257DE0">
        <w:rPr>
          <w:lang w:val="uk-UA"/>
        </w:rPr>
        <w:t>of</w:t>
      </w:r>
      <w:proofErr w:type="spellEnd"/>
      <w:r w:rsidR="00710232" w:rsidRPr="00257DE0">
        <w:rPr>
          <w:lang w:val="uk-UA"/>
        </w:rPr>
        <w:t xml:space="preserve"> </w:t>
      </w:r>
      <w:proofErr w:type="spellStart"/>
      <w:r w:rsidR="00710232" w:rsidRPr="00257DE0">
        <w:rPr>
          <w:lang w:val="uk-UA"/>
        </w:rPr>
        <w:t>Cultural</w:t>
      </w:r>
      <w:proofErr w:type="spellEnd"/>
      <w:r w:rsidR="00710232" w:rsidRPr="00257DE0">
        <w:rPr>
          <w:lang w:val="uk-UA"/>
        </w:rPr>
        <w:t xml:space="preserve"> </w:t>
      </w:r>
      <w:proofErr w:type="spellStart"/>
      <w:r w:rsidR="00710232" w:rsidRPr="00257DE0">
        <w:rPr>
          <w:lang w:val="uk-UA"/>
        </w:rPr>
        <w:t>Monuments</w:t>
      </w:r>
      <w:proofErr w:type="spellEnd"/>
      <w:r w:rsidR="00710232" w:rsidRPr="00257DE0">
        <w:rPr>
          <w:lang w:val="uk-UA"/>
        </w:rPr>
        <w:t xml:space="preserve"> </w:t>
      </w:r>
      <w:proofErr w:type="spellStart"/>
      <w:r w:rsidR="00710232" w:rsidRPr="00257DE0">
        <w:rPr>
          <w:lang w:val="uk-UA"/>
        </w:rPr>
        <w:t>of</w:t>
      </w:r>
      <w:proofErr w:type="spellEnd"/>
      <w:r w:rsidR="00710232" w:rsidRPr="00257DE0">
        <w:rPr>
          <w:lang w:val="uk-UA"/>
        </w:rPr>
        <w:t xml:space="preserve"> </w:t>
      </w:r>
      <w:proofErr w:type="spellStart"/>
      <w:r w:rsidR="00710232" w:rsidRPr="00257DE0">
        <w:rPr>
          <w:lang w:val="uk-UA"/>
        </w:rPr>
        <w:t>the</w:t>
      </w:r>
      <w:proofErr w:type="spellEnd"/>
      <w:r w:rsidR="00710232" w:rsidRPr="00257DE0">
        <w:rPr>
          <w:lang w:val="uk-UA"/>
        </w:rPr>
        <w:t xml:space="preserve"> </w:t>
      </w:r>
      <w:proofErr w:type="spellStart"/>
      <w:r w:rsidR="00710232" w:rsidRPr="00257DE0">
        <w:rPr>
          <w:lang w:val="uk-UA"/>
        </w:rPr>
        <w:t>Land</w:t>
      </w:r>
      <w:proofErr w:type="spellEnd"/>
      <w:r w:rsidR="00710232" w:rsidRPr="00257DE0">
        <w:rPr>
          <w:lang w:val="uk-UA"/>
        </w:rPr>
        <w:t xml:space="preserve"> </w:t>
      </w:r>
      <w:proofErr w:type="spellStart"/>
      <w:r w:rsidR="00710232" w:rsidRPr="00257DE0">
        <w:rPr>
          <w:lang w:val="uk-UA"/>
        </w:rPr>
        <w:t>of</w:t>
      </w:r>
      <w:proofErr w:type="spellEnd"/>
      <w:r w:rsidR="00710232" w:rsidRPr="00257DE0">
        <w:rPr>
          <w:lang w:val="uk-UA"/>
        </w:rPr>
        <w:t xml:space="preserve"> </w:t>
      </w:r>
      <w:proofErr w:type="spellStart"/>
      <w:r w:rsidR="00710232" w:rsidRPr="00257DE0">
        <w:rPr>
          <w:lang w:val="uk-UA"/>
        </w:rPr>
        <w:t>Hesse</w:t>
      </w:r>
      <w:proofErr w:type="spellEnd"/>
      <w:r w:rsidR="00710232" w:rsidRPr="00257DE0">
        <w:rPr>
          <w:lang w:val="uk-UA"/>
        </w:rPr>
        <w:t xml:space="preserve">] від 23 вересня 1974 р. закріплено, що пам'ятками культури, які охороняються, є предмети, сукупності предметів або частина предметів, у збереженні яких є суспільний інтерес, що ґрунтується на їхній художній, науковій, технічній, історичній цінності та містобудівних перевагах, але така ситуація існує не в усіх країнах. </w:t>
      </w:r>
      <w:r w:rsidRPr="00257DE0">
        <w:rPr>
          <w:lang w:val="uk-UA"/>
        </w:rPr>
        <w:tab/>
      </w:r>
      <w:r w:rsidR="00710232" w:rsidRPr="00257DE0">
        <w:rPr>
          <w:lang w:val="uk-UA"/>
        </w:rPr>
        <w:t>Наприклад, у Німеччині такого поділу немає, всі об'єкти мають статус національного значення й аналогічний правовий режим</w:t>
      </w:r>
      <w:r w:rsidR="002108E4" w:rsidRPr="00257DE0">
        <w:rPr>
          <w:lang w:val="uk-UA"/>
        </w:rPr>
        <w:t xml:space="preserve"> [4, c. 35]</w:t>
      </w:r>
      <w:r w:rsidR="00710232" w:rsidRPr="00257DE0">
        <w:rPr>
          <w:lang w:val="uk-UA"/>
        </w:rPr>
        <w:t xml:space="preserve">. </w:t>
      </w:r>
    </w:p>
    <w:p w14:paraId="000E80AD" w14:textId="77777777" w:rsidR="00F30894" w:rsidRPr="00257DE0" w:rsidRDefault="00E84386" w:rsidP="000252C6">
      <w:pPr>
        <w:rPr>
          <w:lang w:val="uk-UA"/>
        </w:rPr>
      </w:pPr>
      <w:r w:rsidRPr="00257DE0">
        <w:rPr>
          <w:lang w:val="uk-UA"/>
        </w:rPr>
        <w:tab/>
      </w:r>
      <w:r w:rsidR="00710232" w:rsidRPr="00257DE0">
        <w:rPr>
          <w:lang w:val="uk-UA"/>
        </w:rPr>
        <w:t xml:space="preserve">Вважаємо, було б розумно </w:t>
      </w:r>
      <w:r w:rsidRPr="00257DE0">
        <w:rPr>
          <w:lang w:val="uk-UA"/>
        </w:rPr>
        <w:t>українському</w:t>
      </w:r>
      <w:r w:rsidR="00710232" w:rsidRPr="00257DE0">
        <w:rPr>
          <w:lang w:val="uk-UA"/>
        </w:rPr>
        <w:t xml:space="preserve"> законодавцю зрівняти статус усіх об'єктів культурної спадщини. Інакше може виникнути думка, що, розділяючи таким чином об'єкти культурної спадщини, законодавець нібито підносить одні над іншими, кажучи, що значення одних (об'єкти </w:t>
      </w:r>
      <w:r w:rsidRPr="00257DE0">
        <w:rPr>
          <w:lang w:val="uk-UA"/>
        </w:rPr>
        <w:t>державного</w:t>
      </w:r>
      <w:r w:rsidR="00710232" w:rsidRPr="00257DE0">
        <w:rPr>
          <w:lang w:val="uk-UA"/>
        </w:rPr>
        <w:t xml:space="preserve"> значення) є дещо вищим за значення інших (об'єкти місцевого значення). </w:t>
      </w:r>
      <w:r w:rsidRPr="00257DE0">
        <w:rPr>
          <w:lang w:val="uk-UA"/>
        </w:rPr>
        <w:tab/>
      </w:r>
      <w:r w:rsidR="00710232" w:rsidRPr="00257DE0">
        <w:rPr>
          <w:lang w:val="uk-UA"/>
        </w:rPr>
        <w:t xml:space="preserve">Крім того, такий підхід законодавця розмиває сутність </w:t>
      </w:r>
      <w:proofErr w:type="spellStart"/>
      <w:r w:rsidR="00710232" w:rsidRPr="00257DE0">
        <w:rPr>
          <w:lang w:val="uk-UA"/>
        </w:rPr>
        <w:t>терміна</w:t>
      </w:r>
      <w:proofErr w:type="spellEnd"/>
      <w:r w:rsidR="00710232" w:rsidRPr="00257DE0">
        <w:rPr>
          <w:lang w:val="uk-UA"/>
        </w:rPr>
        <w:t xml:space="preserve"> «об'єкт культурного значення». Вбачається, що термін «об'єкт культурної спадщини» має позначати об'єкт, який має виняткову важливість з історичного та культурного погляду, у зв'язку з чим </w:t>
      </w:r>
      <w:r w:rsidR="00710232" w:rsidRPr="00257DE0">
        <w:rPr>
          <w:lang w:val="uk-UA"/>
        </w:rPr>
        <w:lastRenderedPageBreak/>
        <w:t xml:space="preserve">виокремлення різних категорій (за значущістю, масштабністю, віком тощо) призводить до втрати даним терміном значення виключної важливості та унікальності. </w:t>
      </w:r>
    </w:p>
    <w:p w14:paraId="3EE060F5" w14:textId="47A7A212" w:rsidR="00F30894" w:rsidRPr="00257DE0" w:rsidRDefault="00F30894" w:rsidP="000252C6">
      <w:pPr>
        <w:rPr>
          <w:lang w:val="uk-UA"/>
        </w:rPr>
      </w:pPr>
      <w:r w:rsidRPr="00257DE0">
        <w:rPr>
          <w:lang w:val="uk-UA"/>
        </w:rPr>
        <w:tab/>
      </w:r>
      <w:r w:rsidR="00710232" w:rsidRPr="00257DE0">
        <w:rPr>
          <w:lang w:val="uk-UA"/>
        </w:rPr>
        <w:t>Це термінологічне питання має не тільки теоретичне значення, а й прикладне. Жодні, навіть найдосконаліші правові інструменти, покликані охороняти об'єкти культурної спадщини, не призведуть до очікуваного результату, якщо люди не розумітимуть сенсу і значення об'єктів культурної спадщини</w:t>
      </w:r>
      <w:r w:rsidR="002108E4" w:rsidRPr="00257DE0">
        <w:rPr>
          <w:lang w:val="uk-UA"/>
        </w:rPr>
        <w:t xml:space="preserve"> [5, c. 4]</w:t>
      </w:r>
      <w:r w:rsidR="00710232" w:rsidRPr="00257DE0">
        <w:rPr>
          <w:lang w:val="uk-UA"/>
        </w:rPr>
        <w:t xml:space="preserve">. </w:t>
      </w:r>
    </w:p>
    <w:p w14:paraId="63AAB36E" w14:textId="77777777" w:rsidR="00F30894" w:rsidRPr="00257DE0" w:rsidRDefault="00F30894" w:rsidP="000252C6">
      <w:pPr>
        <w:rPr>
          <w:lang w:val="uk-UA"/>
        </w:rPr>
      </w:pPr>
      <w:r w:rsidRPr="00257DE0">
        <w:rPr>
          <w:lang w:val="uk-UA"/>
        </w:rPr>
        <w:tab/>
      </w:r>
      <w:r w:rsidR="00710232" w:rsidRPr="00257DE0">
        <w:rPr>
          <w:lang w:val="uk-UA"/>
        </w:rPr>
        <w:t xml:space="preserve">Тож, називаючи кожен предмет, що становить хоча б незначну культурну цінність, «об'єктом культурної спадщини», ми наче зрівнюємо всі об'єкти, що призводить до втрати людьми відчуття унікальності та величезної цінності об'єкта культурної спадщини. </w:t>
      </w:r>
    </w:p>
    <w:p w14:paraId="1C6B8ACD" w14:textId="77777777" w:rsidR="00F30894" w:rsidRPr="00257DE0" w:rsidRDefault="00F30894" w:rsidP="000252C6">
      <w:pPr>
        <w:rPr>
          <w:lang w:val="uk-UA"/>
        </w:rPr>
      </w:pPr>
      <w:r w:rsidRPr="00257DE0">
        <w:rPr>
          <w:lang w:val="uk-UA"/>
        </w:rPr>
        <w:tab/>
      </w:r>
      <w:r w:rsidR="00710232" w:rsidRPr="00257DE0">
        <w:rPr>
          <w:lang w:val="uk-UA"/>
        </w:rPr>
        <w:t xml:space="preserve">Так, якщо ми виключимо поділ об'єктів культурної спадщини на категорії, це може призвести до двох наслідків. </w:t>
      </w:r>
    </w:p>
    <w:p w14:paraId="2302548E" w14:textId="64B0FBBE" w:rsidR="00F30894" w:rsidRPr="00257DE0" w:rsidRDefault="00F30894" w:rsidP="000252C6">
      <w:pPr>
        <w:rPr>
          <w:lang w:val="uk-UA"/>
        </w:rPr>
      </w:pPr>
      <w:r w:rsidRPr="00257DE0">
        <w:rPr>
          <w:lang w:val="uk-UA"/>
        </w:rPr>
        <w:tab/>
      </w:r>
      <w:r w:rsidR="00710232" w:rsidRPr="00257DE0">
        <w:rPr>
          <w:lang w:val="uk-UA"/>
        </w:rPr>
        <w:t>Нерозумність полягатиме в тому, що не всі об'єкти, які перебувають у реєстрі наразі, потребують охорони і становлять історико-культурне значення в межах усієї країни. Але водночас просто виключити культурні об'єкти регіонального та місцевого значення з реєстру неможливо, оскільки це призведе до втрати ними культурного значення, а отже, наша країна втратить велику кількість важливих пам'яток історії та культури. Цього теж не можна допустити</w:t>
      </w:r>
      <w:r w:rsidR="002108E4" w:rsidRPr="00257DE0">
        <w:rPr>
          <w:lang w:val="uk-UA"/>
        </w:rPr>
        <w:t xml:space="preserve"> [6, c. 35]</w:t>
      </w:r>
      <w:r w:rsidR="00710232" w:rsidRPr="00257DE0">
        <w:rPr>
          <w:lang w:val="uk-UA"/>
        </w:rPr>
        <w:t xml:space="preserve">. </w:t>
      </w:r>
    </w:p>
    <w:p w14:paraId="13430CE3" w14:textId="77777777" w:rsidR="00F30894" w:rsidRPr="00257DE0" w:rsidRDefault="00F30894" w:rsidP="000252C6">
      <w:pPr>
        <w:rPr>
          <w:lang w:val="uk-UA"/>
        </w:rPr>
      </w:pPr>
      <w:r w:rsidRPr="00257DE0">
        <w:rPr>
          <w:lang w:val="uk-UA"/>
        </w:rPr>
        <w:tab/>
      </w:r>
      <w:r w:rsidR="00710232" w:rsidRPr="00257DE0">
        <w:rPr>
          <w:lang w:val="uk-UA"/>
        </w:rPr>
        <w:t xml:space="preserve">Виходячи з вищесказаного, вважаємо, що після усунення </w:t>
      </w:r>
      <w:proofErr w:type="spellStart"/>
      <w:r w:rsidR="00710232" w:rsidRPr="00257DE0">
        <w:rPr>
          <w:lang w:val="uk-UA"/>
        </w:rPr>
        <w:t>категорійності</w:t>
      </w:r>
      <w:proofErr w:type="spellEnd"/>
      <w:r w:rsidR="00710232" w:rsidRPr="00257DE0">
        <w:rPr>
          <w:lang w:val="uk-UA"/>
        </w:rPr>
        <w:t xml:space="preserve"> об'єктів культурної спадщини необхідно закріпити кілька дефініцій, які відображатимуть ступінь значущості культурних об'єктів. </w:t>
      </w:r>
    </w:p>
    <w:p w14:paraId="0E84D26E" w14:textId="0E522F38" w:rsidR="00710232" w:rsidRPr="00257DE0" w:rsidRDefault="00F30894" w:rsidP="000252C6">
      <w:pPr>
        <w:rPr>
          <w:lang w:val="uk-UA"/>
        </w:rPr>
      </w:pPr>
      <w:r w:rsidRPr="00257DE0">
        <w:rPr>
          <w:lang w:val="uk-UA"/>
        </w:rPr>
        <w:tab/>
      </w:r>
      <w:r w:rsidR="00710232" w:rsidRPr="00257DE0">
        <w:rPr>
          <w:lang w:val="uk-UA"/>
        </w:rPr>
        <w:t xml:space="preserve">Таким чином, будуть створені об'єкти, які за своїм правовим режимом будуть відмінними від «об'єкта культурної спадщини». Це необхідно і зумовлено потребами практики. Держава не має об'єктивної можливості, а подекуди це просто не має сенсу, виявляти всі культурні цінності та надавати їм статус об'єктів культурної спадщини. Але це зовсім не свідчить про те, що вони не мають значення для суспільства. Таке термінологічне розмежування призведе до </w:t>
      </w:r>
      <w:r w:rsidR="00710232" w:rsidRPr="00257DE0">
        <w:rPr>
          <w:lang w:val="uk-UA"/>
        </w:rPr>
        <w:lastRenderedPageBreak/>
        <w:t>виключення плутанини в законодавстві. Об'єктом культурної спадщини буде лише той об'єкт, що має цінність у межах усієї країни, а іншими культурними об'єктами визнаватимуться об'єкти, відомі та цінні лише в межах певної території. Як наслідок, держава жодним чином не втручатиметься в діяльність своїх суб'єктів щодо їхніх культурних цінностей, а суб'єкти не втручатимуться в аналогічну діяльність муніципалітетів.</w:t>
      </w:r>
    </w:p>
    <w:p w14:paraId="7E0F2843" w14:textId="4490B387" w:rsidR="008477D1" w:rsidRPr="00257DE0" w:rsidRDefault="00286221" w:rsidP="000252C6">
      <w:pPr>
        <w:rPr>
          <w:lang w:val="uk-UA"/>
        </w:rPr>
      </w:pPr>
      <w:r w:rsidRPr="00257DE0">
        <w:rPr>
          <w:lang w:val="uk-UA"/>
        </w:rPr>
        <w:tab/>
      </w:r>
      <w:r w:rsidR="008477D1" w:rsidRPr="00257DE0">
        <w:rPr>
          <w:lang w:val="uk-UA"/>
        </w:rPr>
        <w:t>Поняття "культурна спадщина" є багатогранним та включає широкий спектр об'єктів, від матеріальних до нематеріальних. Матеріальна культурна спадщина включає архітектурні пам'ятки, історичні будівлі, археологічні знахідки, а також твори образотворчого мистецтва. Нематеріальна культурна спадщина, в свою чергу, охоплює традиції, обряди, музику, танці, мову, гастрономію та інші форми культурного вираження</w:t>
      </w:r>
      <w:r w:rsidR="002108E4" w:rsidRPr="00257DE0">
        <w:rPr>
          <w:lang w:val="uk-UA"/>
        </w:rPr>
        <w:t xml:space="preserve"> [7, c. 49]</w:t>
      </w:r>
      <w:r w:rsidR="008477D1" w:rsidRPr="00257DE0">
        <w:rPr>
          <w:lang w:val="uk-UA"/>
        </w:rPr>
        <w:t>.</w:t>
      </w:r>
    </w:p>
    <w:p w14:paraId="2688994A" w14:textId="537A9087" w:rsidR="008477D1" w:rsidRPr="00257DE0" w:rsidRDefault="00286221" w:rsidP="000252C6">
      <w:pPr>
        <w:rPr>
          <w:lang w:val="uk-UA"/>
        </w:rPr>
      </w:pPr>
      <w:r w:rsidRPr="00257DE0">
        <w:rPr>
          <w:lang w:val="uk-UA"/>
        </w:rPr>
        <w:tab/>
      </w:r>
      <w:r w:rsidR="008477D1" w:rsidRPr="00257DE0">
        <w:rPr>
          <w:lang w:val="uk-UA"/>
        </w:rPr>
        <w:t>Класифікація об'єктів культурної спадщини часто виходить за рамки простого поділу на матеріальні та нематеріальні аспекти. Вона також включає розгляд історичного періоду, географічного розташування, культурного значення та способів використання в сучасному світі. Об'єкти можуть бути класифіковані як світова спадщина, національна спадщина, регіональна або місцева спадщина залежно від їх значущості та охоплення.</w:t>
      </w:r>
    </w:p>
    <w:p w14:paraId="616D649A" w14:textId="1A9ECEC5" w:rsidR="008477D1" w:rsidRPr="00257DE0" w:rsidRDefault="008477D1" w:rsidP="000252C6">
      <w:pPr>
        <w:rPr>
          <w:lang w:val="uk-UA"/>
        </w:rPr>
      </w:pPr>
      <w:r w:rsidRPr="00257DE0">
        <w:rPr>
          <w:lang w:val="uk-UA"/>
        </w:rPr>
        <w:t>Важливим аспектом є також розуміння способів, якими об'єкти культурної спадщини інтегровані в сферу послуг гостинності. Туризм часто виступає як засіб відродження та популяризації культурної спадщини, але цей процес вимагає обережного підходу для забезпечення збереження об'єктів. Сфера гостинності, включаючи готелі, ресторани, екскурсійні послуги, може використовувати об'єкти культурної спадщини як основу для створення унікальних туристичних продуктів, які поєднують відпочинок із культурним збагаченням</w:t>
      </w:r>
      <w:r w:rsidR="002108E4" w:rsidRPr="00257DE0">
        <w:rPr>
          <w:lang w:val="uk-UA"/>
        </w:rPr>
        <w:t xml:space="preserve"> [8, c. 25]</w:t>
      </w:r>
      <w:r w:rsidRPr="00257DE0">
        <w:rPr>
          <w:lang w:val="uk-UA"/>
        </w:rPr>
        <w:t>.</w:t>
      </w:r>
    </w:p>
    <w:p w14:paraId="3CB9550B" w14:textId="200762B6" w:rsidR="008477D1" w:rsidRPr="00257DE0" w:rsidRDefault="00286221" w:rsidP="000252C6">
      <w:pPr>
        <w:rPr>
          <w:lang w:val="uk-UA"/>
        </w:rPr>
      </w:pPr>
      <w:r w:rsidRPr="00257DE0">
        <w:rPr>
          <w:lang w:val="uk-UA"/>
        </w:rPr>
        <w:tab/>
      </w:r>
      <w:r w:rsidR="008477D1" w:rsidRPr="00257DE0">
        <w:rPr>
          <w:lang w:val="uk-UA"/>
        </w:rPr>
        <w:t xml:space="preserve">Стратегії використання об'єктів культурної спадщини в гостинності мають враховувати потреби не тільки туристів, але й місцевих громад. Залучення громад до процесу планування та розвитку туристичних продуктів дозволяє не тільки підвищити економічний потенціал, але й забезпечити збереження культурної ідентичності. Важливою є також робота з законодавством та політикою у сфері </w:t>
      </w:r>
      <w:r w:rsidR="008477D1" w:rsidRPr="00257DE0">
        <w:rPr>
          <w:lang w:val="uk-UA"/>
        </w:rPr>
        <w:lastRenderedPageBreak/>
        <w:t>збереження культурної спадщини, оскільки правові рамки мають значний вплив на можливості використання об'єктів у гостинності.</w:t>
      </w:r>
    </w:p>
    <w:p w14:paraId="2D004C75" w14:textId="562709FA" w:rsidR="008477D1" w:rsidRPr="00257DE0" w:rsidRDefault="00286221" w:rsidP="000252C6">
      <w:pPr>
        <w:rPr>
          <w:lang w:val="uk-UA"/>
        </w:rPr>
      </w:pPr>
      <w:r w:rsidRPr="00257DE0">
        <w:rPr>
          <w:lang w:val="uk-UA"/>
        </w:rPr>
        <w:tab/>
      </w:r>
      <w:r w:rsidR="008477D1" w:rsidRPr="00257DE0">
        <w:rPr>
          <w:lang w:val="uk-UA"/>
        </w:rPr>
        <w:t>Розглядаючи конкретні приклади, можна звернути увагу на успішні моделі інтеграції культурної спадщини в сферу послуг гостинності. Це можуть бути історичні готелі, які зберігають архітектурний стиль і дух епохи, ресторани, які використовують традиційні кулінарні рецепти або екскурсійні маршрути, що включають відвідування менш відомих, але культурно значущих місць</w:t>
      </w:r>
      <w:r w:rsidR="002108E4" w:rsidRPr="00257DE0">
        <w:rPr>
          <w:lang w:val="uk-UA"/>
        </w:rPr>
        <w:t xml:space="preserve"> [9, c. 16]</w:t>
      </w:r>
      <w:r w:rsidR="008477D1" w:rsidRPr="00257DE0">
        <w:rPr>
          <w:lang w:val="uk-UA"/>
        </w:rPr>
        <w:t>.</w:t>
      </w:r>
    </w:p>
    <w:p w14:paraId="7F81E696" w14:textId="21C19D7E" w:rsidR="008477D1" w:rsidRPr="00257DE0" w:rsidRDefault="00286221" w:rsidP="000252C6">
      <w:pPr>
        <w:rPr>
          <w:lang w:val="uk-UA"/>
        </w:rPr>
      </w:pPr>
      <w:r w:rsidRPr="00257DE0">
        <w:rPr>
          <w:lang w:val="uk-UA"/>
        </w:rPr>
        <w:tab/>
      </w:r>
      <w:r w:rsidR="008477D1" w:rsidRPr="00257DE0">
        <w:rPr>
          <w:lang w:val="uk-UA"/>
        </w:rPr>
        <w:t>Також важливо враховувати виклики, які постають перед сферою гостинності у контексті використання культурної спадщини. Це включає питання збереження та реставрації, управління потоками туристів, забезпечення доступності об'єктів для різних категорій відвідувачів, а також балансування між комерційним використанням і збереженням культурних цінностей.</w:t>
      </w:r>
    </w:p>
    <w:p w14:paraId="4D810A1F" w14:textId="450864BE" w:rsidR="00286221" w:rsidRPr="00257DE0" w:rsidRDefault="00286221" w:rsidP="000252C6">
      <w:pPr>
        <w:rPr>
          <w:lang w:val="uk-UA"/>
        </w:rPr>
      </w:pPr>
      <w:r w:rsidRPr="00257DE0">
        <w:rPr>
          <w:lang w:val="uk-UA"/>
        </w:rPr>
        <w:tab/>
        <w:t>Інтеграція об'єктів культурної спадщини у гостинність вимагає не лише уваги до збереження, але й до створення високоякісного сервісу, що відповідає очікуванням туристів. Послуги гостинності, що базуються на культурній спадщині, мають забезпечувати автентичний досвід, який водночас сприяє збереженню культурних цінностей і спонукає до поглиблення знань про історію та культуру регіону. Важливим аспектом є також забезпечення доступності цих об'єктів для різних категорій відвідувачів, включаючи людей з обмеженими можливостями, старших осіб, а також сім'ї з дітьми</w:t>
      </w:r>
      <w:r w:rsidR="002108E4" w:rsidRPr="00257DE0">
        <w:rPr>
          <w:lang w:val="uk-UA"/>
        </w:rPr>
        <w:t xml:space="preserve"> [10, c. 3]</w:t>
      </w:r>
      <w:r w:rsidRPr="00257DE0">
        <w:rPr>
          <w:lang w:val="uk-UA"/>
        </w:rPr>
        <w:t>.</w:t>
      </w:r>
    </w:p>
    <w:p w14:paraId="6A6E2B37" w14:textId="7DDBDE6B" w:rsidR="00286221" w:rsidRPr="00257DE0" w:rsidRDefault="00286221" w:rsidP="000252C6">
      <w:pPr>
        <w:rPr>
          <w:lang w:val="uk-UA"/>
        </w:rPr>
      </w:pPr>
      <w:r w:rsidRPr="00257DE0">
        <w:rPr>
          <w:lang w:val="uk-UA"/>
        </w:rPr>
        <w:tab/>
        <w:t>Сучасні тенденції в сфері гостинності вказують на зростання інтересу до тематичного туризму, де основну роль відіграють культурні та історичні об'єкти. Це включає в себе створення індивідуалізованих турів, освітніх програм, інтерактивних виставок та заходів, що дозволяють відвідувачам зануритися в історію та культуру місця. Готелі та інші заклади гостинності можуть використовувати локальні об'єкти культурної спадщини як частину свого бренду, підкреслюючи унікальність та ексклюзивність своєї пропозиції.</w:t>
      </w:r>
    </w:p>
    <w:p w14:paraId="1F7CC2A9" w14:textId="76F09D3D" w:rsidR="00286221" w:rsidRPr="00257DE0" w:rsidRDefault="00286221" w:rsidP="000252C6">
      <w:pPr>
        <w:rPr>
          <w:lang w:val="uk-UA"/>
        </w:rPr>
      </w:pPr>
      <w:r w:rsidRPr="00257DE0">
        <w:rPr>
          <w:lang w:val="uk-UA"/>
        </w:rPr>
        <w:tab/>
        <w:t xml:space="preserve">Однак, крім можливостей, є й виклики. Надмірний туризм може призвести до зношування та пошкодження об'єктів культурної спадщини, а комерціалізація може спотворювати автентичний дух місця. Вирішення цих проблем вимагає </w:t>
      </w:r>
      <w:r w:rsidRPr="00257DE0">
        <w:rPr>
          <w:lang w:val="uk-UA"/>
        </w:rPr>
        <w:lastRenderedPageBreak/>
        <w:t>комплексного підходу, що включає регулювання потоків відвідувачів, впровадження стандартів збереження, використання сучасних технологій для моніторингу стану об'єктів та активне залучення громадськості до процесів збереження.</w:t>
      </w:r>
    </w:p>
    <w:p w14:paraId="10449388" w14:textId="02C09318" w:rsidR="00286221" w:rsidRPr="00257DE0" w:rsidRDefault="00286221" w:rsidP="000252C6">
      <w:pPr>
        <w:rPr>
          <w:lang w:val="uk-UA"/>
        </w:rPr>
      </w:pPr>
      <w:r w:rsidRPr="00257DE0">
        <w:rPr>
          <w:lang w:val="uk-UA"/>
        </w:rPr>
        <w:tab/>
        <w:t>На прикладі різних країн можна побачити різноманітні підходи до використання об'єктів культурної спадщини в гостинності. Наприклад, у Франції значну увагу приділяють збереж</w:t>
      </w:r>
      <w:r w:rsidR="006F5861">
        <w:rPr>
          <w:lang w:val="uk-UA"/>
        </w:rPr>
        <w:t>енню історичних замків та палаці</w:t>
      </w:r>
      <w:r w:rsidRPr="00257DE0">
        <w:rPr>
          <w:lang w:val="uk-UA"/>
        </w:rPr>
        <w:t xml:space="preserve">в, які часто перетворюються на розкішні готелі чи місця для проведення культурних заходів. В Японії популярним є використання традиційних будівель, таких як </w:t>
      </w:r>
      <w:proofErr w:type="spellStart"/>
      <w:r w:rsidRPr="00257DE0">
        <w:rPr>
          <w:lang w:val="uk-UA"/>
        </w:rPr>
        <w:t>рьокани</w:t>
      </w:r>
      <w:proofErr w:type="spellEnd"/>
      <w:r w:rsidRPr="00257DE0">
        <w:rPr>
          <w:lang w:val="uk-UA"/>
        </w:rPr>
        <w:t xml:space="preserve"> (традиційні готелі), для забезпечення унікального досвіду проживання, що дозволяє гостям відчути справжній дух японської культури</w:t>
      </w:r>
      <w:r w:rsidR="002108E4" w:rsidRPr="00257DE0">
        <w:rPr>
          <w:lang w:val="uk-UA"/>
        </w:rPr>
        <w:t xml:space="preserve"> </w:t>
      </w:r>
      <w:r w:rsidR="002B7268" w:rsidRPr="00257DE0">
        <w:rPr>
          <w:lang w:val="uk-UA"/>
        </w:rPr>
        <w:t>[8, c. 6]</w:t>
      </w:r>
      <w:r w:rsidRPr="00257DE0">
        <w:rPr>
          <w:lang w:val="uk-UA"/>
        </w:rPr>
        <w:t>.</w:t>
      </w:r>
    </w:p>
    <w:p w14:paraId="31DC7C7C" w14:textId="62C877C2" w:rsidR="00286221" w:rsidRPr="00257DE0" w:rsidRDefault="00286221" w:rsidP="000252C6">
      <w:pPr>
        <w:rPr>
          <w:lang w:val="uk-UA"/>
        </w:rPr>
      </w:pPr>
      <w:r w:rsidRPr="00257DE0">
        <w:rPr>
          <w:lang w:val="uk-UA"/>
        </w:rPr>
        <w:tab/>
        <w:t>Забезпечення сталого використання культурної спадщини у сфері гостинності вимагає балансу між економічним розвитком та збереженням культурних цінностей. Це означає не лише врахування екологічних аспектів, але й культурних та соціальних факторів. Залучення місцевих громад до процесу прийняття рішень, використання місцевих ресурсів та забезпечення економічної вигоди для місцевих жителів є ключовими елементами успішної моделі використання об'єктів культурної спадщини в гостинності.</w:t>
      </w:r>
    </w:p>
    <w:p w14:paraId="72A05DBC" w14:textId="77777777" w:rsidR="00286221" w:rsidRPr="00257DE0" w:rsidRDefault="00286221" w:rsidP="000252C6">
      <w:pPr>
        <w:rPr>
          <w:lang w:val="uk-UA"/>
        </w:rPr>
      </w:pPr>
      <w:r w:rsidRPr="00257DE0">
        <w:rPr>
          <w:lang w:val="uk-UA"/>
        </w:rPr>
        <w:t xml:space="preserve">З огляду на все вищезазначене, можна сказати, що об'єкти культурної спадщини відіграють важливу роль у формуванні ідентичності гостинності. Вони дозволяють створювати унікальні та незабутні </w:t>
      </w:r>
      <w:proofErr w:type="spellStart"/>
      <w:r w:rsidRPr="00257DE0">
        <w:rPr>
          <w:lang w:val="uk-UA"/>
        </w:rPr>
        <w:t>досвіди</w:t>
      </w:r>
      <w:proofErr w:type="spellEnd"/>
      <w:r w:rsidRPr="00257DE0">
        <w:rPr>
          <w:lang w:val="uk-UA"/>
        </w:rPr>
        <w:t xml:space="preserve"> для відвідувачів, одночасно сприяючи збереженню та популяризації культурних традицій. Використання цих об'єктів має бути збалансованим та відповідальним, з акцентом на збереження культурної спадщини для майбутніх поколінь.</w:t>
      </w:r>
    </w:p>
    <w:p w14:paraId="0B0FBF4F" w14:textId="77777777" w:rsidR="00EC77A0" w:rsidRPr="00257DE0" w:rsidRDefault="00EC77A0" w:rsidP="000252C6">
      <w:pPr>
        <w:rPr>
          <w:lang w:val="uk-UA"/>
        </w:rPr>
      </w:pPr>
    </w:p>
    <w:p w14:paraId="6763CE52" w14:textId="77777777" w:rsidR="00EC77A0" w:rsidRPr="00257DE0" w:rsidRDefault="00EC77A0" w:rsidP="000252C6">
      <w:pPr>
        <w:rPr>
          <w:lang w:val="uk-UA"/>
        </w:rPr>
      </w:pPr>
    </w:p>
    <w:p w14:paraId="3F300D09" w14:textId="77777777" w:rsidR="00EC77A0" w:rsidRPr="00257DE0" w:rsidRDefault="00EC77A0" w:rsidP="000252C6">
      <w:pPr>
        <w:rPr>
          <w:lang w:val="uk-UA"/>
        </w:rPr>
      </w:pPr>
    </w:p>
    <w:p w14:paraId="0AA98D17" w14:textId="308B4215" w:rsidR="003470F7" w:rsidRPr="005E25F0" w:rsidRDefault="00EC77A0" w:rsidP="000252C6">
      <w:pPr>
        <w:pStyle w:val="2"/>
        <w:rPr>
          <w:b/>
          <w:lang w:val="uk-UA"/>
        </w:rPr>
      </w:pPr>
      <w:r w:rsidRPr="00257DE0">
        <w:rPr>
          <w:lang w:val="uk-UA"/>
        </w:rPr>
        <w:tab/>
      </w:r>
      <w:bookmarkStart w:id="7" w:name="_Toc169219577"/>
      <w:r w:rsidR="003470F7" w:rsidRPr="005E25F0">
        <w:rPr>
          <w:b/>
          <w:lang w:val="uk-UA"/>
        </w:rPr>
        <w:t>1.2. Роль об’єктів культурної спадщини в сфері послуг гостинності</w:t>
      </w:r>
      <w:bookmarkEnd w:id="7"/>
    </w:p>
    <w:p w14:paraId="6E2FCC4B" w14:textId="6A5D014A" w:rsidR="005203F4" w:rsidRPr="005203F4" w:rsidRDefault="00E71269" w:rsidP="000252C6">
      <w:pPr>
        <w:rPr>
          <w:lang w:val="uk-UA"/>
        </w:rPr>
      </w:pPr>
      <w:r w:rsidRPr="00257DE0">
        <w:rPr>
          <w:lang w:val="uk-UA"/>
        </w:rPr>
        <w:tab/>
      </w:r>
      <w:r w:rsidR="005203F4" w:rsidRPr="005203F4">
        <w:rPr>
          <w:lang w:val="uk-UA"/>
        </w:rPr>
        <w:t xml:space="preserve">Об'єкти культурної спадщини, такі як історичні будівлі, музеї, пам'ятники та інші видатні місця, часто стають ключовими точками привабливості для </w:t>
      </w:r>
      <w:r w:rsidR="005203F4" w:rsidRPr="005203F4">
        <w:rPr>
          <w:lang w:val="uk-UA"/>
        </w:rPr>
        <w:lastRenderedPageBreak/>
        <w:t>туристів та мандрівників. Це робить їх важливими компонентами у формуванні та розвитку сфери гостинності, оскільки вони привертають велику кількість відвідувачів та сприяють економічному зростанню</w:t>
      </w:r>
      <w:r w:rsidR="002B7268" w:rsidRPr="00257DE0">
        <w:rPr>
          <w:lang w:val="uk-UA"/>
        </w:rPr>
        <w:t xml:space="preserve"> [10, c. 15]</w:t>
      </w:r>
      <w:r w:rsidR="005203F4" w:rsidRPr="005203F4">
        <w:rPr>
          <w:lang w:val="uk-UA"/>
        </w:rPr>
        <w:t>.</w:t>
      </w:r>
    </w:p>
    <w:p w14:paraId="3ABD38C8" w14:textId="1482F93A" w:rsidR="005203F4" w:rsidRPr="005203F4" w:rsidRDefault="00E71269" w:rsidP="000252C6">
      <w:pPr>
        <w:rPr>
          <w:lang w:val="uk-UA"/>
        </w:rPr>
      </w:pPr>
      <w:r w:rsidRPr="00257DE0">
        <w:rPr>
          <w:lang w:val="uk-UA"/>
        </w:rPr>
        <w:tab/>
      </w:r>
      <w:proofErr w:type="spellStart"/>
      <w:r w:rsidR="005203F4" w:rsidRPr="005203F4">
        <w:rPr>
          <w:lang w:val="uk-UA"/>
        </w:rPr>
        <w:t>Загальноприйнято</w:t>
      </w:r>
      <w:proofErr w:type="spellEnd"/>
      <w:r w:rsidR="005203F4" w:rsidRPr="005203F4">
        <w:rPr>
          <w:lang w:val="uk-UA"/>
        </w:rPr>
        <w:t>, що об'єкти культурної спадщини додають велику вартість до туристичної пропозиції регіону. Вони не тільки задовольняють культурні потреби відвідувачів, а й стають платформою для розповсюдження місцевих традицій, звичаїв та мистецтва. Особливу увагу варто звернути на те, як ці об'єкти інтегруються у сферу гостинності: від розробки туристичних маршрутів до створення спеціалізованих програм, що включають відвідування цих пам'яток.</w:t>
      </w:r>
    </w:p>
    <w:p w14:paraId="08381AEA" w14:textId="73969F4F" w:rsidR="005203F4" w:rsidRPr="005203F4" w:rsidRDefault="00E71269" w:rsidP="000252C6">
      <w:pPr>
        <w:rPr>
          <w:lang w:val="uk-UA"/>
        </w:rPr>
      </w:pPr>
      <w:r w:rsidRPr="00257DE0">
        <w:rPr>
          <w:lang w:val="uk-UA"/>
        </w:rPr>
        <w:tab/>
      </w:r>
      <w:r w:rsidR="005203F4" w:rsidRPr="005203F4">
        <w:rPr>
          <w:lang w:val="uk-UA"/>
        </w:rPr>
        <w:t xml:space="preserve">Важливою є і роль об'єктів культурної спадщини у формуванні бренду місцевості або країни. Такі об'єкти часто стають символами національної гордості та культурної ідентичності. Наприклад, Ейфелева вежа в Парижі, Колізей у Римі або Петра в Йорданії не тільки є важливими туристичними атракціями, але й відіграють ключову роль у формуванні образу цих місць на міжнародній арені. Таке </w:t>
      </w:r>
      <w:proofErr w:type="spellStart"/>
      <w:r w:rsidR="005203F4" w:rsidRPr="005203F4">
        <w:rPr>
          <w:lang w:val="uk-UA"/>
        </w:rPr>
        <w:t>брендування</w:t>
      </w:r>
      <w:proofErr w:type="spellEnd"/>
      <w:r w:rsidR="005203F4" w:rsidRPr="005203F4">
        <w:rPr>
          <w:lang w:val="uk-UA"/>
        </w:rPr>
        <w:t xml:space="preserve"> має значний вплив на вибір мандрівників, а також на сприйняття культурної та історичної цінності регіону</w:t>
      </w:r>
      <w:r w:rsidR="002B7268" w:rsidRPr="00257DE0">
        <w:rPr>
          <w:lang w:val="uk-UA"/>
        </w:rPr>
        <w:t xml:space="preserve"> [11, c. 46]</w:t>
      </w:r>
      <w:r w:rsidR="005203F4" w:rsidRPr="005203F4">
        <w:rPr>
          <w:lang w:val="uk-UA"/>
        </w:rPr>
        <w:t>.</w:t>
      </w:r>
    </w:p>
    <w:p w14:paraId="6B6D36B5" w14:textId="35F038ED" w:rsidR="005203F4" w:rsidRPr="005203F4" w:rsidRDefault="00E71269" w:rsidP="000252C6">
      <w:pPr>
        <w:rPr>
          <w:lang w:val="uk-UA"/>
        </w:rPr>
      </w:pPr>
      <w:r w:rsidRPr="00257DE0">
        <w:rPr>
          <w:lang w:val="uk-UA"/>
        </w:rPr>
        <w:tab/>
      </w:r>
      <w:r w:rsidR="005203F4" w:rsidRPr="005203F4">
        <w:rPr>
          <w:lang w:val="uk-UA"/>
        </w:rPr>
        <w:t>Теоретичні аспекти використання об'єктів культурної спадщини включають вивчення їх впливу на соціально-економічний розвиток. Дослідження показують, що збереження та належне використання цих об'єктів може сприяти створенню нових робочих місць, залученню інвестицій і розвитку місцевого бізнесу. Крім того, об'єкти культурної спадщини можуть бути інтегровані у різноманітні форми гостинності, включаючи готелі, ресторани, екскурсійні послуги та навіть місцеві фестивалі, що створюють унікальні культурні враження.</w:t>
      </w:r>
    </w:p>
    <w:p w14:paraId="57D8A454" w14:textId="5BC49976" w:rsidR="005203F4" w:rsidRPr="005203F4" w:rsidRDefault="00E71269" w:rsidP="000252C6">
      <w:pPr>
        <w:rPr>
          <w:lang w:val="uk-UA"/>
        </w:rPr>
      </w:pPr>
      <w:r w:rsidRPr="00257DE0">
        <w:rPr>
          <w:lang w:val="uk-UA"/>
        </w:rPr>
        <w:tab/>
      </w:r>
      <w:r w:rsidR="005203F4" w:rsidRPr="005203F4">
        <w:rPr>
          <w:lang w:val="uk-UA"/>
        </w:rPr>
        <w:t xml:space="preserve">Слід також зазначити, що управління та маркетинг об'єктів культурної спадщини вимагає специфічного підходу. Наприклад, необхідно забезпечити баланс між збереженням цих об'єктів для майбутніх поколінь і їх комерційним використанням. Це включає розробку програм реставрації, а також створення </w:t>
      </w:r>
      <w:r w:rsidR="005203F4" w:rsidRPr="005203F4">
        <w:rPr>
          <w:lang w:val="uk-UA"/>
        </w:rPr>
        <w:lastRenderedPageBreak/>
        <w:t>таких маркетингових стратегій, які сприяють відповідальному туризму та підтримують культурну освіту серед туристів.</w:t>
      </w:r>
    </w:p>
    <w:p w14:paraId="2D251DFB" w14:textId="3A00246F" w:rsidR="005203F4" w:rsidRPr="005203F4" w:rsidRDefault="005203F4" w:rsidP="000252C6">
      <w:pPr>
        <w:rPr>
          <w:lang w:val="uk-UA"/>
        </w:rPr>
      </w:pPr>
      <w:r w:rsidRPr="005203F4">
        <w:rPr>
          <w:lang w:val="uk-UA"/>
        </w:rPr>
        <w:t>Крім того, використання об'єктів культурної спадщини в гостинності може включати інноваційні підходи до взаємодії з відвідувачами. Зокрема, цифрові технології, такі як віртуальна реальність або доповнена реальність, відкривають нові можливості для розширення досвіду туристів. Вони дозволяють створити інтерактивні тури, які залучають відвідувачів до глибшого занурення в історію та культуру місця</w:t>
      </w:r>
      <w:r w:rsidR="002B7268" w:rsidRPr="00257DE0">
        <w:rPr>
          <w:lang w:val="uk-UA"/>
        </w:rPr>
        <w:t xml:space="preserve"> [12, c. 31]</w:t>
      </w:r>
      <w:r w:rsidRPr="005203F4">
        <w:rPr>
          <w:lang w:val="uk-UA"/>
        </w:rPr>
        <w:t>.</w:t>
      </w:r>
    </w:p>
    <w:p w14:paraId="03FBFC81" w14:textId="20403B01" w:rsidR="005203F4" w:rsidRPr="005203F4" w:rsidRDefault="00E71269" w:rsidP="000252C6">
      <w:pPr>
        <w:rPr>
          <w:lang w:val="uk-UA"/>
        </w:rPr>
      </w:pPr>
      <w:r w:rsidRPr="00257DE0">
        <w:rPr>
          <w:lang w:val="uk-UA"/>
        </w:rPr>
        <w:tab/>
      </w:r>
      <w:r w:rsidR="005203F4" w:rsidRPr="005203F4">
        <w:rPr>
          <w:lang w:val="uk-UA"/>
        </w:rPr>
        <w:t>Розглядаючи ці аспекти, можна зазначити, що об'єкти культурної спадщини відіграють важливу роль в розвитку послуг гостинності. Вони не тільки стимулюють економічний розвиток, але й сприяють культурному обміну та освіті. Такий підхід до використання об'єктів культурної спадщини дозволяє створювати унікальні туристичні продукти, які задовольняють різноманітні інтереси та потреби відвідувачів.</w:t>
      </w:r>
    </w:p>
    <w:p w14:paraId="10C723EA" w14:textId="5FFFC85A" w:rsidR="00E71269" w:rsidRPr="00E71269" w:rsidRDefault="00E71269" w:rsidP="000252C6">
      <w:pPr>
        <w:rPr>
          <w:lang w:val="uk-UA"/>
        </w:rPr>
      </w:pPr>
      <w:r w:rsidRPr="00257DE0">
        <w:rPr>
          <w:lang w:val="uk-UA"/>
        </w:rPr>
        <w:tab/>
      </w:r>
      <w:r w:rsidRPr="00E71269">
        <w:rPr>
          <w:lang w:val="uk-UA"/>
        </w:rPr>
        <w:t xml:space="preserve">Продовжуючи аналіз ролі об'єктів культурної спадщини в сфері послуг гостинності, важливо розглянути, як саме ці об'єкти впливають на досвід туристів. Одним із ключових аспектів є створення унікального туристичного досвіду, який виходить за рамки стандартного відвідування. Завдяки об'єктам культурної спадщини, туристи мають змогу зануритися в історію та культуру регіону, отримати емоційний зв'язок та пізнати </w:t>
      </w:r>
      <w:proofErr w:type="spellStart"/>
      <w:r w:rsidRPr="00E71269">
        <w:rPr>
          <w:lang w:val="uk-UA"/>
        </w:rPr>
        <w:t>аутентичність</w:t>
      </w:r>
      <w:proofErr w:type="spellEnd"/>
      <w:r w:rsidRPr="00E71269">
        <w:rPr>
          <w:lang w:val="uk-UA"/>
        </w:rPr>
        <w:t xml:space="preserve"> місця. Це сприяє формуванню позитивних вражень та спогадів, які залишаються з ними на довгий час</w:t>
      </w:r>
      <w:r w:rsidR="002B7268" w:rsidRPr="00257DE0">
        <w:rPr>
          <w:lang w:val="uk-UA"/>
        </w:rPr>
        <w:t xml:space="preserve"> [13, c. 4]</w:t>
      </w:r>
      <w:r w:rsidRPr="00E71269">
        <w:rPr>
          <w:lang w:val="uk-UA"/>
        </w:rPr>
        <w:t>.</w:t>
      </w:r>
    </w:p>
    <w:p w14:paraId="42B994CF" w14:textId="76FE11B5" w:rsidR="00E71269" w:rsidRPr="00E71269" w:rsidRDefault="00E71269" w:rsidP="000252C6">
      <w:pPr>
        <w:rPr>
          <w:lang w:val="uk-UA"/>
        </w:rPr>
      </w:pPr>
      <w:r w:rsidRPr="00257DE0">
        <w:rPr>
          <w:lang w:val="uk-UA"/>
        </w:rPr>
        <w:tab/>
      </w:r>
      <w:r w:rsidRPr="00E71269">
        <w:rPr>
          <w:lang w:val="uk-UA"/>
        </w:rPr>
        <w:t>Досвід відвідування об'єктів культурної спадщини може бути значно поглиблений завдяки застосуванню інтерпретаційних та освітніх програм. Інтерпретатори та гіди грають важливу роль у тому, щоб розкрити глибину та значення цих місць. Вони можуть використовувати розповіді, історичні факти, легенди, а також залучати відвідувачів до участі у тематичних заходах чи майстер-класах, які підкреслюють унікальність культурної спадщини.</w:t>
      </w:r>
    </w:p>
    <w:p w14:paraId="648EAA01" w14:textId="10589862" w:rsidR="00E71269" w:rsidRPr="00E71269" w:rsidRDefault="00E71269" w:rsidP="000252C6">
      <w:pPr>
        <w:rPr>
          <w:lang w:val="uk-UA"/>
        </w:rPr>
      </w:pPr>
      <w:r w:rsidRPr="00257DE0">
        <w:rPr>
          <w:lang w:val="uk-UA"/>
        </w:rPr>
        <w:tab/>
      </w:r>
      <w:r w:rsidRPr="00E71269">
        <w:rPr>
          <w:lang w:val="uk-UA"/>
        </w:rPr>
        <w:t xml:space="preserve">Також важливо враховувати вплив цифрових технологій на взаємодію туристів з об'єктами культурної спадщини. Цифрові платформи, мобільні </w:t>
      </w:r>
      <w:r w:rsidRPr="00E71269">
        <w:rPr>
          <w:lang w:val="uk-UA"/>
        </w:rPr>
        <w:lastRenderedPageBreak/>
        <w:t>додатки, віртуальні та доповнені реальності стають все більш популярними інструментами для залучення відвідувачів. Вони дозволяють людям отримувати інформацію про об'єкти, планувати відвідування, а також переживати віртуальні тури або інтерактивні екскурсії, які розширюють їхнє розуміння та досвід</w:t>
      </w:r>
      <w:r w:rsidR="002B7268" w:rsidRPr="00257DE0">
        <w:rPr>
          <w:lang w:val="uk-UA"/>
        </w:rPr>
        <w:t xml:space="preserve"> [14, c. 6]</w:t>
      </w:r>
      <w:r w:rsidRPr="00E71269">
        <w:rPr>
          <w:lang w:val="uk-UA"/>
        </w:rPr>
        <w:t>.</w:t>
      </w:r>
    </w:p>
    <w:p w14:paraId="501CDC47" w14:textId="1B111411" w:rsidR="00E71269" w:rsidRPr="00E71269" w:rsidRDefault="00E71269" w:rsidP="000252C6">
      <w:pPr>
        <w:rPr>
          <w:lang w:val="uk-UA"/>
        </w:rPr>
      </w:pPr>
      <w:r w:rsidRPr="00257DE0">
        <w:rPr>
          <w:lang w:val="uk-UA"/>
        </w:rPr>
        <w:tab/>
      </w:r>
      <w:r w:rsidRPr="00E71269">
        <w:rPr>
          <w:lang w:val="uk-UA"/>
        </w:rPr>
        <w:t>Не можна не відзначити й те, що об'єкти культурної спадщини стимулюють місцевий економічний розвиток, зокрема у галузі гостинності. Готелі, ресторани, магазини сувенірів, туристичні агентства та інші підприємства можуть ефективно інтегрувати ці об'єкти у свої пропозиції. Наприклад, готелі можуть розробляти спеціальні пакети проживання, які включають екскурсії до історичних пам'яток, а ресторани можуть пропонувати тематичні вечері, які відображають кулінарні традиції регіону.</w:t>
      </w:r>
    </w:p>
    <w:p w14:paraId="7E3B698E" w14:textId="793BA13F" w:rsidR="00E71269" w:rsidRPr="00E71269" w:rsidRDefault="00E71269" w:rsidP="000252C6">
      <w:pPr>
        <w:rPr>
          <w:lang w:val="uk-UA"/>
        </w:rPr>
      </w:pPr>
      <w:r w:rsidRPr="00257DE0">
        <w:rPr>
          <w:lang w:val="uk-UA"/>
        </w:rPr>
        <w:tab/>
      </w:r>
      <w:r w:rsidRPr="00E71269">
        <w:rPr>
          <w:lang w:val="uk-UA"/>
        </w:rPr>
        <w:t>Ще один аспект, який слід розглянути, це збереження та сталий розвиток об'єктів культурної спадщини. Сфера послуг гостинності має великий вплив на стан цих об'єктів. Надмірний туризм може призвести до швидкого зносу та руйнування, тому важливо розробляти стратегії, які забезпечують збалансований підхід. Це включає обмеження кількості відвідувачів, використання екологічних матеріалів у реконструкції та розробку програм, які сприяють освіті та залученню громадськості до процесу збереження.</w:t>
      </w:r>
    </w:p>
    <w:p w14:paraId="55C82CB4" w14:textId="77777777" w:rsidR="00EC77A0" w:rsidRPr="00257DE0" w:rsidRDefault="00EC77A0" w:rsidP="000252C6">
      <w:pPr>
        <w:rPr>
          <w:lang w:val="uk-UA"/>
        </w:rPr>
      </w:pPr>
    </w:p>
    <w:p w14:paraId="590A1628" w14:textId="77777777" w:rsidR="00EC77A0" w:rsidRPr="00257DE0" w:rsidRDefault="00EC77A0" w:rsidP="000252C6">
      <w:pPr>
        <w:rPr>
          <w:lang w:val="uk-UA"/>
        </w:rPr>
      </w:pPr>
    </w:p>
    <w:p w14:paraId="0271C915" w14:textId="77777777" w:rsidR="00EC77A0" w:rsidRPr="005E25F0" w:rsidRDefault="00EC77A0" w:rsidP="000252C6">
      <w:pPr>
        <w:rPr>
          <w:b/>
          <w:lang w:val="uk-UA"/>
        </w:rPr>
      </w:pPr>
    </w:p>
    <w:p w14:paraId="25966EFB" w14:textId="6972E649" w:rsidR="003470F7" w:rsidRPr="005E25F0" w:rsidRDefault="00EC77A0" w:rsidP="000252C6">
      <w:pPr>
        <w:pStyle w:val="2"/>
        <w:rPr>
          <w:b/>
          <w:lang w:val="uk-UA"/>
        </w:rPr>
      </w:pPr>
      <w:r w:rsidRPr="005E25F0">
        <w:rPr>
          <w:b/>
          <w:lang w:val="uk-UA"/>
        </w:rPr>
        <w:tab/>
      </w:r>
      <w:bookmarkStart w:id="8" w:name="_Toc169219578"/>
      <w:r w:rsidR="003470F7" w:rsidRPr="005E25F0">
        <w:rPr>
          <w:b/>
          <w:lang w:val="uk-UA"/>
        </w:rPr>
        <w:t>1.3. Міжнародні стандарти та норми використання об’єктів культурної спадщини</w:t>
      </w:r>
      <w:bookmarkEnd w:id="8"/>
    </w:p>
    <w:p w14:paraId="6D1451A8" w14:textId="77777777" w:rsidR="009819FB" w:rsidRPr="00257DE0" w:rsidRDefault="009819FB" w:rsidP="000252C6">
      <w:pPr>
        <w:rPr>
          <w:lang w:val="uk-UA"/>
        </w:rPr>
      </w:pPr>
      <w:r w:rsidRPr="00257DE0">
        <w:rPr>
          <w:lang w:val="uk-UA"/>
        </w:rPr>
        <w:tab/>
        <w:t xml:space="preserve">Міжнародні стандарти у сфері збереження культурних цінностей постійно вдосконалюються і видозмінюються. </w:t>
      </w:r>
    </w:p>
    <w:p w14:paraId="46D97E19" w14:textId="77777777" w:rsidR="009819FB" w:rsidRPr="00257DE0" w:rsidRDefault="009819FB" w:rsidP="000252C6">
      <w:pPr>
        <w:rPr>
          <w:lang w:val="uk-UA"/>
        </w:rPr>
      </w:pPr>
      <w:r w:rsidRPr="00257DE0">
        <w:rPr>
          <w:lang w:val="uk-UA"/>
        </w:rPr>
        <w:tab/>
        <w:t xml:space="preserve">Ці стандарти застосовуються як інструменти для захисту прав власників або національних інтересів у випадках розкрадання або незаконного вивезення культурних цінностей. Міжнародні стандарти у сфері захисту культурних цінностей формуються на міждержавному рівні та закріплюються у формі </w:t>
      </w:r>
      <w:r w:rsidRPr="00257DE0">
        <w:rPr>
          <w:lang w:val="uk-UA"/>
        </w:rPr>
        <w:lastRenderedPageBreak/>
        <w:t xml:space="preserve">багатосторонніх міжнародних договорів, маючи на увазі зобов'язання держав-учасниць забезпечити збереження і захист таких цінностей, введення на міжнародному та внутрішньодержавному рівнях необхідних правових гарантій реалізації. </w:t>
      </w:r>
    </w:p>
    <w:p w14:paraId="4E7609B6" w14:textId="77777777" w:rsidR="009819FB" w:rsidRPr="00257DE0" w:rsidRDefault="009819FB" w:rsidP="000252C6">
      <w:pPr>
        <w:rPr>
          <w:lang w:val="uk-UA"/>
        </w:rPr>
      </w:pPr>
      <w:r w:rsidRPr="00257DE0">
        <w:rPr>
          <w:lang w:val="uk-UA"/>
        </w:rPr>
        <w:tab/>
        <w:t xml:space="preserve">Стандарти виступають як нормативний мінімум, що визначає рівень державної регламентації з допустимими відступами в тій чи іншій державі через його перевищення або конкретизацію. </w:t>
      </w:r>
    </w:p>
    <w:p w14:paraId="5B9DB486" w14:textId="54C37DDF" w:rsidR="009819FB" w:rsidRPr="00257DE0" w:rsidRDefault="009819FB" w:rsidP="000252C6">
      <w:pPr>
        <w:rPr>
          <w:lang w:val="uk-UA"/>
        </w:rPr>
      </w:pPr>
      <w:r w:rsidRPr="00257DE0">
        <w:rPr>
          <w:lang w:val="uk-UA"/>
        </w:rPr>
        <w:tab/>
        <w:t>Під загальновизнаними принципами і нормами міжнародного права заведено мати на увазі насамперед документи Організації Об'єднаних Націй, якій відводять провідну роль у забезпеченні верховенства права на національному та міжнародному рівнях. Організація Об'єднаних Націй - універсальна міжнародна організація, створена з метою підтримання миру і міжнародної безпеки та розвитку співробітництва між державами. На початок 2015 р. членами ООН були 193 держави</w:t>
      </w:r>
      <w:r w:rsidR="007B653B" w:rsidRPr="00257DE0">
        <w:rPr>
          <w:lang w:val="uk-UA"/>
        </w:rPr>
        <w:t xml:space="preserve"> [12, c. 63]</w:t>
      </w:r>
      <w:r w:rsidRPr="00257DE0">
        <w:rPr>
          <w:lang w:val="uk-UA"/>
        </w:rPr>
        <w:t xml:space="preserve">. </w:t>
      </w:r>
    </w:p>
    <w:p w14:paraId="3E567E1F" w14:textId="77777777" w:rsidR="009819FB" w:rsidRPr="00257DE0" w:rsidRDefault="009819FB" w:rsidP="000252C6">
      <w:pPr>
        <w:rPr>
          <w:lang w:val="uk-UA"/>
        </w:rPr>
      </w:pPr>
      <w:r w:rsidRPr="00257DE0">
        <w:rPr>
          <w:lang w:val="uk-UA"/>
        </w:rPr>
        <w:tab/>
        <w:t xml:space="preserve">Статут ООН було підписано 26 червня 1945 р. на конференції в Сан-Франциско, він набув чинності 24 жовтня 1945 р. </w:t>
      </w:r>
    </w:p>
    <w:p w14:paraId="034D5DD3" w14:textId="120F04DB" w:rsidR="009819FB" w:rsidRPr="00257DE0" w:rsidRDefault="009819FB" w:rsidP="000252C6">
      <w:pPr>
        <w:rPr>
          <w:lang w:val="uk-UA"/>
        </w:rPr>
      </w:pPr>
      <w:r w:rsidRPr="00257DE0">
        <w:rPr>
          <w:lang w:val="uk-UA"/>
        </w:rPr>
        <w:tab/>
        <w:t xml:space="preserve">До цілей організації належить підтримання міжнародного миру і безпеки; розвиток дружніх відносин між націями; здійснення міжнародного співробітництва у розв'язанні міжнародних проблем економічного, соціального, культурного і гуманітарного характеру і в заохоченні та розвитку поваги до прав людини і основних свобод для всіх, без розрізнення раси, статі, мови і релігії. </w:t>
      </w:r>
    </w:p>
    <w:p w14:paraId="7D1EF3E9" w14:textId="77777777" w:rsidR="009819FB" w:rsidRPr="00257DE0" w:rsidRDefault="009819FB" w:rsidP="000252C6">
      <w:pPr>
        <w:rPr>
          <w:lang w:val="uk-UA"/>
        </w:rPr>
      </w:pPr>
      <w:r w:rsidRPr="00257DE0">
        <w:rPr>
          <w:lang w:val="uk-UA"/>
        </w:rPr>
        <w:tab/>
        <w:t xml:space="preserve">16 листопада 1945 р. на Конференції Організації Об'єднаних Націй зі створення Організації з питань освіти і культури 37 держав підписали Статут, який проголошує народження Організації Об'єднаних Націй з питань освіти, науки і культури (ЮНЕСКО). Статут набув чинності 4 листопада 1946 р. (після його ратифікації 20 державами). </w:t>
      </w:r>
    </w:p>
    <w:p w14:paraId="7DEF3B1A" w14:textId="73A8D8B5" w:rsidR="009819FB" w:rsidRPr="00257DE0" w:rsidRDefault="009819FB" w:rsidP="000252C6">
      <w:pPr>
        <w:rPr>
          <w:lang w:val="uk-UA"/>
        </w:rPr>
      </w:pPr>
      <w:r w:rsidRPr="00257DE0">
        <w:rPr>
          <w:lang w:val="uk-UA"/>
        </w:rPr>
        <w:tab/>
        <w:t xml:space="preserve">Завданням Організації є сприяння зміцненню миру і безпеки шляхом розширення співробітництва народів у галузі освіти, науки і культури в інтересах забезпечення загальної поваги до справедливості, законності та прав людини, а </w:t>
      </w:r>
      <w:r w:rsidRPr="00257DE0">
        <w:rPr>
          <w:lang w:val="uk-UA"/>
        </w:rPr>
        <w:lastRenderedPageBreak/>
        <w:t xml:space="preserve">також основних свобод для всіх народів без розрізнення раси, статі, мови або релігії. </w:t>
      </w:r>
    </w:p>
    <w:p w14:paraId="5298B1BD" w14:textId="56ECF3A2" w:rsidR="009819FB" w:rsidRPr="00257DE0" w:rsidRDefault="009819FB" w:rsidP="000252C6">
      <w:pPr>
        <w:rPr>
          <w:lang w:val="uk-UA"/>
        </w:rPr>
      </w:pPr>
      <w:r w:rsidRPr="00257DE0">
        <w:rPr>
          <w:lang w:val="uk-UA"/>
        </w:rPr>
        <w:tab/>
        <w:t>В умовах глобалізації, коли всі суспільства взаємопов'язані, міжкультурний діалог має величезне значення для мирного співіснування і визнання культурного розмаїття. ЮНЕСКО співпрацює з багатьма міжурядовими організаціями, міжнародними неурядовими організаціями, які поділяють її цілі та місії. ЮНЕСКО розширила і зміцнила співпрацю з міжурядовими організаціями, уклавши 87 офіційних угод, спрямованих на підвищення ефективності роботи Організації завдяки спільній діяльності на національному, регіональному та міжнародному рівнях. Джерелами стандартів у сфері захисту культурних цінностей виступають: Конвенція про захист культурних цінностей у разі збройних конфліктів (1954 р.); Конвенція про заходи, спрямовані на заборону і запобігання незаконному ввезенню, вивезенню та передачі права власності на культурні цінності (1970 р.); Конвенція УНІДРУА щодо викрадених або незаконно вивезених культурних цінностей (1995 р.); Міжнародна конвенція про охорону нематеріальної культурної спадщини (2003 р.)</w:t>
      </w:r>
      <w:r w:rsidR="007B653B" w:rsidRPr="00257DE0">
        <w:rPr>
          <w:lang w:val="uk-UA"/>
        </w:rPr>
        <w:t xml:space="preserve"> [16, c. 5]</w:t>
      </w:r>
      <w:r w:rsidRPr="00257DE0">
        <w:rPr>
          <w:lang w:val="uk-UA"/>
        </w:rPr>
        <w:t xml:space="preserve">. </w:t>
      </w:r>
    </w:p>
    <w:p w14:paraId="5CF104EA" w14:textId="77777777" w:rsidR="009819FB" w:rsidRPr="00257DE0" w:rsidRDefault="009819FB" w:rsidP="000252C6">
      <w:pPr>
        <w:rPr>
          <w:lang w:val="uk-UA"/>
        </w:rPr>
      </w:pPr>
      <w:r w:rsidRPr="00257DE0">
        <w:rPr>
          <w:lang w:val="uk-UA"/>
        </w:rPr>
        <w:tab/>
        <w:t>Найважливішим актом у питаннях збереження культурних цінностей є Конвенція про охорону всесвітньої культурної та природної спадщини [10], ухвалена на 17-й сесії ЮНЕСКО 16 листопада 1972 року. Основний зміст Конвенції 1972 року становлять заходи з надання міжнародної допомоги з метою охорони, збереження, популяризації або відновлення культурних цінностей. Відповідно до положень розділу III Конвенції було передбачено створення при ЮНЕСКО Міжурядового комітету з охорони всесвітньої культурної та природної спадщини або Комітету всесвітньої спадщини (</w:t>
      </w:r>
      <w:proofErr w:type="spellStart"/>
      <w:r w:rsidRPr="00257DE0">
        <w:rPr>
          <w:lang w:val="uk-UA"/>
        </w:rPr>
        <w:t>World</w:t>
      </w:r>
      <w:proofErr w:type="spellEnd"/>
      <w:r w:rsidRPr="00257DE0">
        <w:rPr>
          <w:lang w:val="uk-UA"/>
        </w:rPr>
        <w:t xml:space="preserve"> </w:t>
      </w:r>
      <w:proofErr w:type="spellStart"/>
      <w:r w:rsidRPr="00257DE0">
        <w:rPr>
          <w:lang w:val="uk-UA"/>
        </w:rPr>
        <w:t>Heritage</w:t>
      </w:r>
      <w:proofErr w:type="spellEnd"/>
      <w:r w:rsidRPr="00257DE0">
        <w:rPr>
          <w:lang w:val="uk-UA"/>
        </w:rPr>
        <w:t xml:space="preserve"> </w:t>
      </w:r>
      <w:proofErr w:type="spellStart"/>
      <w:r w:rsidRPr="00257DE0">
        <w:rPr>
          <w:lang w:val="uk-UA"/>
        </w:rPr>
        <w:t>Committee</w:t>
      </w:r>
      <w:proofErr w:type="spellEnd"/>
      <w:r w:rsidRPr="00257DE0">
        <w:rPr>
          <w:lang w:val="uk-UA"/>
        </w:rPr>
        <w:t xml:space="preserve">, </w:t>
      </w:r>
      <w:proofErr w:type="spellStart"/>
      <w:r w:rsidRPr="00257DE0">
        <w:rPr>
          <w:lang w:val="uk-UA"/>
        </w:rPr>
        <w:t>Intergovernmental</w:t>
      </w:r>
      <w:proofErr w:type="spellEnd"/>
      <w:r w:rsidRPr="00257DE0">
        <w:rPr>
          <w:lang w:val="uk-UA"/>
        </w:rPr>
        <w:t xml:space="preserve"> </w:t>
      </w:r>
      <w:proofErr w:type="spellStart"/>
      <w:r w:rsidRPr="00257DE0">
        <w:rPr>
          <w:lang w:val="uk-UA"/>
        </w:rPr>
        <w:t>Committee</w:t>
      </w:r>
      <w:proofErr w:type="spellEnd"/>
      <w:r w:rsidRPr="00257DE0">
        <w:rPr>
          <w:lang w:val="uk-UA"/>
        </w:rPr>
        <w:t xml:space="preserve"> </w:t>
      </w:r>
      <w:proofErr w:type="spellStart"/>
      <w:r w:rsidRPr="00257DE0">
        <w:rPr>
          <w:lang w:val="uk-UA"/>
        </w:rPr>
        <w:t>for</w:t>
      </w:r>
      <w:proofErr w:type="spellEnd"/>
      <w:r w:rsidRPr="00257DE0">
        <w:rPr>
          <w:lang w:val="uk-UA"/>
        </w:rPr>
        <w:t xml:space="preserve"> </w:t>
      </w:r>
      <w:proofErr w:type="spellStart"/>
      <w:r w:rsidRPr="00257DE0">
        <w:rPr>
          <w:lang w:val="uk-UA"/>
        </w:rPr>
        <w:t>the</w:t>
      </w:r>
      <w:proofErr w:type="spellEnd"/>
      <w:r w:rsidRPr="00257DE0">
        <w:rPr>
          <w:lang w:val="uk-UA"/>
        </w:rPr>
        <w:t xml:space="preserve"> </w:t>
      </w:r>
      <w:proofErr w:type="spellStart"/>
      <w:r w:rsidRPr="00257DE0">
        <w:rPr>
          <w:lang w:val="uk-UA"/>
        </w:rPr>
        <w:t>Protection</w:t>
      </w:r>
      <w:proofErr w:type="spellEnd"/>
      <w:r w:rsidRPr="00257DE0">
        <w:rPr>
          <w:lang w:val="uk-UA"/>
        </w:rPr>
        <w:t xml:space="preserve"> </w:t>
      </w:r>
      <w:proofErr w:type="spellStart"/>
      <w:r w:rsidRPr="00257DE0">
        <w:rPr>
          <w:lang w:val="uk-UA"/>
        </w:rPr>
        <w:t>of</w:t>
      </w:r>
      <w:proofErr w:type="spellEnd"/>
      <w:r w:rsidRPr="00257DE0">
        <w:rPr>
          <w:lang w:val="uk-UA"/>
        </w:rPr>
        <w:t xml:space="preserve"> </w:t>
      </w:r>
      <w:proofErr w:type="spellStart"/>
      <w:r w:rsidRPr="00257DE0">
        <w:rPr>
          <w:lang w:val="uk-UA"/>
        </w:rPr>
        <w:t>the</w:t>
      </w:r>
      <w:proofErr w:type="spellEnd"/>
      <w:r w:rsidRPr="00257DE0">
        <w:rPr>
          <w:lang w:val="uk-UA"/>
        </w:rPr>
        <w:t xml:space="preserve"> </w:t>
      </w:r>
      <w:proofErr w:type="spellStart"/>
      <w:r w:rsidRPr="00257DE0">
        <w:rPr>
          <w:lang w:val="uk-UA"/>
        </w:rPr>
        <w:t>World</w:t>
      </w:r>
      <w:proofErr w:type="spellEnd"/>
      <w:r w:rsidRPr="00257DE0">
        <w:rPr>
          <w:lang w:val="uk-UA"/>
        </w:rPr>
        <w:t xml:space="preserve"> </w:t>
      </w:r>
      <w:proofErr w:type="spellStart"/>
      <w:r w:rsidRPr="00257DE0">
        <w:rPr>
          <w:lang w:val="uk-UA"/>
        </w:rPr>
        <w:t>Cultural</w:t>
      </w:r>
      <w:proofErr w:type="spellEnd"/>
      <w:r w:rsidRPr="00257DE0">
        <w:rPr>
          <w:lang w:val="uk-UA"/>
        </w:rPr>
        <w:t xml:space="preserve"> </w:t>
      </w:r>
      <w:proofErr w:type="spellStart"/>
      <w:r w:rsidRPr="00257DE0">
        <w:rPr>
          <w:lang w:val="uk-UA"/>
        </w:rPr>
        <w:t>and</w:t>
      </w:r>
      <w:proofErr w:type="spellEnd"/>
      <w:r w:rsidRPr="00257DE0">
        <w:rPr>
          <w:lang w:val="uk-UA"/>
        </w:rPr>
        <w:t xml:space="preserve"> </w:t>
      </w:r>
      <w:proofErr w:type="spellStart"/>
      <w:r w:rsidRPr="00257DE0">
        <w:rPr>
          <w:lang w:val="uk-UA"/>
        </w:rPr>
        <w:t>Natural</w:t>
      </w:r>
      <w:proofErr w:type="spellEnd"/>
      <w:r w:rsidRPr="00257DE0">
        <w:rPr>
          <w:lang w:val="uk-UA"/>
        </w:rPr>
        <w:t xml:space="preserve"> </w:t>
      </w:r>
      <w:proofErr w:type="spellStart"/>
      <w:r w:rsidRPr="00257DE0">
        <w:rPr>
          <w:lang w:val="uk-UA"/>
        </w:rPr>
        <w:t>Heritage</w:t>
      </w:r>
      <w:proofErr w:type="spellEnd"/>
      <w:r w:rsidRPr="00257DE0">
        <w:rPr>
          <w:lang w:val="uk-UA"/>
        </w:rPr>
        <w:t xml:space="preserve">) [11]. </w:t>
      </w:r>
    </w:p>
    <w:p w14:paraId="1E1D69E1" w14:textId="77777777" w:rsidR="009819FB" w:rsidRPr="00257DE0" w:rsidRDefault="009819FB" w:rsidP="000252C6">
      <w:pPr>
        <w:rPr>
          <w:lang w:val="uk-UA"/>
        </w:rPr>
      </w:pPr>
      <w:r w:rsidRPr="00257DE0">
        <w:rPr>
          <w:lang w:val="uk-UA"/>
        </w:rPr>
        <w:tab/>
        <w:t xml:space="preserve">Комітет всесвітньої спадщини на основі переліку цінностей культурної та природної спадщини, що подаються державами, складає «Список всесвітньої спадщини» і «Список всесвітньої спадщини, що перебуває під загрозою». </w:t>
      </w:r>
      <w:r w:rsidRPr="00257DE0">
        <w:rPr>
          <w:lang w:val="uk-UA"/>
        </w:rPr>
        <w:lastRenderedPageBreak/>
        <w:t xml:space="preserve">Конвенція 1972 року зробила значний внесок у розвиток міжнародно-правових норм щодо охорони культурних цінностей у мирний час. </w:t>
      </w:r>
    </w:p>
    <w:p w14:paraId="3B8C58CB" w14:textId="77777777" w:rsidR="00EB1980" w:rsidRPr="00257DE0" w:rsidRDefault="009819FB" w:rsidP="000252C6">
      <w:pPr>
        <w:rPr>
          <w:lang w:val="uk-UA"/>
        </w:rPr>
      </w:pPr>
      <w:r w:rsidRPr="00257DE0">
        <w:rPr>
          <w:lang w:val="uk-UA"/>
        </w:rPr>
        <w:tab/>
        <w:t xml:space="preserve">Наведений вище аналіз документів дає змогу констатувати поступальний розвиток у рамках Організації Об'єднаних Націй інституту захисту культурних цінностей, який розглядається міжнародним співтовариством як винятково важливий елемент збереження всесвітньої культурної спадщини. </w:t>
      </w:r>
    </w:p>
    <w:p w14:paraId="601702B6" w14:textId="77777777" w:rsidR="00EB1980" w:rsidRPr="00257DE0" w:rsidRDefault="00EB1980" w:rsidP="000252C6">
      <w:pPr>
        <w:rPr>
          <w:lang w:val="uk-UA"/>
        </w:rPr>
      </w:pPr>
      <w:r w:rsidRPr="00257DE0">
        <w:rPr>
          <w:lang w:val="uk-UA"/>
        </w:rPr>
        <w:tab/>
      </w:r>
      <w:r w:rsidR="009819FB" w:rsidRPr="00257DE0">
        <w:rPr>
          <w:lang w:val="uk-UA"/>
        </w:rPr>
        <w:t>З моменту створення ООН починали формуватися самостійні міжнародні стандарти у сфері захисту культурних цінностей. Міжнародні стандарти захисту культурних цінностей визначають пріоритети, мету та завдання у сфері внутрішньої та зовнішньої політики держави. Реалізація міжнародних стандартів захисту культурних цінностей пов'язана зі створенням механізму такої реалізації всередині держави.</w:t>
      </w:r>
    </w:p>
    <w:p w14:paraId="7BD513AA" w14:textId="6DCFF3E1" w:rsidR="00EC77A0" w:rsidRPr="00257DE0" w:rsidRDefault="00EB1980" w:rsidP="000252C6">
      <w:pPr>
        <w:rPr>
          <w:lang w:val="uk-UA"/>
        </w:rPr>
      </w:pPr>
      <w:r w:rsidRPr="00257DE0">
        <w:rPr>
          <w:lang w:val="uk-UA"/>
        </w:rPr>
        <w:tab/>
      </w:r>
      <w:r w:rsidR="009819FB" w:rsidRPr="00257DE0">
        <w:rPr>
          <w:lang w:val="uk-UA"/>
        </w:rPr>
        <w:t xml:space="preserve"> Реалізація міжнародних зобов'язань на національному рівні, що здійснюється внаслідок упровадження міжнародно-правових норм щодо захисту культурних цінностей у внутрішньодержавні правові акти, відбувається не тільки в результаті безпосередньої трансформації їх в окремі положення, а й за допомогою підписання та ратифікації державами міжнародних конвенцій, угод і договорів, які містять ці норми. Слід зазначити, що, застосовуючи зарубіжний досвід у сфері організації захисту культурних цінностей, держави повинні враховувати як свої інтереси і національні особливості, так і інтереси інших країн.</w:t>
      </w:r>
    </w:p>
    <w:p w14:paraId="637A7A4A" w14:textId="77777777" w:rsidR="00EC77A0" w:rsidRPr="00257DE0" w:rsidRDefault="00EC77A0" w:rsidP="000252C6">
      <w:pPr>
        <w:rPr>
          <w:lang w:val="uk-UA"/>
        </w:rPr>
      </w:pPr>
    </w:p>
    <w:p w14:paraId="0FA20EC4" w14:textId="77777777" w:rsidR="00EC77A0" w:rsidRPr="00257DE0" w:rsidRDefault="00EC77A0" w:rsidP="000252C6">
      <w:pPr>
        <w:rPr>
          <w:lang w:val="uk-UA"/>
        </w:rPr>
      </w:pPr>
    </w:p>
    <w:p w14:paraId="184083C3" w14:textId="10A97695" w:rsidR="000C571E" w:rsidRDefault="000C571E">
      <w:pPr>
        <w:spacing w:after="160" w:line="259" w:lineRule="auto"/>
        <w:jc w:val="left"/>
        <w:rPr>
          <w:lang w:val="uk-UA"/>
        </w:rPr>
      </w:pPr>
      <w:r>
        <w:rPr>
          <w:lang w:val="uk-UA"/>
        </w:rPr>
        <w:br w:type="page"/>
      </w:r>
    </w:p>
    <w:p w14:paraId="5036FBEF" w14:textId="77777777" w:rsidR="00EC77A0" w:rsidRPr="00257DE0" w:rsidRDefault="00EC77A0" w:rsidP="000252C6">
      <w:pPr>
        <w:rPr>
          <w:lang w:val="uk-UA"/>
        </w:rPr>
      </w:pPr>
    </w:p>
    <w:p w14:paraId="03BCC314" w14:textId="71B4E70F" w:rsidR="00EC77A0" w:rsidRPr="00257DE0" w:rsidRDefault="00EC77A0" w:rsidP="000252C6">
      <w:pPr>
        <w:spacing w:after="160" w:line="259" w:lineRule="auto"/>
        <w:jc w:val="left"/>
        <w:rPr>
          <w:lang w:val="uk-UA"/>
        </w:rPr>
      </w:pPr>
    </w:p>
    <w:p w14:paraId="172C572F" w14:textId="29E9A71D" w:rsidR="003470F7" w:rsidRPr="005E25F0" w:rsidRDefault="003470F7" w:rsidP="000252C6">
      <w:pPr>
        <w:pStyle w:val="1"/>
        <w:rPr>
          <w:b/>
          <w:lang w:val="uk-UA"/>
        </w:rPr>
      </w:pPr>
      <w:bookmarkStart w:id="9" w:name="_Toc169219579"/>
      <w:r w:rsidRPr="005E25F0">
        <w:rPr>
          <w:b/>
          <w:lang w:val="uk-UA"/>
        </w:rPr>
        <w:t>РОЗДІЛ 2. АНАЛІЗ МІЖНАРОДНОГО ДОСВІДУ ВИКОРИСТАННЯ ОБ'ЄКТІВ КУЛЬТУРНОЇ СПАДЩИНИ В СФЕРІ ПОСЛУГ ГОСТИННОСТІ</w:t>
      </w:r>
      <w:bookmarkEnd w:id="9"/>
      <w:r w:rsidRPr="005E25F0">
        <w:rPr>
          <w:b/>
          <w:lang w:val="uk-UA"/>
        </w:rPr>
        <w:t xml:space="preserve"> </w:t>
      </w:r>
    </w:p>
    <w:p w14:paraId="70151F4B" w14:textId="6286437C" w:rsidR="00EC77A0" w:rsidRPr="005E25F0" w:rsidRDefault="00EC77A0" w:rsidP="000252C6">
      <w:pPr>
        <w:rPr>
          <w:b/>
          <w:lang w:val="uk-UA"/>
        </w:rPr>
      </w:pPr>
    </w:p>
    <w:p w14:paraId="1B19668D" w14:textId="747589B8" w:rsidR="003470F7" w:rsidRPr="005E25F0" w:rsidRDefault="00EC77A0" w:rsidP="000252C6">
      <w:pPr>
        <w:pStyle w:val="2"/>
        <w:rPr>
          <w:b/>
          <w:lang w:val="uk-UA"/>
        </w:rPr>
      </w:pPr>
      <w:r w:rsidRPr="005E25F0">
        <w:rPr>
          <w:b/>
          <w:lang w:val="uk-UA"/>
        </w:rPr>
        <w:tab/>
      </w:r>
      <w:bookmarkStart w:id="10" w:name="_Toc169219580"/>
      <w:r w:rsidR="003470F7" w:rsidRPr="005E25F0">
        <w:rPr>
          <w:b/>
          <w:lang w:val="uk-UA"/>
        </w:rPr>
        <w:t>2.1. Світові тенденції використання об'єктів культурної спадщини в сфері послуг гостинності</w:t>
      </w:r>
      <w:bookmarkEnd w:id="10"/>
      <w:r w:rsidR="003470F7" w:rsidRPr="005E25F0">
        <w:rPr>
          <w:b/>
          <w:lang w:val="uk-UA"/>
        </w:rPr>
        <w:t xml:space="preserve"> </w:t>
      </w:r>
    </w:p>
    <w:p w14:paraId="251F743B" w14:textId="77777777" w:rsidR="002108E4" w:rsidRPr="00257DE0" w:rsidRDefault="002108E4" w:rsidP="000252C6">
      <w:pPr>
        <w:rPr>
          <w:lang w:val="uk-UA"/>
        </w:rPr>
      </w:pPr>
      <w:r w:rsidRPr="00257DE0">
        <w:rPr>
          <w:lang w:val="uk-UA"/>
        </w:rPr>
        <w:tab/>
      </w:r>
      <w:r w:rsidR="007C0B1D" w:rsidRPr="00257DE0">
        <w:rPr>
          <w:lang w:val="uk-UA"/>
        </w:rPr>
        <w:t xml:space="preserve">Слід зазначити, що за великої уваги до питання збереження та адаптації об'єктів історико-культурної спадщини ще недостатньо вивчено проблему використання наявних історико-культурних об'єктів з їхнім архітектурним та природно-ландшафтним середовищем у рекреаційних цілях. Для цього необхідні відповідні дослідження для виявлення їхнього рекреаційного потенціалу. </w:t>
      </w:r>
    </w:p>
    <w:p w14:paraId="29F55EA6" w14:textId="77777777" w:rsidR="002108E4" w:rsidRPr="00257DE0" w:rsidRDefault="002108E4" w:rsidP="000252C6">
      <w:pPr>
        <w:rPr>
          <w:lang w:val="uk-UA"/>
        </w:rPr>
      </w:pPr>
      <w:r w:rsidRPr="00257DE0">
        <w:rPr>
          <w:lang w:val="uk-UA"/>
        </w:rPr>
        <w:tab/>
      </w:r>
      <w:r w:rsidR="007C0B1D" w:rsidRPr="00257DE0">
        <w:rPr>
          <w:lang w:val="uk-UA"/>
        </w:rPr>
        <w:t xml:space="preserve">Нині особливу увагу приділяють регіональному територіальному плануванню, де виокремлюють зони з особливими умовами використання території. Насамперед до них належать території, на яких розташовані пам'ятки історико-культурної спадщини. </w:t>
      </w:r>
    </w:p>
    <w:p w14:paraId="1FC23B5E" w14:textId="77777777" w:rsidR="002108E4" w:rsidRPr="00257DE0" w:rsidRDefault="002108E4" w:rsidP="000252C6">
      <w:pPr>
        <w:rPr>
          <w:lang w:val="uk-UA"/>
        </w:rPr>
      </w:pPr>
      <w:r w:rsidRPr="00257DE0">
        <w:rPr>
          <w:lang w:val="uk-UA"/>
        </w:rPr>
        <w:tab/>
      </w:r>
      <w:r w:rsidR="007C0B1D" w:rsidRPr="00257DE0">
        <w:rPr>
          <w:lang w:val="uk-UA"/>
        </w:rPr>
        <w:t xml:space="preserve">До об'єктів історико-культурної спадщини належать нерухомі об'єкти, які виникли внаслідок історичних подій і являють собою цінність із погляду історії, містобудування, архітектури, археології, мистецтва, науки і техніки, а також збереження і розвитку соціальної культури (естетики, етнології, релігії тощо), та є справжніми джерелами інформації про розвиток суспільства. Таким чином основними ознаками об'єкта історико-культурної спадщини є його автентичність, історична значущість та інформативність. Об'єкти історико-культурної спадщини, їхні території, зони охорони в обов'язковому порядку відображено в історико-архітектурному опорному плані, де на основі аналізу історії їхнього створення та сучасного стану передбачаються заходи щодо їхньої охорони, а також можливості їхнього використання в цілях соціально-економічного розвитку проектованих територій. [1, 2, 3, 4] </w:t>
      </w:r>
      <w:r w:rsidRPr="00257DE0">
        <w:rPr>
          <w:lang w:val="uk-UA"/>
        </w:rPr>
        <w:tab/>
      </w:r>
    </w:p>
    <w:p w14:paraId="7AA71700" w14:textId="77777777" w:rsidR="007B653B" w:rsidRPr="00257DE0" w:rsidRDefault="002108E4" w:rsidP="000252C6">
      <w:pPr>
        <w:rPr>
          <w:lang w:val="uk-UA"/>
        </w:rPr>
      </w:pPr>
      <w:r w:rsidRPr="00257DE0">
        <w:rPr>
          <w:lang w:val="uk-UA"/>
        </w:rPr>
        <w:lastRenderedPageBreak/>
        <w:tab/>
      </w:r>
      <w:r w:rsidR="007C0B1D" w:rsidRPr="00257DE0">
        <w:rPr>
          <w:lang w:val="uk-UA"/>
        </w:rPr>
        <w:t xml:space="preserve">На сучасному етапі формується інший підхід до об'єктів історико-культурної спадщини - як до об'єктів, які не тільки володіють цінним історико-культурним потенціалом, а й мають можливість використання їх в економічній діяльності даної території. Найефективніший вид спеціалізованої діяльності для таких об'єктів - туристичний. </w:t>
      </w:r>
    </w:p>
    <w:p w14:paraId="33DD169B" w14:textId="77777777" w:rsidR="007B653B" w:rsidRPr="00257DE0" w:rsidRDefault="007B653B" w:rsidP="000252C6">
      <w:pPr>
        <w:rPr>
          <w:lang w:val="uk-UA"/>
        </w:rPr>
      </w:pPr>
      <w:r w:rsidRPr="00257DE0">
        <w:rPr>
          <w:lang w:val="uk-UA"/>
        </w:rPr>
        <w:tab/>
      </w:r>
      <w:r w:rsidR="007C0B1D" w:rsidRPr="00257DE0">
        <w:rPr>
          <w:lang w:val="uk-UA"/>
        </w:rPr>
        <w:t xml:space="preserve">Сучасні тенденції розвитку туризму з включенням об'єктів історико-культурної спадщини пов'язані з тим, що необхідний комплексний підхід щодо виявлення всього історико-культурного потенціалу історичного ареалу, який охоплює не тільки об'єкти історико-культурної спадщини - історично цінні об'єкти, ансамблі й комплекси, а й інші об'єкти історико-культурного середовища: історичні малі поселення, об'єкти </w:t>
      </w:r>
      <w:proofErr w:type="spellStart"/>
      <w:r w:rsidR="007C0B1D" w:rsidRPr="00257DE0">
        <w:rPr>
          <w:lang w:val="uk-UA"/>
        </w:rPr>
        <w:t>етнокультури</w:t>
      </w:r>
      <w:proofErr w:type="spellEnd"/>
      <w:r w:rsidR="007C0B1D" w:rsidRPr="00257DE0">
        <w:rPr>
          <w:lang w:val="uk-UA"/>
        </w:rPr>
        <w:t xml:space="preserve">, а також об'єкти </w:t>
      </w:r>
      <w:proofErr w:type="spellStart"/>
      <w:r w:rsidR="007C0B1D" w:rsidRPr="00257DE0">
        <w:rPr>
          <w:lang w:val="uk-UA"/>
        </w:rPr>
        <w:t>природноландшафтного</w:t>
      </w:r>
      <w:proofErr w:type="spellEnd"/>
      <w:r w:rsidR="007C0B1D" w:rsidRPr="00257DE0">
        <w:rPr>
          <w:lang w:val="uk-UA"/>
        </w:rPr>
        <w:t xml:space="preserve"> середовища, в т. ч. історичні ландшафти. Перераховані складові розглядаються не тільки, як фон, що забезпечує максимально сприятливий режим збереження та відновлення об'єктів </w:t>
      </w:r>
      <w:proofErr w:type="spellStart"/>
      <w:r w:rsidR="007C0B1D" w:rsidRPr="00257DE0">
        <w:rPr>
          <w:lang w:val="uk-UA"/>
        </w:rPr>
        <w:t>історикокультурної</w:t>
      </w:r>
      <w:proofErr w:type="spellEnd"/>
      <w:r w:rsidR="007C0B1D" w:rsidRPr="00257DE0">
        <w:rPr>
          <w:lang w:val="uk-UA"/>
        </w:rPr>
        <w:t xml:space="preserve"> спадщини, а й як суттєва та необхідна частина відновлення історико-культурного середовища. </w:t>
      </w:r>
    </w:p>
    <w:p w14:paraId="4E66F418" w14:textId="1A3C056E" w:rsidR="00EF4173" w:rsidRDefault="007B653B" w:rsidP="000252C6">
      <w:pPr>
        <w:rPr>
          <w:lang w:val="uk-UA"/>
        </w:rPr>
      </w:pPr>
      <w:r w:rsidRPr="00257DE0">
        <w:rPr>
          <w:lang w:val="uk-UA"/>
        </w:rPr>
        <w:tab/>
      </w:r>
      <w:r w:rsidR="007C0B1D" w:rsidRPr="00257DE0">
        <w:rPr>
          <w:lang w:val="uk-UA"/>
        </w:rPr>
        <w:t xml:space="preserve">У сукупності ці складові визначають самобутність, композиційно-художні та </w:t>
      </w:r>
      <w:proofErr w:type="spellStart"/>
      <w:r w:rsidR="007C0B1D" w:rsidRPr="00257DE0">
        <w:rPr>
          <w:lang w:val="uk-UA"/>
        </w:rPr>
        <w:t>ландшафтно</w:t>
      </w:r>
      <w:proofErr w:type="spellEnd"/>
      <w:r w:rsidR="007C0B1D" w:rsidRPr="00257DE0">
        <w:rPr>
          <w:lang w:val="uk-UA"/>
        </w:rPr>
        <w:t xml:space="preserve">-естетичні особливості, а також спрямованість і специфіку соціально-економічного розвитку цих територій. Визначаючи типологічні характеристики об'єктів </w:t>
      </w:r>
      <w:proofErr w:type="spellStart"/>
      <w:r w:rsidR="007C0B1D" w:rsidRPr="00257DE0">
        <w:rPr>
          <w:lang w:val="uk-UA"/>
        </w:rPr>
        <w:t>історикокультурної</w:t>
      </w:r>
      <w:proofErr w:type="spellEnd"/>
      <w:r w:rsidR="007C0B1D" w:rsidRPr="00257DE0">
        <w:rPr>
          <w:lang w:val="uk-UA"/>
        </w:rPr>
        <w:t xml:space="preserve"> спадщини, що можуть бути активно використані в цілях туризму, слід позначити втрачені територіальні утворення, що віднесено до археологічних об'єктів: ті, що збереглися частково, а також комплекси з великим ступенем збереженості історико-архітектурного та приро</w:t>
      </w:r>
      <w:r w:rsidR="00063DB8">
        <w:rPr>
          <w:lang w:val="uk-UA"/>
        </w:rPr>
        <w:t xml:space="preserve">дно-ландшафтного середовища. </w:t>
      </w:r>
      <w:r w:rsidR="007C0B1D" w:rsidRPr="00257DE0">
        <w:rPr>
          <w:lang w:val="uk-UA"/>
        </w:rPr>
        <w:t xml:space="preserve"> </w:t>
      </w:r>
    </w:p>
    <w:p w14:paraId="78BA303F" w14:textId="30513B18" w:rsidR="00EF4173" w:rsidRDefault="00EF4173" w:rsidP="000252C6">
      <w:pPr>
        <w:spacing w:after="160" w:line="259" w:lineRule="auto"/>
        <w:jc w:val="center"/>
        <w:rPr>
          <w:b/>
          <w:lang w:val="uk-UA"/>
        </w:rPr>
      </w:pPr>
      <w:r>
        <w:rPr>
          <w:lang w:val="uk-UA"/>
        </w:rPr>
        <w:br w:type="page"/>
      </w:r>
      <w:r w:rsidR="00DD51FD">
        <w:rPr>
          <w:noProof/>
          <w:lang w:val="uk-UA" w:eastAsia="uk-UA"/>
        </w:rPr>
        <w:lastRenderedPageBreak/>
        <w:drawing>
          <wp:inline distT="0" distB="0" distL="0" distR="0" wp14:anchorId="700369A7" wp14:editId="4F050A03">
            <wp:extent cx="5453149" cy="5602605"/>
            <wp:effectExtent l="0" t="0" r="14605"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r w:rsidR="00DD51FD" w:rsidRPr="000252C6">
        <w:rPr>
          <w:b/>
          <w:lang w:val="uk-UA"/>
        </w:rPr>
        <w:t xml:space="preserve">Таблиця </w:t>
      </w:r>
      <w:commentRangeStart w:id="11"/>
      <w:r w:rsidR="00DD51FD" w:rsidRPr="000252C6">
        <w:rPr>
          <w:b/>
          <w:lang w:val="uk-UA"/>
        </w:rPr>
        <w:t>2</w:t>
      </w:r>
      <w:commentRangeEnd w:id="11"/>
      <w:r w:rsidR="00BA38E1">
        <w:rPr>
          <w:rStyle w:val="ae"/>
        </w:rPr>
        <w:commentReference w:id="11"/>
      </w:r>
      <w:r w:rsidR="00DD51FD" w:rsidRPr="000252C6">
        <w:rPr>
          <w:b/>
          <w:lang w:val="uk-UA"/>
        </w:rPr>
        <w:t>.1 - Типи історико-культурної та природної спадщини</w:t>
      </w:r>
    </w:p>
    <w:p w14:paraId="3754DD23" w14:textId="6BE1F0A5" w:rsidR="00063DB8" w:rsidRPr="00063DB8" w:rsidRDefault="00063DB8" w:rsidP="000252C6">
      <w:pPr>
        <w:spacing w:after="160" w:line="259" w:lineRule="auto"/>
        <w:jc w:val="center"/>
        <w:rPr>
          <w:lang w:val="uk-UA"/>
        </w:rPr>
      </w:pPr>
      <w:r w:rsidRPr="00063DB8">
        <w:rPr>
          <w:lang w:val="uk-UA"/>
        </w:rPr>
        <w:t>Джерело: сформовано автором на основі</w:t>
      </w:r>
      <w:r w:rsidR="005E63BD">
        <w:rPr>
          <w:lang w:val="uk-UA"/>
        </w:rPr>
        <w:t>[1</w:t>
      </w:r>
      <w:r w:rsidRPr="00E51B8B">
        <w:rPr>
          <w:lang w:val="uk-UA"/>
        </w:rPr>
        <w:t>]</w:t>
      </w:r>
    </w:p>
    <w:p w14:paraId="3465D68C" w14:textId="236644F9" w:rsidR="00B12D1A" w:rsidRPr="00257DE0" w:rsidRDefault="00B12D1A" w:rsidP="000252C6">
      <w:pPr>
        <w:rPr>
          <w:lang w:val="uk-UA"/>
        </w:rPr>
      </w:pPr>
    </w:p>
    <w:p w14:paraId="3D374858" w14:textId="77777777" w:rsidR="00141489" w:rsidRDefault="00B12D1A" w:rsidP="000252C6">
      <w:pPr>
        <w:rPr>
          <w:lang w:val="uk-UA"/>
        </w:rPr>
      </w:pPr>
      <w:r w:rsidRPr="00257DE0">
        <w:rPr>
          <w:lang w:val="uk-UA"/>
        </w:rPr>
        <w:tab/>
      </w:r>
      <w:r w:rsidR="007C0B1D" w:rsidRPr="00257DE0">
        <w:rPr>
          <w:lang w:val="uk-UA"/>
        </w:rPr>
        <w:t xml:space="preserve">Усі ці об'єкти є унікальним архітектурним середовищем для залучення туристів і формування інфраструктури туризму в певному регіоні. </w:t>
      </w:r>
    </w:p>
    <w:p w14:paraId="579C90E6" w14:textId="09B131CB" w:rsidR="00141489" w:rsidRDefault="00517692" w:rsidP="000252C6">
      <w:pPr>
        <w:jc w:val="center"/>
        <w:rPr>
          <w:b/>
          <w:lang w:val="uk-UA"/>
        </w:rPr>
      </w:pPr>
      <w:r>
        <w:rPr>
          <w:noProof/>
          <w:lang w:val="uk-UA" w:eastAsia="uk-UA"/>
        </w:rPr>
        <w:lastRenderedPageBreak/>
        <mc:AlternateContent>
          <mc:Choice Requires="wps">
            <w:drawing>
              <wp:anchor distT="0" distB="0" distL="114300" distR="114300" simplePos="0" relativeHeight="251647488" behindDoc="0" locked="0" layoutInCell="1" allowOverlap="1" wp14:anchorId="4615E0D5" wp14:editId="6AAEC24C">
                <wp:simplePos x="0" y="0"/>
                <wp:positionH relativeFrom="column">
                  <wp:posOffset>2058670</wp:posOffset>
                </wp:positionH>
                <wp:positionV relativeFrom="paragraph">
                  <wp:posOffset>889000</wp:posOffset>
                </wp:positionV>
                <wp:extent cx="133003" cy="224443"/>
                <wp:effectExtent l="0" t="38100" r="38735" b="61595"/>
                <wp:wrapNone/>
                <wp:docPr id="14" name="Стрелка вправо 14"/>
                <wp:cNvGraphicFramePr/>
                <a:graphic xmlns:a="http://schemas.openxmlformats.org/drawingml/2006/main">
                  <a:graphicData uri="http://schemas.microsoft.com/office/word/2010/wordprocessingShape">
                    <wps:wsp>
                      <wps:cNvSpPr/>
                      <wps:spPr>
                        <a:xfrm>
                          <a:off x="0" y="0"/>
                          <a:ext cx="133003" cy="224443"/>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C932CD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4" o:spid="_x0000_s1026" type="#_x0000_t13" style="position:absolute;margin-left:162.1pt;margin-top:70pt;width:10.45pt;height:17.65pt;z-index:251647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" adj="10800" fillcolor="white [3201]" strokecolor="#70ad47 [3209]" strokeweight="1pt"/>
            </w:pict>
          </mc:Fallback>
        </mc:AlternateContent>
      </w:r>
      <w:r w:rsidR="00FA2BFE">
        <w:rPr>
          <w:noProof/>
          <w:lang w:val="uk-UA" w:eastAsia="uk-UA"/>
        </w:rPr>
        <w:drawing>
          <wp:inline distT="0" distB="0" distL="0" distR="0" wp14:anchorId="5CE83423" wp14:editId="28087778">
            <wp:extent cx="5486400" cy="3200400"/>
            <wp:effectExtent l="19050" t="0" r="38100"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r w:rsidRPr="000252C6">
        <w:rPr>
          <w:b/>
          <w:lang w:val="uk-UA"/>
        </w:rPr>
        <w:t xml:space="preserve">Таблиця 2.2- Об'єкти  охорони і об'єкти </w:t>
      </w:r>
      <w:commentRangeStart w:id="12"/>
      <w:r w:rsidRPr="000252C6">
        <w:rPr>
          <w:b/>
          <w:lang w:val="uk-UA"/>
        </w:rPr>
        <w:t>природно</w:t>
      </w:r>
      <w:commentRangeEnd w:id="12"/>
      <w:r w:rsidR="00BA38E1">
        <w:rPr>
          <w:rStyle w:val="ae"/>
        </w:rPr>
        <w:commentReference w:id="12"/>
      </w:r>
      <w:r w:rsidRPr="000252C6">
        <w:rPr>
          <w:b/>
          <w:lang w:val="uk-UA"/>
        </w:rPr>
        <w:t>-ландшафтного середовища</w:t>
      </w:r>
    </w:p>
    <w:p w14:paraId="6DCFF7AF" w14:textId="17952FC4" w:rsidR="005E63BD" w:rsidRPr="005E63BD" w:rsidRDefault="005E63BD" w:rsidP="000252C6">
      <w:pPr>
        <w:jc w:val="center"/>
        <w:rPr>
          <w:lang w:val="uk-UA"/>
        </w:rPr>
      </w:pPr>
      <w:r w:rsidRPr="005E63BD">
        <w:rPr>
          <w:lang w:val="uk-UA"/>
        </w:rPr>
        <w:t>Джерело: сформовано автором на основі</w:t>
      </w:r>
      <w:r w:rsidRPr="00E51B8B">
        <w:rPr>
          <w:lang w:val="uk-UA"/>
        </w:rPr>
        <w:t>[</w:t>
      </w:r>
      <w:r>
        <w:rPr>
          <w:lang w:val="uk-UA"/>
        </w:rPr>
        <w:t>2</w:t>
      </w:r>
      <w:r w:rsidRPr="00E51B8B">
        <w:rPr>
          <w:lang w:val="uk-UA"/>
        </w:rPr>
        <w:t>]</w:t>
      </w:r>
    </w:p>
    <w:p w14:paraId="3EFC6242" w14:textId="765E94F5" w:rsidR="00B12D1A" w:rsidRPr="00257DE0" w:rsidRDefault="007C0B1D" w:rsidP="000252C6">
      <w:pPr>
        <w:rPr>
          <w:lang w:val="uk-UA"/>
        </w:rPr>
      </w:pPr>
      <w:r w:rsidRPr="00257DE0">
        <w:rPr>
          <w:lang w:val="uk-UA"/>
        </w:rPr>
        <w:t xml:space="preserve">Це має суттєве значення при формуванні туристичної рекреації, як один із визначальних чинників її рекреаційного потенціалу. [1] </w:t>
      </w:r>
    </w:p>
    <w:p w14:paraId="12EA118A" w14:textId="6EB11F92" w:rsidR="00B12D1A" w:rsidRPr="00257DE0" w:rsidRDefault="00B12D1A" w:rsidP="000252C6">
      <w:pPr>
        <w:rPr>
          <w:lang w:val="uk-UA"/>
        </w:rPr>
      </w:pPr>
      <w:r w:rsidRPr="00257DE0">
        <w:rPr>
          <w:lang w:val="uk-UA"/>
        </w:rPr>
        <w:tab/>
      </w:r>
      <w:r w:rsidR="007C0B1D" w:rsidRPr="00257DE0">
        <w:rPr>
          <w:lang w:val="uk-UA"/>
        </w:rPr>
        <w:t>Об'єкти історичного природно-ландшафтного середовища поділяються на дві групи: об'єкти садово-паркового мистецтва та історичні ландшафти</w:t>
      </w:r>
      <w:r w:rsidR="008D0938" w:rsidRPr="00257DE0">
        <w:rPr>
          <w:lang w:val="uk-UA"/>
        </w:rPr>
        <w:t xml:space="preserve"> [15, c. 63]</w:t>
      </w:r>
      <w:r w:rsidR="007C0B1D" w:rsidRPr="00257DE0">
        <w:rPr>
          <w:lang w:val="uk-UA"/>
        </w:rPr>
        <w:t xml:space="preserve">. </w:t>
      </w:r>
    </w:p>
    <w:p w14:paraId="6E40B40E" w14:textId="77777777" w:rsidR="00B12D1A" w:rsidRPr="00257DE0" w:rsidRDefault="00B12D1A" w:rsidP="000252C6">
      <w:pPr>
        <w:rPr>
          <w:lang w:val="uk-UA"/>
        </w:rPr>
      </w:pPr>
      <w:r w:rsidRPr="00257DE0">
        <w:rPr>
          <w:lang w:val="uk-UA"/>
        </w:rPr>
        <w:tab/>
      </w:r>
      <w:r w:rsidR="007C0B1D" w:rsidRPr="00257DE0">
        <w:rPr>
          <w:lang w:val="uk-UA"/>
        </w:rPr>
        <w:t>Перша група об'єктів садово-паркового мистецтва здебільшого вивчена, друга, ширша група пам'яток представлена історичними ландшафтами, сформованими різними видами діяльності людини (</w:t>
      </w:r>
      <w:proofErr w:type="spellStart"/>
      <w:r w:rsidR="007C0B1D" w:rsidRPr="00257DE0">
        <w:rPr>
          <w:lang w:val="uk-UA"/>
        </w:rPr>
        <w:t>агроландшафти</w:t>
      </w:r>
      <w:proofErr w:type="spellEnd"/>
      <w:r w:rsidR="007C0B1D" w:rsidRPr="00257DE0">
        <w:rPr>
          <w:lang w:val="uk-UA"/>
        </w:rPr>
        <w:t xml:space="preserve">, </w:t>
      </w:r>
      <w:proofErr w:type="spellStart"/>
      <w:r w:rsidR="007C0B1D" w:rsidRPr="00257DE0">
        <w:rPr>
          <w:lang w:val="uk-UA"/>
        </w:rPr>
        <w:t>біллегерівні</w:t>
      </w:r>
      <w:proofErr w:type="spellEnd"/>
      <w:r w:rsidR="007C0B1D" w:rsidRPr="00257DE0">
        <w:rPr>
          <w:lang w:val="uk-UA"/>
        </w:rPr>
        <w:t xml:space="preserve">, селищні тощо), вивчена меншою мірою, хоча її значення на сьогодні у зв'язку з включенням цих територій у регіональні рекреаційні системи набуває важливого значення. </w:t>
      </w:r>
      <w:r w:rsidRPr="00257DE0">
        <w:rPr>
          <w:lang w:val="uk-UA"/>
        </w:rPr>
        <w:tab/>
      </w:r>
    </w:p>
    <w:p w14:paraId="4A0EA117" w14:textId="77777777" w:rsidR="00B12D1A" w:rsidRPr="00257DE0" w:rsidRDefault="00B12D1A" w:rsidP="000252C6">
      <w:pPr>
        <w:rPr>
          <w:lang w:val="uk-UA"/>
        </w:rPr>
      </w:pPr>
      <w:r w:rsidRPr="00257DE0">
        <w:rPr>
          <w:lang w:val="uk-UA"/>
        </w:rPr>
        <w:tab/>
      </w:r>
      <w:r w:rsidR="007C0B1D" w:rsidRPr="00257DE0">
        <w:rPr>
          <w:lang w:val="uk-UA"/>
        </w:rPr>
        <w:t xml:space="preserve">Ці дві групи ландшафтів об'єднує просторово-часовий континуум, який сукупно відображає певний історичний період. Під час формування сучасної туристичної інфраструктури на основі історико-культурних і природних об'єктів спадщини необхідно враховувати особливості розвитку </w:t>
      </w:r>
      <w:proofErr w:type="spellStart"/>
      <w:r w:rsidR="007C0B1D" w:rsidRPr="00257DE0">
        <w:rPr>
          <w:lang w:val="uk-UA"/>
        </w:rPr>
        <w:t>єврорегіонів</w:t>
      </w:r>
      <w:proofErr w:type="spellEnd"/>
      <w:r w:rsidR="007C0B1D" w:rsidRPr="00257DE0">
        <w:rPr>
          <w:lang w:val="uk-UA"/>
        </w:rPr>
        <w:t xml:space="preserve">. </w:t>
      </w:r>
    </w:p>
    <w:p w14:paraId="02E64CDD" w14:textId="62356FB6" w:rsidR="004B33F7" w:rsidRPr="00257DE0" w:rsidRDefault="00B12D1A" w:rsidP="000252C6">
      <w:pPr>
        <w:rPr>
          <w:lang w:val="uk-UA"/>
        </w:rPr>
      </w:pPr>
      <w:r w:rsidRPr="00257DE0">
        <w:rPr>
          <w:lang w:val="uk-UA"/>
        </w:rPr>
        <w:tab/>
      </w:r>
      <w:proofErr w:type="spellStart"/>
      <w:r w:rsidR="007C0B1D" w:rsidRPr="00257DE0">
        <w:rPr>
          <w:lang w:val="uk-UA"/>
        </w:rPr>
        <w:t>Єврорегіони</w:t>
      </w:r>
      <w:proofErr w:type="spellEnd"/>
      <w:r w:rsidR="007C0B1D" w:rsidRPr="00257DE0">
        <w:rPr>
          <w:lang w:val="uk-UA"/>
        </w:rPr>
        <w:t xml:space="preserve"> як туристичні територіальні об'єднання відомі в Європі досить давно. Вони призначені для тіснішого співробітництва між </w:t>
      </w:r>
      <w:r w:rsidR="007C0B1D" w:rsidRPr="00257DE0">
        <w:rPr>
          <w:lang w:val="uk-UA"/>
        </w:rPr>
        <w:lastRenderedPageBreak/>
        <w:t xml:space="preserve">прикордонними регіонами в середовищі економіки, науки та розвитку туризму. Так, наприклад, в Україні створено 8 </w:t>
      </w:r>
      <w:proofErr w:type="spellStart"/>
      <w:r w:rsidR="007C0B1D" w:rsidRPr="00257DE0">
        <w:rPr>
          <w:lang w:val="uk-UA"/>
        </w:rPr>
        <w:t>єврорегіонів</w:t>
      </w:r>
      <w:proofErr w:type="spellEnd"/>
      <w:r w:rsidR="007C0B1D" w:rsidRPr="00257DE0">
        <w:rPr>
          <w:lang w:val="uk-UA"/>
        </w:rPr>
        <w:t xml:space="preserve">, зокрема «Слобожанщина». </w:t>
      </w:r>
      <w:proofErr w:type="spellStart"/>
      <w:r w:rsidR="007C0B1D" w:rsidRPr="00257DE0">
        <w:rPr>
          <w:lang w:val="uk-UA"/>
        </w:rPr>
        <w:t>Єврорегіон</w:t>
      </w:r>
      <w:proofErr w:type="spellEnd"/>
      <w:r w:rsidR="007C0B1D" w:rsidRPr="00257DE0">
        <w:rPr>
          <w:lang w:val="uk-UA"/>
        </w:rPr>
        <w:t xml:space="preserve"> «Слобожанщина» включає об'єкти спадщини Харківської області </w:t>
      </w:r>
      <w:r w:rsidR="00C31450">
        <w:rPr>
          <w:lang w:val="uk-UA"/>
        </w:rPr>
        <w:t>.</w:t>
      </w:r>
      <w:r w:rsidR="007C0B1D" w:rsidRPr="00257DE0">
        <w:rPr>
          <w:lang w:val="uk-UA"/>
        </w:rPr>
        <w:t xml:space="preserve">У цьому </w:t>
      </w:r>
      <w:proofErr w:type="spellStart"/>
      <w:r w:rsidR="007C0B1D" w:rsidRPr="00257DE0">
        <w:rPr>
          <w:lang w:val="uk-UA"/>
        </w:rPr>
        <w:t>єврорегіоні</w:t>
      </w:r>
      <w:proofErr w:type="spellEnd"/>
      <w:r w:rsidR="007C0B1D" w:rsidRPr="00257DE0">
        <w:rPr>
          <w:lang w:val="uk-UA"/>
        </w:rPr>
        <w:t xml:space="preserve"> необхідно здійснити дослідження, що дають змогу виявити та визначити інфраструктуру туризму з урахуванням об'єктів історико-культурної природної спадщини. Пр</w:t>
      </w:r>
      <w:r w:rsidR="00C0327A">
        <w:rPr>
          <w:lang w:val="uk-UA"/>
        </w:rPr>
        <w:t xml:space="preserve">и цьому необхідно враховувати:  тип об'єктів спадщини; межі місткості туристів; </w:t>
      </w:r>
      <w:r w:rsidR="007C0B1D" w:rsidRPr="00257DE0">
        <w:rPr>
          <w:lang w:val="uk-UA"/>
        </w:rPr>
        <w:t xml:space="preserve"> можливий рівень комфо</w:t>
      </w:r>
      <w:r w:rsidR="00C0327A">
        <w:rPr>
          <w:lang w:val="uk-UA"/>
        </w:rPr>
        <w:t xml:space="preserve">ртності середовища проживання; </w:t>
      </w:r>
      <w:r w:rsidR="007C0B1D" w:rsidRPr="00257DE0">
        <w:rPr>
          <w:lang w:val="uk-UA"/>
        </w:rPr>
        <w:t xml:space="preserve"> перспективність видів туризму (культурно-пізнавальний, рекреаційний, сімейний, молодіжний, клубний, релігійний та ін.). Необхідне створення певних туристичних маршрутів з урахуванням відповідних транспортних коридорів у цих областях</w:t>
      </w:r>
      <w:r w:rsidR="004B33F7" w:rsidRPr="00257DE0">
        <w:rPr>
          <w:lang w:val="uk-UA"/>
        </w:rPr>
        <w:t xml:space="preserve"> [16, c. 6]</w:t>
      </w:r>
      <w:r w:rsidR="007C0B1D" w:rsidRPr="00257DE0">
        <w:rPr>
          <w:lang w:val="uk-UA"/>
        </w:rPr>
        <w:t>.</w:t>
      </w:r>
    </w:p>
    <w:p w14:paraId="279B0A94" w14:textId="12472403" w:rsidR="004B33F7" w:rsidRPr="00257DE0" w:rsidRDefault="004B33F7" w:rsidP="000252C6">
      <w:pPr>
        <w:rPr>
          <w:lang w:val="uk-UA"/>
        </w:rPr>
      </w:pPr>
      <w:r w:rsidRPr="00257DE0">
        <w:rPr>
          <w:lang w:val="uk-UA"/>
        </w:rPr>
        <w:tab/>
      </w:r>
      <w:r w:rsidR="007C0B1D" w:rsidRPr="00257DE0">
        <w:rPr>
          <w:lang w:val="uk-UA"/>
        </w:rPr>
        <w:t xml:space="preserve"> Одним із визначальних чинників формування туристичної рекреації на базі об'єктів історико-культурної спадщини є - відвідуваність. У зв'язку з цим у структурі регіональної туристичної системи виокремлюють історичні ареали, що володіють високими </w:t>
      </w:r>
      <w:proofErr w:type="spellStart"/>
      <w:r w:rsidR="007C0B1D" w:rsidRPr="00257DE0">
        <w:rPr>
          <w:lang w:val="uk-UA"/>
        </w:rPr>
        <w:t>атрактивними</w:t>
      </w:r>
      <w:proofErr w:type="spellEnd"/>
      <w:r w:rsidR="007C0B1D" w:rsidRPr="00257DE0">
        <w:rPr>
          <w:lang w:val="uk-UA"/>
        </w:rPr>
        <w:t xml:space="preserve"> </w:t>
      </w:r>
      <w:proofErr w:type="spellStart"/>
      <w:r w:rsidR="007C0B1D" w:rsidRPr="00257DE0">
        <w:rPr>
          <w:lang w:val="uk-UA"/>
        </w:rPr>
        <w:t>середовищними</w:t>
      </w:r>
      <w:proofErr w:type="spellEnd"/>
      <w:r w:rsidR="007C0B1D" w:rsidRPr="00257DE0">
        <w:rPr>
          <w:lang w:val="uk-UA"/>
        </w:rPr>
        <w:t xml:space="preserve"> характеристиками, в яких виділяють об'єкти історико-культурної спадщини, як об'єкти туризму, які використовують, зокрема, потенціал історичних ландшафтів</w:t>
      </w:r>
      <w:r w:rsidRPr="00257DE0">
        <w:rPr>
          <w:lang w:val="uk-UA"/>
        </w:rPr>
        <w:t xml:space="preserve"> [17, c. 32]</w:t>
      </w:r>
      <w:r w:rsidR="007C0B1D" w:rsidRPr="00257DE0">
        <w:rPr>
          <w:lang w:val="uk-UA"/>
        </w:rPr>
        <w:t xml:space="preserve">. </w:t>
      </w:r>
    </w:p>
    <w:p w14:paraId="1D364746" w14:textId="1B4E94F5" w:rsidR="004B33F7" w:rsidRPr="00257DE0" w:rsidRDefault="004B33F7" w:rsidP="000252C6">
      <w:pPr>
        <w:rPr>
          <w:lang w:val="uk-UA"/>
        </w:rPr>
      </w:pPr>
      <w:r w:rsidRPr="00257DE0">
        <w:rPr>
          <w:lang w:val="uk-UA"/>
        </w:rPr>
        <w:tab/>
      </w:r>
      <w:r w:rsidR="007C0B1D" w:rsidRPr="00257DE0">
        <w:rPr>
          <w:lang w:val="uk-UA"/>
        </w:rPr>
        <w:t>Рівномірний розподіл антропогенного навантаження всередині цих історичних ареалів дає змогу збалансувати туристичні потоки і регулювати кількість рекреантів, у т. ч. з урахуванням сезонних коливань. На думку дослідників, абсолютну цифру відвідуваності потрібно розглядати у співвідношенні до тієї ємності, на яку була розрахована ландшафтна структура на момент її формування. Абсолютний збіг розрахункової ємності за сучасного використання і первісної ємності можливий лише в рідкісних випадках</w:t>
      </w:r>
      <w:r w:rsidRPr="00257DE0">
        <w:rPr>
          <w:lang w:val="uk-UA"/>
        </w:rPr>
        <w:t xml:space="preserve"> [18, c. 35]</w:t>
      </w:r>
      <w:r w:rsidR="007C0B1D" w:rsidRPr="00257DE0">
        <w:rPr>
          <w:lang w:val="uk-UA"/>
        </w:rPr>
        <w:t xml:space="preserve">. </w:t>
      </w:r>
    </w:p>
    <w:p w14:paraId="3282ADD2" w14:textId="06A1E71C" w:rsidR="004B33F7" w:rsidRPr="00257DE0" w:rsidRDefault="004B33F7" w:rsidP="000252C6">
      <w:pPr>
        <w:rPr>
          <w:lang w:val="uk-UA"/>
        </w:rPr>
      </w:pPr>
      <w:r w:rsidRPr="00257DE0">
        <w:rPr>
          <w:lang w:val="uk-UA"/>
        </w:rPr>
        <w:tab/>
      </w:r>
      <w:r w:rsidR="007C0B1D" w:rsidRPr="00257DE0">
        <w:rPr>
          <w:lang w:val="uk-UA"/>
        </w:rPr>
        <w:t xml:space="preserve">Відвідуваність необхідно регулювати виходячи з критичних навантажень для даного ландшафту, що визначають його стійкість і можливість до самовідновлення за типом природних ландшафтів. Одним з ефективних прийомів захисту особливо цінних історичних, у т. ч. і садово-паркових ландшафтів від надмірного рекреаційного навантаження, може бути прийом організації буферного </w:t>
      </w:r>
      <w:proofErr w:type="spellStart"/>
      <w:r w:rsidR="007C0B1D" w:rsidRPr="00257DE0">
        <w:rPr>
          <w:lang w:val="uk-UA"/>
        </w:rPr>
        <w:t>екопарку</w:t>
      </w:r>
      <w:proofErr w:type="spellEnd"/>
      <w:r w:rsidR="007C0B1D" w:rsidRPr="00257DE0">
        <w:rPr>
          <w:lang w:val="uk-UA"/>
        </w:rPr>
        <w:t xml:space="preserve">, який включав би в себе території для активного </w:t>
      </w:r>
      <w:r w:rsidR="007C0B1D" w:rsidRPr="00257DE0">
        <w:rPr>
          <w:lang w:val="uk-UA"/>
        </w:rPr>
        <w:lastRenderedPageBreak/>
        <w:t>відпочинку рекреантів, а також основні об'єкти туристичної інфраструктури. [</w:t>
      </w:r>
      <w:r w:rsidR="00CB3AB0" w:rsidRPr="00E51B8B">
        <w:rPr>
          <w:lang w:val="uk-UA"/>
        </w:rPr>
        <w:t xml:space="preserve">22, </w:t>
      </w:r>
      <w:r w:rsidR="00CB3AB0">
        <w:rPr>
          <w:lang w:val="en-US"/>
        </w:rPr>
        <w:t>c</w:t>
      </w:r>
      <w:r w:rsidR="00CB3AB0" w:rsidRPr="00E51B8B">
        <w:rPr>
          <w:lang w:val="uk-UA"/>
        </w:rPr>
        <w:t>. 103</w:t>
      </w:r>
      <w:r w:rsidR="007C0B1D" w:rsidRPr="00257DE0">
        <w:rPr>
          <w:lang w:val="uk-UA"/>
        </w:rPr>
        <w:t xml:space="preserve">] </w:t>
      </w:r>
    </w:p>
    <w:p w14:paraId="144A4479" w14:textId="3917BD89" w:rsidR="004B33F7" w:rsidRPr="00257DE0" w:rsidRDefault="004B33F7" w:rsidP="000252C6">
      <w:pPr>
        <w:rPr>
          <w:lang w:val="uk-UA"/>
        </w:rPr>
      </w:pPr>
      <w:r w:rsidRPr="00257DE0">
        <w:rPr>
          <w:lang w:val="uk-UA"/>
        </w:rPr>
        <w:tab/>
      </w:r>
      <w:r w:rsidR="007C0B1D" w:rsidRPr="00257DE0">
        <w:rPr>
          <w:lang w:val="uk-UA"/>
        </w:rPr>
        <w:t xml:space="preserve">Таким чином, історична зона наявних історико-культурних об'єктів передбачає тільки організоване екскурсійне відвідування, пов'язане з пізнавальною, навчальною, науковою рекреаційною діяльністю. Зони проживання рекреантів, об'єкти обслуговування, господарську зону винесено в буферний </w:t>
      </w:r>
      <w:proofErr w:type="spellStart"/>
      <w:r w:rsidR="007C0B1D" w:rsidRPr="00257DE0">
        <w:rPr>
          <w:lang w:val="uk-UA"/>
        </w:rPr>
        <w:t>екопарк</w:t>
      </w:r>
      <w:proofErr w:type="spellEnd"/>
      <w:r w:rsidR="006D2191" w:rsidRPr="00257DE0">
        <w:rPr>
          <w:lang w:val="uk-UA"/>
        </w:rPr>
        <w:t xml:space="preserve"> [</w:t>
      </w:r>
      <w:r w:rsidR="00CB3AB0" w:rsidRPr="00CB3AB0">
        <w:rPr>
          <w:lang w:val="ru-RU"/>
        </w:rPr>
        <w:t>23</w:t>
      </w:r>
      <w:r w:rsidR="006D2191" w:rsidRPr="00257DE0">
        <w:rPr>
          <w:lang w:val="uk-UA"/>
        </w:rPr>
        <w:t>, c. 6]</w:t>
      </w:r>
      <w:r w:rsidR="007C0B1D" w:rsidRPr="00257DE0">
        <w:rPr>
          <w:lang w:val="uk-UA"/>
        </w:rPr>
        <w:t xml:space="preserve">. </w:t>
      </w:r>
    </w:p>
    <w:p w14:paraId="6FA70E7D" w14:textId="2AECECB3" w:rsidR="006D2191" w:rsidRPr="00257DE0" w:rsidRDefault="004B33F7" w:rsidP="000252C6">
      <w:pPr>
        <w:rPr>
          <w:lang w:val="uk-UA"/>
        </w:rPr>
      </w:pPr>
      <w:r w:rsidRPr="00257DE0">
        <w:rPr>
          <w:lang w:val="uk-UA"/>
        </w:rPr>
        <w:tab/>
      </w:r>
      <w:r w:rsidR="007C0B1D" w:rsidRPr="00257DE0">
        <w:rPr>
          <w:lang w:val="uk-UA"/>
        </w:rPr>
        <w:t xml:space="preserve">У разі, якщо історико-архітектурний комплекс оточений урбанізованими територіями, можливе застосування «зірчастої» схеми розташування територій, призначених для активних форм рекреації, шляхом реконструкції забудови та вивільнення невеликих спеціалізованих територій для відпочинку, які виконують роль «буфера» на підході до історичних об'єктів. Не менш важливим питанням організації об'єктів туризму є їхня соціальна затребуваність і рекреаційна привабливість. Ці критерії можуть бути забезпечені: високими ландшафтними якостями об'єктів історико-культурної спадщини, а також їхніми зв'язками з історичними ландшафтами; візуалізовано представленою історією - ендемічною історією, яка відображає етнічні, культурні та естетичні особливості території, або </w:t>
      </w:r>
      <w:proofErr w:type="spellStart"/>
      <w:r w:rsidR="007C0B1D" w:rsidRPr="00257DE0">
        <w:rPr>
          <w:lang w:val="uk-UA"/>
        </w:rPr>
        <w:t>подієвою</w:t>
      </w:r>
      <w:proofErr w:type="spellEnd"/>
      <w:r w:rsidR="007C0B1D" w:rsidRPr="00257DE0">
        <w:rPr>
          <w:lang w:val="uk-UA"/>
        </w:rPr>
        <w:t xml:space="preserve"> історією, де </w:t>
      </w:r>
      <w:proofErr w:type="spellStart"/>
      <w:r w:rsidR="007C0B1D" w:rsidRPr="00257DE0">
        <w:rPr>
          <w:lang w:val="uk-UA"/>
        </w:rPr>
        <w:t>експозиційно</w:t>
      </w:r>
      <w:proofErr w:type="spellEnd"/>
      <w:r w:rsidR="007C0B1D" w:rsidRPr="00257DE0">
        <w:rPr>
          <w:lang w:val="uk-UA"/>
        </w:rPr>
        <w:t xml:space="preserve"> представлено події, які вплинули на формування об'єкта історико-культурної спадщини, чи події, які відбувались упродовж його розвитку, зокрема участь видатних особистостей у формуванні та розвитку об'єктів</w:t>
      </w:r>
      <w:r w:rsidR="006D2191" w:rsidRPr="00257DE0">
        <w:rPr>
          <w:lang w:val="uk-UA"/>
        </w:rPr>
        <w:t xml:space="preserve"> [20, c. 34]</w:t>
      </w:r>
      <w:r w:rsidR="007C0B1D" w:rsidRPr="00257DE0">
        <w:rPr>
          <w:lang w:val="uk-UA"/>
        </w:rPr>
        <w:t xml:space="preserve">. </w:t>
      </w:r>
    </w:p>
    <w:p w14:paraId="0E0D8213" w14:textId="77777777" w:rsidR="006D2191" w:rsidRPr="00257DE0" w:rsidRDefault="006D2191" w:rsidP="000252C6">
      <w:pPr>
        <w:rPr>
          <w:lang w:val="uk-UA"/>
        </w:rPr>
      </w:pPr>
      <w:r w:rsidRPr="00257DE0">
        <w:rPr>
          <w:lang w:val="uk-UA"/>
        </w:rPr>
        <w:tab/>
      </w:r>
      <w:r w:rsidR="007C0B1D" w:rsidRPr="00257DE0">
        <w:rPr>
          <w:lang w:val="uk-UA"/>
        </w:rPr>
        <w:t xml:space="preserve">Оцінюючи об'єкти історико-культурної спадщини під час організації регіональної системи рекреації, необхідно наголосити насамперед на їхньому соціально-економічному, містобудівному, архітектурно-художньому, екологічному, а також соціально-моральному значенні. Адаптація цих об'єктів до нового функціонального призначення сприятиме не тільки їхньому збереженню, а й активному включенню в територіальний розвиток регіону. До числа основних чинників, що впливають на організацію об'єктів історико-культурного туризму, належать соціально-економічний (туризм - як галузь економіки регіону), соціальна потреба і привабливість об'єктів туризму для рекреантів та інвесторів, </w:t>
      </w:r>
      <w:r w:rsidR="007C0B1D" w:rsidRPr="00257DE0">
        <w:rPr>
          <w:lang w:val="uk-UA"/>
        </w:rPr>
        <w:lastRenderedPageBreak/>
        <w:t xml:space="preserve">наявність сприятливих природно-кліматичних умов, природних рекреаційних ресурсів (рослинність, рельєф, водні поверхні), розвиток інфраструктури туризму, збереження й дослідження етнологічних та етнографічних рекреаційних ресурсів [3], що, своєю чергою, посилює атракцію та привабливість цих об'єктів [3], що, своєю чергою, посилює їхню привабливість. </w:t>
      </w:r>
    </w:p>
    <w:p w14:paraId="160BE91B" w14:textId="77777777" w:rsidR="006D2191" w:rsidRPr="00257DE0" w:rsidRDefault="006D2191" w:rsidP="000252C6">
      <w:pPr>
        <w:rPr>
          <w:lang w:val="uk-UA"/>
        </w:rPr>
      </w:pPr>
      <w:r w:rsidRPr="00257DE0">
        <w:rPr>
          <w:lang w:val="uk-UA"/>
        </w:rPr>
        <w:tab/>
      </w:r>
      <w:r w:rsidR="007C0B1D" w:rsidRPr="00257DE0">
        <w:rPr>
          <w:lang w:val="uk-UA"/>
        </w:rPr>
        <w:t xml:space="preserve">На сучасному етапі зростає значення об'єктів історико-культурної спадщини під час організації сучасної регіональної туристичної системи, як основних структурно-формувальних елементів пізнавального туризму. </w:t>
      </w:r>
    </w:p>
    <w:p w14:paraId="4527D0E3" w14:textId="1BF4BBFD" w:rsidR="00EC77A0" w:rsidRPr="00257DE0" w:rsidRDefault="006D2191" w:rsidP="000252C6">
      <w:pPr>
        <w:rPr>
          <w:lang w:val="uk-UA"/>
        </w:rPr>
      </w:pPr>
      <w:r w:rsidRPr="00257DE0">
        <w:rPr>
          <w:lang w:val="uk-UA"/>
        </w:rPr>
        <w:tab/>
      </w:r>
      <w:r w:rsidR="007C0B1D" w:rsidRPr="00257DE0">
        <w:rPr>
          <w:lang w:val="uk-UA"/>
        </w:rPr>
        <w:t>Оцінюючи рекреаційний потенціал об'єктів історико-культурної спадщини, слід наголосити на їхньому містобудівному, архітектурно-мистецькому, соціально</w:t>
      </w:r>
      <w:r w:rsidRPr="00257DE0">
        <w:rPr>
          <w:lang w:val="uk-UA"/>
        </w:rPr>
        <w:t>-</w:t>
      </w:r>
      <w:r w:rsidR="007C0B1D" w:rsidRPr="00257DE0">
        <w:rPr>
          <w:lang w:val="uk-UA"/>
        </w:rPr>
        <w:t xml:space="preserve">економічному, екологічному значенні для використання з метою туризму, його перспективних видів, зокрема зарубіжного, пов'язаного з розвитком системи </w:t>
      </w:r>
      <w:proofErr w:type="spellStart"/>
      <w:r w:rsidR="007C0B1D" w:rsidRPr="00257DE0">
        <w:rPr>
          <w:lang w:val="uk-UA"/>
        </w:rPr>
        <w:t>єврорегіонів</w:t>
      </w:r>
      <w:proofErr w:type="spellEnd"/>
      <w:r w:rsidR="007C0B1D" w:rsidRPr="00257DE0">
        <w:rPr>
          <w:lang w:val="uk-UA"/>
        </w:rPr>
        <w:t>.</w:t>
      </w:r>
    </w:p>
    <w:p w14:paraId="50B1BA56" w14:textId="7C238562" w:rsidR="00EC77A0" w:rsidRDefault="00EC77A0" w:rsidP="000252C6">
      <w:pPr>
        <w:rPr>
          <w:lang w:val="uk-UA"/>
        </w:rPr>
      </w:pPr>
    </w:p>
    <w:p w14:paraId="79C0EF91" w14:textId="77777777" w:rsidR="00026D35" w:rsidRPr="00257DE0" w:rsidRDefault="00026D35" w:rsidP="000252C6">
      <w:pPr>
        <w:rPr>
          <w:lang w:val="uk-UA"/>
        </w:rPr>
      </w:pPr>
    </w:p>
    <w:p w14:paraId="1CE1AF7A" w14:textId="77777777" w:rsidR="00EC77A0" w:rsidRPr="00257DE0" w:rsidRDefault="00EC77A0" w:rsidP="000252C6">
      <w:pPr>
        <w:rPr>
          <w:lang w:val="uk-UA"/>
        </w:rPr>
      </w:pPr>
    </w:p>
    <w:p w14:paraId="38800175" w14:textId="4D464C15" w:rsidR="003470F7" w:rsidRPr="005E25F0" w:rsidRDefault="003470F7" w:rsidP="000252C6">
      <w:pPr>
        <w:pStyle w:val="2"/>
        <w:rPr>
          <w:b/>
          <w:lang w:val="uk-UA"/>
        </w:rPr>
      </w:pPr>
      <w:r w:rsidRPr="00257DE0">
        <w:rPr>
          <w:lang w:val="uk-UA"/>
        </w:rPr>
        <w:tab/>
      </w:r>
      <w:bookmarkStart w:id="13" w:name="_Toc169219581"/>
      <w:r w:rsidRPr="005E25F0">
        <w:rPr>
          <w:b/>
          <w:lang w:val="uk-UA"/>
        </w:rPr>
        <w:t>2.2. Успішні стратегії та практики використання об’єктів культурної спадщини</w:t>
      </w:r>
      <w:bookmarkEnd w:id="13"/>
    </w:p>
    <w:p w14:paraId="20FEBF87" w14:textId="2A890033" w:rsidR="002E784E" w:rsidRDefault="006D2191" w:rsidP="000252C6">
      <w:pPr>
        <w:rPr>
          <w:lang w:val="uk-UA"/>
        </w:rPr>
      </w:pPr>
      <w:r w:rsidRPr="00257DE0">
        <w:rPr>
          <w:lang w:val="uk-UA"/>
        </w:rPr>
        <w:tab/>
      </w:r>
      <w:r w:rsidR="002E784E" w:rsidRPr="002E784E">
        <w:rPr>
          <w:lang w:val="uk-UA"/>
        </w:rPr>
        <w:t>Вивчення успішних стратегій та практик у використанні об'єктів культурної спадщини у сфері послуг гостинності дозволяє глибше зрозуміти, як можна ефективно інтегрувати цінні культурні ресурси в туристичний продукт. Цей підхід включає аналіз різних аспектів: від збереження та просування об'єктів до їх комерційного використання та створення цінності для відвідувачів та місцевих громад</w:t>
      </w:r>
      <w:r w:rsidRPr="00257DE0">
        <w:rPr>
          <w:lang w:val="uk-UA"/>
        </w:rPr>
        <w:t xml:space="preserve"> [5, c. 6]</w:t>
      </w:r>
      <w:r w:rsidR="002E784E" w:rsidRPr="002E784E">
        <w:rPr>
          <w:lang w:val="uk-UA"/>
        </w:rPr>
        <w:t>.</w:t>
      </w:r>
    </w:p>
    <w:p w14:paraId="354E5580" w14:textId="32270ED1" w:rsidR="00C0327A" w:rsidRPr="00C0327A" w:rsidRDefault="00C0327A" w:rsidP="00C0327A">
      <w:pPr>
        <w:rPr>
          <w:lang w:val="uk-UA"/>
        </w:rPr>
      </w:pPr>
      <w:r>
        <w:rPr>
          <w:lang w:val="uk-UA"/>
        </w:rPr>
        <w:t xml:space="preserve">      </w:t>
      </w:r>
      <w:r w:rsidRPr="00C0327A">
        <w:rPr>
          <w:lang w:val="uk-UA"/>
        </w:rPr>
        <w:t xml:space="preserve">Аналіз структури світового туризму за метою поїздки показує, що з метою </w:t>
      </w:r>
    </w:p>
    <w:p w14:paraId="1932D1E4" w14:textId="77777777" w:rsidR="00C0327A" w:rsidRPr="00C0327A" w:rsidRDefault="00C0327A" w:rsidP="00C0327A">
      <w:pPr>
        <w:rPr>
          <w:lang w:val="uk-UA"/>
        </w:rPr>
      </w:pPr>
      <w:r w:rsidRPr="00C0327A">
        <w:rPr>
          <w:lang w:val="uk-UA"/>
        </w:rPr>
        <w:t>«культурного збагачення» за кордон виїжджають 37% всіх туристів (</w:t>
      </w:r>
      <w:commentRangeStart w:id="14"/>
      <w:r w:rsidRPr="00C0327A">
        <w:rPr>
          <w:lang w:val="uk-UA"/>
        </w:rPr>
        <w:t>Рис</w:t>
      </w:r>
      <w:commentRangeEnd w:id="14"/>
      <w:r w:rsidR="00BA38E1">
        <w:rPr>
          <w:rStyle w:val="ae"/>
        </w:rPr>
        <w:commentReference w:id="14"/>
      </w:r>
      <w:r w:rsidRPr="00C0327A">
        <w:rPr>
          <w:lang w:val="uk-UA"/>
        </w:rPr>
        <w:t>. 2.1).</w:t>
      </w:r>
    </w:p>
    <w:p w14:paraId="4DAAC8C1" w14:textId="77777777" w:rsidR="00C0327A" w:rsidRPr="00C0327A" w:rsidRDefault="00C0327A" w:rsidP="00C0327A">
      <w:pPr>
        <w:rPr>
          <w:lang w:val="uk-UA"/>
        </w:rPr>
      </w:pPr>
      <w:r w:rsidRPr="00C0327A">
        <w:rPr>
          <w:lang w:val="uk-UA"/>
        </w:rPr>
        <w:t xml:space="preserve">Зауважимо, що на туризм з метою відвідування історичних місць припадає </w:t>
      </w:r>
    </w:p>
    <w:p w14:paraId="64D9657D" w14:textId="2A093263" w:rsidR="00C0327A" w:rsidRDefault="00C0327A" w:rsidP="00C0327A">
      <w:pPr>
        <w:rPr>
          <w:lang w:val="uk-UA"/>
        </w:rPr>
      </w:pPr>
      <w:r w:rsidRPr="00C0327A">
        <w:rPr>
          <w:lang w:val="uk-UA"/>
        </w:rPr>
        <w:t>тільки 5%. Найбільшу частку туризму складає споглядання визначених місць</w:t>
      </w:r>
      <w:r>
        <w:rPr>
          <w:lang w:val="uk-UA"/>
        </w:rPr>
        <w:t>.</w:t>
      </w:r>
    </w:p>
    <w:p w14:paraId="3DDED010" w14:textId="416C52C1" w:rsidR="00C0327A" w:rsidRDefault="00C0327A" w:rsidP="00C0327A">
      <w:pPr>
        <w:rPr>
          <w:lang w:val="uk-UA"/>
        </w:rPr>
      </w:pPr>
      <w:r>
        <w:rPr>
          <w:noProof/>
          <w:lang w:val="uk-UA" w:eastAsia="uk-UA"/>
        </w:rPr>
        <w:lastRenderedPageBreak/>
        <w:drawing>
          <wp:inline distT="0" distB="0" distL="0" distR="0" wp14:anchorId="257FAFF8" wp14:editId="1368793A">
            <wp:extent cx="5798820" cy="3897259"/>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3243" t="32540" r="28409" b="21638"/>
                    <a:stretch/>
                  </pic:blipFill>
                  <pic:spPr bwMode="auto">
                    <a:xfrm>
                      <a:off x="0" y="0"/>
                      <a:ext cx="5815001" cy="3908134"/>
                    </a:xfrm>
                    <a:prstGeom prst="rect">
                      <a:avLst/>
                    </a:prstGeom>
                    <a:ln>
                      <a:noFill/>
                    </a:ln>
                    <a:extLst>
                      <a:ext uri="{53640926-AAD7-44D8-BBD7-CCE9431645EC}">
                        <a14:shadowObscured xmlns:a14="http://schemas.microsoft.com/office/drawing/2010/main"/>
                      </a:ext>
                    </a:extLst>
                  </pic:spPr>
                </pic:pic>
              </a:graphicData>
            </a:graphic>
          </wp:inline>
        </w:drawing>
      </w:r>
    </w:p>
    <w:p w14:paraId="73AF93EC" w14:textId="4B44B847" w:rsidR="00C0327A" w:rsidRDefault="00C0327A" w:rsidP="00C0327A">
      <w:pPr>
        <w:jc w:val="center"/>
        <w:rPr>
          <w:b/>
          <w:lang w:val="uk-UA"/>
        </w:rPr>
      </w:pPr>
      <w:r w:rsidRPr="00C0327A">
        <w:rPr>
          <w:b/>
          <w:lang w:val="uk-UA"/>
        </w:rPr>
        <w:t>Рис. 2.3. Структура світового туризму станом на 2023</w:t>
      </w:r>
    </w:p>
    <w:p w14:paraId="265E4BAB" w14:textId="78B67141" w:rsidR="005E63BD" w:rsidRPr="005E63BD" w:rsidRDefault="005E63BD" w:rsidP="00C0327A">
      <w:pPr>
        <w:jc w:val="center"/>
        <w:rPr>
          <w:lang w:val="uk-UA"/>
        </w:rPr>
      </w:pPr>
      <w:r w:rsidRPr="005E63BD">
        <w:rPr>
          <w:lang w:val="uk-UA"/>
        </w:rPr>
        <w:t>Джерело: [49]</w:t>
      </w:r>
      <w:r w:rsidRPr="005E63BD">
        <w:rPr>
          <w:lang w:val="uk-UA"/>
        </w:rPr>
        <w:cr/>
      </w:r>
    </w:p>
    <w:p w14:paraId="09AD8923" w14:textId="378B37A3" w:rsidR="00C0327A" w:rsidRPr="00C0327A" w:rsidRDefault="00C0327A" w:rsidP="00C0327A">
      <w:pPr>
        <w:jc w:val="left"/>
        <w:rPr>
          <w:lang w:val="uk-UA"/>
        </w:rPr>
      </w:pPr>
      <w:r>
        <w:rPr>
          <w:lang w:val="uk-UA"/>
        </w:rPr>
        <w:t xml:space="preserve">     </w:t>
      </w:r>
      <w:r w:rsidRPr="00C0327A">
        <w:rPr>
          <w:lang w:val="uk-UA"/>
        </w:rPr>
        <w:t xml:space="preserve">На основі розподілу ЮНВТО щодо видів туризму, можемо виділити </w:t>
      </w:r>
    </w:p>
    <w:p w14:paraId="53C40C18" w14:textId="050EDF85" w:rsidR="00C0327A" w:rsidRDefault="00C0327A" w:rsidP="00C0327A">
      <w:pPr>
        <w:jc w:val="left"/>
        <w:rPr>
          <w:lang w:val="uk-UA"/>
        </w:rPr>
      </w:pPr>
      <w:r w:rsidRPr="00C0327A">
        <w:rPr>
          <w:lang w:val="uk-UA"/>
        </w:rPr>
        <w:t>складові, які форм</w:t>
      </w:r>
      <w:r>
        <w:rPr>
          <w:lang w:val="uk-UA"/>
        </w:rPr>
        <w:t>ують культурний туризм (Рис. 2.4</w:t>
      </w:r>
      <w:r w:rsidRPr="00C0327A">
        <w:rPr>
          <w:lang w:val="uk-UA"/>
        </w:rPr>
        <w:t>)</w:t>
      </w:r>
    </w:p>
    <w:p w14:paraId="26A195F5" w14:textId="177C2F97" w:rsidR="00C0327A" w:rsidRDefault="00C0327A" w:rsidP="00C0327A">
      <w:pPr>
        <w:jc w:val="left"/>
        <w:rPr>
          <w:lang w:val="uk-UA"/>
        </w:rPr>
      </w:pPr>
      <w:r>
        <w:rPr>
          <w:noProof/>
          <w:lang w:val="uk-UA" w:eastAsia="uk-UA"/>
        </w:rPr>
        <w:drawing>
          <wp:inline distT="0" distB="0" distL="0" distR="0" wp14:anchorId="19E1DDEE" wp14:editId="3BB751D8">
            <wp:extent cx="5684520" cy="194718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9135" t="41615" r="25793" b="30936"/>
                    <a:stretch/>
                  </pic:blipFill>
                  <pic:spPr bwMode="auto">
                    <a:xfrm>
                      <a:off x="0" y="0"/>
                      <a:ext cx="5715443" cy="1957776"/>
                    </a:xfrm>
                    <a:prstGeom prst="rect">
                      <a:avLst/>
                    </a:prstGeom>
                    <a:ln>
                      <a:noFill/>
                    </a:ln>
                    <a:extLst>
                      <a:ext uri="{53640926-AAD7-44D8-BBD7-CCE9431645EC}">
                        <a14:shadowObscured xmlns:a14="http://schemas.microsoft.com/office/drawing/2010/main"/>
                      </a:ext>
                    </a:extLst>
                  </pic:spPr>
                </pic:pic>
              </a:graphicData>
            </a:graphic>
          </wp:inline>
        </w:drawing>
      </w:r>
    </w:p>
    <w:p w14:paraId="123A6696" w14:textId="24BD385D" w:rsidR="00C0327A" w:rsidRDefault="00C0327A" w:rsidP="00C0327A">
      <w:pPr>
        <w:jc w:val="center"/>
        <w:rPr>
          <w:b/>
          <w:lang w:val="uk-UA"/>
        </w:rPr>
      </w:pPr>
      <w:r>
        <w:rPr>
          <w:b/>
          <w:lang w:val="uk-UA"/>
        </w:rPr>
        <w:t>Рис. 2.4</w:t>
      </w:r>
      <w:r w:rsidRPr="00C0327A">
        <w:rPr>
          <w:b/>
          <w:lang w:val="uk-UA"/>
        </w:rPr>
        <w:t>. Основні складові культурного туризму</w:t>
      </w:r>
    </w:p>
    <w:p w14:paraId="0A281171" w14:textId="5CE8D14C" w:rsidR="005E63BD" w:rsidRPr="005E63BD" w:rsidRDefault="005E63BD" w:rsidP="00C0327A">
      <w:pPr>
        <w:jc w:val="center"/>
        <w:rPr>
          <w:lang w:val="uk-UA"/>
        </w:rPr>
      </w:pPr>
      <w:r w:rsidRPr="005E63BD">
        <w:rPr>
          <w:lang w:val="uk-UA"/>
        </w:rPr>
        <w:t>Джерело: створено автором за результатами досліджень</w:t>
      </w:r>
      <w:r w:rsidRPr="005E63BD">
        <w:rPr>
          <w:lang w:val="uk-UA"/>
        </w:rPr>
        <w:cr/>
      </w:r>
    </w:p>
    <w:p w14:paraId="129F13DE" w14:textId="77777777" w:rsidR="005E63BD" w:rsidRPr="00C0327A" w:rsidRDefault="005E63BD" w:rsidP="00C0327A">
      <w:pPr>
        <w:jc w:val="center"/>
        <w:rPr>
          <w:b/>
          <w:lang w:val="uk-UA"/>
        </w:rPr>
      </w:pPr>
    </w:p>
    <w:p w14:paraId="14ECAE5A" w14:textId="77777777" w:rsidR="00C0327A" w:rsidRPr="002E784E" w:rsidRDefault="00C0327A" w:rsidP="00C0327A">
      <w:pPr>
        <w:rPr>
          <w:lang w:val="uk-UA"/>
        </w:rPr>
      </w:pPr>
    </w:p>
    <w:p w14:paraId="68066C6A" w14:textId="2AA2CE5B" w:rsidR="002E784E" w:rsidRPr="002E784E" w:rsidRDefault="006D2191" w:rsidP="000252C6">
      <w:pPr>
        <w:rPr>
          <w:lang w:val="uk-UA"/>
        </w:rPr>
      </w:pPr>
      <w:r w:rsidRPr="00257DE0">
        <w:rPr>
          <w:lang w:val="uk-UA"/>
        </w:rPr>
        <w:lastRenderedPageBreak/>
        <w:tab/>
      </w:r>
      <w:r w:rsidR="002E784E" w:rsidRPr="002E784E">
        <w:rPr>
          <w:lang w:val="uk-UA"/>
        </w:rPr>
        <w:t xml:space="preserve">Перш за все, важливо зазначити, що стратегії збереження об'єктів культурної спадщини є критичним елементом їх успішного використання у гостинності. Збереження не лише допомагає підтримувати фізичний стан пам'яток, але й забезпечує зберігання культурних та історичних цінностей, які є основою для привабливості цих об'єктів. Ефективні стратегії збереження можуть включати використання сучасних технологій для моніторингу стану об'єктів, проведення реставраційних робіт з використанням традиційних </w:t>
      </w:r>
      <w:proofErr w:type="spellStart"/>
      <w:r w:rsidR="002E784E" w:rsidRPr="002E784E">
        <w:rPr>
          <w:lang w:val="uk-UA"/>
        </w:rPr>
        <w:t>методик</w:t>
      </w:r>
      <w:proofErr w:type="spellEnd"/>
      <w:r w:rsidR="002E784E" w:rsidRPr="002E784E">
        <w:rPr>
          <w:lang w:val="uk-UA"/>
        </w:rPr>
        <w:t xml:space="preserve"> та матеріалів, а також розробку програм освіти та залучення громадськості до процесу збереження.</w:t>
      </w:r>
    </w:p>
    <w:p w14:paraId="597A1E8F" w14:textId="715DED60" w:rsidR="002E784E" w:rsidRPr="002E784E" w:rsidRDefault="006D2191" w:rsidP="000252C6">
      <w:pPr>
        <w:rPr>
          <w:lang w:val="uk-UA"/>
        </w:rPr>
      </w:pPr>
      <w:r w:rsidRPr="00257DE0">
        <w:rPr>
          <w:lang w:val="uk-UA"/>
        </w:rPr>
        <w:tab/>
      </w:r>
      <w:r w:rsidR="002E784E" w:rsidRPr="002E784E">
        <w:rPr>
          <w:lang w:val="uk-UA"/>
        </w:rPr>
        <w:t xml:space="preserve">Іншим ключовим аспектом є розробка та реалізація туристичних продуктів, які базуються на об'єктах культурної спадщини. Це може включати створення тематичних екскурсій, культурних фестивалів, інтерактивних виставок або навіть використання об'єктів як локацій для проведення особливих подій. Наприклад, багато замків і палаців у Європі були перетворені на готелі чи місця для проведення </w:t>
      </w:r>
      <w:proofErr w:type="spellStart"/>
      <w:r w:rsidR="002E784E" w:rsidRPr="002E784E">
        <w:rPr>
          <w:lang w:val="uk-UA"/>
        </w:rPr>
        <w:t>весіль</w:t>
      </w:r>
      <w:proofErr w:type="spellEnd"/>
      <w:r w:rsidR="002E784E" w:rsidRPr="002E784E">
        <w:rPr>
          <w:lang w:val="uk-UA"/>
        </w:rPr>
        <w:t>, що дозволяє відвідувачам зануритися в історичний контекст та відчути унікальність перебування в таких місцях</w:t>
      </w:r>
      <w:r w:rsidR="00257DE0" w:rsidRPr="00257DE0">
        <w:rPr>
          <w:lang w:val="uk-UA"/>
        </w:rPr>
        <w:t xml:space="preserve"> [19, </w:t>
      </w:r>
      <w:r w:rsidR="00257DE0">
        <w:rPr>
          <w:lang w:val="en-US"/>
        </w:rPr>
        <w:t>c</w:t>
      </w:r>
      <w:r w:rsidR="00257DE0" w:rsidRPr="00257DE0">
        <w:rPr>
          <w:lang w:val="uk-UA"/>
        </w:rPr>
        <w:t>. 5]</w:t>
      </w:r>
      <w:r w:rsidR="002E784E" w:rsidRPr="002E784E">
        <w:rPr>
          <w:lang w:val="uk-UA"/>
        </w:rPr>
        <w:t>.</w:t>
      </w:r>
    </w:p>
    <w:p w14:paraId="3CF33E0C" w14:textId="468C0067" w:rsidR="002E784E" w:rsidRPr="002E784E" w:rsidRDefault="00257DE0" w:rsidP="000252C6">
      <w:pPr>
        <w:rPr>
          <w:lang w:val="uk-UA"/>
        </w:rPr>
      </w:pPr>
      <w:r w:rsidRPr="00257DE0">
        <w:rPr>
          <w:lang w:val="uk-UA"/>
        </w:rPr>
        <w:tab/>
      </w:r>
      <w:r w:rsidR="002E784E" w:rsidRPr="002E784E">
        <w:rPr>
          <w:lang w:val="uk-UA"/>
        </w:rPr>
        <w:t xml:space="preserve">Крім того, маркетинг і </w:t>
      </w:r>
      <w:proofErr w:type="spellStart"/>
      <w:r w:rsidR="002E784E" w:rsidRPr="002E784E">
        <w:rPr>
          <w:lang w:val="uk-UA"/>
        </w:rPr>
        <w:t>брендування</w:t>
      </w:r>
      <w:proofErr w:type="spellEnd"/>
      <w:r w:rsidR="002E784E" w:rsidRPr="002E784E">
        <w:rPr>
          <w:lang w:val="uk-UA"/>
        </w:rPr>
        <w:t xml:space="preserve"> об'єктів культурної спадщини є важливою складовою їхнього успіху в гостинності. Ефективне використання соціальних мереж, мультимедійних платформ та традиційних медіа може значно підвищити рівень обізнаності та інтерес до цих об'єктів. Розробка бренду, який підкреслює унікальність, історичну та культурну значущість об'єктів, може допомогти створити емоційний зв'язок із потенційними відвідувачами.</w:t>
      </w:r>
    </w:p>
    <w:p w14:paraId="5AA033FD" w14:textId="6DC872B4" w:rsidR="002E784E" w:rsidRPr="002E784E" w:rsidRDefault="00257DE0" w:rsidP="000252C6">
      <w:pPr>
        <w:rPr>
          <w:lang w:val="uk-UA"/>
        </w:rPr>
      </w:pPr>
      <w:r>
        <w:rPr>
          <w:lang w:val="uk-UA"/>
        </w:rPr>
        <w:tab/>
      </w:r>
      <w:r w:rsidR="002E784E" w:rsidRPr="002E784E">
        <w:rPr>
          <w:lang w:val="uk-UA"/>
        </w:rPr>
        <w:t xml:space="preserve">Використання цифрових технологій також відіграє значну роль у сучасних стратегіях гостинності. </w:t>
      </w:r>
      <w:proofErr w:type="spellStart"/>
      <w:r w:rsidR="002E784E" w:rsidRPr="002E784E">
        <w:rPr>
          <w:lang w:val="uk-UA"/>
        </w:rPr>
        <w:t>Цифровізація</w:t>
      </w:r>
      <w:proofErr w:type="spellEnd"/>
      <w:r w:rsidR="002E784E" w:rsidRPr="002E784E">
        <w:rPr>
          <w:lang w:val="uk-UA"/>
        </w:rPr>
        <w:t xml:space="preserve"> дозволяє розширити доступність об'єктів культурної спадщини, створюючи віртуальні тури, </w:t>
      </w:r>
      <w:proofErr w:type="spellStart"/>
      <w:r w:rsidR="002E784E" w:rsidRPr="002E784E">
        <w:rPr>
          <w:lang w:val="uk-UA"/>
        </w:rPr>
        <w:t>аудіогіди</w:t>
      </w:r>
      <w:proofErr w:type="spellEnd"/>
      <w:r w:rsidR="002E784E" w:rsidRPr="002E784E">
        <w:rPr>
          <w:lang w:val="uk-UA"/>
        </w:rPr>
        <w:t>, інтерактивні карти та навіть онлайн-виставки. Такі підходи не лише забезпечують доступ до об'єктів для ширшої аудиторії, але й сприяють залученню молодіжної аудиторії, яка активно користується цифровими технологіями</w:t>
      </w:r>
      <w:r w:rsidRPr="00257DE0">
        <w:rPr>
          <w:lang w:val="uk-UA"/>
        </w:rPr>
        <w:t xml:space="preserve"> [20, </w:t>
      </w:r>
      <w:r>
        <w:rPr>
          <w:lang w:val="en-US"/>
        </w:rPr>
        <w:t>c</w:t>
      </w:r>
      <w:r w:rsidRPr="00257DE0">
        <w:rPr>
          <w:lang w:val="uk-UA"/>
        </w:rPr>
        <w:t>. 19]</w:t>
      </w:r>
      <w:r w:rsidR="002E784E" w:rsidRPr="002E784E">
        <w:rPr>
          <w:lang w:val="uk-UA"/>
        </w:rPr>
        <w:t>.</w:t>
      </w:r>
    </w:p>
    <w:p w14:paraId="4EF764C0" w14:textId="301CB7A8" w:rsidR="002E784E" w:rsidRPr="002E784E" w:rsidRDefault="00257DE0" w:rsidP="000252C6">
      <w:pPr>
        <w:rPr>
          <w:lang w:val="uk-UA"/>
        </w:rPr>
      </w:pPr>
      <w:r>
        <w:rPr>
          <w:lang w:val="uk-UA"/>
        </w:rPr>
        <w:tab/>
      </w:r>
      <w:r w:rsidR="002E784E" w:rsidRPr="002E784E">
        <w:rPr>
          <w:lang w:val="uk-UA"/>
        </w:rPr>
        <w:t xml:space="preserve">Важливим є і залучення місцевих громад до процесу використання об'єктів культурної спадщини. Співпраця з місцевими жителями та організаціями може </w:t>
      </w:r>
      <w:r w:rsidR="002E784E" w:rsidRPr="002E784E">
        <w:rPr>
          <w:lang w:val="uk-UA"/>
        </w:rPr>
        <w:lastRenderedPageBreak/>
        <w:t xml:space="preserve">допомогти розвинути підходи, які враховують інтереси та потреби громади, а також сприяють розповсюдженню місцевих традицій та культури. Це включає навчання місцевих жителів роботі в гостинності, використанні місцевих продуктів у ресторанах та втіленні місцевих </w:t>
      </w:r>
      <w:proofErr w:type="spellStart"/>
      <w:r w:rsidR="002E784E" w:rsidRPr="002E784E">
        <w:rPr>
          <w:lang w:val="uk-UA"/>
        </w:rPr>
        <w:t>ремесел</w:t>
      </w:r>
      <w:proofErr w:type="spellEnd"/>
      <w:r w:rsidR="002E784E" w:rsidRPr="002E784E">
        <w:rPr>
          <w:lang w:val="uk-UA"/>
        </w:rPr>
        <w:t xml:space="preserve"> у сувенірну продукцію.</w:t>
      </w:r>
    </w:p>
    <w:p w14:paraId="37BE258D" w14:textId="1FDC37F1" w:rsidR="00CD7AC4" w:rsidRPr="00CD7AC4" w:rsidRDefault="00257DE0" w:rsidP="000252C6">
      <w:pPr>
        <w:rPr>
          <w:lang w:val="uk-UA"/>
        </w:rPr>
      </w:pPr>
      <w:r>
        <w:rPr>
          <w:lang w:val="uk-UA"/>
        </w:rPr>
        <w:tab/>
      </w:r>
      <w:r w:rsidR="00CD7AC4" w:rsidRPr="00CD7AC4">
        <w:rPr>
          <w:lang w:val="uk-UA"/>
        </w:rPr>
        <w:t>Продовжуючи аналіз успішних стратегій та практик у використанні об'єктів культурної спадщини в сфері послуг гостинності, слід поглибити розуміння способів створення цінності через унікальні туристичні пропозиції. Особлива увага має бути приділена тому, яким чином ці об'єкти можуть сприяти розширенню туристичної пропозиції, підвищенню задоволення відвідувачів і залученню нових аудиторій</w:t>
      </w:r>
      <w:r w:rsidRPr="00257DE0">
        <w:rPr>
          <w:lang w:val="uk-UA"/>
        </w:rPr>
        <w:t xml:space="preserve"> [21, </w:t>
      </w:r>
      <w:r>
        <w:rPr>
          <w:lang w:val="en-US"/>
        </w:rPr>
        <w:t>c</w:t>
      </w:r>
      <w:r w:rsidRPr="00257DE0">
        <w:rPr>
          <w:lang w:val="uk-UA"/>
        </w:rPr>
        <w:t xml:space="preserve">. </w:t>
      </w:r>
      <w:r w:rsidRPr="00CE2061">
        <w:rPr>
          <w:lang w:val="uk-UA"/>
        </w:rPr>
        <w:t>65</w:t>
      </w:r>
      <w:r w:rsidRPr="00257DE0">
        <w:rPr>
          <w:lang w:val="uk-UA"/>
        </w:rPr>
        <w:t>]</w:t>
      </w:r>
      <w:r w:rsidR="00CD7AC4" w:rsidRPr="00CD7AC4">
        <w:rPr>
          <w:lang w:val="uk-UA"/>
        </w:rPr>
        <w:t>.</w:t>
      </w:r>
    </w:p>
    <w:p w14:paraId="14B36998" w14:textId="73C51CFC" w:rsidR="00CD7AC4" w:rsidRPr="00CD7AC4" w:rsidRDefault="00257DE0" w:rsidP="000252C6">
      <w:pPr>
        <w:rPr>
          <w:lang w:val="uk-UA"/>
        </w:rPr>
      </w:pPr>
      <w:r>
        <w:rPr>
          <w:lang w:val="uk-UA"/>
        </w:rPr>
        <w:tab/>
      </w:r>
      <w:r w:rsidR="00CD7AC4" w:rsidRPr="00CD7AC4">
        <w:rPr>
          <w:lang w:val="uk-UA"/>
        </w:rPr>
        <w:t>Одним з ключових аспектів є розробка тематичних заходів та ініціатив, які зосереджені на культурній спадщині. Наприклад, історичні фестивалі, реконструкції подій або культурні заходи, що відтворюють історичні епохи, стають не тільки способом залучення туристів, але й методом освітньої діяльності. Такі заходи дають змогу відвідувачам зануритися в атмосферу минулого, пізнати традиції та звичаї, що формує глибокий зв'язок із місцем і його історією.</w:t>
      </w:r>
    </w:p>
    <w:p w14:paraId="41E6A337" w14:textId="54E58FD5" w:rsidR="00CD7AC4" w:rsidRPr="00CD7AC4" w:rsidRDefault="00CE2061" w:rsidP="000252C6">
      <w:pPr>
        <w:rPr>
          <w:lang w:val="uk-UA"/>
        </w:rPr>
      </w:pPr>
      <w:r>
        <w:rPr>
          <w:lang w:val="uk-UA"/>
        </w:rPr>
        <w:tab/>
      </w:r>
      <w:r w:rsidR="00CD7AC4" w:rsidRPr="00CD7AC4">
        <w:rPr>
          <w:lang w:val="uk-UA"/>
        </w:rPr>
        <w:t>Інший важливий напрямок – використання сучасних технологій для підвищення інтерактивності досвіду відвідування. Цифрові додатки, які дозволяють відвідувачам отримувати детальну інформацію про кожен об'єкт, використання QR-кодів для швидкого доступу до історичних фактів або застосування віртуальної та доповненої реальності для створення унікальних візуалізацій – все це сприяє більшій залученості відвідувачів і зростанню їхнього задоволення від екскурсії.</w:t>
      </w:r>
    </w:p>
    <w:p w14:paraId="48105B42" w14:textId="5F5120DC" w:rsidR="00CD7AC4" w:rsidRPr="00CD7AC4" w:rsidRDefault="00CE2061" w:rsidP="000252C6">
      <w:pPr>
        <w:rPr>
          <w:lang w:val="uk-UA"/>
        </w:rPr>
      </w:pPr>
      <w:r>
        <w:rPr>
          <w:lang w:val="uk-UA"/>
        </w:rPr>
        <w:tab/>
      </w:r>
      <w:r w:rsidR="00CD7AC4" w:rsidRPr="00CD7AC4">
        <w:rPr>
          <w:lang w:val="uk-UA"/>
        </w:rPr>
        <w:t xml:space="preserve">Роль місцевих громад у використанні об'єктів культурної спадщини також є надзвичайно важливою. Співпраця з місцевими мешканцями, залучення їх до процесу створення та реалізації туристичних продуктів може значно підсилити автентичність досвіду. Місцеві жителі можуть виступати як гіди, майстри традиційних </w:t>
      </w:r>
      <w:proofErr w:type="spellStart"/>
      <w:r w:rsidR="00CD7AC4" w:rsidRPr="00CD7AC4">
        <w:rPr>
          <w:lang w:val="uk-UA"/>
        </w:rPr>
        <w:t>ремесел</w:t>
      </w:r>
      <w:proofErr w:type="spellEnd"/>
      <w:r w:rsidR="00CD7AC4" w:rsidRPr="00CD7AC4">
        <w:rPr>
          <w:lang w:val="uk-UA"/>
        </w:rPr>
        <w:t>, організатори заходів або просто як носії культури, що передають свої знання і вміння відвідувачам</w:t>
      </w:r>
      <w:r w:rsidRPr="00CE2061">
        <w:rPr>
          <w:lang w:val="uk-UA"/>
        </w:rPr>
        <w:t xml:space="preserve"> [25, </w:t>
      </w:r>
      <w:r>
        <w:rPr>
          <w:lang w:val="en-US"/>
        </w:rPr>
        <w:t>c</w:t>
      </w:r>
      <w:r w:rsidRPr="00CE2061">
        <w:rPr>
          <w:lang w:val="uk-UA"/>
        </w:rPr>
        <w:t>. 53]</w:t>
      </w:r>
      <w:r w:rsidR="00CD7AC4" w:rsidRPr="00CD7AC4">
        <w:rPr>
          <w:lang w:val="uk-UA"/>
        </w:rPr>
        <w:t>.</w:t>
      </w:r>
    </w:p>
    <w:p w14:paraId="3689CA7E" w14:textId="466685D7" w:rsidR="00CD7AC4" w:rsidRPr="00CD7AC4" w:rsidRDefault="00CE2061" w:rsidP="000252C6">
      <w:pPr>
        <w:rPr>
          <w:lang w:val="uk-UA"/>
        </w:rPr>
      </w:pPr>
      <w:r>
        <w:rPr>
          <w:lang w:val="uk-UA"/>
        </w:rPr>
        <w:lastRenderedPageBreak/>
        <w:tab/>
      </w:r>
      <w:r w:rsidR="00CD7AC4" w:rsidRPr="00CD7AC4">
        <w:rPr>
          <w:lang w:val="uk-UA"/>
        </w:rPr>
        <w:t>Успішне використання об'єктів культурної спадщини також залежить від ефективної маркетингової стратегії. Створення привабливого бренду, який відображає унікальність об'єктів, важливо для просування їх на міжнародному рівні. Використання різноманітних маркетингових каналів, таких як соціальні мережі, туристичні портали, блоги, а також співпраця з туристичними операторами і агентствами, допомагає залучати нових відвідувачів та підтримувати інтерес до об'єктів.</w:t>
      </w:r>
    </w:p>
    <w:p w14:paraId="5F2A239B" w14:textId="5CBE45DF" w:rsidR="00CD7AC4" w:rsidRPr="00CD7AC4" w:rsidRDefault="00CE2061" w:rsidP="000252C6">
      <w:pPr>
        <w:rPr>
          <w:lang w:val="uk-UA"/>
        </w:rPr>
      </w:pPr>
      <w:r>
        <w:rPr>
          <w:lang w:val="uk-UA"/>
        </w:rPr>
        <w:tab/>
      </w:r>
      <w:r w:rsidR="00CD7AC4" w:rsidRPr="00CD7AC4">
        <w:rPr>
          <w:lang w:val="uk-UA"/>
        </w:rPr>
        <w:t>Завершуючи аналіз, важливо підкреслити, що успішне використання об'єктів культурної спадщини вимагає не лише стратегічного підходу до збереження та маркетингу, але й глибокого розуміння культурної вартості та історичного значення цих об'єктів. Цінування і повага до культурної спадщини, інтеграція сучасних технологій та ефективне залучення місцевих громад є ключовими факторами, які забезпечують стійкий розвиток і взаємовигідну взаємодію між гостинн</w:t>
      </w:r>
      <w:r w:rsidR="0021501A">
        <w:rPr>
          <w:lang w:val="uk-UA"/>
        </w:rPr>
        <w:t>і</w:t>
      </w:r>
      <w:r w:rsidR="00CD7AC4" w:rsidRPr="00CD7AC4">
        <w:rPr>
          <w:lang w:val="uk-UA"/>
        </w:rPr>
        <w:t>стю та культурною спадщиною.</w:t>
      </w:r>
    </w:p>
    <w:p w14:paraId="39C778B0" w14:textId="77777777" w:rsidR="0021501A" w:rsidRDefault="0021501A" w:rsidP="000252C6">
      <w:pPr>
        <w:rPr>
          <w:lang w:val="uk-UA"/>
        </w:rPr>
      </w:pPr>
      <w:r>
        <w:rPr>
          <w:lang w:val="uk-UA"/>
        </w:rPr>
        <w:tab/>
      </w:r>
      <w:r w:rsidRPr="0021501A">
        <w:rPr>
          <w:lang w:val="uk-UA"/>
        </w:rPr>
        <w:t>Держава і вузький прошарок аристократичних родин уже не можуть винести на своїх плечах тягар збереження, а головне - розвитку культурної спадщини. Бюджетна підтримка та елітарні технології меценатства поступово заміщуються демократичними технологіями соціального партнерства. Формується потужна фінансова інфраструктура фандрайзингу (</w:t>
      </w:r>
      <w:proofErr w:type="spellStart"/>
      <w:r w:rsidRPr="0021501A">
        <w:rPr>
          <w:lang w:val="uk-UA"/>
        </w:rPr>
        <w:t>fundraising</w:t>
      </w:r>
      <w:proofErr w:type="spellEnd"/>
      <w:r w:rsidRPr="0021501A">
        <w:rPr>
          <w:lang w:val="uk-UA"/>
        </w:rPr>
        <w:t xml:space="preserve">), перевага якої в можливості консолідації світових фінансових ресурсів і витрачанні їх відповідно до потреб світової культурної системи, в орієнтації на підтримку інновацій у царині розвитку культурних технологій і забезпечення доступу до світових ресурсів усім зацікавленим учасникам культурного процесу. </w:t>
      </w:r>
    </w:p>
    <w:p w14:paraId="4F39538A" w14:textId="77777777" w:rsidR="0021501A" w:rsidRDefault="0021501A" w:rsidP="000252C6">
      <w:pPr>
        <w:rPr>
          <w:lang w:val="uk-UA"/>
        </w:rPr>
      </w:pPr>
      <w:r>
        <w:rPr>
          <w:lang w:val="uk-UA"/>
        </w:rPr>
        <w:tab/>
      </w:r>
      <w:r w:rsidRPr="0021501A">
        <w:rPr>
          <w:lang w:val="uk-UA"/>
        </w:rPr>
        <w:t xml:space="preserve">Але цього виявилося недостатньо для підтримки культурної спадщини. Свою реальну причетність і зацікавленість у збереженні та розвитку культури і мистецтва мають відчути мільйони людей. Для цього необхідно вписати культурну спадщину в поточне споживання, у постійні статті витрат сімейних бюджетів. </w:t>
      </w:r>
    </w:p>
    <w:p w14:paraId="706DE9B1" w14:textId="77777777" w:rsidR="009A75FE" w:rsidRDefault="0021501A" w:rsidP="000252C6">
      <w:pPr>
        <w:rPr>
          <w:lang w:val="uk-UA"/>
        </w:rPr>
      </w:pPr>
      <w:r>
        <w:rPr>
          <w:lang w:val="uk-UA"/>
        </w:rPr>
        <w:lastRenderedPageBreak/>
        <w:tab/>
      </w:r>
      <w:r w:rsidRPr="0021501A">
        <w:rPr>
          <w:lang w:val="uk-UA"/>
        </w:rPr>
        <w:t xml:space="preserve">Це непросте завдання. Культурну спадщину та актуальне мистецтво треба зробити спів масштабним для сімейного гаманця мільйонів, щоб вони </w:t>
      </w:r>
      <w:proofErr w:type="spellStart"/>
      <w:r w:rsidRPr="0021501A">
        <w:rPr>
          <w:lang w:val="uk-UA"/>
        </w:rPr>
        <w:t>співфінансували</w:t>
      </w:r>
      <w:proofErr w:type="spellEnd"/>
      <w:r w:rsidRPr="0021501A">
        <w:rPr>
          <w:lang w:val="uk-UA"/>
        </w:rPr>
        <w:t xml:space="preserve"> її збереження та розвиток. Наведемо тут лише один приклад. </w:t>
      </w:r>
    </w:p>
    <w:p w14:paraId="15D7809F" w14:textId="77777777" w:rsidR="009A75FE" w:rsidRDefault="009A75FE" w:rsidP="000252C6">
      <w:pPr>
        <w:rPr>
          <w:lang w:val="uk-UA"/>
        </w:rPr>
      </w:pPr>
      <w:r>
        <w:rPr>
          <w:lang w:val="uk-UA"/>
        </w:rPr>
        <w:tab/>
      </w:r>
      <w:r w:rsidR="0021501A" w:rsidRPr="0021501A">
        <w:rPr>
          <w:lang w:val="uk-UA"/>
        </w:rPr>
        <w:t>Свого часу Людвіга II оголосили божевільним і відсторонили від влади, доки не встиг остаточно розорити не лише скарбницю, а й усю Баварію будівництвом своїх запаморочливих замків. Тоді нікому навіть уві сні не міг наснитися комерційний потенціал цих «інвестицій у майбутнє». Через сто років тільки альпійський замок «</w:t>
      </w:r>
      <w:proofErr w:type="spellStart"/>
      <w:r w:rsidR="0021501A" w:rsidRPr="0021501A">
        <w:rPr>
          <w:lang w:val="uk-UA"/>
        </w:rPr>
        <w:t>Нойшванштайн</w:t>
      </w:r>
      <w:proofErr w:type="spellEnd"/>
      <w:r w:rsidR="0021501A" w:rsidRPr="0021501A">
        <w:rPr>
          <w:lang w:val="uk-UA"/>
        </w:rPr>
        <w:t xml:space="preserve">», розташований у важкодоступному місці, куди треба спеціально добиратися, відвідує понад 2,8 млн. осіб на рік. </w:t>
      </w:r>
    </w:p>
    <w:p w14:paraId="459E0BD8" w14:textId="77777777" w:rsidR="009A75FE" w:rsidRDefault="009A75FE" w:rsidP="000252C6">
      <w:pPr>
        <w:rPr>
          <w:lang w:val="uk-UA"/>
        </w:rPr>
      </w:pPr>
      <w:r>
        <w:rPr>
          <w:lang w:val="uk-UA"/>
        </w:rPr>
        <w:tab/>
      </w:r>
      <w:r w:rsidR="0021501A" w:rsidRPr="0021501A">
        <w:rPr>
          <w:lang w:val="uk-UA"/>
        </w:rPr>
        <w:t xml:space="preserve">Кожен у середньому витрачає близько 25 євро на квитки та сувеніри. Неважко порахувати, що тільки фінансовий потік від відвідувачів замку становить близько 70 млн. євро щорічно, це без урахування так званих супутніх мультиплікативних доходів Баварії від туризму - доходів готелів, ресторанів, транспорту, магазинів тощо. </w:t>
      </w:r>
    </w:p>
    <w:p w14:paraId="6A9A5458" w14:textId="77777777" w:rsidR="009A75FE" w:rsidRDefault="009A75FE" w:rsidP="000252C6">
      <w:pPr>
        <w:rPr>
          <w:lang w:val="uk-UA"/>
        </w:rPr>
      </w:pPr>
      <w:r>
        <w:rPr>
          <w:lang w:val="uk-UA"/>
        </w:rPr>
        <w:tab/>
      </w:r>
      <w:r w:rsidR="0021501A" w:rsidRPr="0021501A">
        <w:rPr>
          <w:lang w:val="uk-UA"/>
        </w:rPr>
        <w:t xml:space="preserve">Пошук нових рішень ресурсного забезпечення та підтримки культурної спадщини лежить у руслі розширення взаємодії культури, влади та бізнесу на засадах соціального партнерства. </w:t>
      </w:r>
    </w:p>
    <w:p w14:paraId="378C5920" w14:textId="77777777" w:rsidR="009A75FE" w:rsidRDefault="009A75FE" w:rsidP="000252C6">
      <w:pPr>
        <w:rPr>
          <w:lang w:val="uk-UA"/>
        </w:rPr>
      </w:pPr>
      <w:r>
        <w:rPr>
          <w:lang w:val="uk-UA"/>
        </w:rPr>
        <w:tab/>
      </w:r>
      <w:r w:rsidR="0021501A" w:rsidRPr="0021501A">
        <w:rPr>
          <w:lang w:val="uk-UA"/>
        </w:rPr>
        <w:t xml:space="preserve">Наслідки фінансової кризи продемонстрували, що тільки поєднання бюджетних і довгострокових позабюджетних джерел дає змогу забезпечити творчу автономію та економічну самостійність організацій культури. Це вимагає нового широкого погляду на економічне підґрунтя сфери культури, зміни підходів до її фінансування та переоцінки її ролі в соціально-економічному розвитку. </w:t>
      </w:r>
    </w:p>
    <w:p w14:paraId="483CC294" w14:textId="77777777" w:rsidR="009A75FE" w:rsidRDefault="009A75FE" w:rsidP="000252C6">
      <w:pPr>
        <w:rPr>
          <w:lang w:val="uk-UA"/>
        </w:rPr>
      </w:pPr>
      <w:r>
        <w:rPr>
          <w:lang w:val="uk-UA"/>
        </w:rPr>
        <w:tab/>
      </w:r>
      <w:r w:rsidR="0021501A" w:rsidRPr="0021501A">
        <w:rPr>
          <w:lang w:val="uk-UA"/>
        </w:rPr>
        <w:t xml:space="preserve">Може здатися, що за кордоном робота у сфері збереження об'єктів культурної спадщини - практика давня і усталена. Це вірно лише частково. Привертає до себе увагу той факт, що багато організацій і </w:t>
      </w:r>
      <w:proofErr w:type="spellStart"/>
      <w:r w:rsidR="0021501A" w:rsidRPr="0021501A">
        <w:rPr>
          <w:lang w:val="uk-UA"/>
        </w:rPr>
        <w:t>проєктів</w:t>
      </w:r>
      <w:proofErr w:type="spellEnd"/>
      <w:r w:rsidR="0021501A" w:rsidRPr="0021501A">
        <w:rPr>
          <w:lang w:val="uk-UA"/>
        </w:rPr>
        <w:t xml:space="preserve"> у сфері культурної спадщини виникли й почали розвиватися порівняно нещодавно, наприклад, Фонд спадщини Франції - 1996 р., організація «Врятуймо спадщину Британії» - 1975 р. Значну роль у сфері спадщини відіграють спеціальні події. Зазначимо, що більшість спеціальних подій, як міжнародних, так і національних, почали регулярно проводитися в останні 25 років. Заходи, націлені на </w:t>
      </w:r>
      <w:r w:rsidR="0021501A" w:rsidRPr="0021501A">
        <w:rPr>
          <w:lang w:val="uk-UA"/>
        </w:rPr>
        <w:lastRenderedPageBreak/>
        <w:t xml:space="preserve">забезпечення збереження культурної спадщини, можна умовно поділити на два основні типи: </w:t>
      </w:r>
    </w:p>
    <w:p w14:paraId="7C319697" w14:textId="77777777" w:rsidR="00733A6F" w:rsidRDefault="009A75FE" w:rsidP="000252C6">
      <w:pPr>
        <w:rPr>
          <w:lang w:val="uk-UA"/>
        </w:rPr>
      </w:pPr>
      <w:r>
        <w:rPr>
          <w:lang w:val="uk-UA"/>
        </w:rPr>
        <w:tab/>
      </w:r>
      <w:r w:rsidR="0021501A" w:rsidRPr="0021501A">
        <w:rPr>
          <w:lang w:val="uk-UA"/>
        </w:rPr>
        <w:t xml:space="preserve">(1) </w:t>
      </w:r>
      <w:proofErr w:type="spellStart"/>
      <w:r w:rsidR="0021501A" w:rsidRPr="0021501A">
        <w:rPr>
          <w:lang w:val="uk-UA"/>
        </w:rPr>
        <w:t>презентаційно</w:t>
      </w:r>
      <w:proofErr w:type="spellEnd"/>
      <w:r w:rsidR="0021501A" w:rsidRPr="0021501A">
        <w:rPr>
          <w:lang w:val="uk-UA"/>
        </w:rPr>
        <w:t>-урочисті, як-от вручення премії «Найкращий музей року» Європейським музейним форумом (</w:t>
      </w:r>
      <w:proofErr w:type="spellStart"/>
      <w:r w:rsidR="0021501A" w:rsidRPr="0021501A">
        <w:rPr>
          <w:lang w:val="uk-UA"/>
        </w:rPr>
        <w:t>European</w:t>
      </w:r>
      <w:proofErr w:type="spellEnd"/>
      <w:r w:rsidR="0021501A" w:rsidRPr="0021501A">
        <w:rPr>
          <w:lang w:val="uk-UA"/>
        </w:rPr>
        <w:t xml:space="preserve"> </w:t>
      </w:r>
      <w:proofErr w:type="spellStart"/>
      <w:r w:rsidR="0021501A" w:rsidRPr="0021501A">
        <w:rPr>
          <w:lang w:val="uk-UA"/>
        </w:rPr>
        <w:t>Museum</w:t>
      </w:r>
      <w:proofErr w:type="spellEnd"/>
      <w:r w:rsidR="0021501A" w:rsidRPr="0021501A">
        <w:rPr>
          <w:lang w:val="uk-UA"/>
        </w:rPr>
        <w:t xml:space="preserve"> </w:t>
      </w:r>
      <w:proofErr w:type="spellStart"/>
      <w:r w:rsidR="0021501A" w:rsidRPr="0021501A">
        <w:rPr>
          <w:lang w:val="uk-UA"/>
        </w:rPr>
        <w:t>Forum</w:t>
      </w:r>
      <w:proofErr w:type="spellEnd"/>
      <w:r w:rsidR="0021501A" w:rsidRPr="0021501A">
        <w:rPr>
          <w:lang w:val="uk-UA"/>
        </w:rPr>
        <w:t>); конкурс і вручення премії «Найкращі в спадщині» (</w:t>
      </w:r>
      <w:proofErr w:type="spellStart"/>
      <w:r w:rsidR="0021501A" w:rsidRPr="0021501A">
        <w:rPr>
          <w:lang w:val="uk-UA"/>
        </w:rPr>
        <w:t>Th</w:t>
      </w:r>
      <w:r w:rsidR="00733A6F">
        <w:rPr>
          <w:lang w:val="uk-UA"/>
        </w:rPr>
        <w:t>е</w:t>
      </w:r>
      <w:proofErr w:type="spellEnd"/>
      <w:r w:rsidR="0021501A" w:rsidRPr="0021501A">
        <w:rPr>
          <w:lang w:val="uk-UA"/>
        </w:rPr>
        <w:t xml:space="preserve"> </w:t>
      </w:r>
      <w:proofErr w:type="spellStart"/>
      <w:r w:rsidR="0021501A" w:rsidRPr="0021501A">
        <w:rPr>
          <w:lang w:val="uk-UA"/>
        </w:rPr>
        <w:t>Best</w:t>
      </w:r>
      <w:proofErr w:type="spellEnd"/>
      <w:r w:rsidR="0021501A" w:rsidRPr="0021501A">
        <w:rPr>
          <w:lang w:val="uk-UA"/>
        </w:rPr>
        <w:t xml:space="preserve"> </w:t>
      </w:r>
      <w:proofErr w:type="spellStart"/>
      <w:r w:rsidR="0021501A" w:rsidRPr="0021501A">
        <w:rPr>
          <w:lang w:val="uk-UA"/>
        </w:rPr>
        <w:t>in</w:t>
      </w:r>
      <w:proofErr w:type="spellEnd"/>
      <w:r w:rsidR="0021501A" w:rsidRPr="0021501A">
        <w:rPr>
          <w:lang w:val="uk-UA"/>
        </w:rPr>
        <w:t xml:space="preserve"> </w:t>
      </w:r>
      <w:proofErr w:type="spellStart"/>
      <w:r w:rsidR="0021501A" w:rsidRPr="0021501A">
        <w:rPr>
          <w:lang w:val="uk-UA"/>
        </w:rPr>
        <w:t>Heritage</w:t>
      </w:r>
      <w:proofErr w:type="spellEnd"/>
      <w:r w:rsidR="0021501A" w:rsidRPr="0021501A">
        <w:rPr>
          <w:lang w:val="uk-UA"/>
        </w:rPr>
        <w:t xml:space="preserve">); фестивалі спадщини - Дні Європейської спадщини, що ініційовані Радою Європи (проводяться в квітні в багатьох європейських країнах як дні відкритих дверей і вільного відвідування історико-культурних об'єктів). Такі події спрямовані на вшанування найкращих і просування передового досвіду роботи; </w:t>
      </w:r>
    </w:p>
    <w:p w14:paraId="711B4F30" w14:textId="77777777" w:rsidR="00733A6F" w:rsidRDefault="00733A6F" w:rsidP="000252C6">
      <w:pPr>
        <w:rPr>
          <w:lang w:val="uk-UA"/>
        </w:rPr>
      </w:pPr>
      <w:r>
        <w:rPr>
          <w:lang w:val="uk-UA"/>
        </w:rPr>
        <w:tab/>
      </w:r>
      <w:r w:rsidR="0021501A" w:rsidRPr="0021501A">
        <w:rPr>
          <w:lang w:val="uk-UA"/>
        </w:rPr>
        <w:t xml:space="preserve">(2) </w:t>
      </w:r>
      <w:proofErr w:type="spellStart"/>
      <w:r w:rsidR="0021501A" w:rsidRPr="0021501A">
        <w:rPr>
          <w:lang w:val="uk-UA"/>
        </w:rPr>
        <w:t>презентаційно</w:t>
      </w:r>
      <w:proofErr w:type="spellEnd"/>
      <w:r w:rsidR="0021501A" w:rsidRPr="0021501A">
        <w:rPr>
          <w:lang w:val="uk-UA"/>
        </w:rPr>
        <w:t xml:space="preserve">-виставкові та дискусійні, що більшою мірою орієнтовані на привернення уваги до розвитку сектору спадщини загалом і налагодження робочих </w:t>
      </w:r>
      <w:proofErr w:type="spellStart"/>
      <w:r w:rsidR="0021501A" w:rsidRPr="0021501A">
        <w:rPr>
          <w:lang w:val="uk-UA"/>
        </w:rPr>
        <w:t>зв'язків</w:t>
      </w:r>
      <w:proofErr w:type="spellEnd"/>
      <w:r w:rsidR="0021501A" w:rsidRPr="0021501A">
        <w:rPr>
          <w:lang w:val="uk-UA"/>
        </w:rPr>
        <w:t xml:space="preserve"> і контактів усередині сектору спадщини, а також на залучення зовнішніх партнерів. </w:t>
      </w:r>
    </w:p>
    <w:p w14:paraId="71322878" w14:textId="77777777" w:rsidR="00733A6F" w:rsidRDefault="00733A6F" w:rsidP="000252C6">
      <w:pPr>
        <w:rPr>
          <w:lang w:val="uk-UA"/>
        </w:rPr>
      </w:pPr>
      <w:r>
        <w:rPr>
          <w:lang w:val="uk-UA"/>
        </w:rPr>
        <w:tab/>
      </w:r>
      <w:r w:rsidR="0021501A" w:rsidRPr="0021501A">
        <w:rPr>
          <w:lang w:val="uk-UA"/>
        </w:rPr>
        <w:t>Серед останніх варто відзначити порівняно недавно заснований Міжнародний салон/ виставку культурної спадщини (</w:t>
      </w:r>
      <w:proofErr w:type="spellStart"/>
      <w:r w:rsidR="0021501A" w:rsidRPr="0021501A">
        <w:rPr>
          <w:lang w:val="uk-UA"/>
        </w:rPr>
        <w:t>Salon</w:t>
      </w:r>
      <w:proofErr w:type="spellEnd"/>
      <w:r w:rsidR="0021501A" w:rsidRPr="0021501A">
        <w:rPr>
          <w:lang w:val="uk-UA"/>
        </w:rPr>
        <w:t xml:space="preserve"> </w:t>
      </w:r>
      <w:proofErr w:type="spellStart"/>
      <w:r w:rsidR="0021501A" w:rsidRPr="0021501A">
        <w:rPr>
          <w:lang w:val="uk-UA"/>
        </w:rPr>
        <w:t>International</w:t>
      </w:r>
      <w:proofErr w:type="spellEnd"/>
      <w:r w:rsidR="0021501A" w:rsidRPr="0021501A">
        <w:rPr>
          <w:lang w:val="uk-UA"/>
        </w:rPr>
        <w:t xml:space="preserve"> </w:t>
      </w:r>
      <w:proofErr w:type="spellStart"/>
      <w:r w:rsidR="0021501A" w:rsidRPr="0021501A">
        <w:rPr>
          <w:lang w:val="uk-UA"/>
        </w:rPr>
        <w:t>du</w:t>
      </w:r>
      <w:proofErr w:type="spellEnd"/>
      <w:r w:rsidR="0021501A" w:rsidRPr="0021501A">
        <w:rPr>
          <w:lang w:val="uk-UA"/>
        </w:rPr>
        <w:t xml:space="preserve"> </w:t>
      </w:r>
      <w:proofErr w:type="spellStart"/>
      <w:r w:rsidR="0021501A" w:rsidRPr="0021501A">
        <w:rPr>
          <w:lang w:val="uk-UA"/>
        </w:rPr>
        <w:t>Patrimoine</w:t>
      </w:r>
      <w:proofErr w:type="spellEnd"/>
      <w:r w:rsidR="0021501A" w:rsidRPr="0021501A">
        <w:rPr>
          <w:lang w:val="uk-UA"/>
        </w:rPr>
        <w:t xml:space="preserve"> (Франція). </w:t>
      </w:r>
    </w:p>
    <w:p w14:paraId="0E95E5B9" w14:textId="77777777" w:rsidR="00733A6F" w:rsidRDefault="00733A6F" w:rsidP="000252C6">
      <w:pPr>
        <w:rPr>
          <w:lang w:val="uk-UA"/>
        </w:rPr>
      </w:pPr>
      <w:r>
        <w:rPr>
          <w:lang w:val="uk-UA"/>
        </w:rPr>
        <w:tab/>
      </w:r>
      <w:r w:rsidR="0021501A" w:rsidRPr="0021501A">
        <w:rPr>
          <w:lang w:val="uk-UA"/>
        </w:rPr>
        <w:t xml:space="preserve">Салон проводиться з 1995 р. у престижному виставковому центрі Карусель </w:t>
      </w:r>
      <w:proofErr w:type="spellStart"/>
      <w:r w:rsidR="0021501A" w:rsidRPr="0021501A">
        <w:rPr>
          <w:lang w:val="uk-UA"/>
        </w:rPr>
        <w:t>дю</w:t>
      </w:r>
      <w:proofErr w:type="spellEnd"/>
      <w:r w:rsidR="0021501A" w:rsidRPr="0021501A">
        <w:rPr>
          <w:lang w:val="uk-UA"/>
        </w:rPr>
        <w:t xml:space="preserve"> Лувр, представлено всі можливі види спадщини (матеріальну, нематеріальну, рухому та нерухому), а також спеціалізації сфери спадщини. Салон є професійним форумом, своєрідною виставкою досягнень сфери спадщини та майданчиком для обговорення актуальних питань. Учасниками виставок салону є реставратори та майстри (по дереву, шкірі, тканинах, гобеленах, склі тощо); компетентні органи влади, </w:t>
      </w:r>
      <w:proofErr w:type="spellStart"/>
      <w:r w:rsidR="0021501A" w:rsidRPr="0021501A">
        <w:rPr>
          <w:lang w:val="uk-UA"/>
        </w:rPr>
        <w:t>проєктувальники</w:t>
      </w:r>
      <w:proofErr w:type="spellEnd"/>
      <w:r w:rsidR="0021501A" w:rsidRPr="0021501A">
        <w:rPr>
          <w:lang w:val="uk-UA"/>
        </w:rPr>
        <w:t xml:space="preserve"> й управлінці (архітектори, куратори, менеджери, підприємці, торговельні організації, містобудівники та планувальники); постачальники матеріалів і продукції, необхідної для цілей реставрації та збереження; представники освітніх закладів та </w:t>
      </w:r>
      <w:proofErr w:type="spellStart"/>
      <w:r w:rsidR="0021501A" w:rsidRPr="0021501A">
        <w:rPr>
          <w:lang w:val="uk-UA"/>
        </w:rPr>
        <w:t>проєктів</w:t>
      </w:r>
      <w:proofErr w:type="spellEnd"/>
      <w:r w:rsidR="0021501A" w:rsidRPr="0021501A">
        <w:rPr>
          <w:lang w:val="uk-UA"/>
        </w:rPr>
        <w:t xml:space="preserve"> (школи, майстерні, тренінг-центри, університети, інститути); розробники й постачальники нових технологій і методів дослідження (дослідні компанії та інші); розробники та постачальники нових технологій і методів дослідження (дослідні організації та інші). </w:t>
      </w:r>
    </w:p>
    <w:p w14:paraId="1A2523E8" w14:textId="77777777" w:rsidR="00733A6F" w:rsidRDefault="00733A6F" w:rsidP="000252C6">
      <w:pPr>
        <w:rPr>
          <w:lang w:val="uk-UA"/>
        </w:rPr>
      </w:pPr>
      <w:r>
        <w:rPr>
          <w:lang w:val="uk-UA"/>
        </w:rPr>
        <w:lastRenderedPageBreak/>
        <w:tab/>
      </w:r>
      <w:r w:rsidR="0021501A" w:rsidRPr="0021501A">
        <w:rPr>
          <w:lang w:val="uk-UA"/>
        </w:rPr>
        <w:t xml:space="preserve">Приміром, такий підхід визначив занесення долини річки Луари до списку Всесвітньої спадщини ЮНЕСКО, до категорії «Культурні ландшафти», з огляду на пов'язаність чудових архітектурних пам'яток (замки на берегах середньої течії Луари та її притоках) та унікальної природної спадщини регіону. </w:t>
      </w:r>
    </w:p>
    <w:p w14:paraId="1476F751" w14:textId="77777777" w:rsidR="00733A6F" w:rsidRDefault="00733A6F" w:rsidP="000252C6">
      <w:pPr>
        <w:rPr>
          <w:lang w:val="uk-UA"/>
        </w:rPr>
      </w:pPr>
      <w:r>
        <w:rPr>
          <w:lang w:val="uk-UA"/>
        </w:rPr>
        <w:tab/>
      </w:r>
      <w:r w:rsidR="0021501A" w:rsidRPr="0021501A">
        <w:rPr>
          <w:lang w:val="uk-UA"/>
        </w:rPr>
        <w:t xml:space="preserve">Такий комплексний підхід також підштовхує до розширення території навколо нерухомих пам'яток, навіть якщо історично будинок не мав прилеглих земель, як у випадку з родинним будинком англійського режисера </w:t>
      </w:r>
      <w:proofErr w:type="spellStart"/>
      <w:r w:rsidR="0021501A" w:rsidRPr="0021501A">
        <w:rPr>
          <w:lang w:val="uk-UA"/>
        </w:rPr>
        <w:t>Тайрона</w:t>
      </w:r>
      <w:proofErr w:type="spellEnd"/>
      <w:r w:rsidR="0021501A" w:rsidRPr="0021501A">
        <w:rPr>
          <w:lang w:val="uk-UA"/>
        </w:rPr>
        <w:t xml:space="preserve"> </w:t>
      </w:r>
      <w:proofErr w:type="spellStart"/>
      <w:r w:rsidR="0021501A" w:rsidRPr="0021501A">
        <w:rPr>
          <w:lang w:val="uk-UA"/>
        </w:rPr>
        <w:t>Ґатрі</w:t>
      </w:r>
      <w:proofErr w:type="spellEnd"/>
      <w:r w:rsidR="0021501A" w:rsidRPr="0021501A">
        <w:rPr>
          <w:lang w:val="uk-UA"/>
        </w:rPr>
        <w:t xml:space="preserve">, що за його заповітом було передано ірландському уряду для організації літературного центру, а надалі було викуплено і прилеглі землі. Дедалі більшого поширення набуває практика сучасного використання культурно-історичних об'єктів - нове призначення старовинних будинків і споруд. Збереження знакових культурних орієнтирів сприяє сталому розвитку регіонів. </w:t>
      </w:r>
    </w:p>
    <w:p w14:paraId="13095BC0" w14:textId="77777777" w:rsidR="00733A6F" w:rsidRDefault="00733A6F" w:rsidP="000252C6">
      <w:pPr>
        <w:rPr>
          <w:lang w:val="uk-UA"/>
        </w:rPr>
      </w:pPr>
      <w:r>
        <w:rPr>
          <w:lang w:val="uk-UA"/>
        </w:rPr>
        <w:tab/>
      </w:r>
      <w:r w:rsidR="0021501A" w:rsidRPr="0021501A">
        <w:rPr>
          <w:lang w:val="uk-UA"/>
        </w:rPr>
        <w:t xml:space="preserve">Часто відновлення історичного архітектурного вигляду, традицій і духу місця може привернути до себе городян і туристів і допомагає вдихнути нове життя в міські та сільські райони. Наприклад, у середині XX століття Національний траст США розробив програму «Головна вулиця», метою якої було відновити економічну життєздатність центрів міст, що занепали, водночас акцент робили на історичних та архітектурних особливостях, що вирізняли міський центр з-поміж типової забудови та «архітектури супермаркетів». </w:t>
      </w:r>
    </w:p>
    <w:p w14:paraId="0AD5C2E2" w14:textId="77777777" w:rsidR="00733A6F" w:rsidRDefault="00733A6F" w:rsidP="000252C6">
      <w:pPr>
        <w:rPr>
          <w:lang w:val="uk-UA"/>
        </w:rPr>
      </w:pPr>
      <w:r>
        <w:rPr>
          <w:lang w:val="uk-UA"/>
        </w:rPr>
        <w:tab/>
      </w:r>
      <w:r w:rsidR="0021501A" w:rsidRPr="0021501A">
        <w:rPr>
          <w:lang w:val="uk-UA"/>
        </w:rPr>
        <w:t xml:space="preserve">У широкий ужиток увійшла концепція повторного використання будівель та їх адаптації до сучасних умов, було розроблено систему податкових пільг, що стимулюють власників не зносити старі будівлі, а ремонтувати і використовувати за новим призначенням. Нині в Європі та США існує велика різноманітність варіантів використання історичних об'єктів (включно з індустріальною спадщиною). Умовно тут можна виокремити два напрямки: А. Туризм та індустрія гостинності Переважно це особливі, такі, що мають свою специфіку, види туризму - екотуризм, </w:t>
      </w:r>
      <w:proofErr w:type="spellStart"/>
      <w:r w:rsidR="0021501A" w:rsidRPr="0021501A">
        <w:rPr>
          <w:lang w:val="uk-UA"/>
        </w:rPr>
        <w:t>агротуризм</w:t>
      </w:r>
      <w:proofErr w:type="spellEnd"/>
      <w:r w:rsidR="0021501A" w:rsidRPr="0021501A">
        <w:rPr>
          <w:lang w:val="uk-UA"/>
        </w:rPr>
        <w:t xml:space="preserve">, гастрономічний туризм, з використанням особливих, неповторних характеристик того чи іншого місця. Здебільшого це заміські готелі з сильною культурною, локальною складовою. </w:t>
      </w:r>
    </w:p>
    <w:p w14:paraId="34B05FC8" w14:textId="2C1FCC5F" w:rsidR="0023209D" w:rsidRPr="00257DE0" w:rsidRDefault="00733A6F" w:rsidP="000252C6">
      <w:pPr>
        <w:rPr>
          <w:lang w:val="uk-UA"/>
        </w:rPr>
      </w:pPr>
      <w:r>
        <w:rPr>
          <w:lang w:val="uk-UA"/>
        </w:rPr>
        <w:lastRenderedPageBreak/>
        <w:tab/>
      </w:r>
      <w:r w:rsidR="0021501A" w:rsidRPr="0021501A">
        <w:rPr>
          <w:lang w:val="uk-UA"/>
        </w:rPr>
        <w:t xml:space="preserve">Часто вони належать нащадкам первісних власників маєтку. Б. Арт-резиденції, культурні та освітні центри арт-резиденції - порівняно нова практика (що має історичне коріння), що передбачає запрошення митця і надання йому можливості реалізувати </w:t>
      </w:r>
      <w:proofErr w:type="spellStart"/>
      <w:r w:rsidR="0021501A" w:rsidRPr="0021501A">
        <w:rPr>
          <w:lang w:val="uk-UA"/>
        </w:rPr>
        <w:t>проєкт</w:t>
      </w:r>
      <w:proofErr w:type="spellEnd"/>
      <w:r w:rsidR="0021501A" w:rsidRPr="0021501A">
        <w:rPr>
          <w:lang w:val="uk-UA"/>
        </w:rPr>
        <w:t xml:space="preserve"> у тому чи іншому місці. Гнучкість форми </w:t>
      </w:r>
      <w:proofErr w:type="spellStart"/>
      <w:r w:rsidR="0021501A" w:rsidRPr="0021501A">
        <w:rPr>
          <w:lang w:val="uk-UA"/>
        </w:rPr>
        <w:t>артрезиденції</w:t>
      </w:r>
      <w:proofErr w:type="spellEnd"/>
      <w:r w:rsidR="0021501A" w:rsidRPr="0021501A">
        <w:rPr>
          <w:lang w:val="uk-UA"/>
        </w:rPr>
        <w:t xml:space="preserve"> дає змогу адаптувати її формат під потреби та особливості практично будь-якого місця. Такі </w:t>
      </w:r>
      <w:proofErr w:type="spellStart"/>
      <w:r w:rsidR="0021501A" w:rsidRPr="0021501A">
        <w:rPr>
          <w:lang w:val="uk-UA"/>
        </w:rPr>
        <w:t>проєкти</w:t>
      </w:r>
      <w:proofErr w:type="spellEnd"/>
      <w:r w:rsidR="0021501A" w:rsidRPr="0021501A">
        <w:rPr>
          <w:lang w:val="uk-UA"/>
        </w:rPr>
        <w:t xml:space="preserve">, так само як і </w:t>
      </w:r>
      <w:proofErr w:type="spellStart"/>
      <w:r w:rsidR="0021501A" w:rsidRPr="0021501A">
        <w:rPr>
          <w:lang w:val="uk-UA"/>
        </w:rPr>
        <w:t>проєкти</w:t>
      </w:r>
      <w:proofErr w:type="spellEnd"/>
      <w:r w:rsidR="0021501A" w:rsidRPr="0021501A">
        <w:rPr>
          <w:lang w:val="uk-UA"/>
        </w:rPr>
        <w:t xml:space="preserve"> культурних та освітніх центрів, часто слугують інструментом позитивних змін у місцевому співтоваристві, підвищення рівня освіти, зміни соціального клімату та якості життєвого середовища, активізують взаємодію між державними й громадськими інституціями - музеями й бібліотеками, корпораціями та владними структурами, школами й університетами, - найчастіше дають змогу з'єднати місцеву культуру з міжнародним контекстом. </w:t>
      </w:r>
    </w:p>
    <w:p w14:paraId="4797DBEA" w14:textId="77777777" w:rsidR="0023209D" w:rsidRPr="00257DE0" w:rsidRDefault="0023209D" w:rsidP="000252C6">
      <w:pPr>
        <w:rPr>
          <w:lang w:val="uk-UA"/>
        </w:rPr>
      </w:pPr>
    </w:p>
    <w:p w14:paraId="775A2E3A" w14:textId="77777777" w:rsidR="00EC77A0" w:rsidRPr="00257DE0" w:rsidRDefault="00EC77A0" w:rsidP="000252C6">
      <w:pPr>
        <w:rPr>
          <w:lang w:val="uk-UA"/>
        </w:rPr>
      </w:pPr>
    </w:p>
    <w:p w14:paraId="21C4B99D" w14:textId="687766C4" w:rsidR="003470F7" w:rsidRPr="005E25F0" w:rsidRDefault="00EC77A0" w:rsidP="000252C6">
      <w:pPr>
        <w:pStyle w:val="2"/>
        <w:rPr>
          <w:b/>
          <w:lang w:val="uk-UA"/>
        </w:rPr>
      </w:pPr>
      <w:r w:rsidRPr="00257DE0">
        <w:rPr>
          <w:lang w:val="uk-UA"/>
        </w:rPr>
        <w:tab/>
      </w:r>
      <w:bookmarkStart w:id="15" w:name="_Toc169219582"/>
      <w:r w:rsidR="003470F7" w:rsidRPr="005E25F0">
        <w:rPr>
          <w:b/>
          <w:lang w:val="uk-UA"/>
        </w:rPr>
        <w:t>2.3.</w:t>
      </w:r>
      <w:r w:rsidR="001240D1" w:rsidRPr="005E25F0">
        <w:rPr>
          <w:b/>
          <w:lang w:val="uk-UA"/>
        </w:rPr>
        <w:t xml:space="preserve"> </w:t>
      </w:r>
      <w:r w:rsidR="003470F7" w:rsidRPr="005E25F0">
        <w:rPr>
          <w:b/>
          <w:lang w:val="uk-UA"/>
        </w:rPr>
        <w:t>Виклики та проблеми використання об’єктів культурної спадщини в гостинності</w:t>
      </w:r>
      <w:bookmarkEnd w:id="15"/>
    </w:p>
    <w:p w14:paraId="312F53AA" w14:textId="10F47B00" w:rsidR="008D6851" w:rsidRPr="008D6851" w:rsidRDefault="00CE2061" w:rsidP="000252C6">
      <w:pPr>
        <w:rPr>
          <w:lang w:val="uk-UA"/>
        </w:rPr>
      </w:pPr>
      <w:r>
        <w:rPr>
          <w:lang w:val="uk-UA"/>
        </w:rPr>
        <w:tab/>
      </w:r>
      <w:r w:rsidR="008D6851" w:rsidRPr="008D6851">
        <w:rPr>
          <w:lang w:val="uk-UA"/>
        </w:rPr>
        <w:t>Використання об’єктів культурної спадщини в гостинності приносить значні вигоди як для бізнесу, так і для культурного збереження. Тим не менш, цей підхід має свої складнощі та виклики, які потребують ретельного аналізу та ефективних стратегій вирішення</w:t>
      </w:r>
      <w:r w:rsidRPr="00CE2061">
        <w:rPr>
          <w:lang w:val="ru-RU"/>
        </w:rPr>
        <w:t xml:space="preserve"> [26, </w:t>
      </w:r>
      <w:r>
        <w:rPr>
          <w:lang w:val="en-US"/>
        </w:rPr>
        <w:t>c</w:t>
      </w:r>
      <w:r w:rsidRPr="00CE2061">
        <w:rPr>
          <w:lang w:val="ru-RU"/>
        </w:rPr>
        <w:t>. 35]</w:t>
      </w:r>
      <w:r w:rsidR="008D6851" w:rsidRPr="008D6851">
        <w:rPr>
          <w:lang w:val="uk-UA"/>
        </w:rPr>
        <w:t>.</w:t>
      </w:r>
    </w:p>
    <w:p w14:paraId="7FA967A3" w14:textId="23FE1ACA" w:rsidR="008D6851" w:rsidRPr="008D6851" w:rsidRDefault="00CE2061" w:rsidP="000252C6">
      <w:pPr>
        <w:rPr>
          <w:lang w:val="uk-UA"/>
        </w:rPr>
      </w:pPr>
      <w:r>
        <w:rPr>
          <w:lang w:val="uk-UA"/>
        </w:rPr>
        <w:tab/>
      </w:r>
      <w:r w:rsidR="008D6851" w:rsidRPr="008D6851">
        <w:rPr>
          <w:lang w:val="uk-UA"/>
        </w:rPr>
        <w:t xml:space="preserve">Перший виклик полягає у забезпеченні збалансованого поєднання комерційної діяльності зі збереженням культурної цінності об’єктів. </w:t>
      </w:r>
      <w:r>
        <w:rPr>
          <w:lang w:val="uk-UA"/>
        </w:rPr>
        <w:tab/>
      </w:r>
      <w:r w:rsidR="008D6851" w:rsidRPr="008D6851">
        <w:rPr>
          <w:lang w:val="uk-UA"/>
        </w:rPr>
        <w:t>Об’єкти культурної спадщини мають глибокий історичний, культурний та соціальний вимір, який не можна знецінити шляхом надмірної комерціалізації. Тому ключовим є пошук балансу, де гостинність допомагає популяризувати об’єкт, але не перетворює його на банальну туристичну атракцію.</w:t>
      </w:r>
    </w:p>
    <w:p w14:paraId="20F9D1FA" w14:textId="66568575" w:rsidR="008D6851" w:rsidRPr="008D6851" w:rsidRDefault="00CE2061" w:rsidP="000252C6">
      <w:pPr>
        <w:rPr>
          <w:lang w:val="uk-UA"/>
        </w:rPr>
      </w:pPr>
      <w:r>
        <w:rPr>
          <w:lang w:val="uk-UA"/>
        </w:rPr>
        <w:tab/>
      </w:r>
      <w:r w:rsidR="008D6851" w:rsidRPr="008D6851">
        <w:rPr>
          <w:lang w:val="uk-UA"/>
        </w:rPr>
        <w:t xml:space="preserve">Інший аспект викликів - це необхідність дотримання жорстких законодавчих та етичних норм у використанні культурних об’єктів. Наприклад, важливо забезпечити, щоб реставрація та використання будівель спадщини проводились з дотриманням їхньої автентичності та історичної цінності. Нерідко </w:t>
      </w:r>
      <w:r w:rsidR="008D6851" w:rsidRPr="008D6851">
        <w:rPr>
          <w:lang w:val="uk-UA"/>
        </w:rPr>
        <w:lastRenderedPageBreak/>
        <w:t>державні та міжнародні органи встановлюють суворі регуляції щодо втручання в об’єкти спадщини, що вимагає від бізнесу додаткових зусиль та інвестицій для відповідності стандартам.</w:t>
      </w:r>
    </w:p>
    <w:p w14:paraId="2AF91DBE" w14:textId="44D13546" w:rsidR="008D6851" w:rsidRPr="008D6851" w:rsidRDefault="008D6851" w:rsidP="000252C6">
      <w:pPr>
        <w:rPr>
          <w:lang w:val="uk-UA"/>
        </w:rPr>
      </w:pPr>
      <w:r w:rsidRPr="008D6851">
        <w:rPr>
          <w:lang w:val="uk-UA"/>
        </w:rPr>
        <w:t>Третій виклик стосується економічної стійкості проектів, пов’язаних з культурною спадщиною. Залучення туристів та створення високоякісного сервісу навколо об’єктів культурної спадщини можуть вимагати значних початкових інвестицій. Це включає не тільки реставрацію самого об’єкту, але й розробку супутньої інфраструктури, такої як готелі, ресторани та музеї. Зважаючи на високу вартість таких проектів, важливо враховувати потенціал їх економічної окупності та довгострокової прибутковості</w:t>
      </w:r>
      <w:r w:rsidR="00CE2061" w:rsidRPr="00CE2061">
        <w:rPr>
          <w:lang w:val="ru-RU"/>
        </w:rPr>
        <w:t xml:space="preserve"> [26, </w:t>
      </w:r>
      <w:r w:rsidR="00CE2061">
        <w:rPr>
          <w:lang w:val="en-US"/>
        </w:rPr>
        <w:t>c</w:t>
      </w:r>
      <w:r w:rsidR="00CE2061" w:rsidRPr="00CE2061">
        <w:rPr>
          <w:lang w:val="ru-RU"/>
        </w:rPr>
        <w:t>. 32]</w:t>
      </w:r>
      <w:r w:rsidRPr="008D6851">
        <w:rPr>
          <w:lang w:val="uk-UA"/>
        </w:rPr>
        <w:t>.</w:t>
      </w:r>
    </w:p>
    <w:p w14:paraId="31F6C529" w14:textId="0E1F5B36" w:rsidR="008D6851" w:rsidRPr="008D6851" w:rsidRDefault="00CE2061" w:rsidP="000252C6">
      <w:pPr>
        <w:rPr>
          <w:lang w:val="uk-UA"/>
        </w:rPr>
      </w:pPr>
      <w:r>
        <w:rPr>
          <w:lang w:val="uk-UA"/>
        </w:rPr>
        <w:tab/>
      </w:r>
      <w:r w:rsidR="008D6851" w:rsidRPr="008D6851">
        <w:rPr>
          <w:lang w:val="uk-UA"/>
        </w:rPr>
        <w:t xml:space="preserve">Четверте проблемне питання - це забезпечення доступу та </w:t>
      </w:r>
      <w:proofErr w:type="spellStart"/>
      <w:r w:rsidR="008D6851" w:rsidRPr="008D6851">
        <w:rPr>
          <w:lang w:val="uk-UA"/>
        </w:rPr>
        <w:t>інклюзивності</w:t>
      </w:r>
      <w:proofErr w:type="spellEnd"/>
      <w:r w:rsidR="008D6851" w:rsidRPr="008D6851">
        <w:rPr>
          <w:lang w:val="uk-UA"/>
        </w:rPr>
        <w:t xml:space="preserve"> для різних категорій відвідувачів. Важливо, щоб об’єкти культурної спадщини були доступні не тільки для багатих туристів, але й для місцевого населення, студентів, школярів, людей з обмеженими можливостями. Це вимагає створення інфраструктури, яка дозволяє легко та безпечно дістатися до об’єктів, а також розробку програм, які б допомагали вивчати та цінувати культурну спадщину різними верствами суспільства.</w:t>
      </w:r>
    </w:p>
    <w:p w14:paraId="62F68624" w14:textId="28F585FD" w:rsidR="008D6851" w:rsidRPr="00257DE0" w:rsidRDefault="00CE2061" w:rsidP="000252C6">
      <w:pPr>
        <w:rPr>
          <w:lang w:val="uk-UA"/>
        </w:rPr>
      </w:pPr>
      <w:r>
        <w:rPr>
          <w:lang w:val="uk-UA"/>
        </w:rPr>
        <w:tab/>
      </w:r>
      <w:r w:rsidR="008D6851" w:rsidRPr="008D6851">
        <w:rPr>
          <w:lang w:val="uk-UA"/>
        </w:rPr>
        <w:t xml:space="preserve">На завершення, ще одним значним викликом є забезпечення сталості використання об’єктів культурної спадщини в контексті гостинності. Це включає в себе не тільки екологічну сталість, але й культурну, економічну та соціальну. Стале використання передбачає розробку і впровадження практик, які мінімізують негативний вплив на об’єкти спадщини та навколишнє середовище, сприяють економічному розвитку регіону та забезпечують справедливий розподіл </w:t>
      </w:r>
      <w:proofErr w:type="spellStart"/>
      <w:r w:rsidR="008D6851" w:rsidRPr="008D6851">
        <w:rPr>
          <w:lang w:val="uk-UA"/>
        </w:rPr>
        <w:t>вигод</w:t>
      </w:r>
      <w:proofErr w:type="spellEnd"/>
      <w:r w:rsidR="008D6851" w:rsidRPr="008D6851">
        <w:rPr>
          <w:lang w:val="uk-UA"/>
        </w:rPr>
        <w:t xml:space="preserve"> між усіма зацікавленими сторонами.</w:t>
      </w:r>
    </w:p>
    <w:p w14:paraId="6572CFD8" w14:textId="2459D5C1" w:rsidR="00985F0D" w:rsidRPr="00985F0D" w:rsidRDefault="00CE2061" w:rsidP="000252C6">
      <w:pPr>
        <w:rPr>
          <w:lang w:val="uk-UA"/>
        </w:rPr>
      </w:pPr>
      <w:r>
        <w:rPr>
          <w:lang w:val="uk-UA"/>
        </w:rPr>
        <w:tab/>
      </w:r>
      <w:r w:rsidR="00985F0D" w:rsidRPr="00985F0D">
        <w:rPr>
          <w:lang w:val="uk-UA"/>
        </w:rPr>
        <w:t xml:space="preserve">Впровадження ефективних стратегій управління може значно покращити збереження та використання об'єктів культурної спадщини. Це вимагає залучення різноманітних зацікавлених сторін: місцевих громад, урядів, приватного сектору, експертів у сфері культурної спадщини та активістів. Ключовим є створення відкритого діалогу та співпраці між усіма сторонами для </w:t>
      </w:r>
      <w:r w:rsidR="00985F0D" w:rsidRPr="00985F0D">
        <w:rPr>
          <w:lang w:val="uk-UA"/>
        </w:rPr>
        <w:lastRenderedPageBreak/>
        <w:t>розробки та впровадження планів, які враховують історичну, культурну, економічну та екологічну цінність об'єктів</w:t>
      </w:r>
      <w:r w:rsidRPr="00CE2061">
        <w:rPr>
          <w:lang w:val="uk-UA"/>
        </w:rPr>
        <w:t xml:space="preserve"> [45, </w:t>
      </w:r>
      <w:r>
        <w:rPr>
          <w:lang w:val="en-US"/>
        </w:rPr>
        <w:t>c</w:t>
      </w:r>
      <w:r w:rsidRPr="00CE2061">
        <w:rPr>
          <w:lang w:val="uk-UA"/>
        </w:rPr>
        <w:t>. 11]</w:t>
      </w:r>
      <w:r w:rsidR="00985F0D" w:rsidRPr="00985F0D">
        <w:rPr>
          <w:lang w:val="uk-UA"/>
        </w:rPr>
        <w:t>.</w:t>
      </w:r>
    </w:p>
    <w:p w14:paraId="009C89A8" w14:textId="29721EBB" w:rsidR="00985F0D" w:rsidRPr="00985F0D" w:rsidRDefault="00CE2061" w:rsidP="000252C6">
      <w:pPr>
        <w:rPr>
          <w:lang w:val="uk-UA"/>
        </w:rPr>
      </w:pPr>
      <w:r>
        <w:rPr>
          <w:lang w:val="uk-UA"/>
        </w:rPr>
        <w:tab/>
      </w:r>
      <w:r w:rsidR="00985F0D" w:rsidRPr="00985F0D">
        <w:rPr>
          <w:lang w:val="uk-UA"/>
        </w:rPr>
        <w:t>Окремо слід виокремити важливість навчання та освіти в контексті використання культурної спадщини у гостинності. Залучення місцевих жителів та працівників галузі гостинності до процесу знайомства з історією та культурними особливостями об'єктів може значно підвищити рівень усвідомлення важливості збереження цих об'єктів та сприяти більш поважному ставленню до них.</w:t>
      </w:r>
    </w:p>
    <w:p w14:paraId="1059B2FF" w14:textId="7C44018F" w:rsidR="00985F0D" w:rsidRPr="00985F0D" w:rsidRDefault="00CE2061" w:rsidP="000252C6">
      <w:pPr>
        <w:rPr>
          <w:lang w:val="uk-UA"/>
        </w:rPr>
      </w:pPr>
      <w:r>
        <w:rPr>
          <w:lang w:val="uk-UA"/>
        </w:rPr>
        <w:tab/>
      </w:r>
      <w:r w:rsidR="00985F0D" w:rsidRPr="00985F0D">
        <w:rPr>
          <w:lang w:val="uk-UA"/>
        </w:rPr>
        <w:t>Проблема фінансування також залишається актуальною. Необхідність у значних інвестиціях для реставрації та адаптації об'єктів культурної спадщини під потреби гостинності часто обмежує можливості малого та середнього бізнесу. Тут державні програми підтримки та гранти можуть відіграти ключову роль у забезпеченні фінансування та стимулюванні приватних інвестицій у сектор</w:t>
      </w:r>
      <w:r w:rsidRPr="00CE2061">
        <w:rPr>
          <w:lang w:val="ru-RU"/>
        </w:rPr>
        <w:t xml:space="preserve"> [47, </w:t>
      </w:r>
      <w:r>
        <w:rPr>
          <w:lang w:val="en-US"/>
        </w:rPr>
        <w:t>c</w:t>
      </w:r>
      <w:r w:rsidRPr="00CE2061">
        <w:rPr>
          <w:lang w:val="ru-RU"/>
        </w:rPr>
        <w:t>. 3]</w:t>
      </w:r>
      <w:r w:rsidR="00985F0D" w:rsidRPr="00985F0D">
        <w:rPr>
          <w:lang w:val="uk-UA"/>
        </w:rPr>
        <w:t>.</w:t>
      </w:r>
    </w:p>
    <w:p w14:paraId="5C34A69F" w14:textId="711DD613" w:rsidR="00985F0D" w:rsidRPr="00985F0D" w:rsidRDefault="00CE2061" w:rsidP="000252C6">
      <w:pPr>
        <w:rPr>
          <w:lang w:val="uk-UA"/>
        </w:rPr>
      </w:pPr>
      <w:r>
        <w:rPr>
          <w:lang w:val="uk-UA"/>
        </w:rPr>
        <w:tab/>
      </w:r>
      <w:r w:rsidR="00985F0D" w:rsidRPr="00985F0D">
        <w:rPr>
          <w:lang w:val="uk-UA"/>
        </w:rPr>
        <w:t>З іншого боку, зростаюча увага до впливу туризму на об'єкти культурної спадщини змушує шукати способи мінімізації негативного впливу. Масовий туризм може призводити до швидкого зносу та втрати автентичності об'єктів. Ефективним рішенням може бути розвиток концепції сталого туризму, який передбачає контроль за кількістю відвідувачів, використання сучасних технологій для зменшення фізичного впливу на об'єкти, а також освітні програми, що підвищують усвідомлення туристів про значення збереження спадщини.</w:t>
      </w:r>
    </w:p>
    <w:p w14:paraId="6AE8F9C3" w14:textId="20AA7E61" w:rsidR="00985F0D" w:rsidRPr="00985F0D" w:rsidRDefault="00CE2061" w:rsidP="000252C6">
      <w:pPr>
        <w:rPr>
          <w:lang w:val="uk-UA"/>
        </w:rPr>
      </w:pPr>
      <w:r>
        <w:rPr>
          <w:lang w:val="uk-UA"/>
        </w:rPr>
        <w:tab/>
      </w:r>
      <w:r w:rsidR="00985F0D" w:rsidRPr="00985F0D">
        <w:rPr>
          <w:lang w:val="uk-UA"/>
        </w:rPr>
        <w:t xml:space="preserve">Не можна також ігнорувати потенційні конфлікти інтересів між різними групами зацікавлених сторін. Часто місцеве населення може виступати проти активного розвитку туристичної інфраструктури навколо об'єктів спадщини через страх втрати </w:t>
      </w:r>
      <w:proofErr w:type="spellStart"/>
      <w:r w:rsidR="00985F0D" w:rsidRPr="00985F0D">
        <w:rPr>
          <w:lang w:val="uk-UA"/>
        </w:rPr>
        <w:t>приватності</w:t>
      </w:r>
      <w:proofErr w:type="spellEnd"/>
      <w:r w:rsidR="00985F0D" w:rsidRPr="00985F0D">
        <w:rPr>
          <w:lang w:val="uk-UA"/>
        </w:rPr>
        <w:t>, зростання цін на нерухомість та зміну традиційного способу життя. В таких випадках важливо знайти компромісні рішення, що враховують інтереси всіх сторін, та розробляти програми компенсації та підтримки для місцевих жителів.</w:t>
      </w:r>
    </w:p>
    <w:p w14:paraId="06C2A7D4" w14:textId="77777777" w:rsidR="00985F0D" w:rsidRPr="00985F0D" w:rsidRDefault="00985F0D" w:rsidP="000252C6">
      <w:pPr>
        <w:rPr>
          <w:lang w:val="uk-UA"/>
        </w:rPr>
      </w:pPr>
      <w:r w:rsidRPr="00985F0D">
        <w:rPr>
          <w:lang w:val="uk-UA"/>
        </w:rPr>
        <w:lastRenderedPageBreak/>
        <w:t>Завершуючи, потрібно підкреслити, що використання об'єктів культурної спадщини в гостинності вимагає не тільки економічної доцільності, але й глибокого розуміння культурних, історичних, соціальних та екологічних аспектів. Саме тому кожен проект повинен розроблятися з великою увагою до деталей та з використанням всебічного підходу до планування та реалізації.</w:t>
      </w:r>
    </w:p>
    <w:p w14:paraId="3D194F80" w14:textId="77777777" w:rsidR="00985F0D" w:rsidRPr="008D6851" w:rsidRDefault="00985F0D" w:rsidP="000252C6">
      <w:pPr>
        <w:rPr>
          <w:lang w:val="uk-UA"/>
        </w:rPr>
      </w:pPr>
    </w:p>
    <w:p w14:paraId="26850186" w14:textId="482E70D6" w:rsidR="008D6851" w:rsidRPr="008D6851" w:rsidRDefault="00CE2061" w:rsidP="000252C6">
      <w:pPr>
        <w:rPr>
          <w:lang w:val="uk-UA"/>
        </w:rPr>
      </w:pPr>
      <w:r>
        <w:rPr>
          <w:lang w:val="uk-UA"/>
        </w:rPr>
        <w:tab/>
      </w:r>
      <w:r w:rsidR="008D6851" w:rsidRPr="008D6851">
        <w:rPr>
          <w:lang w:val="uk-UA"/>
        </w:rPr>
        <w:t xml:space="preserve">Таким чином, ефективне використання об’єктів культурної спадщини в гостинності вимагає комплексного підходу, що включає стратегічне планування, дотримання законодавчих норм, економічний розрахунок, </w:t>
      </w:r>
      <w:proofErr w:type="spellStart"/>
      <w:r w:rsidR="008D6851" w:rsidRPr="008D6851">
        <w:rPr>
          <w:lang w:val="uk-UA"/>
        </w:rPr>
        <w:t>інклюзивність</w:t>
      </w:r>
      <w:proofErr w:type="spellEnd"/>
      <w:r w:rsidR="008D6851" w:rsidRPr="008D6851">
        <w:rPr>
          <w:lang w:val="uk-UA"/>
        </w:rPr>
        <w:t xml:space="preserve"> і сталість. Врахування цих аспектів може допомогти перетворити культурну спадщину на живий ресурс, який збагачує гостинність та суспільство в цілому</w:t>
      </w:r>
      <w:r w:rsidRPr="00CE2061">
        <w:rPr>
          <w:lang w:val="ru-RU"/>
        </w:rPr>
        <w:t xml:space="preserve"> [49, </w:t>
      </w:r>
      <w:r>
        <w:rPr>
          <w:lang w:val="en-US"/>
        </w:rPr>
        <w:t>c</w:t>
      </w:r>
      <w:r w:rsidRPr="00CE2061">
        <w:rPr>
          <w:lang w:val="ru-RU"/>
        </w:rPr>
        <w:t>. 32]</w:t>
      </w:r>
      <w:r w:rsidR="008D6851" w:rsidRPr="008D6851">
        <w:rPr>
          <w:lang w:val="uk-UA"/>
        </w:rPr>
        <w:t>.</w:t>
      </w:r>
    </w:p>
    <w:p w14:paraId="07276C81" w14:textId="1FED9A77" w:rsidR="00985F0D" w:rsidRPr="00985F0D" w:rsidRDefault="00CE2061" w:rsidP="000252C6">
      <w:pPr>
        <w:rPr>
          <w:lang w:val="uk-UA"/>
        </w:rPr>
      </w:pPr>
      <w:r>
        <w:rPr>
          <w:lang w:val="uk-UA"/>
        </w:rPr>
        <w:tab/>
      </w:r>
      <w:r w:rsidR="00985F0D" w:rsidRPr="00985F0D">
        <w:rPr>
          <w:lang w:val="uk-UA"/>
        </w:rPr>
        <w:t>Реалізація такого всебічного підходу вимагає впровадження інноваційних технологій та методів управління, які б забезпечили ефективне використання об'єктів культурної спадщини. Сучасні цифрові рішення, такі як віртуальна реальність, доповнена реальність та інтерактивні мультимедійні гіди, можуть значно підвищити якість відвідування об'єктів, забезпечуючи більш глибоке занурення у культурний контекст без надмірного фізичного впливу на сам об'єкт. Це також допомагає у збільшенні доступності об'єктів для людей з обмеженими можливостями, адже віртуальні тури можуть відтворювати враження від реального відвідування.</w:t>
      </w:r>
    </w:p>
    <w:p w14:paraId="0E7A574D" w14:textId="3E097D4B" w:rsidR="00985F0D" w:rsidRPr="00985F0D" w:rsidRDefault="00CE2061" w:rsidP="000252C6">
      <w:pPr>
        <w:rPr>
          <w:lang w:val="uk-UA"/>
        </w:rPr>
      </w:pPr>
      <w:r>
        <w:rPr>
          <w:lang w:val="uk-UA"/>
        </w:rPr>
        <w:tab/>
      </w:r>
      <w:r w:rsidR="00985F0D" w:rsidRPr="00985F0D">
        <w:rPr>
          <w:lang w:val="uk-UA"/>
        </w:rPr>
        <w:t>Також важливим аспектом є розвиток спеціальних освітніх програм для працівників гостинності, які працюють безпосередньо з культурною спадщиною. Їх підготовка має включати не тільки навички обслуговування клієнтів, але й глибоке розуміння історії, значення та особливостей об'єктів, з якими вони працюють. Це допоможе створити більш якісне та осмислене обслуговування, що в свою чергу сприятиме залученню більшої кількості туристів та підвищенню загальної репутації об'єкту</w:t>
      </w:r>
      <w:r w:rsidRPr="0021501A">
        <w:rPr>
          <w:lang w:val="uk-UA"/>
        </w:rPr>
        <w:t xml:space="preserve"> [50, </w:t>
      </w:r>
      <w:r>
        <w:rPr>
          <w:lang w:val="en-US"/>
        </w:rPr>
        <w:t>c</w:t>
      </w:r>
      <w:r w:rsidRPr="0021501A">
        <w:rPr>
          <w:lang w:val="uk-UA"/>
        </w:rPr>
        <w:t>. 31]</w:t>
      </w:r>
      <w:r w:rsidR="00985F0D" w:rsidRPr="00985F0D">
        <w:rPr>
          <w:lang w:val="uk-UA"/>
        </w:rPr>
        <w:t>.</w:t>
      </w:r>
    </w:p>
    <w:p w14:paraId="0673CE90" w14:textId="28BC08FA" w:rsidR="00985F0D" w:rsidRPr="00985F0D" w:rsidRDefault="00CE2061" w:rsidP="000252C6">
      <w:pPr>
        <w:rPr>
          <w:lang w:val="uk-UA"/>
        </w:rPr>
      </w:pPr>
      <w:r>
        <w:rPr>
          <w:lang w:val="uk-UA"/>
        </w:rPr>
        <w:tab/>
      </w:r>
      <w:r w:rsidR="00985F0D" w:rsidRPr="00985F0D">
        <w:rPr>
          <w:lang w:val="uk-UA"/>
        </w:rPr>
        <w:t xml:space="preserve">Додатковим викликом є забезпечення безпеки об'єктів культурної спадщини в умовах зростаючого потоку туристів. Важливо розробити комплексні </w:t>
      </w:r>
      <w:r w:rsidR="00985F0D" w:rsidRPr="00985F0D">
        <w:rPr>
          <w:lang w:val="uk-UA"/>
        </w:rPr>
        <w:lastRenderedPageBreak/>
        <w:t>системи безпеки, які включають як фізичний, так і цифровий захист. Це включає відеоспостереження, контроль доступу, захист від пожеж та інші заходи, які допоможуть уникнути руйнування або пошкодження цінних об'єктів.</w:t>
      </w:r>
    </w:p>
    <w:p w14:paraId="23C81686" w14:textId="0D187F7D" w:rsidR="00985F0D" w:rsidRPr="00985F0D" w:rsidRDefault="00CE2061" w:rsidP="000252C6">
      <w:pPr>
        <w:rPr>
          <w:lang w:val="uk-UA"/>
        </w:rPr>
      </w:pPr>
      <w:r>
        <w:rPr>
          <w:lang w:val="uk-UA"/>
        </w:rPr>
        <w:tab/>
      </w:r>
      <w:r w:rsidR="00985F0D" w:rsidRPr="00985F0D">
        <w:rPr>
          <w:lang w:val="uk-UA"/>
        </w:rPr>
        <w:t>Водночас, важливою частиною використання культурної спадщини в гостинності є маркетинг та просування. Ефективні рекламні кампанії та просування через соціальні медіа можуть допомогти підвищити обізнаність та привабити більше відвідувачів. За допомогою використання історій, відео, фотографій та інтерактивних засобів можна створити більш захоплюючий і привабливий образ об'єктів культурної спадщини.</w:t>
      </w:r>
    </w:p>
    <w:p w14:paraId="4E14CC99" w14:textId="7FDF9EB2" w:rsidR="00985F0D" w:rsidRPr="00985F0D" w:rsidRDefault="00CE2061" w:rsidP="000252C6">
      <w:pPr>
        <w:rPr>
          <w:lang w:val="uk-UA"/>
        </w:rPr>
      </w:pPr>
      <w:r>
        <w:rPr>
          <w:lang w:val="uk-UA"/>
        </w:rPr>
        <w:tab/>
      </w:r>
      <w:r w:rsidR="00985F0D" w:rsidRPr="00985F0D">
        <w:rPr>
          <w:lang w:val="uk-UA"/>
        </w:rPr>
        <w:t>У контексті міжнародного туризму, важливо також враховувати культурні особливості різних країн та адаптувати стратегії просування таким чином, щоб вони були ефективними у різних регіонах. Це включає локалізацію контенту, використання місцевих символів та врахування культурних традицій при розробці рекламних матеріалів.</w:t>
      </w:r>
    </w:p>
    <w:p w14:paraId="0EF9F316" w14:textId="40D80D06" w:rsidR="00985F0D" w:rsidRPr="00985F0D" w:rsidRDefault="00CE2061" w:rsidP="000252C6">
      <w:pPr>
        <w:rPr>
          <w:lang w:val="uk-UA"/>
        </w:rPr>
      </w:pPr>
      <w:r>
        <w:rPr>
          <w:lang w:val="uk-UA"/>
        </w:rPr>
        <w:tab/>
      </w:r>
      <w:proofErr w:type="spellStart"/>
      <w:r w:rsidR="00985F0D" w:rsidRPr="00985F0D">
        <w:rPr>
          <w:lang w:val="uk-UA"/>
        </w:rPr>
        <w:t>Заключно</w:t>
      </w:r>
      <w:proofErr w:type="spellEnd"/>
      <w:r w:rsidR="00985F0D" w:rsidRPr="00985F0D">
        <w:rPr>
          <w:lang w:val="uk-UA"/>
        </w:rPr>
        <w:t>, використання об'єктів культурної спадщини в гостинності може стати потужним інструментом розвитку економіки, культури та соціальної сфери, але це вимагає дбайливого та комплексного підходу до планування, управління та просування. Тільки так можна забезпечити стале збереження та раціональне використання цих унікальних об'єктів на благо сучасних та майбутніх поколінь.</w:t>
      </w:r>
    </w:p>
    <w:p w14:paraId="423445F1" w14:textId="77777777" w:rsidR="00EC77A0" w:rsidRPr="00257DE0" w:rsidRDefault="00EC77A0" w:rsidP="000252C6">
      <w:pPr>
        <w:rPr>
          <w:lang w:val="uk-UA"/>
        </w:rPr>
      </w:pPr>
    </w:p>
    <w:p w14:paraId="4FDDBB3B" w14:textId="77777777" w:rsidR="00EC77A0" w:rsidRPr="00257DE0" w:rsidRDefault="00EC77A0" w:rsidP="000252C6">
      <w:pPr>
        <w:rPr>
          <w:lang w:val="uk-UA"/>
        </w:rPr>
      </w:pPr>
    </w:p>
    <w:p w14:paraId="15F85F87" w14:textId="77777777" w:rsidR="00EC77A0" w:rsidRPr="00257DE0" w:rsidRDefault="00EC77A0" w:rsidP="000252C6">
      <w:pPr>
        <w:rPr>
          <w:lang w:val="uk-UA"/>
        </w:rPr>
      </w:pPr>
    </w:p>
    <w:p w14:paraId="53136C90" w14:textId="2A3415B1" w:rsidR="00026D35" w:rsidRDefault="00026D35" w:rsidP="000252C6">
      <w:pPr>
        <w:spacing w:after="160" w:line="259" w:lineRule="auto"/>
        <w:jc w:val="left"/>
        <w:rPr>
          <w:lang w:val="uk-UA"/>
        </w:rPr>
      </w:pPr>
      <w:r>
        <w:rPr>
          <w:lang w:val="uk-UA"/>
        </w:rPr>
        <w:br w:type="page"/>
      </w:r>
    </w:p>
    <w:p w14:paraId="2B30F634" w14:textId="77777777" w:rsidR="00EC77A0" w:rsidRPr="00257DE0" w:rsidRDefault="00EC77A0" w:rsidP="000252C6">
      <w:pPr>
        <w:spacing w:after="160" w:line="259" w:lineRule="auto"/>
        <w:jc w:val="left"/>
        <w:rPr>
          <w:lang w:val="uk-UA"/>
        </w:rPr>
      </w:pPr>
    </w:p>
    <w:p w14:paraId="13117E93" w14:textId="3B78ECC8" w:rsidR="003470F7" w:rsidRPr="005E25F0" w:rsidRDefault="005E25F0" w:rsidP="000252C6">
      <w:pPr>
        <w:pStyle w:val="1"/>
        <w:rPr>
          <w:b/>
          <w:lang w:val="uk-UA"/>
        </w:rPr>
      </w:pPr>
      <w:bookmarkStart w:id="16" w:name="_Toc169219583"/>
      <w:r w:rsidRPr="005E25F0">
        <w:rPr>
          <w:b/>
          <w:lang w:val="uk-UA"/>
        </w:rPr>
        <w:t>РОЗДІЛ 3. РЕКОМЕНДАЦІЇ ЩОДО ВИКОРИСТАННЯ ОБ’ЄКТІВ КУЛЬТУРНОЇ СПАДЩИНИ В СФЕРІ ПОСЛУГ ГОСТИННОСТІ В УКРАЇНІ</w:t>
      </w:r>
      <w:bookmarkEnd w:id="16"/>
    </w:p>
    <w:p w14:paraId="372C741E" w14:textId="77777777" w:rsidR="00EC77A0" w:rsidRPr="00257DE0" w:rsidRDefault="00EC77A0" w:rsidP="000252C6">
      <w:pPr>
        <w:rPr>
          <w:lang w:val="uk-UA"/>
        </w:rPr>
      </w:pPr>
    </w:p>
    <w:p w14:paraId="3247F963" w14:textId="77777777" w:rsidR="00EC77A0" w:rsidRPr="00257DE0" w:rsidRDefault="00EC77A0" w:rsidP="000252C6">
      <w:pPr>
        <w:rPr>
          <w:lang w:val="uk-UA"/>
        </w:rPr>
      </w:pPr>
    </w:p>
    <w:p w14:paraId="71B76518" w14:textId="77777777" w:rsidR="00EC77A0" w:rsidRPr="005E25F0" w:rsidRDefault="00EC77A0" w:rsidP="000252C6">
      <w:pPr>
        <w:rPr>
          <w:b/>
          <w:lang w:val="uk-UA"/>
        </w:rPr>
      </w:pPr>
    </w:p>
    <w:p w14:paraId="21318C45" w14:textId="712ECCA6" w:rsidR="003470F7" w:rsidRPr="005E25F0" w:rsidRDefault="003470F7" w:rsidP="000252C6">
      <w:pPr>
        <w:pStyle w:val="2"/>
        <w:rPr>
          <w:b/>
          <w:lang w:val="uk-UA"/>
        </w:rPr>
      </w:pPr>
      <w:r w:rsidRPr="005E25F0">
        <w:rPr>
          <w:b/>
          <w:lang w:val="uk-UA"/>
        </w:rPr>
        <w:tab/>
      </w:r>
      <w:bookmarkStart w:id="17" w:name="_Toc169219584"/>
      <w:r w:rsidRPr="005E25F0">
        <w:rPr>
          <w:b/>
          <w:lang w:val="uk-UA"/>
        </w:rPr>
        <w:t>3.1. Аналіз потенціалу об’єктів культурної спадщини в Україні</w:t>
      </w:r>
      <w:r w:rsidR="00D401F7" w:rsidRPr="005E25F0">
        <w:rPr>
          <w:b/>
          <w:lang w:val="ru-RU"/>
        </w:rPr>
        <w:t xml:space="preserve"> </w:t>
      </w:r>
      <w:r w:rsidR="00D401F7" w:rsidRPr="005E25F0">
        <w:rPr>
          <w:b/>
          <w:lang w:val="uk-UA"/>
        </w:rPr>
        <w:t xml:space="preserve">на прикладі </w:t>
      </w:r>
      <w:r w:rsidR="00D401F7" w:rsidRPr="005E25F0">
        <w:rPr>
          <w:rFonts w:cs="Times New Roman"/>
          <w:b/>
          <w:szCs w:val="28"/>
          <w:lang w:val="uk-UA"/>
        </w:rPr>
        <w:t>заповіднику «Давній Галич»</w:t>
      </w:r>
      <w:bookmarkEnd w:id="17"/>
    </w:p>
    <w:p w14:paraId="42E3FD89" w14:textId="23E103A5" w:rsidR="00D401F7" w:rsidRDefault="00D401F7" w:rsidP="000252C6">
      <w:pPr>
        <w:ind w:firstLine="709"/>
        <w:rPr>
          <w:rFonts w:cs="Times New Roman"/>
          <w:szCs w:val="28"/>
          <w:lang w:val="uk-UA"/>
        </w:rPr>
      </w:pPr>
      <w:r>
        <w:rPr>
          <w:rFonts w:cs="Times New Roman"/>
          <w:szCs w:val="28"/>
          <w:lang w:val="uk-UA"/>
        </w:rPr>
        <w:t xml:space="preserve">Об’єктом дослідження є заповідник «Давній Галич». Це національний заповідник, який представлений у вигляді комплексу пам’яток історії та культури стародавнього Галича, а також Галицько-Волинської держави ХІІ-ХІІІ століть. Більшість пам’яток, які перебувають у складі заповідника, розташовані у межах села </w:t>
      </w:r>
      <w:proofErr w:type="spellStart"/>
      <w:r>
        <w:rPr>
          <w:rFonts w:cs="Times New Roman"/>
          <w:szCs w:val="28"/>
          <w:lang w:val="uk-UA"/>
        </w:rPr>
        <w:t>Крилос</w:t>
      </w:r>
      <w:proofErr w:type="spellEnd"/>
      <w:r>
        <w:rPr>
          <w:rFonts w:cs="Times New Roman"/>
          <w:szCs w:val="28"/>
          <w:lang w:val="uk-UA"/>
        </w:rPr>
        <w:t xml:space="preserve"> та міста Галич у Галицькому районі Івано-Франківської області. Загальна площа заповідника складає близько 80 км</w:t>
      </w:r>
      <w:r w:rsidRPr="00105F59">
        <w:rPr>
          <w:rFonts w:cs="Times New Roman"/>
          <w:szCs w:val="28"/>
          <w:vertAlign w:val="superscript"/>
          <w:lang w:val="uk-UA"/>
        </w:rPr>
        <w:t>2</w:t>
      </w:r>
      <w:r>
        <w:rPr>
          <w:rFonts w:cs="Times New Roman"/>
          <w:szCs w:val="28"/>
          <w:lang w:val="uk-UA"/>
        </w:rPr>
        <w:t>. Також у межах заповідника виділяють структурний підрозділ у вигляді музею просто неба.</w:t>
      </w:r>
    </w:p>
    <w:p w14:paraId="3F825C24" w14:textId="78ED6474" w:rsidR="00D401F7" w:rsidRDefault="00D401F7" w:rsidP="000252C6">
      <w:pPr>
        <w:ind w:firstLine="709"/>
        <w:rPr>
          <w:rFonts w:cs="Times New Roman"/>
          <w:szCs w:val="28"/>
          <w:lang w:val="uk-UA"/>
        </w:rPr>
      </w:pPr>
      <w:r>
        <w:rPr>
          <w:rFonts w:cs="Times New Roman"/>
          <w:szCs w:val="28"/>
          <w:lang w:val="uk-UA"/>
        </w:rPr>
        <w:t>Заповідник є об’єктом державної власності та за юридичним статусом є державною установою. Уповноваженою особою згідно з офіційними даними є Олійник Володимир Євгенович. Офіційна назва установи – Національний заповідник «Давній Галич». Офіційно було зареєстровано 9 листопада 1994 року. Основними видами діяльності є «дослідження та експериментальні розробки у сфері суспільних і гуманітарних наук». Також до інших видів діяльності належать «функціонування музеїв», «д</w:t>
      </w:r>
      <w:r w:rsidRPr="00105F59">
        <w:rPr>
          <w:rFonts w:cs="Times New Roman"/>
          <w:szCs w:val="28"/>
          <w:lang w:val="uk-UA"/>
        </w:rPr>
        <w:t>іяльність із охорони та використання пам</w:t>
      </w:r>
      <w:r>
        <w:rPr>
          <w:rFonts w:cs="Times New Roman"/>
          <w:szCs w:val="28"/>
          <w:lang w:val="uk-UA"/>
        </w:rPr>
        <w:t>’</w:t>
      </w:r>
      <w:r w:rsidRPr="00105F59">
        <w:rPr>
          <w:rFonts w:cs="Times New Roman"/>
          <w:szCs w:val="28"/>
          <w:lang w:val="uk-UA"/>
        </w:rPr>
        <w:t>яток історії, будівель та інших пам'яток культури</w:t>
      </w:r>
      <w:r>
        <w:rPr>
          <w:rFonts w:cs="Times New Roman"/>
          <w:szCs w:val="28"/>
          <w:lang w:val="uk-UA"/>
        </w:rPr>
        <w:t>». Окрім цього, основним органом управління заповідника є Міністерство культури та інформаційної політики України. Цей орган також є засновником заповідника за юридичною інформацією [</w:t>
      </w:r>
      <w:r w:rsidR="00CB3AB0" w:rsidRPr="00CB3AB0">
        <w:rPr>
          <w:rFonts w:cs="Times New Roman"/>
          <w:szCs w:val="28"/>
          <w:lang w:val="ru-RU"/>
        </w:rPr>
        <w:t xml:space="preserve">25, </w:t>
      </w:r>
      <w:r w:rsidR="00CB3AB0">
        <w:rPr>
          <w:rFonts w:cs="Times New Roman"/>
          <w:szCs w:val="28"/>
          <w:lang w:val="en-US"/>
        </w:rPr>
        <w:t>c</w:t>
      </w:r>
      <w:r w:rsidR="00CB3AB0" w:rsidRPr="00CB3AB0">
        <w:rPr>
          <w:rFonts w:cs="Times New Roman"/>
          <w:szCs w:val="28"/>
          <w:lang w:val="ru-RU"/>
        </w:rPr>
        <w:t>.</w:t>
      </w:r>
      <w:r w:rsidR="00CB3AB0" w:rsidRPr="00E51B8B">
        <w:rPr>
          <w:rFonts w:cs="Times New Roman"/>
          <w:szCs w:val="28"/>
          <w:lang w:val="uk-UA"/>
        </w:rPr>
        <w:t xml:space="preserve"> 255</w:t>
      </w:r>
      <w:r w:rsidRPr="00D401F7">
        <w:rPr>
          <w:rFonts w:cs="Times New Roman"/>
          <w:szCs w:val="28"/>
          <w:lang w:val="uk-UA"/>
        </w:rPr>
        <w:t>]</w:t>
      </w:r>
      <w:r>
        <w:rPr>
          <w:rFonts w:cs="Times New Roman"/>
          <w:szCs w:val="28"/>
          <w:lang w:val="uk-UA"/>
        </w:rPr>
        <w:t>.</w:t>
      </w:r>
      <w:r w:rsidRPr="00D401F7">
        <w:rPr>
          <w:lang w:val="uk-UA"/>
        </w:rPr>
        <w:t xml:space="preserve"> </w:t>
      </w:r>
    </w:p>
    <w:p w14:paraId="0715B616" w14:textId="77777777" w:rsidR="00D401F7" w:rsidRDefault="00D401F7" w:rsidP="000252C6">
      <w:pPr>
        <w:ind w:firstLine="709"/>
        <w:rPr>
          <w:rFonts w:cs="Times New Roman"/>
          <w:szCs w:val="28"/>
          <w:lang w:val="uk-UA"/>
        </w:rPr>
      </w:pPr>
      <w:r>
        <w:rPr>
          <w:rFonts w:cs="Times New Roman"/>
          <w:szCs w:val="28"/>
          <w:lang w:val="uk-UA"/>
        </w:rPr>
        <w:t xml:space="preserve">Мета створення заповідника – </w:t>
      </w:r>
      <w:r w:rsidRPr="009B00B3">
        <w:rPr>
          <w:rFonts w:cs="Times New Roman"/>
          <w:szCs w:val="28"/>
          <w:lang w:val="uk-UA"/>
        </w:rPr>
        <w:t xml:space="preserve">збереження пам’яток історії і культури Галича на заповідних територіях, які охоплюють майже 80 </w:t>
      </w:r>
      <w:proofErr w:type="spellStart"/>
      <w:r w:rsidRPr="009B00B3">
        <w:rPr>
          <w:rFonts w:cs="Times New Roman"/>
          <w:szCs w:val="28"/>
          <w:lang w:val="uk-UA"/>
        </w:rPr>
        <w:t>кв</w:t>
      </w:r>
      <w:proofErr w:type="spellEnd"/>
      <w:r w:rsidRPr="009B00B3">
        <w:rPr>
          <w:rFonts w:cs="Times New Roman"/>
          <w:szCs w:val="28"/>
          <w:lang w:val="uk-UA"/>
        </w:rPr>
        <w:t xml:space="preserve">. км земель давнього </w:t>
      </w:r>
      <w:r w:rsidRPr="009B00B3">
        <w:rPr>
          <w:rFonts w:cs="Times New Roman"/>
          <w:szCs w:val="28"/>
          <w:lang w:val="uk-UA"/>
        </w:rPr>
        <w:lastRenderedPageBreak/>
        <w:t>Галича та його околиць.</w:t>
      </w:r>
      <w:r>
        <w:rPr>
          <w:rFonts w:cs="Times New Roman"/>
          <w:szCs w:val="28"/>
          <w:lang w:val="uk-UA"/>
        </w:rPr>
        <w:t xml:space="preserve"> На території заповідника розташовані пам’ятки загальнодержавного та світового значення, фундаменти 14 літописних церков, які були побудовані у ХІІ-ХІІІ ст., близько 200 пам’яток археології, крім того, тут також розташовані 18 природоохоронних об’єктів, які пов’язані з пам’ятками історії та архітектури, що перебувають у межах заповідника</w:t>
      </w:r>
      <w:r w:rsidRPr="00836C58">
        <w:rPr>
          <w:rFonts w:cs="Times New Roman"/>
          <w:szCs w:val="28"/>
          <w:lang w:val="uk-UA"/>
        </w:rPr>
        <w:t xml:space="preserve"> [2]</w:t>
      </w:r>
      <w:r>
        <w:rPr>
          <w:rFonts w:cs="Times New Roman"/>
          <w:szCs w:val="28"/>
          <w:lang w:val="uk-UA"/>
        </w:rPr>
        <w:t xml:space="preserve">. </w:t>
      </w:r>
    </w:p>
    <w:p w14:paraId="66F717C5" w14:textId="77777777" w:rsidR="00D401F7" w:rsidRDefault="00D401F7" w:rsidP="000252C6">
      <w:pPr>
        <w:ind w:firstLine="709"/>
        <w:rPr>
          <w:rFonts w:cs="Times New Roman"/>
          <w:szCs w:val="28"/>
          <w:lang w:val="uk-UA"/>
        </w:rPr>
      </w:pPr>
      <w:r>
        <w:rPr>
          <w:rFonts w:cs="Times New Roman"/>
          <w:szCs w:val="28"/>
          <w:lang w:val="uk-UA"/>
        </w:rPr>
        <w:t>Основними установами та пам’ятками, які розташовані на території заповідника, є:</w:t>
      </w:r>
    </w:p>
    <w:p w14:paraId="3057E018"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Музей історії давнього Галича;</w:t>
      </w:r>
    </w:p>
    <w:p w14:paraId="363CD867"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Музей народної архітектури та побуту Прикарпаття;</w:t>
      </w:r>
    </w:p>
    <w:p w14:paraId="5746BF88"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Регіональний природничо-ландшафтний парк;</w:t>
      </w:r>
    </w:p>
    <w:p w14:paraId="502EB59F"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Давній Галич, який у минулому був столицею Галицького, а згодом – Галицько-Волинського князівства;</w:t>
      </w:r>
    </w:p>
    <w:p w14:paraId="2AFA8036"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 xml:space="preserve">Церкви </w:t>
      </w:r>
      <w:proofErr w:type="spellStart"/>
      <w:r w:rsidRPr="009B00B3">
        <w:rPr>
          <w:rFonts w:ascii="Times New Roman" w:hAnsi="Times New Roman" w:cs="Times New Roman"/>
          <w:sz w:val="28"/>
          <w:szCs w:val="28"/>
          <w:lang w:val="uk-UA"/>
        </w:rPr>
        <w:t>Св</w:t>
      </w:r>
      <w:proofErr w:type="spellEnd"/>
      <w:r w:rsidRPr="009B00B3">
        <w:rPr>
          <w:rFonts w:ascii="Times New Roman" w:hAnsi="Times New Roman" w:cs="Times New Roman"/>
          <w:sz w:val="28"/>
          <w:szCs w:val="28"/>
          <w:lang w:val="uk-UA"/>
        </w:rPr>
        <w:t>. Пантелеймона, Різдва Христового, Успіння Пресвятої Богородиці, костел та монастирський комплекс Кармелітів;</w:t>
      </w:r>
    </w:p>
    <w:p w14:paraId="67155D39"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Княжна криниця;</w:t>
      </w:r>
    </w:p>
    <w:p w14:paraId="39A64A18"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Фундаменти величного кафедрального Успенського собору;</w:t>
      </w:r>
    </w:p>
    <w:p w14:paraId="3B755442"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Залишки системи оборонних споруд, які містять кілька рядів потужних валів;</w:t>
      </w:r>
    </w:p>
    <w:p w14:paraId="1F2E4424"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Галицький замок;</w:t>
      </w:r>
    </w:p>
    <w:p w14:paraId="4CF8DC97" w14:textId="77777777" w:rsidR="00D401F7" w:rsidRPr="009B00B3" w:rsidRDefault="00D401F7" w:rsidP="000252C6">
      <w:pPr>
        <w:pStyle w:val="a7"/>
        <w:numPr>
          <w:ilvl w:val="0"/>
          <w:numId w:val="2"/>
        </w:numPr>
        <w:spacing w:line="360" w:lineRule="auto"/>
        <w:jc w:val="both"/>
        <w:rPr>
          <w:rFonts w:ascii="Times New Roman" w:hAnsi="Times New Roman" w:cs="Times New Roman"/>
          <w:sz w:val="28"/>
          <w:szCs w:val="28"/>
          <w:lang w:val="uk-UA"/>
        </w:rPr>
      </w:pPr>
      <w:r w:rsidRPr="009B00B3">
        <w:rPr>
          <w:rFonts w:ascii="Times New Roman" w:hAnsi="Times New Roman" w:cs="Times New Roman"/>
          <w:sz w:val="28"/>
          <w:szCs w:val="28"/>
          <w:lang w:val="uk-UA"/>
        </w:rPr>
        <w:t>Близько 200 археологічних пам’яток тощо.</w:t>
      </w:r>
    </w:p>
    <w:p w14:paraId="02335996" w14:textId="77777777" w:rsidR="00D401F7" w:rsidRDefault="00D401F7" w:rsidP="000252C6">
      <w:pPr>
        <w:ind w:firstLine="709"/>
        <w:rPr>
          <w:rFonts w:cs="Times New Roman"/>
          <w:szCs w:val="28"/>
          <w:lang w:val="uk-UA"/>
        </w:rPr>
      </w:pPr>
      <w:r>
        <w:rPr>
          <w:rFonts w:cs="Times New Roman"/>
          <w:szCs w:val="28"/>
          <w:lang w:val="uk-UA"/>
        </w:rPr>
        <w:t>Відповідно, у межах заповідника розташовані важливі пам’ятки історико-культурної спадщини, для збереження і охорони яких і було створено сам заповідник.</w:t>
      </w:r>
    </w:p>
    <w:p w14:paraId="070082F9" w14:textId="77777777" w:rsidR="00D401F7" w:rsidRPr="00D401F7" w:rsidRDefault="00D401F7" w:rsidP="000252C6">
      <w:pPr>
        <w:ind w:firstLine="709"/>
        <w:rPr>
          <w:lang w:val="ru-RU"/>
        </w:rPr>
      </w:pPr>
      <w:r>
        <w:rPr>
          <w:rFonts w:cs="Times New Roman"/>
          <w:szCs w:val="28"/>
          <w:lang w:val="uk-UA"/>
        </w:rPr>
        <w:t>Також важливим напрямом діяльності заповідника, як державної установи, є реставрація та відновлення історико-культурних пам’яток, розташованих у його межах. Так, п</w:t>
      </w:r>
      <w:r w:rsidRPr="009B00B3">
        <w:rPr>
          <w:rFonts w:cs="Times New Roman"/>
          <w:szCs w:val="28"/>
          <w:lang w:val="uk-UA"/>
        </w:rPr>
        <w:t xml:space="preserve">ротягом 1995-2005 років </w:t>
      </w:r>
      <w:proofErr w:type="spellStart"/>
      <w:r w:rsidRPr="009B00B3">
        <w:rPr>
          <w:rFonts w:cs="Times New Roman"/>
          <w:szCs w:val="28"/>
          <w:lang w:val="uk-UA"/>
        </w:rPr>
        <w:t>відреставровано</w:t>
      </w:r>
      <w:proofErr w:type="spellEnd"/>
      <w:r w:rsidRPr="009B00B3">
        <w:rPr>
          <w:rFonts w:cs="Times New Roman"/>
          <w:szCs w:val="28"/>
          <w:lang w:val="uk-UA"/>
        </w:rPr>
        <w:t xml:space="preserve"> історичний центр стародавнього міста з його пам</w:t>
      </w:r>
      <w:r>
        <w:rPr>
          <w:rFonts w:cs="Times New Roman"/>
          <w:szCs w:val="28"/>
          <w:lang w:val="uk-UA"/>
        </w:rPr>
        <w:t>’</w:t>
      </w:r>
      <w:r w:rsidRPr="009B00B3">
        <w:rPr>
          <w:rFonts w:cs="Times New Roman"/>
          <w:szCs w:val="28"/>
          <w:lang w:val="uk-UA"/>
        </w:rPr>
        <w:t xml:space="preserve">ятками, церкву </w:t>
      </w:r>
      <w:proofErr w:type="spellStart"/>
      <w:r w:rsidRPr="009B00B3">
        <w:rPr>
          <w:rFonts w:cs="Times New Roman"/>
          <w:szCs w:val="28"/>
          <w:lang w:val="uk-UA"/>
        </w:rPr>
        <w:t>Св</w:t>
      </w:r>
      <w:proofErr w:type="spellEnd"/>
      <w:r w:rsidRPr="009B00B3">
        <w:rPr>
          <w:rFonts w:cs="Times New Roman"/>
          <w:szCs w:val="28"/>
          <w:lang w:val="uk-UA"/>
        </w:rPr>
        <w:t xml:space="preserve">. Пантелеймона, Успенську церкву, каплицю </w:t>
      </w:r>
      <w:proofErr w:type="spellStart"/>
      <w:r w:rsidRPr="009B00B3">
        <w:rPr>
          <w:rFonts w:cs="Times New Roman"/>
          <w:szCs w:val="28"/>
          <w:lang w:val="uk-UA"/>
        </w:rPr>
        <w:t>Св</w:t>
      </w:r>
      <w:proofErr w:type="spellEnd"/>
      <w:r>
        <w:rPr>
          <w:rFonts w:cs="Times New Roman"/>
          <w:szCs w:val="28"/>
          <w:lang w:val="uk-UA"/>
        </w:rPr>
        <w:t xml:space="preserve">. </w:t>
      </w:r>
      <w:r w:rsidRPr="009B00B3">
        <w:rPr>
          <w:rFonts w:cs="Times New Roman"/>
          <w:szCs w:val="28"/>
          <w:lang w:val="uk-UA"/>
        </w:rPr>
        <w:t xml:space="preserve">Василія, </w:t>
      </w:r>
      <w:r>
        <w:rPr>
          <w:rFonts w:cs="Times New Roman"/>
          <w:szCs w:val="28"/>
          <w:lang w:val="uk-UA"/>
        </w:rPr>
        <w:t>а також значну кількість</w:t>
      </w:r>
      <w:r w:rsidRPr="009B00B3">
        <w:rPr>
          <w:rFonts w:cs="Times New Roman"/>
          <w:szCs w:val="28"/>
          <w:lang w:val="uk-UA"/>
        </w:rPr>
        <w:t xml:space="preserve"> пам</w:t>
      </w:r>
      <w:r>
        <w:rPr>
          <w:rFonts w:cs="Times New Roman"/>
          <w:szCs w:val="28"/>
          <w:lang w:val="uk-UA"/>
        </w:rPr>
        <w:t>’</w:t>
      </w:r>
      <w:r w:rsidRPr="009B00B3">
        <w:rPr>
          <w:rFonts w:cs="Times New Roman"/>
          <w:szCs w:val="28"/>
          <w:lang w:val="uk-UA"/>
        </w:rPr>
        <w:t>яток народної архітектури</w:t>
      </w:r>
      <w:r w:rsidRPr="00836C58">
        <w:rPr>
          <w:rFonts w:cs="Times New Roman"/>
          <w:szCs w:val="28"/>
          <w:lang w:val="ru-RU"/>
        </w:rPr>
        <w:t xml:space="preserve"> [3]</w:t>
      </w:r>
      <w:r w:rsidRPr="009B00B3">
        <w:rPr>
          <w:rFonts w:cs="Times New Roman"/>
          <w:szCs w:val="28"/>
          <w:lang w:val="uk-UA"/>
        </w:rPr>
        <w:t>.</w:t>
      </w:r>
      <w:r w:rsidRPr="00D401F7">
        <w:rPr>
          <w:lang w:val="ru-RU"/>
        </w:rPr>
        <w:t xml:space="preserve"> </w:t>
      </w:r>
    </w:p>
    <w:p w14:paraId="39AD35C5" w14:textId="77777777" w:rsidR="00D401F7" w:rsidRDefault="00D401F7" w:rsidP="000252C6">
      <w:pPr>
        <w:ind w:firstLine="709"/>
        <w:rPr>
          <w:rFonts w:cs="Times New Roman"/>
          <w:szCs w:val="28"/>
          <w:lang w:val="uk-UA"/>
        </w:rPr>
      </w:pPr>
      <w:r>
        <w:rPr>
          <w:rFonts w:cs="Times New Roman"/>
          <w:szCs w:val="28"/>
          <w:lang w:val="uk-UA"/>
        </w:rPr>
        <w:lastRenderedPageBreak/>
        <w:t>Окрім цього, важливим напрямом діяльності заповідника є наукова робота та проведення наукових досліджень. Згідно з офіційним сайтом, основними напрямами наукових досліджень, які організовуються у межах заповідника, є:</w:t>
      </w:r>
    </w:p>
    <w:p w14:paraId="44F49096" w14:textId="77777777" w:rsidR="00D401F7" w:rsidRPr="00D401F7" w:rsidRDefault="00D401F7" w:rsidP="000252C6">
      <w:pPr>
        <w:ind w:firstLine="709"/>
        <w:rPr>
          <w:rFonts w:cs="Times New Roman"/>
          <w:szCs w:val="28"/>
          <w:lang w:val="uk-UA"/>
        </w:rPr>
      </w:pPr>
      <w:r w:rsidRPr="00D401F7">
        <w:rPr>
          <w:rFonts w:cs="Times New Roman"/>
          <w:szCs w:val="28"/>
          <w:lang w:val="uk-UA"/>
        </w:rPr>
        <w:t xml:space="preserve">1. Археологія </w:t>
      </w:r>
      <w:proofErr w:type="spellStart"/>
      <w:r w:rsidRPr="00D401F7">
        <w:rPr>
          <w:rFonts w:cs="Times New Roman"/>
          <w:szCs w:val="28"/>
          <w:lang w:val="uk-UA"/>
        </w:rPr>
        <w:t>нео</w:t>
      </w:r>
      <w:proofErr w:type="spellEnd"/>
      <w:r w:rsidRPr="00D401F7">
        <w:rPr>
          <w:rFonts w:cs="Times New Roman"/>
          <w:szCs w:val="28"/>
          <w:lang w:val="uk-UA"/>
        </w:rPr>
        <w:t>-енеоліту, ранньої бронзи, середньовіччя.</w:t>
      </w:r>
    </w:p>
    <w:p w14:paraId="755BA6BA" w14:textId="77777777" w:rsidR="00D401F7" w:rsidRPr="00D401F7" w:rsidRDefault="00D401F7" w:rsidP="000252C6">
      <w:pPr>
        <w:ind w:firstLine="709"/>
        <w:rPr>
          <w:rFonts w:cs="Times New Roman"/>
          <w:szCs w:val="28"/>
          <w:lang w:val="ru-RU"/>
        </w:rPr>
      </w:pPr>
      <w:r w:rsidRPr="00D401F7">
        <w:rPr>
          <w:rFonts w:cs="Times New Roman"/>
          <w:szCs w:val="28"/>
          <w:lang w:val="ru-RU"/>
        </w:rPr>
        <w:t xml:space="preserve">2. </w:t>
      </w:r>
      <w:proofErr w:type="spellStart"/>
      <w:r w:rsidRPr="00D401F7">
        <w:rPr>
          <w:rFonts w:cs="Times New Roman"/>
          <w:szCs w:val="28"/>
          <w:lang w:val="ru-RU"/>
        </w:rPr>
        <w:t>Історія</w:t>
      </w:r>
      <w:proofErr w:type="spellEnd"/>
      <w:r w:rsidRPr="00D401F7">
        <w:rPr>
          <w:rFonts w:cs="Times New Roman"/>
          <w:szCs w:val="28"/>
          <w:lang w:val="ru-RU"/>
        </w:rPr>
        <w:t xml:space="preserve"> </w:t>
      </w:r>
      <w:proofErr w:type="spellStart"/>
      <w:r w:rsidRPr="00D401F7">
        <w:rPr>
          <w:rFonts w:cs="Times New Roman"/>
          <w:szCs w:val="28"/>
          <w:lang w:val="ru-RU"/>
        </w:rPr>
        <w:t>середньовічного</w:t>
      </w:r>
      <w:proofErr w:type="spellEnd"/>
      <w:r w:rsidRPr="00D401F7">
        <w:rPr>
          <w:rFonts w:cs="Times New Roman"/>
          <w:szCs w:val="28"/>
          <w:lang w:val="ru-RU"/>
        </w:rPr>
        <w:t xml:space="preserve"> Галича, </w:t>
      </w:r>
      <w:proofErr w:type="spellStart"/>
      <w:r w:rsidRPr="00D401F7">
        <w:rPr>
          <w:rFonts w:cs="Times New Roman"/>
          <w:szCs w:val="28"/>
          <w:lang w:val="ru-RU"/>
        </w:rPr>
        <w:t>Галицького</w:t>
      </w:r>
      <w:proofErr w:type="spellEnd"/>
      <w:r w:rsidRPr="00D401F7">
        <w:rPr>
          <w:rFonts w:cs="Times New Roman"/>
          <w:szCs w:val="28"/>
          <w:lang w:val="ru-RU"/>
        </w:rPr>
        <w:t xml:space="preserve"> і </w:t>
      </w:r>
      <w:proofErr w:type="spellStart"/>
      <w:r w:rsidRPr="00D401F7">
        <w:rPr>
          <w:rFonts w:cs="Times New Roman"/>
          <w:szCs w:val="28"/>
          <w:lang w:val="ru-RU"/>
        </w:rPr>
        <w:t>Галицько</w:t>
      </w:r>
      <w:proofErr w:type="spellEnd"/>
      <w:r w:rsidRPr="00D401F7">
        <w:rPr>
          <w:rFonts w:cs="Times New Roman"/>
          <w:szCs w:val="28"/>
          <w:lang w:val="ru-RU"/>
        </w:rPr>
        <w:t xml:space="preserve"> – </w:t>
      </w:r>
      <w:proofErr w:type="spellStart"/>
      <w:r w:rsidRPr="00D401F7">
        <w:rPr>
          <w:rFonts w:cs="Times New Roman"/>
          <w:szCs w:val="28"/>
          <w:lang w:val="ru-RU"/>
        </w:rPr>
        <w:t>Волинського</w:t>
      </w:r>
      <w:proofErr w:type="spellEnd"/>
      <w:r w:rsidRPr="00D401F7">
        <w:rPr>
          <w:rFonts w:cs="Times New Roman"/>
          <w:szCs w:val="28"/>
          <w:lang w:val="ru-RU"/>
        </w:rPr>
        <w:t xml:space="preserve"> </w:t>
      </w:r>
      <w:proofErr w:type="spellStart"/>
      <w:r w:rsidRPr="00D401F7">
        <w:rPr>
          <w:rFonts w:cs="Times New Roman"/>
          <w:szCs w:val="28"/>
          <w:lang w:val="ru-RU"/>
        </w:rPr>
        <w:t>князівств</w:t>
      </w:r>
      <w:proofErr w:type="spellEnd"/>
      <w:r w:rsidRPr="00D401F7">
        <w:rPr>
          <w:rFonts w:cs="Times New Roman"/>
          <w:szCs w:val="28"/>
          <w:lang w:val="ru-RU"/>
        </w:rPr>
        <w:t>.</w:t>
      </w:r>
    </w:p>
    <w:p w14:paraId="58181E69" w14:textId="77777777" w:rsidR="00D401F7" w:rsidRPr="00D401F7" w:rsidRDefault="00D401F7" w:rsidP="000252C6">
      <w:pPr>
        <w:ind w:firstLine="709"/>
        <w:rPr>
          <w:rFonts w:cs="Times New Roman"/>
          <w:szCs w:val="28"/>
          <w:lang w:val="ru-RU"/>
        </w:rPr>
      </w:pPr>
      <w:r w:rsidRPr="00D401F7">
        <w:rPr>
          <w:rFonts w:cs="Times New Roman"/>
          <w:szCs w:val="28"/>
          <w:lang w:val="ru-RU"/>
        </w:rPr>
        <w:t xml:space="preserve">3. Культурна </w:t>
      </w:r>
      <w:proofErr w:type="spellStart"/>
      <w:r w:rsidRPr="00D401F7">
        <w:rPr>
          <w:rFonts w:cs="Times New Roman"/>
          <w:szCs w:val="28"/>
          <w:lang w:val="ru-RU"/>
        </w:rPr>
        <w:t>спадщина</w:t>
      </w:r>
      <w:proofErr w:type="spellEnd"/>
      <w:r w:rsidRPr="00D401F7">
        <w:rPr>
          <w:rFonts w:cs="Times New Roman"/>
          <w:szCs w:val="28"/>
          <w:lang w:val="ru-RU"/>
        </w:rPr>
        <w:t xml:space="preserve"> </w:t>
      </w:r>
      <w:proofErr w:type="spellStart"/>
      <w:r w:rsidRPr="00D401F7">
        <w:rPr>
          <w:rFonts w:cs="Times New Roman"/>
          <w:szCs w:val="28"/>
          <w:lang w:val="ru-RU"/>
        </w:rPr>
        <w:t>давнього</w:t>
      </w:r>
      <w:proofErr w:type="spellEnd"/>
      <w:r w:rsidRPr="00D401F7">
        <w:rPr>
          <w:rFonts w:cs="Times New Roman"/>
          <w:szCs w:val="28"/>
          <w:lang w:val="ru-RU"/>
        </w:rPr>
        <w:t xml:space="preserve"> Галича.</w:t>
      </w:r>
    </w:p>
    <w:p w14:paraId="30539144" w14:textId="77777777" w:rsidR="00D401F7" w:rsidRPr="00D401F7" w:rsidRDefault="00D401F7" w:rsidP="000252C6">
      <w:pPr>
        <w:ind w:firstLine="709"/>
        <w:rPr>
          <w:rFonts w:cs="Times New Roman"/>
          <w:szCs w:val="28"/>
          <w:lang w:val="ru-RU"/>
        </w:rPr>
      </w:pPr>
      <w:r w:rsidRPr="00D401F7">
        <w:rPr>
          <w:rFonts w:cs="Times New Roman"/>
          <w:szCs w:val="28"/>
          <w:lang w:val="ru-RU"/>
        </w:rPr>
        <w:t xml:space="preserve">4. </w:t>
      </w:r>
      <w:proofErr w:type="spellStart"/>
      <w:r w:rsidRPr="00D401F7">
        <w:rPr>
          <w:rFonts w:cs="Times New Roman"/>
          <w:szCs w:val="28"/>
          <w:lang w:val="ru-RU"/>
        </w:rPr>
        <w:t>Вивчення</w:t>
      </w:r>
      <w:proofErr w:type="spellEnd"/>
      <w:r w:rsidRPr="00D401F7">
        <w:rPr>
          <w:rFonts w:cs="Times New Roman"/>
          <w:szCs w:val="28"/>
          <w:lang w:val="ru-RU"/>
        </w:rPr>
        <w:t xml:space="preserve">, </w:t>
      </w:r>
      <w:proofErr w:type="spellStart"/>
      <w:r w:rsidRPr="00D401F7">
        <w:rPr>
          <w:rFonts w:cs="Times New Roman"/>
          <w:szCs w:val="28"/>
          <w:lang w:val="ru-RU"/>
        </w:rPr>
        <w:t>збереження</w:t>
      </w:r>
      <w:proofErr w:type="spellEnd"/>
      <w:r w:rsidRPr="00D401F7">
        <w:rPr>
          <w:rFonts w:cs="Times New Roman"/>
          <w:szCs w:val="28"/>
          <w:lang w:val="ru-RU"/>
        </w:rPr>
        <w:t xml:space="preserve"> та </w:t>
      </w:r>
      <w:proofErr w:type="spellStart"/>
      <w:r w:rsidRPr="00D401F7">
        <w:rPr>
          <w:rFonts w:cs="Times New Roman"/>
          <w:szCs w:val="28"/>
          <w:lang w:val="ru-RU"/>
        </w:rPr>
        <w:t>використання</w:t>
      </w:r>
      <w:proofErr w:type="spellEnd"/>
      <w:r w:rsidRPr="00D401F7">
        <w:rPr>
          <w:rFonts w:cs="Times New Roman"/>
          <w:szCs w:val="28"/>
          <w:lang w:val="ru-RU"/>
        </w:rPr>
        <w:t xml:space="preserve"> </w:t>
      </w:r>
      <w:proofErr w:type="spellStart"/>
      <w:r w:rsidRPr="00D401F7">
        <w:rPr>
          <w:rFonts w:cs="Times New Roman"/>
          <w:szCs w:val="28"/>
          <w:lang w:val="ru-RU"/>
        </w:rPr>
        <w:t>історичних</w:t>
      </w:r>
      <w:proofErr w:type="spellEnd"/>
      <w:r w:rsidRPr="00D401F7">
        <w:rPr>
          <w:rFonts w:cs="Times New Roman"/>
          <w:szCs w:val="28"/>
          <w:lang w:val="ru-RU"/>
        </w:rPr>
        <w:t xml:space="preserve"> </w:t>
      </w:r>
      <w:proofErr w:type="spellStart"/>
      <w:r w:rsidRPr="00D401F7">
        <w:rPr>
          <w:rFonts w:cs="Times New Roman"/>
          <w:szCs w:val="28"/>
          <w:lang w:val="ru-RU"/>
        </w:rPr>
        <w:t>ландшафтів</w:t>
      </w:r>
      <w:proofErr w:type="spellEnd"/>
      <w:r w:rsidRPr="00D401F7">
        <w:rPr>
          <w:rFonts w:cs="Times New Roman"/>
          <w:szCs w:val="28"/>
          <w:lang w:val="ru-RU"/>
        </w:rPr>
        <w:t xml:space="preserve"> </w:t>
      </w:r>
      <w:proofErr w:type="spellStart"/>
      <w:r w:rsidRPr="00D401F7">
        <w:rPr>
          <w:rFonts w:cs="Times New Roman"/>
          <w:szCs w:val="28"/>
          <w:lang w:val="ru-RU"/>
        </w:rPr>
        <w:t>давнього</w:t>
      </w:r>
      <w:proofErr w:type="spellEnd"/>
      <w:r w:rsidRPr="00D401F7">
        <w:rPr>
          <w:rFonts w:cs="Times New Roman"/>
          <w:szCs w:val="28"/>
          <w:lang w:val="ru-RU"/>
        </w:rPr>
        <w:t xml:space="preserve"> Галича.</w:t>
      </w:r>
    </w:p>
    <w:p w14:paraId="10F89F7E" w14:textId="77777777" w:rsidR="00D401F7" w:rsidRPr="00D401F7" w:rsidRDefault="00D401F7" w:rsidP="000252C6">
      <w:pPr>
        <w:ind w:firstLine="709"/>
        <w:rPr>
          <w:rFonts w:cs="Times New Roman"/>
          <w:szCs w:val="28"/>
          <w:lang w:val="ru-RU"/>
        </w:rPr>
      </w:pPr>
      <w:r w:rsidRPr="00D401F7">
        <w:rPr>
          <w:rFonts w:cs="Times New Roman"/>
          <w:szCs w:val="28"/>
          <w:lang w:val="ru-RU"/>
        </w:rPr>
        <w:t xml:space="preserve">5. </w:t>
      </w:r>
      <w:proofErr w:type="spellStart"/>
      <w:r w:rsidRPr="00D401F7">
        <w:rPr>
          <w:rFonts w:cs="Times New Roman"/>
          <w:szCs w:val="28"/>
          <w:lang w:val="ru-RU"/>
        </w:rPr>
        <w:t>Вивчення</w:t>
      </w:r>
      <w:proofErr w:type="spellEnd"/>
      <w:r w:rsidRPr="00D401F7">
        <w:rPr>
          <w:rFonts w:cs="Times New Roman"/>
          <w:szCs w:val="28"/>
          <w:lang w:val="ru-RU"/>
        </w:rPr>
        <w:t xml:space="preserve"> </w:t>
      </w:r>
      <w:proofErr w:type="spellStart"/>
      <w:r w:rsidRPr="00D401F7">
        <w:rPr>
          <w:rFonts w:cs="Times New Roman"/>
          <w:szCs w:val="28"/>
          <w:lang w:val="ru-RU"/>
        </w:rPr>
        <w:t>народної</w:t>
      </w:r>
      <w:proofErr w:type="spellEnd"/>
      <w:r w:rsidRPr="00D401F7">
        <w:rPr>
          <w:rFonts w:cs="Times New Roman"/>
          <w:szCs w:val="28"/>
          <w:lang w:val="ru-RU"/>
        </w:rPr>
        <w:t xml:space="preserve"> </w:t>
      </w:r>
      <w:proofErr w:type="spellStart"/>
      <w:r w:rsidRPr="00D401F7">
        <w:rPr>
          <w:rFonts w:cs="Times New Roman"/>
          <w:szCs w:val="28"/>
          <w:lang w:val="ru-RU"/>
        </w:rPr>
        <w:t>архітектури</w:t>
      </w:r>
      <w:proofErr w:type="spellEnd"/>
      <w:r w:rsidRPr="00D401F7">
        <w:rPr>
          <w:rFonts w:cs="Times New Roman"/>
          <w:szCs w:val="28"/>
          <w:lang w:val="ru-RU"/>
        </w:rPr>
        <w:t xml:space="preserve"> і </w:t>
      </w:r>
      <w:proofErr w:type="spellStart"/>
      <w:r w:rsidRPr="00D401F7">
        <w:rPr>
          <w:rFonts w:cs="Times New Roman"/>
          <w:szCs w:val="28"/>
          <w:lang w:val="ru-RU"/>
        </w:rPr>
        <w:t>побуту</w:t>
      </w:r>
      <w:proofErr w:type="spellEnd"/>
      <w:r w:rsidRPr="00D401F7">
        <w:rPr>
          <w:rFonts w:cs="Times New Roman"/>
          <w:szCs w:val="28"/>
          <w:lang w:val="ru-RU"/>
        </w:rPr>
        <w:t xml:space="preserve"> </w:t>
      </w:r>
      <w:proofErr w:type="spellStart"/>
      <w:r w:rsidRPr="00D401F7">
        <w:rPr>
          <w:rFonts w:cs="Times New Roman"/>
          <w:szCs w:val="28"/>
          <w:lang w:val="ru-RU"/>
        </w:rPr>
        <w:t>етнорегіонів</w:t>
      </w:r>
      <w:proofErr w:type="spellEnd"/>
      <w:r w:rsidRPr="00D401F7">
        <w:rPr>
          <w:rFonts w:cs="Times New Roman"/>
          <w:szCs w:val="28"/>
          <w:lang w:val="ru-RU"/>
        </w:rPr>
        <w:t xml:space="preserve"> </w:t>
      </w:r>
      <w:proofErr w:type="spellStart"/>
      <w:r w:rsidRPr="00D401F7">
        <w:rPr>
          <w:rFonts w:cs="Times New Roman"/>
          <w:szCs w:val="28"/>
          <w:lang w:val="ru-RU"/>
        </w:rPr>
        <w:t>Прикарпаття</w:t>
      </w:r>
      <w:proofErr w:type="spellEnd"/>
      <w:r w:rsidRPr="00D401F7">
        <w:rPr>
          <w:rFonts w:cs="Times New Roman"/>
          <w:szCs w:val="28"/>
          <w:lang w:val="ru-RU"/>
        </w:rPr>
        <w:t>.</w:t>
      </w:r>
    </w:p>
    <w:p w14:paraId="2D0B6AAF" w14:textId="77777777" w:rsidR="00D401F7" w:rsidRPr="00D401F7" w:rsidRDefault="00D401F7" w:rsidP="000252C6">
      <w:pPr>
        <w:ind w:firstLine="709"/>
        <w:rPr>
          <w:rFonts w:cs="Times New Roman"/>
          <w:szCs w:val="28"/>
          <w:lang w:val="ru-RU"/>
        </w:rPr>
      </w:pPr>
      <w:r w:rsidRPr="00D401F7">
        <w:rPr>
          <w:rFonts w:cs="Times New Roman"/>
          <w:szCs w:val="28"/>
          <w:lang w:val="ru-RU"/>
        </w:rPr>
        <w:t xml:space="preserve">6. </w:t>
      </w:r>
      <w:proofErr w:type="spellStart"/>
      <w:r w:rsidRPr="00D401F7">
        <w:rPr>
          <w:rFonts w:cs="Times New Roman"/>
          <w:szCs w:val="28"/>
          <w:lang w:val="ru-RU"/>
        </w:rPr>
        <w:t>Караїми</w:t>
      </w:r>
      <w:proofErr w:type="spellEnd"/>
      <w:r w:rsidRPr="00D401F7">
        <w:rPr>
          <w:rFonts w:cs="Times New Roman"/>
          <w:szCs w:val="28"/>
          <w:lang w:val="ru-RU"/>
        </w:rPr>
        <w:t xml:space="preserve"> Галича: </w:t>
      </w:r>
      <w:proofErr w:type="spellStart"/>
      <w:r w:rsidRPr="00D401F7">
        <w:rPr>
          <w:rFonts w:cs="Times New Roman"/>
          <w:szCs w:val="28"/>
          <w:lang w:val="ru-RU"/>
        </w:rPr>
        <w:t>історія</w:t>
      </w:r>
      <w:proofErr w:type="spellEnd"/>
      <w:r w:rsidRPr="00D401F7">
        <w:rPr>
          <w:rFonts w:cs="Times New Roman"/>
          <w:szCs w:val="28"/>
          <w:lang w:val="ru-RU"/>
        </w:rPr>
        <w:t xml:space="preserve"> та культура.</w:t>
      </w:r>
    </w:p>
    <w:p w14:paraId="2A08811C" w14:textId="77777777" w:rsidR="00D401F7" w:rsidRPr="00D401F7" w:rsidRDefault="00D401F7" w:rsidP="000252C6">
      <w:pPr>
        <w:ind w:firstLine="709"/>
        <w:rPr>
          <w:rFonts w:cs="Times New Roman"/>
          <w:szCs w:val="28"/>
          <w:lang w:val="ru-RU"/>
        </w:rPr>
      </w:pPr>
      <w:r w:rsidRPr="00D401F7">
        <w:rPr>
          <w:rFonts w:cs="Times New Roman"/>
          <w:szCs w:val="28"/>
          <w:lang w:val="ru-RU"/>
        </w:rPr>
        <w:t xml:space="preserve">7. </w:t>
      </w:r>
      <w:proofErr w:type="spellStart"/>
      <w:r w:rsidRPr="00D401F7">
        <w:rPr>
          <w:rFonts w:cs="Times New Roman"/>
          <w:szCs w:val="28"/>
          <w:lang w:val="ru-RU"/>
        </w:rPr>
        <w:t>Науково</w:t>
      </w:r>
      <w:proofErr w:type="spellEnd"/>
      <w:r w:rsidRPr="00D401F7">
        <w:rPr>
          <w:rFonts w:cs="Times New Roman"/>
          <w:szCs w:val="28"/>
          <w:lang w:val="ru-RU"/>
        </w:rPr>
        <w:t xml:space="preserve"> – </w:t>
      </w:r>
      <w:proofErr w:type="spellStart"/>
      <w:r w:rsidRPr="00D401F7">
        <w:rPr>
          <w:rFonts w:cs="Times New Roman"/>
          <w:szCs w:val="28"/>
          <w:lang w:val="ru-RU"/>
        </w:rPr>
        <w:t>практичні</w:t>
      </w:r>
      <w:proofErr w:type="spellEnd"/>
      <w:r w:rsidRPr="00D401F7">
        <w:rPr>
          <w:rFonts w:cs="Times New Roman"/>
          <w:szCs w:val="28"/>
          <w:lang w:val="ru-RU"/>
        </w:rPr>
        <w:t xml:space="preserve"> </w:t>
      </w:r>
      <w:proofErr w:type="spellStart"/>
      <w:r w:rsidRPr="00D401F7">
        <w:rPr>
          <w:rFonts w:cs="Times New Roman"/>
          <w:szCs w:val="28"/>
          <w:lang w:val="ru-RU"/>
        </w:rPr>
        <w:t>засоби</w:t>
      </w:r>
      <w:proofErr w:type="spellEnd"/>
      <w:r w:rsidRPr="00D401F7">
        <w:rPr>
          <w:rFonts w:cs="Times New Roman"/>
          <w:szCs w:val="28"/>
          <w:lang w:val="ru-RU"/>
        </w:rPr>
        <w:t xml:space="preserve"> </w:t>
      </w:r>
      <w:proofErr w:type="spellStart"/>
      <w:r w:rsidRPr="00D401F7">
        <w:rPr>
          <w:rFonts w:cs="Times New Roman"/>
          <w:szCs w:val="28"/>
          <w:lang w:val="ru-RU"/>
        </w:rPr>
        <w:t>роботи</w:t>
      </w:r>
      <w:proofErr w:type="spellEnd"/>
      <w:r w:rsidRPr="00D401F7">
        <w:rPr>
          <w:rFonts w:cs="Times New Roman"/>
          <w:szCs w:val="28"/>
          <w:lang w:val="ru-RU"/>
        </w:rPr>
        <w:t xml:space="preserve"> з </w:t>
      </w:r>
      <w:proofErr w:type="spellStart"/>
      <w:r w:rsidRPr="00D401F7">
        <w:rPr>
          <w:rFonts w:cs="Times New Roman"/>
          <w:szCs w:val="28"/>
          <w:lang w:val="ru-RU"/>
        </w:rPr>
        <w:t>громадськістю</w:t>
      </w:r>
      <w:proofErr w:type="spellEnd"/>
      <w:r w:rsidRPr="00D401F7">
        <w:rPr>
          <w:rFonts w:cs="Times New Roman"/>
          <w:szCs w:val="28"/>
          <w:lang w:val="ru-RU"/>
        </w:rPr>
        <w:t xml:space="preserve"> на </w:t>
      </w:r>
      <w:proofErr w:type="spellStart"/>
      <w:r w:rsidRPr="00D401F7">
        <w:rPr>
          <w:rFonts w:cs="Times New Roman"/>
          <w:szCs w:val="28"/>
          <w:lang w:val="ru-RU"/>
        </w:rPr>
        <w:t>території</w:t>
      </w:r>
      <w:proofErr w:type="spellEnd"/>
      <w:r w:rsidRPr="00D401F7">
        <w:rPr>
          <w:rFonts w:cs="Times New Roman"/>
          <w:szCs w:val="28"/>
          <w:lang w:val="ru-RU"/>
        </w:rPr>
        <w:t xml:space="preserve"> </w:t>
      </w:r>
      <w:proofErr w:type="spellStart"/>
      <w:r w:rsidRPr="00D401F7">
        <w:rPr>
          <w:rFonts w:cs="Times New Roman"/>
          <w:szCs w:val="28"/>
          <w:lang w:val="ru-RU"/>
        </w:rPr>
        <w:t>Національного</w:t>
      </w:r>
      <w:proofErr w:type="spellEnd"/>
      <w:r w:rsidRPr="00D401F7">
        <w:rPr>
          <w:rFonts w:cs="Times New Roman"/>
          <w:szCs w:val="28"/>
          <w:lang w:val="ru-RU"/>
        </w:rPr>
        <w:t xml:space="preserve"> </w:t>
      </w:r>
      <w:proofErr w:type="spellStart"/>
      <w:r w:rsidRPr="00D401F7">
        <w:rPr>
          <w:rFonts w:cs="Times New Roman"/>
          <w:szCs w:val="28"/>
          <w:lang w:val="ru-RU"/>
        </w:rPr>
        <w:t>заповідника</w:t>
      </w:r>
      <w:proofErr w:type="spellEnd"/>
      <w:r w:rsidRPr="00D401F7">
        <w:rPr>
          <w:rFonts w:cs="Times New Roman"/>
          <w:szCs w:val="28"/>
          <w:lang w:val="ru-RU"/>
        </w:rPr>
        <w:t xml:space="preserve"> «</w:t>
      </w:r>
      <w:proofErr w:type="spellStart"/>
      <w:r w:rsidRPr="00D401F7">
        <w:rPr>
          <w:rFonts w:cs="Times New Roman"/>
          <w:szCs w:val="28"/>
          <w:lang w:val="ru-RU"/>
        </w:rPr>
        <w:t>Давній</w:t>
      </w:r>
      <w:proofErr w:type="spellEnd"/>
      <w:r w:rsidRPr="00D401F7">
        <w:rPr>
          <w:rFonts w:cs="Times New Roman"/>
          <w:szCs w:val="28"/>
          <w:lang w:val="ru-RU"/>
        </w:rPr>
        <w:t xml:space="preserve"> Галич»</w:t>
      </w:r>
    </w:p>
    <w:p w14:paraId="234DD83B" w14:textId="77777777" w:rsidR="00D401F7" w:rsidRPr="00D401F7" w:rsidRDefault="00D401F7" w:rsidP="000252C6">
      <w:pPr>
        <w:ind w:firstLine="709"/>
        <w:rPr>
          <w:rFonts w:cs="Times New Roman"/>
          <w:szCs w:val="28"/>
          <w:lang w:val="ru-RU"/>
        </w:rPr>
      </w:pPr>
      <w:r w:rsidRPr="00D401F7">
        <w:rPr>
          <w:rFonts w:cs="Times New Roman"/>
          <w:szCs w:val="28"/>
          <w:lang w:val="ru-RU"/>
        </w:rPr>
        <w:t xml:space="preserve">8. </w:t>
      </w:r>
      <w:proofErr w:type="spellStart"/>
      <w:r w:rsidRPr="00D401F7">
        <w:rPr>
          <w:rFonts w:cs="Times New Roman"/>
          <w:szCs w:val="28"/>
          <w:lang w:val="ru-RU"/>
        </w:rPr>
        <w:t>Наукова</w:t>
      </w:r>
      <w:proofErr w:type="spellEnd"/>
      <w:r w:rsidRPr="00D401F7">
        <w:rPr>
          <w:rFonts w:cs="Times New Roman"/>
          <w:szCs w:val="28"/>
          <w:lang w:val="ru-RU"/>
        </w:rPr>
        <w:t xml:space="preserve"> </w:t>
      </w:r>
      <w:proofErr w:type="spellStart"/>
      <w:r w:rsidRPr="00D401F7">
        <w:rPr>
          <w:rFonts w:cs="Times New Roman"/>
          <w:szCs w:val="28"/>
          <w:lang w:val="ru-RU"/>
        </w:rPr>
        <w:t>організація</w:t>
      </w:r>
      <w:proofErr w:type="spellEnd"/>
      <w:r w:rsidRPr="00D401F7">
        <w:rPr>
          <w:rFonts w:cs="Times New Roman"/>
          <w:szCs w:val="28"/>
          <w:lang w:val="ru-RU"/>
        </w:rPr>
        <w:t xml:space="preserve"> </w:t>
      </w:r>
      <w:proofErr w:type="spellStart"/>
      <w:r w:rsidRPr="00D401F7">
        <w:rPr>
          <w:rFonts w:cs="Times New Roman"/>
          <w:szCs w:val="28"/>
          <w:lang w:val="ru-RU"/>
        </w:rPr>
        <w:t>охорони</w:t>
      </w:r>
      <w:proofErr w:type="spellEnd"/>
      <w:r w:rsidRPr="00D401F7">
        <w:rPr>
          <w:rFonts w:cs="Times New Roman"/>
          <w:szCs w:val="28"/>
          <w:lang w:val="ru-RU"/>
        </w:rPr>
        <w:t xml:space="preserve"> </w:t>
      </w:r>
      <w:proofErr w:type="spellStart"/>
      <w:r w:rsidRPr="00D401F7">
        <w:rPr>
          <w:rFonts w:cs="Times New Roman"/>
          <w:szCs w:val="28"/>
          <w:lang w:val="ru-RU"/>
        </w:rPr>
        <w:t>культурної</w:t>
      </w:r>
      <w:proofErr w:type="spellEnd"/>
      <w:r w:rsidRPr="00D401F7">
        <w:rPr>
          <w:rFonts w:cs="Times New Roman"/>
          <w:szCs w:val="28"/>
          <w:lang w:val="ru-RU"/>
        </w:rPr>
        <w:t xml:space="preserve"> </w:t>
      </w:r>
      <w:proofErr w:type="spellStart"/>
      <w:r w:rsidRPr="00D401F7">
        <w:rPr>
          <w:rFonts w:cs="Times New Roman"/>
          <w:szCs w:val="28"/>
          <w:lang w:val="ru-RU"/>
        </w:rPr>
        <w:t>спадщини</w:t>
      </w:r>
      <w:proofErr w:type="spellEnd"/>
      <w:r w:rsidRPr="00D401F7">
        <w:rPr>
          <w:rFonts w:cs="Times New Roman"/>
          <w:szCs w:val="28"/>
          <w:lang w:val="ru-RU"/>
        </w:rPr>
        <w:t xml:space="preserve"> </w:t>
      </w:r>
      <w:proofErr w:type="spellStart"/>
      <w:r w:rsidRPr="00D401F7">
        <w:rPr>
          <w:rFonts w:cs="Times New Roman"/>
          <w:szCs w:val="28"/>
          <w:lang w:val="ru-RU"/>
        </w:rPr>
        <w:t>давнього</w:t>
      </w:r>
      <w:proofErr w:type="spellEnd"/>
      <w:r w:rsidRPr="00D401F7">
        <w:rPr>
          <w:rFonts w:cs="Times New Roman"/>
          <w:szCs w:val="28"/>
          <w:lang w:val="ru-RU"/>
        </w:rPr>
        <w:t xml:space="preserve"> Галича.</w:t>
      </w:r>
    </w:p>
    <w:p w14:paraId="7C6D06BA" w14:textId="77777777" w:rsidR="00D401F7" w:rsidRPr="00D401F7" w:rsidRDefault="00D401F7" w:rsidP="000252C6">
      <w:pPr>
        <w:ind w:firstLine="709"/>
        <w:rPr>
          <w:rFonts w:cs="Times New Roman"/>
          <w:szCs w:val="28"/>
          <w:lang w:val="ru-RU"/>
        </w:rPr>
      </w:pPr>
      <w:r w:rsidRPr="00D401F7">
        <w:rPr>
          <w:rFonts w:cs="Times New Roman"/>
          <w:szCs w:val="28"/>
          <w:lang w:val="ru-RU"/>
        </w:rPr>
        <w:t xml:space="preserve">9. </w:t>
      </w:r>
      <w:proofErr w:type="spellStart"/>
      <w:r w:rsidRPr="00D401F7">
        <w:rPr>
          <w:rFonts w:cs="Times New Roman"/>
          <w:szCs w:val="28"/>
          <w:lang w:val="ru-RU"/>
        </w:rPr>
        <w:t>Науково</w:t>
      </w:r>
      <w:proofErr w:type="spellEnd"/>
      <w:r w:rsidRPr="00D401F7">
        <w:rPr>
          <w:rFonts w:cs="Times New Roman"/>
          <w:szCs w:val="28"/>
          <w:lang w:val="ru-RU"/>
        </w:rPr>
        <w:t xml:space="preserve"> - </w:t>
      </w:r>
      <w:proofErr w:type="spellStart"/>
      <w:r w:rsidRPr="00D401F7">
        <w:rPr>
          <w:rFonts w:cs="Times New Roman"/>
          <w:szCs w:val="28"/>
          <w:lang w:val="ru-RU"/>
        </w:rPr>
        <w:t>освітня</w:t>
      </w:r>
      <w:proofErr w:type="spellEnd"/>
      <w:r w:rsidRPr="00D401F7">
        <w:rPr>
          <w:rFonts w:cs="Times New Roman"/>
          <w:szCs w:val="28"/>
          <w:lang w:val="ru-RU"/>
        </w:rPr>
        <w:t xml:space="preserve"> робота.</w:t>
      </w:r>
      <w:r w:rsidRPr="001C332B">
        <w:rPr>
          <w:rFonts w:cs="Times New Roman"/>
          <w:szCs w:val="28"/>
        </w:rPr>
        <w:t> </w:t>
      </w:r>
    </w:p>
    <w:p w14:paraId="7DA80FB8" w14:textId="77777777" w:rsidR="00D401F7" w:rsidRDefault="00D401F7" w:rsidP="000252C6">
      <w:pPr>
        <w:ind w:firstLine="709"/>
        <w:rPr>
          <w:rFonts w:cs="Times New Roman"/>
          <w:szCs w:val="28"/>
          <w:lang w:val="uk-UA"/>
        </w:rPr>
      </w:pPr>
      <w:r w:rsidRPr="00D401F7">
        <w:rPr>
          <w:rFonts w:cs="Times New Roman"/>
          <w:szCs w:val="28"/>
          <w:lang w:val="ru-RU"/>
        </w:rPr>
        <w:t xml:space="preserve">10. </w:t>
      </w:r>
      <w:proofErr w:type="spellStart"/>
      <w:r w:rsidRPr="00D401F7">
        <w:rPr>
          <w:rFonts w:cs="Times New Roman"/>
          <w:szCs w:val="28"/>
          <w:lang w:val="ru-RU"/>
        </w:rPr>
        <w:t>Науково</w:t>
      </w:r>
      <w:proofErr w:type="spellEnd"/>
      <w:r w:rsidRPr="00D401F7">
        <w:rPr>
          <w:rFonts w:cs="Times New Roman"/>
          <w:szCs w:val="28"/>
          <w:lang w:val="ru-RU"/>
        </w:rPr>
        <w:t xml:space="preserve"> - </w:t>
      </w:r>
      <w:proofErr w:type="spellStart"/>
      <w:r w:rsidRPr="00D401F7">
        <w:rPr>
          <w:rFonts w:cs="Times New Roman"/>
          <w:szCs w:val="28"/>
          <w:lang w:val="ru-RU"/>
        </w:rPr>
        <w:t>популяризаційна</w:t>
      </w:r>
      <w:proofErr w:type="spellEnd"/>
      <w:r w:rsidRPr="00D401F7">
        <w:rPr>
          <w:rFonts w:cs="Times New Roman"/>
          <w:szCs w:val="28"/>
          <w:lang w:val="ru-RU"/>
        </w:rPr>
        <w:t xml:space="preserve"> робота.</w:t>
      </w:r>
    </w:p>
    <w:p w14:paraId="336FF351" w14:textId="04B47CE5" w:rsidR="00D401F7" w:rsidRDefault="00D401F7" w:rsidP="000252C6">
      <w:pPr>
        <w:ind w:firstLine="709"/>
        <w:rPr>
          <w:rFonts w:cs="Times New Roman"/>
          <w:szCs w:val="28"/>
          <w:lang w:val="uk-UA"/>
        </w:rPr>
      </w:pPr>
      <w:r>
        <w:rPr>
          <w:rFonts w:cs="Times New Roman"/>
          <w:szCs w:val="28"/>
          <w:lang w:val="uk-UA"/>
        </w:rPr>
        <w:t xml:space="preserve">Карта-схема  території заповідника з усіма основними об’єктами спадщини, які розташовані у його межах, зазначена на </w:t>
      </w:r>
      <w:commentRangeStart w:id="18"/>
      <w:r>
        <w:rPr>
          <w:rFonts w:cs="Times New Roman"/>
          <w:szCs w:val="28"/>
          <w:lang w:val="uk-UA"/>
        </w:rPr>
        <w:t>Рис</w:t>
      </w:r>
      <w:commentRangeEnd w:id="18"/>
      <w:r w:rsidR="00BA38E1">
        <w:rPr>
          <w:rStyle w:val="ae"/>
        </w:rPr>
        <w:commentReference w:id="18"/>
      </w:r>
      <w:r w:rsidR="000C571E">
        <w:rPr>
          <w:rFonts w:cs="Times New Roman"/>
          <w:szCs w:val="28"/>
          <w:lang w:val="uk-UA"/>
        </w:rPr>
        <w:t>.3</w:t>
      </w:r>
      <w:r>
        <w:rPr>
          <w:rFonts w:cs="Times New Roman"/>
          <w:szCs w:val="28"/>
          <w:lang w:val="uk-UA"/>
        </w:rPr>
        <w:t>.1.</w:t>
      </w:r>
    </w:p>
    <w:p w14:paraId="68D62C6F" w14:textId="77777777" w:rsidR="00D401F7" w:rsidRDefault="00D401F7" w:rsidP="000252C6">
      <w:pPr>
        <w:ind w:firstLine="709"/>
        <w:rPr>
          <w:rFonts w:cs="Times New Roman"/>
          <w:szCs w:val="28"/>
          <w:lang w:val="uk-UA"/>
        </w:rPr>
      </w:pPr>
    </w:p>
    <w:p w14:paraId="7B739F7F" w14:textId="79DFDDD7" w:rsidR="00D401F7" w:rsidRDefault="00D401F7" w:rsidP="000252C6">
      <w:pPr>
        <w:ind w:firstLine="709"/>
        <w:jc w:val="center"/>
        <w:rPr>
          <w:rFonts w:cs="Times New Roman"/>
          <w:szCs w:val="28"/>
          <w:lang w:val="uk-UA"/>
        </w:rPr>
      </w:pPr>
      <w:r>
        <w:fldChar w:fldCharType="begin"/>
      </w:r>
      <w:r w:rsidR="008B6B87">
        <w:instrText xml:space="preserve"> INCLUDEPICTURE "C:\\Users\\vladtftii\\Library\\Group Containers\\UBF8T346G9.ms\\WebArchiveCopyPasteTempFiles\\com.microsoft.Word\\images?q=tbnANd9GcTdVFyuqv1Hdo8OB1XcvqgiEpKrnd6YECr8luIC5sttTw&amp;s" \* MERGEFORMAT </w:instrText>
      </w:r>
      <w:r>
        <w:fldChar w:fldCharType="separate"/>
      </w:r>
      <w:r>
        <w:rPr>
          <w:noProof/>
          <w:lang w:val="uk-UA" w:eastAsia="uk-UA"/>
        </w:rPr>
        <w:drawing>
          <wp:inline distT="0" distB="0" distL="0" distR="0" wp14:anchorId="75FFC003" wp14:editId="6F763C95">
            <wp:extent cx="4646469" cy="2636322"/>
            <wp:effectExtent l="0" t="0" r="1905" b="5715"/>
            <wp:docPr id="2005183580" name="Рисунок 1" descr="Стародавній Галич, травень 2009 року. Карта-схема «Національний заповідник &quot;Давній  Галич&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родавній Галич, травень 2009 року. Карта-схема «Національний заповідник &quot;Давній  Галич&quo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53344" cy="2640223"/>
                    </a:xfrm>
                    <a:prstGeom prst="rect">
                      <a:avLst/>
                    </a:prstGeom>
                    <a:noFill/>
                    <a:ln>
                      <a:noFill/>
                    </a:ln>
                  </pic:spPr>
                </pic:pic>
              </a:graphicData>
            </a:graphic>
          </wp:inline>
        </w:drawing>
      </w:r>
      <w:r>
        <w:fldChar w:fldCharType="end"/>
      </w:r>
    </w:p>
    <w:p w14:paraId="1DBAD109" w14:textId="23C60543" w:rsidR="00D401F7" w:rsidRDefault="00D401F7" w:rsidP="000252C6">
      <w:pPr>
        <w:ind w:firstLine="709"/>
        <w:jc w:val="center"/>
        <w:rPr>
          <w:rFonts w:cs="Times New Roman"/>
          <w:b/>
          <w:bCs/>
          <w:iCs/>
          <w:szCs w:val="28"/>
          <w:lang w:val="uk-UA"/>
        </w:rPr>
      </w:pPr>
      <w:r w:rsidRPr="000252C6">
        <w:rPr>
          <w:rFonts w:cs="Times New Roman"/>
          <w:b/>
          <w:bCs/>
          <w:iCs/>
          <w:szCs w:val="28"/>
          <w:lang w:val="uk-UA"/>
        </w:rPr>
        <w:t>Рис.</w:t>
      </w:r>
      <w:r w:rsidR="000C571E">
        <w:rPr>
          <w:rFonts w:cs="Times New Roman"/>
          <w:b/>
          <w:bCs/>
          <w:iCs/>
          <w:szCs w:val="28"/>
          <w:lang w:val="uk-UA"/>
        </w:rPr>
        <w:t>3</w:t>
      </w:r>
      <w:r w:rsidR="000C571E" w:rsidRPr="000252C6">
        <w:rPr>
          <w:rFonts w:cs="Times New Roman"/>
          <w:b/>
          <w:bCs/>
          <w:iCs/>
          <w:szCs w:val="28"/>
          <w:lang w:val="uk-UA"/>
        </w:rPr>
        <w:t xml:space="preserve"> </w:t>
      </w:r>
      <w:r w:rsidR="00063DB8">
        <w:rPr>
          <w:rFonts w:cs="Times New Roman"/>
          <w:b/>
          <w:bCs/>
          <w:iCs/>
          <w:szCs w:val="28"/>
          <w:lang w:val="uk-UA"/>
        </w:rPr>
        <w:t>1-</w:t>
      </w:r>
      <w:r w:rsidRPr="000252C6">
        <w:rPr>
          <w:rFonts w:cs="Times New Roman"/>
          <w:b/>
          <w:bCs/>
          <w:iCs/>
          <w:szCs w:val="28"/>
          <w:lang w:val="uk-UA"/>
        </w:rPr>
        <w:t xml:space="preserve"> Карта-схема території заповідника</w:t>
      </w:r>
    </w:p>
    <w:p w14:paraId="6B5A7F5C" w14:textId="0A33F781" w:rsidR="00F871FF" w:rsidRPr="00F871FF" w:rsidRDefault="00F871FF" w:rsidP="00F871FF">
      <w:pPr>
        <w:ind w:firstLine="709"/>
        <w:jc w:val="center"/>
        <w:rPr>
          <w:rFonts w:cs="Times New Roman"/>
          <w:bCs/>
          <w:iCs/>
          <w:szCs w:val="28"/>
          <w:lang w:val="uk-UA"/>
        </w:rPr>
      </w:pPr>
      <w:r w:rsidRPr="00F871FF">
        <w:rPr>
          <w:rFonts w:cs="Times New Roman"/>
          <w:bCs/>
          <w:iCs/>
          <w:szCs w:val="28"/>
          <w:lang w:val="uk-UA"/>
        </w:rPr>
        <w:t>Джерело:</w:t>
      </w:r>
      <w:r w:rsidRPr="00F871FF">
        <w:rPr>
          <w:rFonts w:cs="Times New Roman"/>
          <w:bCs/>
          <w:iCs/>
          <w:szCs w:val="28"/>
          <w:lang w:val="en-US"/>
        </w:rPr>
        <w:t>URL</w:t>
      </w:r>
      <w:r w:rsidRPr="00F871FF">
        <w:rPr>
          <w:rFonts w:cs="Times New Roman"/>
          <w:bCs/>
          <w:iCs/>
          <w:szCs w:val="28"/>
          <w:lang w:val="uk-UA"/>
        </w:rPr>
        <w:t>:</w:t>
      </w:r>
      <w:r w:rsidRPr="00E51B8B">
        <w:rPr>
          <w:lang w:val="uk-UA"/>
        </w:rPr>
        <w:t xml:space="preserve"> </w:t>
      </w:r>
      <w:hyperlink r:id="rId24" w:history="1">
        <w:r w:rsidRPr="00F871FF">
          <w:rPr>
            <w:rStyle w:val="aa"/>
            <w:rFonts w:cs="Times New Roman"/>
            <w:bCs/>
            <w:iCs/>
            <w:szCs w:val="28"/>
            <w:lang w:val="uk-UA"/>
          </w:rPr>
          <w:t>http://davniyhalych.com.ua/</w:t>
        </w:r>
      </w:hyperlink>
    </w:p>
    <w:p w14:paraId="22F21087" w14:textId="77777777" w:rsidR="00D401F7" w:rsidRDefault="00D401F7" w:rsidP="000252C6">
      <w:pPr>
        <w:ind w:firstLine="709"/>
        <w:rPr>
          <w:rFonts w:cs="Times New Roman"/>
          <w:szCs w:val="28"/>
          <w:lang w:val="uk-UA"/>
        </w:rPr>
      </w:pPr>
    </w:p>
    <w:p w14:paraId="3B70BEBE" w14:textId="77777777" w:rsidR="00D401F7" w:rsidRDefault="00D401F7" w:rsidP="000252C6">
      <w:pPr>
        <w:ind w:firstLine="709"/>
        <w:rPr>
          <w:rFonts w:cs="Times New Roman"/>
          <w:szCs w:val="28"/>
          <w:lang w:val="uk-UA"/>
        </w:rPr>
      </w:pPr>
      <w:r>
        <w:rPr>
          <w:rFonts w:cs="Times New Roman"/>
          <w:szCs w:val="28"/>
          <w:lang w:val="uk-UA"/>
        </w:rPr>
        <w:t xml:space="preserve">Діяльність заповідника підпорядковується українському законодавству. Основними нормативно-правовими актами, які регулюють його діяльність, є: </w:t>
      </w:r>
    </w:p>
    <w:p w14:paraId="6F526599" w14:textId="77777777" w:rsidR="00D401F7" w:rsidRPr="00836C58" w:rsidRDefault="00D401F7" w:rsidP="000252C6">
      <w:pPr>
        <w:pStyle w:val="a7"/>
        <w:numPr>
          <w:ilvl w:val="0"/>
          <w:numId w:val="4"/>
        </w:numPr>
        <w:spacing w:line="360" w:lineRule="auto"/>
        <w:jc w:val="both"/>
        <w:rPr>
          <w:rFonts w:ascii="Times New Roman" w:hAnsi="Times New Roman" w:cs="Times New Roman"/>
          <w:sz w:val="28"/>
          <w:szCs w:val="28"/>
          <w:lang w:val="uk-UA"/>
        </w:rPr>
      </w:pPr>
      <w:r w:rsidRPr="00836C58">
        <w:rPr>
          <w:rFonts w:ascii="Times New Roman" w:hAnsi="Times New Roman" w:cs="Times New Roman"/>
          <w:sz w:val="28"/>
          <w:szCs w:val="28"/>
          <w:lang w:val="uk-UA"/>
        </w:rPr>
        <w:t>Закон України «Про природно-заповідний фонд», який визначає правові основи організації, охорони, ефективного використання природно-заповідного фонду України, відтворення його природних комплексів та об’єктів</w:t>
      </w:r>
      <w:r w:rsidRPr="00836C58">
        <w:rPr>
          <w:rFonts w:ascii="Times New Roman" w:hAnsi="Times New Roman" w:cs="Times New Roman"/>
          <w:sz w:val="28"/>
          <w:szCs w:val="28"/>
          <w:lang w:val="ru-RU"/>
        </w:rPr>
        <w:t xml:space="preserve"> [4]</w:t>
      </w:r>
      <w:r w:rsidRPr="00836C58">
        <w:rPr>
          <w:rFonts w:ascii="Times New Roman" w:hAnsi="Times New Roman" w:cs="Times New Roman"/>
          <w:sz w:val="28"/>
          <w:szCs w:val="28"/>
          <w:lang w:val="uk-UA"/>
        </w:rPr>
        <w:t xml:space="preserve">; </w:t>
      </w:r>
    </w:p>
    <w:p w14:paraId="471091F9" w14:textId="77777777" w:rsidR="00D401F7" w:rsidRPr="00836C58" w:rsidRDefault="00D401F7" w:rsidP="000252C6">
      <w:pPr>
        <w:pStyle w:val="a7"/>
        <w:numPr>
          <w:ilvl w:val="0"/>
          <w:numId w:val="4"/>
        </w:numPr>
        <w:spacing w:line="360" w:lineRule="auto"/>
        <w:jc w:val="both"/>
        <w:rPr>
          <w:rFonts w:ascii="Times New Roman" w:hAnsi="Times New Roman" w:cs="Times New Roman"/>
          <w:sz w:val="28"/>
          <w:szCs w:val="28"/>
          <w:lang w:val="uk-UA"/>
        </w:rPr>
      </w:pPr>
      <w:r w:rsidRPr="00836C58">
        <w:rPr>
          <w:rFonts w:ascii="Times New Roman" w:hAnsi="Times New Roman" w:cs="Times New Roman"/>
          <w:sz w:val="28"/>
          <w:szCs w:val="28"/>
          <w:lang w:val="uk-UA"/>
        </w:rPr>
        <w:t xml:space="preserve">Закон України «Про охорону культурної спадщини», який забезпечує регулювання правових, організаційних, соціальних і економічних відносин у сфері охорони культурної спадщини з метою її збереження, використання об'єктів культурної спадщини у суспільному житті, захисту традиційного характеру середовища в інтересах нинішнього і майбутніх поколінь [5]; </w:t>
      </w:r>
    </w:p>
    <w:p w14:paraId="61BCCCCE" w14:textId="77777777" w:rsidR="00D401F7" w:rsidRPr="00836C58" w:rsidRDefault="00D401F7" w:rsidP="000252C6">
      <w:pPr>
        <w:pStyle w:val="a7"/>
        <w:numPr>
          <w:ilvl w:val="0"/>
          <w:numId w:val="4"/>
        </w:numPr>
        <w:spacing w:line="360" w:lineRule="auto"/>
        <w:jc w:val="both"/>
        <w:rPr>
          <w:rFonts w:ascii="Times New Roman" w:hAnsi="Times New Roman" w:cs="Times New Roman"/>
          <w:sz w:val="28"/>
          <w:szCs w:val="28"/>
          <w:lang w:val="uk-UA"/>
        </w:rPr>
      </w:pPr>
      <w:r w:rsidRPr="00836C58">
        <w:rPr>
          <w:rFonts w:ascii="Times New Roman" w:hAnsi="Times New Roman" w:cs="Times New Roman"/>
          <w:sz w:val="28"/>
          <w:szCs w:val="28"/>
          <w:lang w:val="uk-UA"/>
        </w:rPr>
        <w:t xml:space="preserve">Закон України «Про туризм», адже у межах заповідника організовується рекреаційно-туристична діяльність </w:t>
      </w:r>
      <w:r w:rsidRPr="00836C58">
        <w:rPr>
          <w:rFonts w:ascii="Times New Roman" w:hAnsi="Times New Roman" w:cs="Times New Roman"/>
          <w:sz w:val="28"/>
          <w:szCs w:val="28"/>
          <w:lang w:val="ru-RU"/>
        </w:rPr>
        <w:t xml:space="preserve">[6]. </w:t>
      </w:r>
    </w:p>
    <w:p w14:paraId="2309E264" w14:textId="2EB5AE22" w:rsidR="00F871FF" w:rsidRDefault="00D401F7" w:rsidP="000252C6">
      <w:pPr>
        <w:ind w:firstLine="709"/>
        <w:rPr>
          <w:rFonts w:cs="Times New Roman"/>
          <w:szCs w:val="28"/>
          <w:lang w:val="uk-UA"/>
        </w:rPr>
      </w:pPr>
      <w:r>
        <w:rPr>
          <w:rFonts w:cs="Times New Roman"/>
          <w:szCs w:val="28"/>
          <w:lang w:val="uk-UA"/>
        </w:rPr>
        <w:t>Окрім цього, заповідник не є суб’єктом господарювання, оскільки не здійснює господарську та комерційну діяльність. Відповідно до цього, його регулювання забезпечується саме тими нормативно-правовими актами, які зазначені вище.</w:t>
      </w:r>
    </w:p>
    <w:p w14:paraId="0AE60F2B" w14:textId="77777777" w:rsidR="00F871FF" w:rsidRDefault="00F871FF">
      <w:pPr>
        <w:spacing w:after="160" w:line="259" w:lineRule="auto"/>
        <w:jc w:val="left"/>
        <w:rPr>
          <w:rFonts w:cs="Times New Roman"/>
          <w:szCs w:val="28"/>
          <w:lang w:val="uk-UA"/>
        </w:rPr>
      </w:pPr>
      <w:r>
        <w:rPr>
          <w:rFonts w:cs="Times New Roman"/>
          <w:szCs w:val="28"/>
          <w:lang w:val="uk-UA"/>
        </w:rPr>
        <w:br w:type="page"/>
      </w:r>
    </w:p>
    <w:p w14:paraId="6BBC37CD" w14:textId="77777777" w:rsidR="00D401F7" w:rsidRDefault="00D401F7" w:rsidP="000252C6">
      <w:pPr>
        <w:ind w:firstLine="709"/>
        <w:rPr>
          <w:rFonts w:cs="Times New Roman"/>
          <w:szCs w:val="28"/>
          <w:lang w:val="uk-UA"/>
        </w:rPr>
      </w:pPr>
    </w:p>
    <w:p w14:paraId="4D3ECADA" w14:textId="6AA6B59D" w:rsidR="00D401F7" w:rsidRDefault="00D401F7" w:rsidP="000252C6">
      <w:pPr>
        <w:ind w:firstLine="709"/>
        <w:rPr>
          <w:rFonts w:cs="Times New Roman"/>
          <w:szCs w:val="28"/>
          <w:lang w:val="uk-UA"/>
        </w:rPr>
      </w:pPr>
      <w:r>
        <w:rPr>
          <w:rFonts w:cs="Times New Roman"/>
          <w:szCs w:val="28"/>
          <w:lang w:val="uk-UA"/>
        </w:rPr>
        <w:t xml:space="preserve">Структуру заповідника можна представити у вигляді </w:t>
      </w:r>
      <w:commentRangeStart w:id="19"/>
      <w:r>
        <w:rPr>
          <w:rFonts w:cs="Times New Roman"/>
          <w:szCs w:val="28"/>
          <w:lang w:val="uk-UA"/>
        </w:rPr>
        <w:t>Рис</w:t>
      </w:r>
      <w:commentRangeEnd w:id="19"/>
      <w:r w:rsidR="00BA38E1">
        <w:rPr>
          <w:rStyle w:val="ae"/>
        </w:rPr>
        <w:commentReference w:id="19"/>
      </w:r>
      <w:r w:rsidR="000C571E">
        <w:rPr>
          <w:rFonts w:cs="Times New Roman"/>
          <w:szCs w:val="28"/>
          <w:lang w:val="uk-UA"/>
        </w:rPr>
        <w:t>.3</w:t>
      </w:r>
      <w:r>
        <w:rPr>
          <w:rFonts w:cs="Times New Roman"/>
          <w:szCs w:val="28"/>
          <w:lang w:val="uk-UA"/>
        </w:rPr>
        <w:t xml:space="preserve">.2. </w:t>
      </w:r>
    </w:p>
    <w:p w14:paraId="7CF8F3B2" w14:textId="77777777" w:rsidR="00D401F7" w:rsidRDefault="00D401F7" w:rsidP="000252C6">
      <w:pPr>
        <w:ind w:firstLine="709"/>
        <w:rPr>
          <w:rFonts w:cs="Times New Roman"/>
          <w:szCs w:val="28"/>
          <w:lang w:val="uk-UA"/>
        </w:rPr>
      </w:pPr>
    </w:p>
    <w:p w14:paraId="75A9E015" w14:textId="77777777" w:rsidR="00D401F7" w:rsidRDefault="00D401F7" w:rsidP="000252C6">
      <w:pPr>
        <w:ind w:firstLine="709"/>
        <w:rPr>
          <w:rFonts w:cs="Times New Roman"/>
          <w:szCs w:val="28"/>
          <w:lang w:val="uk-UA"/>
        </w:rPr>
      </w:pPr>
      <w:r>
        <w:rPr>
          <w:rFonts w:cs="Times New Roman"/>
          <w:noProof/>
          <w:szCs w:val="28"/>
          <w:lang w:val="uk-UA" w:eastAsia="uk-UA"/>
        </w:rPr>
        <w:drawing>
          <wp:inline distT="0" distB="0" distL="0" distR="0" wp14:anchorId="25FF05F5" wp14:editId="43945C26">
            <wp:extent cx="5486400" cy="5591629"/>
            <wp:effectExtent l="0" t="0" r="57150" b="0"/>
            <wp:docPr id="2024239385"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11067F8A" w14:textId="77777777" w:rsidR="00D401F7" w:rsidRDefault="00D401F7" w:rsidP="000252C6">
      <w:pPr>
        <w:ind w:firstLine="709"/>
        <w:rPr>
          <w:rFonts w:cs="Times New Roman"/>
          <w:szCs w:val="28"/>
          <w:lang w:val="uk-UA"/>
        </w:rPr>
      </w:pPr>
    </w:p>
    <w:p w14:paraId="415798FD" w14:textId="32B1FCEA" w:rsidR="00D401F7" w:rsidRPr="000252C6" w:rsidRDefault="000C571E" w:rsidP="000252C6">
      <w:pPr>
        <w:ind w:firstLine="709"/>
        <w:jc w:val="center"/>
        <w:rPr>
          <w:rFonts w:cs="Times New Roman"/>
          <w:b/>
          <w:bCs/>
          <w:iCs/>
          <w:szCs w:val="28"/>
          <w:lang w:val="uk-UA"/>
        </w:rPr>
      </w:pPr>
      <w:r>
        <w:rPr>
          <w:rFonts w:cs="Times New Roman"/>
          <w:b/>
          <w:bCs/>
          <w:iCs/>
          <w:szCs w:val="28"/>
          <w:lang w:val="uk-UA"/>
        </w:rPr>
        <w:t>Рисунок 3.3</w:t>
      </w:r>
      <w:r w:rsidR="002D43B4" w:rsidRPr="000252C6">
        <w:rPr>
          <w:rFonts w:cs="Times New Roman"/>
          <w:b/>
          <w:bCs/>
          <w:iCs/>
          <w:szCs w:val="28"/>
          <w:lang w:val="uk-UA"/>
        </w:rPr>
        <w:t xml:space="preserve"> -</w:t>
      </w:r>
      <w:r w:rsidR="00D401F7" w:rsidRPr="000252C6">
        <w:rPr>
          <w:rFonts w:cs="Times New Roman"/>
          <w:b/>
          <w:bCs/>
          <w:iCs/>
          <w:szCs w:val="28"/>
          <w:lang w:val="uk-UA"/>
        </w:rPr>
        <w:t xml:space="preserve"> Структура заповідника «Давній Галич»</w:t>
      </w:r>
    </w:p>
    <w:p w14:paraId="6CC1114E" w14:textId="1E6C1B88" w:rsidR="00F871FF" w:rsidRDefault="005E63BD" w:rsidP="00F871FF">
      <w:pPr>
        <w:ind w:firstLine="709"/>
        <w:rPr>
          <w:rFonts w:cs="Times New Roman"/>
          <w:szCs w:val="28"/>
          <w:lang w:val="uk-UA"/>
        </w:rPr>
      </w:pPr>
      <w:r>
        <w:rPr>
          <w:rFonts w:cs="Times New Roman"/>
          <w:szCs w:val="28"/>
          <w:lang w:val="uk-UA"/>
        </w:rPr>
        <w:t xml:space="preserve">Джерело: </w:t>
      </w:r>
      <w:hyperlink r:id="rId30" w:history="1">
        <w:r w:rsidR="00F871FF" w:rsidRPr="00A5210F">
          <w:rPr>
            <w:rStyle w:val="aa"/>
            <w:rFonts w:cs="Times New Roman"/>
            <w:szCs w:val="28"/>
            <w:lang w:val="en-US"/>
          </w:rPr>
          <w:t>URL</w:t>
        </w:r>
        <w:r w:rsidR="00F871FF" w:rsidRPr="00A5210F">
          <w:rPr>
            <w:rStyle w:val="aa"/>
            <w:rFonts w:cs="Times New Roman"/>
            <w:szCs w:val="28"/>
            <w:lang w:val="uk-UA"/>
          </w:rPr>
          <w:t>:</w:t>
        </w:r>
        <w:proofErr w:type="spellStart"/>
        <w:r w:rsidR="00F871FF" w:rsidRPr="00A5210F">
          <w:rPr>
            <w:rStyle w:val="aa"/>
            <w:rFonts w:cs="Times New Roman"/>
            <w:szCs w:val="28"/>
            <w:lang w:val="uk-UA"/>
          </w:rPr>
          <w:t>http</w:t>
        </w:r>
        <w:proofErr w:type="spellEnd"/>
        <w:r w:rsidR="00F871FF" w:rsidRPr="00A5210F">
          <w:rPr>
            <w:rStyle w:val="aa"/>
            <w:rFonts w:cs="Times New Roman"/>
            <w:szCs w:val="28"/>
            <w:lang w:val="uk-UA"/>
          </w:rPr>
          <w:t>://davniyhalych.com.ua/</w:t>
        </w:r>
        <w:proofErr w:type="spellStart"/>
        <w:r w:rsidR="00F871FF" w:rsidRPr="00A5210F">
          <w:rPr>
            <w:rStyle w:val="aa"/>
            <w:rFonts w:cs="Times New Roman"/>
            <w:szCs w:val="28"/>
            <w:lang w:val="uk-UA"/>
          </w:rPr>
          <w:t>pro-nas</w:t>
        </w:r>
        <w:proofErr w:type="spellEnd"/>
        <w:r w:rsidR="00F871FF" w:rsidRPr="00A5210F">
          <w:rPr>
            <w:rStyle w:val="aa"/>
            <w:rFonts w:cs="Times New Roman"/>
            <w:szCs w:val="28"/>
            <w:lang w:val="uk-UA"/>
          </w:rPr>
          <w:t>/</w:t>
        </w:r>
        <w:proofErr w:type="spellStart"/>
        <w:r w:rsidR="00F871FF" w:rsidRPr="00A5210F">
          <w:rPr>
            <w:rStyle w:val="aa"/>
            <w:rFonts w:cs="Times New Roman"/>
            <w:szCs w:val="28"/>
            <w:lang w:val="uk-UA"/>
          </w:rPr>
          <w:t>struktura-zapovidnika</w:t>
        </w:r>
        <w:proofErr w:type="spellEnd"/>
      </w:hyperlink>
    </w:p>
    <w:p w14:paraId="67A7599E" w14:textId="77777777" w:rsidR="00D401F7" w:rsidRPr="00D401F7" w:rsidRDefault="00D401F7" w:rsidP="000252C6">
      <w:pPr>
        <w:ind w:firstLine="709"/>
        <w:rPr>
          <w:lang w:val="ru-RU"/>
        </w:rPr>
      </w:pPr>
      <w:r>
        <w:rPr>
          <w:rFonts w:cs="Times New Roman"/>
          <w:szCs w:val="28"/>
          <w:lang w:val="uk-UA"/>
        </w:rPr>
        <w:t>Розглянемо напрями діяльності кожного зі структурних відділів заповідника</w:t>
      </w:r>
      <w:r w:rsidRPr="00836C58">
        <w:rPr>
          <w:rFonts w:cs="Times New Roman"/>
          <w:szCs w:val="28"/>
          <w:lang w:val="ru-RU"/>
        </w:rPr>
        <w:t xml:space="preserve"> [7]</w:t>
      </w:r>
      <w:r>
        <w:rPr>
          <w:rFonts w:cs="Times New Roman"/>
          <w:szCs w:val="28"/>
          <w:lang w:val="uk-UA"/>
        </w:rPr>
        <w:t>:</w:t>
      </w:r>
      <w:r w:rsidRPr="00D401F7">
        <w:rPr>
          <w:lang w:val="ru-RU"/>
        </w:rPr>
        <w:t xml:space="preserve"> </w:t>
      </w:r>
    </w:p>
    <w:p w14:paraId="1A25E9CD"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Адміністрація – забезпечує визначення структури заповідника, встановлює штати, розробляє плани діяльності заповідника, забезпечує здійснення цільових програм щодо дослідження історії давнього Галича тощо;</w:t>
      </w:r>
    </w:p>
    <w:p w14:paraId="3B872A6D"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lastRenderedPageBreak/>
        <w:t>Відділ охорони культурної спадщини – забезпечує охорону культурної спадщини давнього Галича, пам’яток архітектури національного значення;</w:t>
      </w:r>
    </w:p>
    <w:p w14:paraId="4B735FFA"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Відділ археології та відтворення історичних ландшафтів – виявляє, досліджує, охороняє археологічні пам’ятки, організовує спостереження за станом історичних ландшафтів у межах заповідника;</w:t>
      </w:r>
    </w:p>
    <w:p w14:paraId="2435E57F"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 xml:space="preserve">Сектор фондів – поповнює, зберігає та </w:t>
      </w:r>
      <w:proofErr w:type="spellStart"/>
      <w:r w:rsidRPr="000E39BC">
        <w:rPr>
          <w:rFonts w:ascii="Times New Roman" w:hAnsi="Times New Roman" w:cs="Times New Roman"/>
          <w:sz w:val="28"/>
          <w:szCs w:val="28"/>
          <w:lang w:val="uk-UA"/>
        </w:rPr>
        <w:t>музеєфікує</w:t>
      </w:r>
      <w:proofErr w:type="spellEnd"/>
      <w:r w:rsidRPr="000E39BC">
        <w:rPr>
          <w:rFonts w:ascii="Times New Roman" w:hAnsi="Times New Roman" w:cs="Times New Roman"/>
          <w:sz w:val="28"/>
          <w:szCs w:val="28"/>
          <w:lang w:val="uk-UA"/>
        </w:rPr>
        <w:t xml:space="preserve"> музейні предмети;</w:t>
      </w:r>
    </w:p>
    <w:p w14:paraId="42B1ED49"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Науково-дослідний відділ – здійснює всебічне висвітлення історії давнього та сучасного Галича;</w:t>
      </w:r>
    </w:p>
    <w:p w14:paraId="3EE8F38B"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Науково-освітній відділ – проводить масову науково-освітню роботу, яка полягає у об’єктивному висвітленні та популяризації історії Галича;</w:t>
      </w:r>
    </w:p>
    <w:p w14:paraId="09D3F62A"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Художньо-реставраційний сектор – забезпечує реставрацію художніх творів, що перебувають у фондах заповідника, організовує їх збереження та експонування тощо;</w:t>
      </w:r>
    </w:p>
    <w:p w14:paraId="2397547E"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Інформаційно-видавничий сектор – здійснює популяризацію давньої історії Галича, розповідає про роботу заповідника та ін.;</w:t>
      </w:r>
    </w:p>
    <w:p w14:paraId="7F913831"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Відділ музеїв – забезпечують основні напрями діяльності кожного з музеїв;</w:t>
      </w:r>
    </w:p>
    <w:p w14:paraId="0125A884"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Фінансово-економічний сектор – організовує бухгалтерський облік, здійснює контроль за тим, наскільки раціонально використовуються трудові, матеріальні та фінансові ресурси;</w:t>
      </w:r>
    </w:p>
    <w:p w14:paraId="1CBE750C"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Інженерно-технічний сектор – проводить ремонтні та ремонтно-реставраційні роботи;</w:t>
      </w:r>
    </w:p>
    <w:p w14:paraId="519CFD77" w14:textId="77777777" w:rsidR="00D401F7" w:rsidRPr="000E39BC" w:rsidRDefault="00D401F7" w:rsidP="000252C6">
      <w:pPr>
        <w:pStyle w:val="a7"/>
        <w:numPr>
          <w:ilvl w:val="0"/>
          <w:numId w:val="3"/>
        </w:numPr>
        <w:spacing w:line="360" w:lineRule="auto"/>
        <w:jc w:val="both"/>
        <w:rPr>
          <w:rFonts w:ascii="Times New Roman" w:hAnsi="Times New Roman" w:cs="Times New Roman"/>
          <w:sz w:val="28"/>
          <w:szCs w:val="28"/>
          <w:lang w:val="uk-UA"/>
        </w:rPr>
      </w:pPr>
      <w:r w:rsidRPr="000E39BC">
        <w:rPr>
          <w:rFonts w:ascii="Times New Roman" w:hAnsi="Times New Roman" w:cs="Times New Roman"/>
          <w:sz w:val="28"/>
          <w:szCs w:val="28"/>
          <w:lang w:val="uk-UA"/>
        </w:rPr>
        <w:t>Господарський відділ – проводить матеріальне забезпечує діяльності установи.</w:t>
      </w:r>
    </w:p>
    <w:p w14:paraId="0EB494BD" w14:textId="18FA1CFF" w:rsidR="00D401F7" w:rsidRDefault="00D401F7" w:rsidP="000252C6">
      <w:pPr>
        <w:ind w:firstLine="709"/>
        <w:rPr>
          <w:rFonts w:cs="Times New Roman"/>
          <w:szCs w:val="28"/>
          <w:lang w:val="uk-UA"/>
        </w:rPr>
      </w:pPr>
      <w:r>
        <w:rPr>
          <w:rFonts w:cs="Times New Roman"/>
          <w:szCs w:val="28"/>
          <w:lang w:val="uk-UA"/>
        </w:rPr>
        <w:t xml:space="preserve">Окрім цього, варто також зазначити, що у межах заповідника розташовано чимало надзвичайно привабливих туристичних об’єктів. Так, найбільш важливе значення для туристів, які відвідують заповідник, має Галицький замок. Це </w:t>
      </w:r>
      <w:r w:rsidRPr="00A707EB">
        <w:rPr>
          <w:rFonts w:cs="Times New Roman"/>
          <w:szCs w:val="28"/>
          <w:lang w:val="uk-UA"/>
        </w:rPr>
        <w:t>замок у місті Галич, Івано-Франківська область, Україна.</w:t>
      </w:r>
      <w:r>
        <w:rPr>
          <w:rFonts w:cs="Times New Roman"/>
          <w:szCs w:val="28"/>
          <w:lang w:val="uk-UA"/>
        </w:rPr>
        <w:t xml:space="preserve"> Руїни замку перебувають на високому пагорбі гори Галич, яка розташована на правому березі Дністра над </w:t>
      </w:r>
      <w:r>
        <w:rPr>
          <w:rFonts w:cs="Times New Roman"/>
          <w:szCs w:val="28"/>
          <w:lang w:val="uk-UA"/>
        </w:rPr>
        <w:lastRenderedPageBreak/>
        <w:t>самим містом. У минулому замок був важливою фортифікаційною спорудою, а сьогодні приваблює туристів. Фото замку представимо на Рис.</w:t>
      </w:r>
      <w:r w:rsidR="000C571E">
        <w:rPr>
          <w:rFonts w:cs="Times New Roman"/>
          <w:szCs w:val="28"/>
          <w:lang w:val="uk-UA"/>
        </w:rPr>
        <w:t>3.4</w:t>
      </w:r>
      <w:r>
        <w:rPr>
          <w:rFonts w:cs="Times New Roman"/>
          <w:szCs w:val="28"/>
          <w:lang w:val="uk-UA"/>
        </w:rPr>
        <w:t>.</w:t>
      </w:r>
    </w:p>
    <w:p w14:paraId="40BAD201" w14:textId="77777777" w:rsidR="00D401F7" w:rsidRDefault="00D401F7" w:rsidP="000252C6">
      <w:pPr>
        <w:ind w:firstLine="709"/>
        <w:rPr>
          <w:rFonts w:cs="Times New Roman"/>
          <w:szCs w:val="28"/>
          <w:lang w:val="uk-UA"/>
        </w:rPr>
      </w:pPr>
    </w:p>
    <w:p w14:paraId="5A1744CE" w14:textId="7A68FBF3" w:rsidR="00D401F7" w:rsidRDefault="00D401F7" w:rsidP="000252C6">
      <w:pPr>
        <w:ind w:firstLine="709"/>
      </w:pPr>
      <w:r>
        <w:fldChar w:fldCharType="begin"/>
      </w:r>
      <w:r w:rsidR="008B6B87">
        <w:instrText xml:space="preserve"> INCLUDEPICTURE "C:\\Users\\vladtftii\\Library\\Group Containers\\UBF8T346G9.ms\\WebArchiveCopyPasteTempFiles\\com.microsoft.Word\\630_360_1622625294-958.jpg" \* MERGEFORMAT </w:instrText>
      </w:r>
      <w:r>
        <w:fldChar w:fldCharType="separate"/>
      </w:r>
      <w:r>
        <w:rPr>
          <w:noProof/>
          <w:lang w:val="uk-UA" w:eastAsia="uk-UA"/>
        </w:rPr>
        <w:drawing>
          <wp:inline distT="0" distB="0" distL="0" distR="0" wp14:anchorId="2D9FF6F9" wp14:editId="6CD267C6">
            <wp:extent cx="4785756" cy="2733809"/>
            <wp:effectExtent l="0" t="0" r="2540" b="0"/>
            <wp:docPr id="1838582559" name="Рисунок 4" descr="Галицький замок: історія для мільйона турис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Галицький замок: історія для мільйона туристів"/>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06343" cy="2745569"/>
                    </a:xfrm>
                    <a:prstGeom prst="rect">
                      <a:avLst/>
                    </a:prstGeom>
                    <a:noFill/>
                    <a:ln>
                      <a:noFill/>
                    </a:ln>
                  </pic:spPr>
                </pic:pic>
              </a:graphicData>
            </a:graphic>
          </wp:inline>
        </w:drawing>
      </w:r>
      <w:r>
        <w:fldChar w:fldCharType="end"/>
      </w:r>
    </w:p>
    <w:p w14:paraId="49B787E0" w14:textId="77777777" w:rsidR="00D401F7" w:rsidRDefault="00D401F7" w:rsidP="000252C6">
      <w:pPr>
        <w:ind w:firstLine="709"/>
      </w:pPr>
    </w:p>
    <w:p w14:paraId="20E46B94" w14:textId="68A1AE45" w:rsidR="00D401F7" w:rsidRDefault="000C571E" w:rsidP="000252C6">
      <w:pPr>
        <w:ind w:firstLine="709"/>
        <w:jc w:val="center"/>
        <w:rPr>
          <w:rFonts w:cs="Times New Roman"/>
          <w:b/>
          <w:bCs/>
          <w:iCs/>
          <w:szCs w:val="28"/>
          <w:lang w:val="uk-UA"/>
        </w:rPr>
      </w:pPr>
      <w:r>
        <w:rPr>
          <w:rFonts w:cs="Times New Roman"/>
          <w:b/>
          <w:bCs/>
          <w:iCs/>
          <w:szCs w:val="28"/>
          <w:lang w:val="uk-UA"/>
        </w:rPr>
        <w:t>Рис.3.4</w:t>
      </w:r>
      <w:r w:rsidR="002D43B4" w:rsidRPr="000252C6">
        <w:rPr>
          <w:rFonts w:cs="Times New Roman"/>
          <w:b/>
          <w:bCs/>
          <w:iCs/>
          <w:szCs w:val="28"/>
          <w:lang w:val="uk-UA"/>
        </w:rPr>
        <w:t>-</w:t>
      </w:r>
      <w:r w:rsidR="00D401F7" w:rsidRPr="000252C6">
        <w:rPr>
          <w:rFonts w:cs="Times New Roman"/>
          <w:b/>
          <w:bCs/>
          <w:iCs/>
          <w:szCs w:val="28"/>
          <w:lang w:val="uk-UA"/>
        </w:rPr>
        <w:t xml:space="preserve"> Галицький замок</w:t>
      </w:r>
    </w:p>
    <w:p w14:paraId="70ACF099" w14:textId="57A58345" w:rsidR="00EC77A0" w:rsidRPr="00F871FF" w:rsidRDefault="00F871FF" w:rsidP="00F871FF">
      <w:pPr>
        <w:ind w:firstLine="709"/>
        <w:jc w:val="center"/>
        <w:rPr>
          <w:rFonts w:cs="Times New Roman"/>
          <w:bCs/>
          <w:iCs/>
          <w:szCs w:val="28"/>
          <w:lang w:val="uk-UA"/>
        </w:rPr>
      </w:pPr>
      <w:r w:rsidRPr="00F871FF">
        <w:rPr>
          <w:rFonts w:cs="Times New Roman"/>
          <w:bCs/>
          <w:iCs/>
          <w:szCs w:val="28"/>
          <w:lang w:val="uk-UA"/>
        </w:rPr>
        <w:t>Джерело:</w:t>
      </w:r>
      <w:r>
        <w:rPr>
          <w:rFonts w:cs="Times New Roman"/>
          <w:bCs/>
          <w:iCs/>
          <w:szCs w:val="28"/>
          <w:lang w:val="en-US"/>
        </w:rPr>
        <w:t>URL</w:t>
      </w:r>
      <w:r>
        <w:rPr>
          <w:rFonts w:cs="Times New Roman"/>
          <w:bCs/>
          <w:iCs/>
          <w:szCs w:val="28"/>
          <w:lang w:val="uk-UA"/>
        </w:rPr>
        <w:t>:</w:t>
      </w:r>
      <w:r w:rsidRPr="00F871FF">
        <w:t xml:space="preserve"> </w:t>
      </w:r>
      <w:hyperlink r:id="rId32" w:history="1">
        <w:r w:rsidRPr="00A5210F">
          <w:rPr>
            <w:rStyle w:val="aa"/>
            <w:rFonts w:cs="Times New Roman"/>
            <w:bCs/>
            <w:iCs/>
            <w:szCs w:val="28"/>
            <w:lang w:val="uk-UA"/>
          </w:rPr>
          <w:t>https://www.ukrinform.ua/rubric-regions/3256153-galickij-zamok-istoria-dla-miljona-turistiv.html</w:t>
        </w:r>
      </w:hyperlink>
    </w:p>
    <w:p w14:paraId="514196A5" w14:textId="77777777" w:rsidR="000110FA" w:rsidRPr="000110FA" w:rsidRDefault="000110FA" w:rsidP="000252C6">
      <w:pPr>
        <w:rPr>
          <w:lang w:val="uk-UA"/>
        </w:rPr>
      </w:pPr>
      <w:r w:rsidRPr="000110FA">
        <w:rPr>
          <w:lang w:val="uk-UA"/>
        </w:rPr>
        <w:t xml:space="preserve">Національний заповідник «Давній Галич» не є суб’єктом господарювання та не належить до об’єктів </w:t>
      </w:r>
      <w:proofErr w:type="spellStart"/>
      <w:r w:rsidRPr="000110FA">
        <w:rPr>
          <w:lang w:val="uk-UA"/>
        </w:rPr>
        <w:t>готельно</w:t>
      </w:r>
      <w:proofErr w:type="spellEnd"/>
      <w:r w:rsidRPr="000110FA">
        <w:rPr>
          <w:lang w:val="uk-UA"/>
        </w:rPr>
        <w:t xml:space="preserve">-туристичного бізнесу, оскільки він – державна установа, основна діяльність якої полягає у збереженні та охороні об’єктів історико-культурної спадщини. Тим не менш, це важливий туристичний об’єкт, який використовується при організації різноманітних турів, екскурсій тощо. </w:t>
      </w:r>
    </w:p>
    <w:p w14:paraId="5C3D1048" w14:textId="46339CF1" w:rsidR="000110FA" w:rsidRPr="000110FA" w:rsidRDefault="00CB3AB0" w:rsidP="000252C6">
      <w:pPr>
        <w:rPr>
          <w:lang w:val="uk-UA"/>
        </w:rPr>
      </w:pPr>
      <w:r>
        <w:rPr>
          <w:lang w:val="uk-UA"/>
        </w:rPr>
        <w:tab/>
      </w:r>
      <w:r w:rsidR="000110FA" w:rsidRPr="000110FA">
        <w:rPr>
          <w:lang w:val="uk-UA"/>
        </w:rPr>
        <w:t xml:space="preserve">Національний заповідник «Давній Галич», у першу чергу, є об’єктом замкового туризму. Загалом, замковий туризм на сьогодні є доволі поширеним видом туризму в Україні. Замковий туризм являє собою різновид пізнавального туризму, у межах якого туристичні подорожі здійснюються до замків, палаців, фортець, родових маєтків шляхти тощо. Туристичні об’єкти можуть мати різний вік, різне призначення, можуть бути виконані у різному архітектурному стилі та з різних матеріалів. Туристичні об’єкти у межах замкового туризму є різноманітними, адже в Україні та у інших країнах світу замкові споруди є </w:t>
      </w:r>
      <w:r w:rsidR="000110FA" w:rsidRPr="000110FA">
        <w:rPr>
          <w:lang w:val="uk-UA"/>
        </w:rPr>
        <w:lastRenderedPageBreak/>
        <w:t xml:space="preserve">поширеним типом архітектури минулих історичних періодів. Таким чином, замковий туризм є різновидом історико-пізнавального туризму, у межах якого туристичними об’єктами виступають різні оборонні споруди: </w:t>
      </w:r>
      <w:r w:rsidR="000110FA" w:rsidRPr="00E51B8B">
        <w:rPr>
          <w:lang w:val="uk-UA"/>
        </w:rPr>
        <w:t xml:space="preserve">городища та замчища давньоруського часу, середньовічні замки та фортеці, </w:t>
      </w:r>
      <w:proofErr w:type="spellStart"/>
      <w:r w:rsidR="000110FA" w:rsidRPr="00E51B8B">
        <w:rPr>
          <w:lang w:val="uk-UA"/>
        </w:rPr>
        <w:t>фортифікаціі</w:t>
      </w:r>
      <w:proofErr w:type="spellEnd"/>
      <w:r w:rsidR="000110FA" w:rsidRPr="00E51B8B">
        <w:rPr>
          <w:lang w:val="uk-UA"/>
        </w:rPr>
        <w:t xml:space="preserve">̈ Нового часу, </w:t>
      </w:r>
      <w:proofErr w:type="spellStart"/>
      <w:r w:rsidR="000110FA" w:rsidRPr="00E51B8B">
        <w:rPr>
          <w:lang w:val="uk-UA"/>
        </w:rPr>
        <w:t>інкастельовані</w:t>
      </w:r>
      <w:proofErr w:type="spellEnd"/>
      <w:r w:rsidR="000110FA" w:rsidRPr="00E51B8B">
        <w:rPr>
          <w:lang w:val="uk-UA"/>
        </w:rPr>
        <w:t xml:space="preserve"> сакральні об’</w:t>
      </w:r>
      <w:r w:rsidR="000110FA" w:rsidRPr="000110FA">
        <w:rPr>
          <w:lang w:val="uk-UA"/>
        </w:rPr>
        <w:t>є</w:t>
      </w:r>
      <w:r w:rsidR="000110FA" w:rsidRPr="00E51B8B">
        <w:rPr>
          <w:lang w:val="uk-UA"/>
        </w:rPr>
        <w:t xml:space="preserve">кти, </w:t>
      </w:r>
      <w:proofErr w:type="spellStart"/>
      <w:r w:rsidR="000110FA" w:rsidRPr="00E51B8B">
        <w:rPr>
          <w:lang w:val="uk-UA"/>
        </w:rPr>
        <w:t>фортифікаціі</w:t>
      </w:r>
      <w:proofErr w:type="spellEnd"/>
      <w:r w:rsidR="000110FA" w:rsidRPr="00E51B8B">
        <w:rPr>
          <w:lang w:val="uk-UA"/>
        </w:rPr>
        <w:t xml:space="preserve">̈ ХІХ ст., оборонні </w:t>
      </w:r>
      <w:proofErr w:type="spellStart"/>
      <w:r w:rsidR="000110FA" w:rsidRPr="00E51B8B">
        <w:rPr>
          <w:lang w:val="uk-UA"/>
        </w:rPr>
        <w:t>лініі</w:t>
      </w:r>
      <w:proofErr w:type="spellEnd"/>
      <w:r w:rsidR="000110FA" w:rsidRPr="00E51B8B">
        <w:rPr>
          <w:lang w:val="uk-UA"/>
        </w:rPr>
        <w:t xml:space="preserve">̈ </w:t>
      </w:r>
      <w:proofErr w:type="spellStart"/>
      <w:r w:rsidR="000110FA" w:rsidRPr="00E51B8B">
        <w:rPr>
          <w:lang w:val="uk-UA"/>
        </w:rPr>
        <w:t>Першоі</w:t>
      </w:r>
      <w:proofErr w:type="spellEnd"/>
      <w:r w:rsidR="000110FA" w:rsidRPr="00E51B8B">
        <w:rPr>
          <w:lang w:val="uk-UA"/>
        </w:rPr>
        <w:t xml:space="preserve">̈ та </w:t>
      </w:r>
      <w:proofErr w:type="spellStart"/>
      <w:r w:rsidR="000110FA" w:rsidRPr="00E51B8B">
        <w:rPr>
          <w:lang w:val="uk-UA"/>
        </w:rPr>
        <w:t>Другоі</w:t>
      </w:r>
      <w:proofErr w:type="spellEnd"/>
      <w:r w:rsidR="000110FA" w:rsidRPr="00E51B8B">
        <w:rPr>
          <w:lang w:val="uk-UA"/>
        </w:rPr>
        <w:t>̈ світових воєн тощо</w:t>
      </w:r>
      <w:r w:rsidR="000110FA" w:rsidRPr="000110FA">
        <w:rPr>
          <w:lang w:val="uk-UA"/>
        </w:rPr>
        <w:t>.</w:t>
      </w:r>
    </w:p>
    <w:p w14:paraId="2DA679EB" w14:textId="4518AB7B" w:rsidR="000110FA" w:rsidRPr="000110FA" w:rsidRDefault="00CB3AB0" w:rsidP="000252C6">
      <w:pPr>
        <w:rPr>
          <w:lang w:val="uk-UA"/>
        </w:rPr>
      </w:pPr>
      <w:r>
        <w:rPr>
          <w:lang w:val="uk-UA"/>
        </w:rPr>
        <w:tab/>
      </w:r>
      <w:r w:rsidR="000110FA" w:rsidRPr="000110FA">
        <w:rPr>
          <w:lang w:val="uk-UA"/>
        </w:rPr>
        <w:t>Разом з тим, сучасний стан замкового туризму в Україні важко назвати позитивним. Основними факторами, які його погіршують, є:</w:t>
      </w:r>
    </w:p>
    <w:p w14:paraId="669FE517" w14:textId="77777777" w:rsidR="000110FA" w:rsidRPr="000110FA" w:rsidRDefault="000110FA" w:rsidP="000252C6">
      <w:pPr>
        <w:numPr>
          <w:ilvl w:val="0"/>
          <w:numId w:val="5"/>
        </w:numPr>
        <w:rPr>
          <w:lang w:val="uk-UA"/>
        </w:rPr>
      </w:pPr>
      <w:r w:rsidRPr="000110FA">
        <w:rPr>
          <w:lang w:val="uk-UA"/>
        </w:rPr>
        <w:t>Нестабільність попиту на туристичні послуги за даним напрямком;</w:t>
      </w:r>
    </w:p>
    <w:p w14:paraId="1F249074" w14:textId="77777777" w:rsidR="000110FA" w:rsidRPr="000110FA" w:rsidRDefault="000110FA" w:rsidP="000252C6">
      <w:pPr>
        <w:numPr>
          <w:ilvl w:val="0"/>
          <w:numId w:val="5"/>
        </w:numPr>
        <w:rPr>
          <w:lang w:val="uk-UA"/>
        </w:rPr>
      </w:pPr>
      <w:r w:rsidRPr="000110FA">
        <w:rPr>
          <w:lang w:val="uk-UA"/>
        </w:rPr>
        <w:t>Неналежне виконання обов’язків контрагентами, які беруть участь у наданні туристичних послуг, наприклад – закладами розміщення, перевізниками, екскурсійними бюро, що організовують екскурсії у замку тощо;</w:t>
      </w:r>
    </w:p>
    <w:p w14:paraId="58C67799" w14:textId="77777777" w:rsidR="000110FA" w:rsidRPr="000110FA" w:rsidRDefault="000110FA" w:rsidP="000252C6">
      <w:pPr>
        <w:numPr>
          <w:ilvl w:val="0"/>
          <w:numId w:val="5"/>
        </w:numPr>
        <w:rPr>
          <w:lang w:val="uk-UA"/>
        </w:rPr>
      </w:pPr>
      <w:r w:rsidRPr="000110FA">
        <w:rPr>
          <w:lang w:val="uk-UA"/>
        </w:rPr>
        <w:t>Залежність від природно-екологічної ситуації, оскільки туристичні об’єкти можуть бути розміщені у різних місцевостях та у різних кліматичних умовах;</w:t>
      </w:r>
    </w:p>
    <w:p w14:paraId="50E71108" w14:textId="77777777" w:rsidR="000110FA" w:rsidRPr="000110FA" w:rsidRDefault="000110FA" w:rsidP="000252C6">
      <w:pPr>
        <w:numPr>
          <w:ilvl w:val="0"/>
          <w:numId w:val="5"/>
        </w:numPr>
        <w:rPr>
          <w:lang w:val="uk-UA"/>
        </w:rPr>
      </w:pPr>
      <w:r w:rsidRPr="000110FA">
        <w:rPr>
          <w:lang w:val="uk-UA"/>
        </w:rPr>
        <w:t>Негативні зовнішні політичні фактори – політична нестабільність у державі, війна;</w:t>
      </w:r>
    </w:p>
    <w:p w14:paraId="4B8541B0" w14:textId="77777777" w:rsidR="000110FA" w:rsidRPr="000110FA" w:rsidRDefault="000110FA" w:rsidP="000252C6">
      <w:pPr>
        <w:numPr>
          <w:ilvl w:val="0"/>
          <w:numId w:val="5"/>
        </w:numPr>
        <w:rPr>
          <w:lang w:val="uk-UA"/>
        </w:rPr>
      </w:pPr>
      <w:r w:rsidRPr="000110FA">
        <w:rPr>
          <w:lang w:val="uk-UA"/>
        </w:rPr>
        <w:t>Загальний економічний стан;</w:t>
      </w:r>
    </w:p>
    <w:p w14:paraId="5235D859" w14:textId="77777777" w:rsidR="000110FA" w:rsidRPr="000110FA" w:rsidRDefault="000110FA" w:rsidP="000252C6">
      <w:pPr>
        <w:numPr>
          <w:ilvl w:val="0"/>
          <w:numId w:val="5"/>
        </w:numPr>
        <w:rPr>
          <w:lang w:val="uk-UA"/>
        </w:rPr>
      </w:pPr>
      <w:r w:rsidRPr="000110FA">
        <w:rPr>
          <w:lang w:val="uk-UA"/>
        </w:rPr>
        <w:t>Стан туристичних об’єктів тощо.</w:t>
      </w:r>
    </w:p>
    <w:p w14:paraId="76B9BF3F" w14:textId="22E9B92F" w:rsidR="000C571E" w:rsidRDefault="00CB3AB0" w:rsidP="000252C6">
      <w:pPr>
        <w:rPr>
          <w:lang w:val="uk-UA"/>
        </w:rPr>
      </w:pPr>
      <w:r>
        <w:rPr>
          <w:lang w:val="uk-UA"/>
        </w:rPr>
        <w:tab/>
      </w:r>
      <w:r w:rsidR="000110FA" w:rsidRPr="000110FA">
        <w:rPr>
          <w:lang w:val="uk-UA"/>
        </w:rPr>
        <w:t>Відповідно, можемо сказати, що Національний заповідник «Давній Галич» посідає важливе місце на ринку туристичних послуг як об’єкт насамперед замкового туризму. Окрім цього, тут також розвинений пізнавальний туризм, музейний туризм, історико-культурний туризм тощо. За умов ефективної ринкової діяльності заповідник може посісти вагоме місце на регіональному та національному ринку туристичних послуг у межах цих напрямів. Однак, ринкова стратегія заповідника сьогодні не є достатньо розвиненою, оскільки у його межах їй приділяється недостатньо уваги. Тому розглянемо основні ринкові можливості заповідника.</w:t>
      </w:r>
    </w:p>
    <w:p w14:paraId="7B721856" w14:textId="77777777" w:rsidR="000C571E" w:rsidRDefault="000C571E">
      <w:pPr>
        <w:spacing w:after="160" w:line="259" w:lineRule="auto"/>
        <w:jc w:val="left"/>
        <w:rPr>
          <w:lang w:val="uk-UA"/>
        </w:rPr>
      </w:pPr>
      <w:r>
        <w:rPr>
          <w:lang w:val="uk-UA"/>
        </w:rPr>
        <w:br w:type="page"/>
      </w:r>
    </w:p>
    <w:p w14:paraId="1DF3895F" w14:textId="77777777" w:rsidR="000110FA" w:rsidRPr="000110FA" w:rsidRDefault="000110FA" w:rsidP="000252C6">
      <w:pPr>
        <w:rPr>
          <w:lang w:val="uk-UA"/>
        </w:rPr>
      </w:pPr>
    </w:p>
    <w:p w14:paraId="4EEAC9D3" w14:textId="19D90BA8" w:rsidR="000110FA" w:rsidRPr="000110FA" w:rsidRDefault="000110FA" w:rsidP="000252C6">
      <w:pPr>
        <w:rPr>
          <w:lang w:val="uk-UA"/>
        </w:rPr>
      </w:pPr>
      <w:r w:rsidRPr="000110FA">
        <w:rPr>
          <w:lang w:val="uk-UA"/>
        </w:rPr>
        <w:t xml:space="preserve">Проведемо </w:t>
      </w:r>
      <w:r w:rsidRPr="000110FA">
        <w:rPr>
          <w:lang w:val="en-US"/>
        </w:rPr>
        <w:t>SWOT</w:t>
      </w:r>
      <w:r w:rsidRPr="000110FA">
        <w:rPr>
          <w:lang w:val="ru-RU"/>
        </w:rPr>
        <w:t>-</w:t>
      </w:r>
      <w:r w:rsidRPr="000110FA">
        <w:rPr>
          <w:lang w:val="uk-UA"/>
        </w:rPr>
        <w:t>аналіз сучасного стану заповідника (</w:t>
      </w:r>
      <w:commentRangeStart w:id="20"/>
      <w:r w:rsidRPr="000110FA">
        <w:rPr>
          <w:lang w:val="uk-UA"/>
        </w:rPr>
        <w:t>Таблиця</w:t>
      </w:r>
      <w:commentRangeEnd w:id="20"/>
      <w:r w:rsidR="00BA38E1">
        <w:rPr>
          <w:rStyle w:val="ae"/>
        </w:rPr>
        <w:commentReference w:id="20"/>
      </w:r>
      <w:r w:rsidR="000C571E">
        <w:rPr>
          <w:lang w:val="uk-UA"/>
        </w:rPr>
        <w:t xml:space="preserve"> 3.5</w:t>
      </w:r>
      <w:r w:rsidRPr="000110FA">
        <w:rPr>
          <w:lang w:val="uk-UA"/>
        </w:rPr>
        <w:t>).</w:t>
      </w:r>
    </w:p>
    <w:p w14:paraId="204D79E6" w14:textId="77777777" w:rsidR="000110FA" w:rsidRPr="000110FA" w:rsidRDefault="000110FA" w:rsidP="000252C6">
      <w:pPr>
        <w:rPr>
          <w:lang w:val="uk-UA"/>
        </w:rPr>
      </w:pPr>
    </w:p>
    <w:p w14:paraId="18D16B2A" w14:textId="77777777" w:rsidR="00021123" w:rsidRPr="000110FA" w:rsidRDefault="00021123" w:rsidP="000252C6">
      <w:pPr>
        <w:rPr>
          <w:lang w:val="uk-UA"/>
        </w:rPr>
      </w:pPr>
    </w:p>
    <w:tbl>
      <w:tblPr>
        <w:tblStyle w:val="a8"/>
        <w:tblW w:w="0" w:type="auto"/>
        <w:tblLook w:val="04A0" w:firstRow="1" w:lastRow="0" w:firstColumn="1" w:lastColumn="0" w:noHBand="0" w:noVBand="1"/>
      </w:tblPr>
      <w:tblGrid>
        <w:gridCol w:w="4508"/>
        <w:gridCol w:w="4508"/>
      </w:tblGrid>
      <w:tr w:rsidR="000110FA" w:rsidRPr="000110FA" w14:paraId="4414EE6F" w14:textId="77777777" w:rsidTr="000252C6">
        <w:tc>
          <w:tcPr>
            <w:tcW w:w="4508" w:type="dxa"/>
          </w:tcPr>
          <w:p w14:paraId="63B91F24" w14:textId="77777777" w:rsidR="000110FA" w:rsidRPr="000110FA" w:rsidRDefault="000110FA" w:rsidP="000110FA">
            <w:pPr>
              <w:rPr>
                <w:b/>
                <w:bCs/>
                <w:lang w:val="uk-UA"/>
              </w:rPr>
            </w:pPr>
            <w:r w:rsidRPr="000110FA">
              <w:rPr>
                <w:b/>
                <w:bCs/>
                <w:lang w:val="uk-UA"/>
              </w:rPr>
              <w:t>Сильні сторони</w:t>
            </w:r>
          </w:p>
        </w:tc>
        <w:tc>
          <w:tcPr>
            <w:tcW w:w="4508" w:type="dxa"/>
          </w:tcPr>
          <w:p w14:paraId="4FECA223" w14:textId="77777777" w:rsidR="000110FA" w:rsidRPr="000110FA" w:rsidRDefault="000110FA" w:rsidP="000110FA">
            <w:pPr>
              <w:rPr>
                <w:b/>
                <w:bCs/>
                <w:lang w:val="uk-UA"/>
              </w:rPr>
            </w:pPr>
            <w:r w:rsidRPr="000110FA">
              <w:rPr>
                <w:b/>
                <w:bCs/>
                <w:lang w:val="uk-UA"/>
              </w:rPr>
              <w:t>Слабкі сторони</w:t>
            </w:r>
          </w:p>
        </w:tc>
      </w:tr>
      <w:tr w:rsidR="000110FA" w:rsidRPr="00E51B8B" w14:paraId="461446A9" w14:textId="77777777" w:rsidTr="000252C6">
        <w:tc>
          <w:tcPr>
            <w:tcW w:w="4508" w:type="dxa"/>
          </w:tcPr>
          <w:p w14:paraId="720BEA5E" w14:textId="77777777" w:rsidR="000110FA" w:rsidRPr="000110FA" w:rsidRDefault="000110FA" w:rsidP="000110FA">
            <w:pPr>
              <w:rPr>
                <w:lang w:val="uk-UA"/>
              </w:rPr>
            </w:pPr>
            <w:r w:rsidRPr="000110FA">
              <w:rPr>
                <w:lang w:val="uk-UA"/>
              </w:rPr>
              <w:t>Важливе значення для збереження об’єктів історико-культурної спадщини;</w:t>
            </w:r>
          </w:p>
          <w:p w14:paraId="4E2B1461" w14:textId="77777777" w:rsidR="000110FA" w:rsidRPr="000110FA" w:rsidRDefault="000110FA" w:rsidP="000110FA">
            <w:pPr>
              <w:rPr>
                <w:lang w:val="uk-UA"/>
              </w:rPr>
            </w:pPr>
            <w:r w:rsidRPr="000110FA">
              <w:rPr>
                <w:lang w:val="uk-UA"/>
              </w:rPr>
              <w:t>Наявність унікальних та привабливих туристичних об’єктів;</w:t>
            </w:r>
          </w:p>
          <w:p w14:paraId="65B9AD5F" w14:textId="77777777" w:rsidR="000110FA" w:rsidRPr="000110FA" w:rsidRDefault="000110FA" w:rsidP="000110FA">
            <w:pPr>
              <w:rPr>
                <w:lang w:val="uk-UA"/>
              </w:rPr>
            </w:pPr>
            <w:r w:rsidRPr="000110FA">
              <w:rPr>
                <w:lang w:val="uk-UA"/>
              </w:rPr>
              <w:t>Наявність музеїв та інших місць, які приваблюють туристів.</w:t>
            </w:r>
          </w:p>
        </w:tc>
        <w:tc>
          <w:tcPr>
            <w:tcW w:w="4508" w:type="dxa"/>
          </w:tcPr>
          <w:p w14:paraId="1F3CF114" w14:textId="77777777" w:rsidR="000110FA" w:rsidRPr="000110FA" w:rsidRDefault="000110FA" w:rsidP="000110FA">
            <w:pPr>
              <w:rPr>
                <w:lang w:val="uk-UA"/>
              </w:rPr>
            </w:pPr>
            <w:r w:rsidRPr="000110FA">
              <w:rPr>
                <w:lang w:val="uk-UA"/>
              </w:rPr>
              <w:t>Неефективна маркетингова діяльність;</w:t>
            </w:r>
          </w:p>
          <w:p w14:paraId="7FF93E64" w14:textId="77777777" w:rsidR="000110FA" w:rsidRPr="000110FA" w:rsidRDefault="000110FA" w:rsidP="000110FA">
            <w:pPr>
              <w:rPr>
                <w:lang w:val="uk-UA"/>
              </w:rPr>
            </w:pPr>
            <w:r w:rsidRPr="000110FA">
              <w:rPr>
                <w:lang w:val="uk-UA"/>
              </w:rPr>
              <w:t>Відсутність додаткових послуг у межах заповідника;</w:t>
            </w:r>
          </w:p>
          <w:p w14:paraId="17DB7007" w14:textId="77777777" w:rsidR="000110FA" w:rsidRPr="000110FA" w:rsidRDefault="000110FA" w:rsidP="000110FA">
            <w:pPr>
              <w:rPr>
                <w:lang w:val="uk-UA"/>
              </w:rPr>
            </w:pPr>
            <w:r w:rsidRPr="000110FA">
              <w:rPr>
                <w:lang w:val="uk-UA"/>
              </w:rPr>
              <w:t>Недостатньо ефективна співпраця з аудиторією;</w:t>
            </w:r>
          </w:p>
          <w:p w14:paraId="58656D05" w14:textId="77777777" w:rsidR="000110FA" w:rsidRPr="000110FA" w:rsidRDefault="000110FA" w:rsidP="000110FA">
            <w:pPr>
              <w:rPr>
                <w:lang w:val="uk-UA"/>
              </w:rPr>
            </w:pPr>
            <w:r w:rsidRPr="000110FA">
              <w:rPr>
                <w:lang w:val="uk-UA"/>
              </w:rPr>
              <w:t>Руйнування об’єктів спадщини та їх недостатнє відновлення.</w:t>
            </w:r>
          </w:p>
        </w:tc>
      </w:tr>
      <w:tr w:rsidR="000110FA" w:rsidRPr="000110FA" w14:paraId="0D351F06" w14:textId="77777777" w:rsidTr="000252C6">
        <w:tc>
          <w:tcPr>
            <w:tcW w:w="4508" w:type="dxa"/>
          </w:tcPr>
          <w:p w14:paraId="12E7A62D" w14:textId="77777777" w:rsidR="000110FA" w:rsidRPr="000110FA" w:rsidRDefault="000110FA" w:rsidP="000110FA">
            <w:pPr>
              <w:rPr>
                <w:b/>
                <w:bCs/>
                <w:lang w:val="uk-UA"/>
              </w:rPr>
            </w:pPr>
            <w:r w:rsidRPr="000110FA">
              <w:rPr>
                <w:b/>
                <w:bCs/>
                <w:lang w:val="uk-UA"/>
              </w:rPr>
              <w:t>Можливості</w:t>
            </w:r>
          </w:p>
        </w:tc>
        <w:tc>
          <w:tcPr>
            <w:tcW w:w="4508" w:type="dxa"/>
          </w:tcPr>
          <w:p w14:paraId="5BDECB96" w14:textId="77777777" w:rsidR="000110FA" w:rsidRPr="000110FA" w:rsidRDefault="000110FA" w:rsidP="000110FA">
            <w:pPr>
              <w:rPr>
                <w:b/>
                <w:bCs/>
                <w:lang w:val="uk-UA"/>
              </w:rPr>
            </w:pPr>
            <w:r w:rsidRPr="000110FA">
              <w:rPr>
                <w:b/>
                <w:bCs/>
                <w:lang w:val="uk-UA"/>
              </w:rPr>
              <w:t>Загрози</w:t>
            </w:r>
          </w:p>
        </w:tc>
      </w:tr>
      <w:tr w:rsidR="000110FA" w:rsidRPr="00E51B8B" w14:paraId="6430FD8B" w14:textId="77777777" w:rsidTr="000252C6">
        <w:tc>
          <w:tcPr>
            <w:tcW w:w="4508" w:type="dxa"/>
          </w:tcPr>
          <w:p w14:paraId="49F3E160" w14:textId="77777777" w:rsidR="000110FA" w:rsidRPr="000110FA" w:rsidRDefault="000110FA" w:rsidP="000110FA">
            <w:pPr>
              <w:rPr>
                <w:lang w:val="uk-UA"/>
              </w:rPr>
            </w:pPr>
            <w:r w:rsidRPr="000110FA">
              <w:rPr>
                <w:lang w:val="uk-UA"/>
              </w:rPr>
              <w:t>Збільшення попиту на українську культуру на внутрішньому туристичному ринку та серед міжнародних туристів;</w:t>
            </w:r>
          </w:p>
          <w:p w14:paraId="2C1A028F" w14:textId="77777777" w:rsidR="000110FA" w:rsidRPr="000110FA" w:rsidRDefault="000110FA" w:rsidP="000110FA">
            <w:pPr>
              <w:rPr>
                <w:lang w:val="uk-UA"/>
              </w:rPr>
            </w:pPr>
            <w:r w:rsidRPr="000110FA">
              <w:rPr>
                <w:lang w:val="uk-UA"/>
              </w:rPr>
              <w:t>Повоєнне відновлення України;</w:t>
            </w:r>
          </w:p>
          <w:p w14:paraId="7CE0E3E3" w14:textId="77777777" w:rsidR="000110FA" w:rsidRPr="000110FA" w:rsidRDefault="000110FA" w:rsidP="000110FA">
            <w:pPr>
              <w:rPr>
                <w:lang w:val="uk-UA"/>
              </w:rPr>
            </w:pPr>
            <w:r w:rsidRPr="000110FA">
              <w:rPr>
                <w:lang w:val="uk-UA"/>
              </w:rPr>
              <w:t>Розвиток туризму на державному рівні;</w:t>
            </w:r>
          </w:p>
          <w:p w14:paraId="5A9387A8" w14:textId="77777777" w:rsidR="000110FA" w:rsidRPr="000110FA" w:rsidRDefault="000110FA" w:rsidP="000110FA">
            <w:pPr>
              <w:rPr>
                <w:lang w:val="uk-UA"/>
              </w:rPr>
            </w:pPr>
            <w:r w:rsidRPr="000110FA">
              <w:rPr>
                <w:lang w:val="uk-UA"/>
              </w:rPr>
              <w:t>Подальше відновлення об’єктів у межах заповідника.</w:t>
            </w:r>
          </w:p>
        </w:tc>
        <w:tc>
          <w:tcPr>
            <w:tcW w:w="4508" w:type="dxa"/>
          </w:tcPr>
          <w:p w14:paraId="68C80C2C" w14:textId="77777777" w:rsidR="000110FA" w:rsidRPr="000110FA" w:rsidRDefault="000110FA" w:rsidP="000110FA">
            <w:pPr>
              <w:rPr>
                <w:lang w:val="uk-UA"/>
              </w:rPr>
            </w:pPr>
            <w:r w:rsidRPr="000110FA">
              <w:rPr>
                <w:lang w:val="uk-UA"/>
              </w:rPr>
              <w:t>Повномасштабна війна в Україні;</w:t>
            </w:r>
          </w:p>
          <w:p w14:paraId="5D87F383" w14:textId="77777777" w:rsidR="000110FA" w:rsidRPr="000110FA" w:rsidRDefault="000110FA" w:rsidP="000110FA">
            <w:pPr>
              <w:rPr>
                <w:lang w:val="uk-UA"/>
              </w:rPr>
            </w:pPr>
            <w:r w:rsidRPr="000110FA">
              <w:rPr>
                <w:lang w:val="uk-UA"/>
              </w:rPr>
              <w:t>Зниження попиту українських туристичних об’єктів серед міжнародних туристів;</w:t>
            </w:r>
          </w:p>
          <w:p w14:paraId="4395C846" w14:textId="77777777" w:rsidR="000110FA" w:rsidRPr="000110FA" w:rsidRDefault="000110FA" w:rsidP="000110FA">
            <w:pPr>
              <w:rPr>
                <w:lang w:val="uk-UA"/>
              </w:rPr>
            </w:pPr>
            <w:r w:rsidRPr="000110FA">
              <w:rPr>
                <w:lang w:val="uk-UA"/>
              </w:rPr>
              <w:t>Недостатня привабливість заповідника на внутрішньому ринку.</w:t>
            </w:r>
          </w:p>
        </w:tc>
      </w:tr>
    </w:tbl>
    <w:p w14:paraId="467BAEB6" w14:textId="46E5C35A" w:rsidR="000110FA" w:rsidRDefault="000110FA" w:rsidP="000252C6">
      <w:pPr>
        <w:rPr>
          <w:lang w:val="uk-UA"/>
        </w:rPr>
      </w:pPr>
    </w:p>
    <w:p w14:paraId="778435A0" w14:textId="004B4A74" w:rsidR="002D43B4" w:rsidRDefault="000C571E" w:rsidP="000252C6">
      <w:pPr>
        <w:jc w:val="center"/>
        <w:rPr>
          <w:b/>
          <w:lang w:val="uk-UA"/>
        </w:rPr>
      </w:pPr>
      <w:r>
        <w:rPr>
          <w:b/>
          <w:lang w:val="uk-UA"/>
        </w:rPr>
        <w:t>Таблиця 3.5</w:t>
      </w:r>
      <w:r w:rsidR="00021123" w:rsidRPr="000252C6">
        <w:rPr>
          <w:b/>
          <w:lang w:val="uk-UA"/>
        </w:rPr>
        <w:t>-</w:t>
      </w:r>
      <w:r w:rsidR="00021123" w:rsidRPr="00E51B8B">
        <w:rPr>
          <w:b/>
          <w:lang w:val="uk-UA"/>
        </w:rPr>
        <w:t xml:space="preserve"> </w:t>
      </w:r>
      <w:r w:rsidR="00021123" w:rsidRPr="000252C6">
        <w:rPr>
          <w:b/>
          <w:lang w:val="uk-UA"/>
        </w:rPr>
        <w:t>SWOT-аналіз сучасного стану заповідника</w:t>
      </w:r>
    </w:p>
    <w:p w14:paraId="6373E518" w14:textId="05DF1383" w:rsidR="00F871FF" w:rsidRPr="00F871FF" w:rsidRDefault="00F871FF" w:rsidP="000252C6">
      <w:pPr>
        <w:jc w:val="center"/>
        <w:rPr>
          <w:lang w:val="uk-UA"/>
        </w:rPr>
      </w:pPr>
      <w:r w:rsidRPr="00F871FF">
        <w:rPr>
          <w:lang w:val="uk-UA"/>
        </w:rPr>
        <w:t>Джерело: створено автором за результатами досліджень</w:t>
      </w:r>
      <w:r w:rsidRPr="00F871FF">
        <w:rPr>
          <w:lang w:val="uk-UA"/>
        </w:rPr>
        <w:cr/>
      </w:r>
    </w:p>
    <w:p w14:paraId="4D827400" w14:textId="77777777" w:rsidR="00021123" w:rsidRPr="000110FA" w:rsidRDefault="00021123" w:rsidP="000252C6">
      <w:pPr>
        <w:jc w:val="center"/>
        <w:rPr>
          <w:lang w:val="uk-UA"/>
        </w:rPr>
      </w:pPr>
    </w:p>
    <w:p w14:paraId="11EA6791" w14:textId="77777777" w:rsidR="000110FA" w:rsidRPr="000110FA" w:rsidRDefault="000110FA" w:rsidP="000252C6">
      <w:pPr>
        <w:rPr>
          <w:lang w:val="uk-UA"/>
        </w:rPr>
      </w:pPr>
      <w:r w:rsidRPr="000110FA">
        <w:rPr>
          <w:lang w:val="uk-UA"/>
        </w:rPr>
        <w:lastRenderedPageBreak/>
        <w:t>На основі наявної інформації сформулюємо місію Національного заповідника «Давній Галич»:</w:t>
      </w:r>
    </w:p>
    <w:p w14:paraId="6893EB48" w14:textId="77777777" w:rsidR="000110FA" w:rsidRPr="000110FA" w:rsidRDefault="000110FA" w:rsidP="000252C6">
      <w:pPr>
        <w:numPr>
          <w:ilvl w:val="0"/>
          <w:numId w:val="7"/>
        </w:numPr>
        <w:rPr>
          <w:lang w:val="uk-UA"/>
        </w:rPr>
      </w:pPr>
      <w:r w:rsidRPr="000110FA">
        <w:rPr>
          <w:lang w:val="uk-UA"/>
        </w:rPr>
        <w:t>Цінності: чесність, прозорість, повага до минулого, повага до сучасного та майбутнього, патріотизм;</w:t>
      </w:r>
    </w:p>
    <w:p w14:paraId="0DB61F8C" w14:textId="77777777" w:rsidR="000110FA" w:rsidRPr="000110FA" w:rsidRDefault="000110FA" w:rsidP="000252C6">
      <w:pPr>
        <w:numPr>
          <w:ilvl w:val="0"/>
          <w:numId w:val="7"/>
        </w:numPr>
        <w:rPr>
          <w:lang w:val="uk-UA"/>
        </w:rPr>
      </w:pPr>
      <w:r w:rsidRPr="000110FA">
        <w:rPr>
          <w:lang w:val="uk-UA"/>
        </w:rPr>
        <w:t>Місія: збереження унікальної історії, яка сьогодні втілена у вигляді об’єктів історико-культурної спадщини Давнього Галича, тим самим збереження та розвиток української культури і її поширення на міжнародному рівні;</w:t>
      </w:r>
    </w:p>
    <w:p w14:paraId="1EE4F10A" w14:textId="77777777" w:rsidR="000110FA" w:rsidRPr="000110FA" w:rsidRDefault="000110FA" w:rsidP="000252C6">
      <w:pPr>
        <w:numPr>
          <w:ilvl w:val="0"/>
          <w:numId w:val="7"/>
        </w:numPr>
        <w:rPr>
          <w:lang w:val="uk-UA"/>
        </w:rPr>
      </w:pPr>
      <w:proofErr w:type="spellStart"/>
      <w:r w:rsidRPr="000110FA">
        <w:rPr>
          <w:lang w:val="uk-UA"/>
        </w:rPr>
        <w:t>Візія</w:t>
      </w:r>
      <w:proofErr w:type="spellEnd"/>
      <w:r w:rsidRPr="000110FA">
        <w:rPr>
          <w:lang w:val="uk-UA"/>
        </w:rPr>
        <w:t>: збільшення уваги туристів-українців та іноземців до української культури та історії.</w:t>
      </w:r>
    </w:p>
    <w:p w14:paraId="4FFFC26E" w14:textId="77777777" w:rsidR="000110FA" w:rsidRPr="000110FA" w:rsidRDefault="000110FA" w:rsidP="000252C6">
      <w:pPr>
        <w:rPr>
          <w:lang w:val="uk-UA"/>
        </w:rPr>
      </w:pPr>
      <w:r w:rsidRPr="000110FA">
        <w:rPr>
          <w:lang w:val="uk-UA"/>
        </w:rPr>
        <w:t>Окрім цього, Національний заповідник «Давній Галич» може задовольнити наступні потреби туристів:</w:t>
      </w:r>
    </w:p>
    <w:p w14:paraId="21D2DFD6" w14:textId="77777777" w:rsidR="000110FA" w:rsidRPr="000110FA" w:rsidRDefault="000110FA" w:rsidP="000252C6">
      <w:pPr>
        <w:numPr>
          <w:ilvl w:val="0"/>
          <w:numId w:val="6"/>
        </w:numPr>
        <w:rPr>
          <w:lang w:val="uk-UA"/>
        </w:rPr>
      </w:pPr>
      <w:r w:rsidRPr="000110FA">
        <w:rPr>
          <w:lang w:val="uk-UA"/>
        </w:rPr>
        <w:t>Відпочинок;</w:t>
      </w:r>
    </w:p>
    <w:p w14:paraId="31E1E178" w14:textId="77777777" w:rsidR="000110FA" w:rsidRPr="000110FA" w:rsidRDefault="000110FA" w:rsidP="000252C6">
      <w:pPr>
        <w:numPr>
          <w:ilvl w:val="0"/>
          <w:numId w:val="6"/>
        </w:numPr>
        <w:rPr>
          <w:lang w:val="uk-UA"/>
        </w:rPr>
      </w:pPr>
      <w:r w:rsidRPr="000110FA">
        <w:rPr>
          <w:lang w:val="uk-UA"/>
        </w:rPr>
        <w:t>Освіта;</w:t>
      </w:r>
    </w:p>
    <w:p w14:paraId="4193926F" w14:textId="77777777" w:rsidR="000110FA" w:rsidRPr="000110FA" w:rsidRDefault="000110FA" w:rsidP="000252C6">
      <w:pPr>
        <w:numPr>
          <w:ilvl w:val="0"/>
          <w:numId w:val="6"/>
        </w:numPr>
        <w:rPr>
          <w:lang w:val="uk-UA"/>
        </w:rPr>
      </w:pPr>
      <w:r w:rsidRPr="000110FA">
        <w:rPr>
          <w:lang w:val="uk-UA"/>
        </w:rPr>
        <w:t>Культурний розвиток;</w:t>
      </w:r>
    </w:p>
    <w:p w14:paraId="55657DFF" w14:textId="77777777" w:rsidR="000110FA" w:rsidRPr="000110FA" w:rsidRDefault="000110FA" w:rsidP="000252C6">
      <w:pPr>
        <w:numPr>
          <w:ilvl w:val="0"/>
          <w:numId w:val="6"/>
        </w:numPr>
        <w:rPr>
          <w:lang w:val="uk-UA"/>
        </w:rPr>
      </w:pPr>
      <w:r w:rsidRPr="000110FA">
        <w:rPr>
          <w:lang w:val="uk-UA"/>
        </w:rPr>
        <w:t>Оздоровлення, адже заповідник розташований в екологічно чистій місцині.</w:t>
      </w:r>
    </w:p>
    <w:p w14:paraId="319F7907" w14:textId="77777777" w:rsidR="000110FA" w:rsidRPr="000110FA" w:rsidRDefault="000110FA" w:rsidP="000252C6">
      <w:pPr>
        <w:rPr>
          <w:lang w:val="uk-UA"/>
        </w:rPr>
      </w:pPr>
      <w:r w:rsidRPr="000110FA">
        <w:rPr>
          <w:lang w:val="uk-UA"/>
        </w:rPr>
        <w:t>Послуги, які заповідник надає сьогодні та може надавати в майбутньому:</w:t>
      </w:r>
    </w:p>
    <w:p w14:paraId="4DF2CFC5" w14:textId="77777777" w:rsidR="000110FA" w:rsidRPr="000110FA" w:rsidRDefault="000110FA" w:rsidP="000252C6">
      <w:pPr>
        <w:numPr>
          <w:ilvl w:val="0"/>
          <w:numId w:val="8"/>
        </w:numPr>
        <w:rPr>
          <w:lang w:val="uk-UA"/>
        </w:rPr>
      </w:pPr>
      <w:r w:rsidRPr="000110FA">
        <w:rPr>
          <w:lang w:val="uk-UA"/>
        </w:rPr>
        <w:t>Організація екскурсійної діяльності;</w:t>
      </w:r>
    </w:p>
    <w:p w14:paraId="77198451" w14:textId="77777777" w:rsidR="000110FA" w:rsidRPr="000110FA" w:rsidRDefault="000110FA" w:rsidP="000252C6">
      <w:pPr>
        <w:numPr>
          <w:ilvl w:val="0"/>
          <w:numId w:val="8"/>
        </w:numPr>
        <w:rPr>
          <w:lang w:val="uk-UA"/>
        </w:rPr>
      </w:pPr>
      <w:r w:rsidRPr="000110FA">
        <w:rPr>
          <w:lang w:val="uk-UA"/>
        </w:rPr>
        <w:t>Проведення культурних заходів, присвячених історії давнього Галича;</w:t>
      </w:r>
    </w:p>
    <w:p w14:paraId="28F609C5" w14:textId="77777777" w:rsidR="000110FA" w:rsidRPr="000110FA" w:rsidRDefault="000110FA" w:rsidP="000252C6">
      <w:pPr>
        <w:numPr>
          <w:ilvl w:val="0"/>
          <w:numId w:val="8"/>
        </w:numPr>
        <w:rPr>
          <w:lang w:val="uk-UA"/>
        </w:rPr>
      </w:pPr>
      <w:r w:rsidRPr="000110FA">
        <w:rPr>
          <w:lang w:val="uk-UA"/>
        </w:rPr>
        <w:t xml:space="preserve">Створення закладів ресторанного та готельного бізнесу в автентичному вигляді та за умов популяризації української культури – невеличкий ресторан місцевої кухні, еко-готель або </w:t>
      </w:r>
      <w:proofErr w:type="spellStart"/>
      <w:r w:rsidRPr="000110FA">
        <w:rPr>
          <w:lang w:val="uk-UA"/>
        </w:rPr>
        <w:t>етно</w:t>
      </w:r>
      <w:proofErr w:type="spellEnd"/>
      <w:r w:rsidRPr="000110FA">
        <w:rPr>
          <w:lang w:val="uk-UA"/>
        </w:rPr>
        <w:t>-готель у межах самого заповідника, де зможуть відпочити туристи тощо.</w:t>
      </w:r>
    </w:p>
    <w:p w14:paraId="01E1853D" w14:textId="77777777" w:rsidR="000110FA" w:rsidRPr="000110FA" w:rsidRDefault="000110FA" w:rsidP="000252C6">
      <w:pPr>
        <w:rPr>
          <w:lang w:val="uk-UA"/>
        </w:rPr>
      </w:pPr>
      <w:r w:rsidRPr="000110FA">
        <w:rPr>
          <w:lang w:val="uk-UA"/>
        </w:rPr>
        <w:t>З огляду на це, заповідник має й надалі продовжувати свою діяльність у сучасному вигляді з певними інноваціями, які мають покращити його сучасний стан та забезпечити належне просування на ринку туристичних послуг України. Усе це зробить заповідник більш популярним, а також зможе покращити обізнаність туристів у необхідності збереження унікальної та давньої місцевої культури.</w:t>
      </w:r>
    </w:p>
    <w:p w14:paraId="70A822E5" w14:textId="77777777" w:rsidR="002C4AA4" w:rsidRPr="002C4AA4" w:rsidRDefault="002C4AA4" w:rsidP="000252C6">
      <w:pPr>
        <w:rPr>
          <w:lang w:val="ru-RU"/>
        </w:rPr>
      </w:pPr>
      <w:r>
        <w:rPr>
          <w:lang w:val="uk-UA"/>
        </w:rPr>
        <w:lastRenderedPageBreak/>
        <w:tab/>
      </w:r>
      <w:proofErr w:type="spellStart"/>
      <w:r w:rsidRPr="002C4AA4">
        <w:rPr>
          <w:lang w:val="ru-RU"/>
        </w:rPr>
        <w:t>Аналіз</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в </w:t>
      </w:r>
      <w:proofErr w:type="spellStart"/>
      <w:r w:rsidRPr="002C4AA4">
        <w:rPr>
          <w:lang w:val="ru-RU"/>
        </w:rPr>
        <w:t>Україні</w:t>
      </w:r>
      <w:proofErr w:type="spellEnd"/>
      <w:r w:rsidRPr="002C4AA4">
        <w:rPr>
          <w:lang w:val="ru-RU"/>
        </w:rPr>
        <w:t xml:space="preserve"> є актуальною темою </w:t>
      </w:r>
      <w:proofErr w:type="spellStart"/>
      <w:r w:rsidRPr="002C4AA4">
        <w:rPr>
          <w:lang w:val="ru-RU"/>
        </w:rPr>
        <w:t>дослідження</w:t>
      </w:r>
      <w:proofErr w:type="spellEnd"/>
      <w:r w:rsidRPr="002C4AA4">
        <w:rPr>
          <w:lang w:val="ru-RU"/>
        </w:rPr>
        <w:t xml:space="preserve">, яка </w:t>
      </w:r>
      <w:proofErr w:type="spellStart"/>
      <w:r w:rsidRPr="002C4AA4">
        <w:rPr>
          <w:lang w:val="ru-RU"/>
        </w:rPr>
        <w:t>має</w:t>
      </w:r>
      <w:proofErr w:type="spellEnd"/>
      <w:r w:rsidRPr="002C4AA4">
        <w:rPr>
          <w:lang w:val="ru-RU"/>
        </w:rPr>
        <w:t xml:space="preserve"> велике </w:t>
      </w:r>
      <w:proofErr w:type="spellStart"/>
      <w:r w:rsidRPr="002C4AA4">
        <w:rPr>
          <w:lang w:val="ru-RU"/>
        </w:rPr>
        <w:t>значення</w:t>
      </w:r>
      <w:proofErr w:type="spellEnd"/>
      <w:r w:rsidRPr="002C4AA4">
        <w:rPr>
          <w:lang w:val="ru-RU"/>
        </w:rPr>
        <w:t xml:space="preserve"> як для </w:t>
      </w:r>
      <w:proofErr w:type="spellStart"/>
      <w:r w:rsidRPr="002C4AA4">
        <w:rPr>
          <w:lang w:val="ru-RU"/>
        </w:rPr>
        <w:t>наукового</w:t>
      </w:r>
      <w:proofErr w:type="spellEnd"/>
      <w:r w:rsidRPr="002C4AA4">
        <w:rPr>
          <w:lang w:val="ru-RU"/>
        </w:rPr>
        <w:t xml:space="preserve"> </w:t>
      </w:r>
      <w:proofErr w:type="spellStart"/>
      <w:r w:rsidRPr="002C4AA4">
        <w:rPr>
          <w:lang w:val="ru-RU"/>
        </w:rPr>
        <w:t>середовища</w:t>
      </w:r>
      <w:proofErr w:type="spellEnd"/>
      <w:r w:rsidRPr="002C4AA4">
        <w:rPr>
          <w:lang w:val="ru-RU"/>
        </w:rPr>
        <w:t xml:space="preserve">, так і для </w:t>
      </w:r>
      <w:proofErr w:type="spellStart"/>
      <w:r w:rsidRPr="002C4AA4">
        <w:rPr>
          <w:lang w:val="ru-RU"/>
        </w:rPr>
        <w:t>практичної</w:t>
      </w:r>
      <w:proofErr w:type="spellEnd"/>
      <w:r w:rsidRPr="002C4AA4">
        <w:rPr>
          <w:lang w:val="ru-RU"/>
        </w:rPr>
        <w:t xml:space="preserve"> </w:t>
      </w:r>
      <w:proofErr w:type="spellStart"/>
      <w:r w:rsidRPr="002C4AA4">
        <w:rPr>
          <w:lang w:val="ru-RU"/>
        </w:rPr>
        <w:t>сфери</w:t>
      </w:r>
      <w:proofErr w:type="spellEnd"/>
      <w:r w:rsidRPr="002C4AA4">
        <w:rPr>
          <w:lang w:val="ru-RU"/>
        </w:rPr>
        <w:t xml:space="preserve">. Культурна </w:t>
      </w:r>
      <w:proofErr w:type="spellStart"/>
      <w:r w:rsidRPr="002C4AA4">
        <w:rPr>
          <w:lang w:val="ru-RU"/>
        </w:rPr>
        <w:t>спадщина</w:t>
      </w:r>
      <w:proofErr w:type="spellEnd"/>
      <w:r w:rsidRPr="002C4AA4">
        <w:rPr>
          <w:lang w:val="ru-RU"/>
        </w:rPr>
        <w:t xml:space="preserve"> є </w:t>
      </w:r>
      <w:proofErr w:type="spellStart"/>
      <w:r w:rsidRPr="002C4AA4">
        <w:rPr>
          <w:lang w:val="ru-RU"/>
        </w:rPr>
        <w:t>важливим</w:t>
      </w:r>
      <w:proofErr w:type="spellEnd"/>
      <w:r w:rsidRPr="002C4AA4">
        <w:rPr>
          <w:lang w:val="ru-RU"/>
        </w:rPr>
        <w:t xml:space="preserve"> </w:t>
      </w:r>
      <w:proofErr w:type="spellStart"/>
      <w:r w:rsidRPr="002C4AA4">
        <w:rPr>
          <w:lang w:val="ru-RU"/>
        </w:rPr>
        <w:t>елементом</w:t>
      </w:r>
      <w:proofErr w:type="spellEnd"/>
      <w:r w:rsidRPr="002C4AA4">
        <w:rPr>
          <w:lang w:val="ru-RU"/>
        </w:rPr>
        <w:t xml:space="preserve"> </w:t>
      </w:r>
      <w:proofErr w:type="spellStart"/>
      <w:r w:rsidRPr="002C4AA4">
        <w:rPr>
          <w:lang w:val="ru-RU"/>
        </w:rPr>
        <w:t>національної</w:t>
      </w:r>
      <w:proofErr w:type="spellEnd"/>
      <w:r w:rsidRPr="002C4AA4">
        <w:rPr>
          <w:lang w:val="ru-RU"/>
        </w:rPr>
        <w:t xml:space="preserve"> </w:t>
      </w:r>
      <w:proofErr w:type="spellStart"/>
      <w:r w:rsidRPr="002C4AA4">
        <w:rPr>
          <w:lang w:val="ru-RU"/>
        </w:rPr>
        <w:t>ідентичності</w:t>
      </w:r>
      <w:proofErr w:type="spellEnd"/>
      <w:r w:rsidRPr="002C4AA4">
        <w:rPr>
          <w:lang w:val="ru-RU"/>
        </w:rPr>
        <w:t xml:space="preserve"> та </w:t>
      </w:r>
      <w:proofErr w:type="spellStart"/>
      <w:r w:rsidRPr="002C4AA4">
        <w:rPr>
          <w:lang w:val="ru-RU"/>
        </w:rPr>
        <w:t>самосвідомості</w:t>
      </w:r>
      <w:proofErr w:type="spellEnd"/>
      <w:r w:rsidRPr="002C4AA4">
        <w:rPr>
          <w:lang w:val="ru-RU"/>
        </w:rPr>
        <w:t xml:space="preserve">. Вона </w:t>
      </w:r>
      <w:proofErr w:type="spellStart"/>
      <w:r w:rsidRPr="002C4AA4">
        <w:rPr>
          <w:lang w:val="ru-RU"/>
        </w:rPr>
        <w:t>відіграє</w:t>
      </w:r>
      <w:proofErr w:type="spellEnd"/>
      <w:r w:rsidRPr="002C4AA4">
        <w:rPr>
          <w:lang w:val="ru-RU"/>
        </w:rPr>
        <w:t xml:space="preserve"> </w:t>
      </w:r>
      <w:proofErr w:type="spellStart"/>
      <w:r w:rsidRPr="002C4AA4">
        <w:rPr>
          <w:lang w:val="ru-RU"/>
        </w:rPr>
        <w:t>ключову</w:t>
      </w:r>
      <w:proofErr w:type="spellEnd"/>
      <w:r w:rsidRPr="002C4AA4">
        <w:rPr>
          <w:lang w:val="ru-RU"/>
        </w:rPr>
        <w:t xml:space="preserve"> роль у </w:t>
      </w:r>
      <w:proofErr w:type="spellStart"/>
      <w:r w:rsidRPr="002C4AA4">
        <w:rPr>
          <w:lang w:val="ru-RU"/>
        </w:rPr>
        <w:t>формуванні</w:t>
      </w:r>
      <w:proofErr w:type="spellEnd"/>
      <w:r w:rsidRPr="002C4AA4">
        <w:rPr>
          <w:lang w:val="ru-RU"/>
        </w:rPr>
        <w:t xml:space="preserve"> </w:t>
      </w:r>
      <w:proofErr w:type="spellStart"/>
      <w:r w:rsidRPr="002C4AA4">
        <w:rPr>
          <w:lang w:val="ru-RU"/>
        </w:rPr>
        <w:t>світогляду</w:t>
      </w:r>
      <w:proofErr w:type="spellEnd"/>
      <w:r w:rsidRPr="002C4AA4">
        <w:rPr>
          <w:lang w:val="ru-RU"/>
        </w:rPr>
        <w:t xml:space="preserve">, </w:t>
      </w:r>
      <w:proofErr w:type="spellStart"/>
      <w:r w:rsidRPr="002C4AA4">
        <w:rPr>
          <w:lang w:val="ru-RU"/>
        </w:rPr>
        <w:t>збереженні</w:t>
      </w:r>
      <w:proofErr w:type="spellEnd"/>
      <w:r w:rsidRPr="002C4AA4">
        <w:rPr>
          <w:lang w:val="ru-RU"/>
        </w:rPr>
        <w:t xml:space="preserve"> </w:t>
      </w:r>
      <w:proofErr w:type="spellStart"/>
      <w:r w:rsidRPr="002C4AA4">
        <w:rPr>
          <w:lang w:val="ru-RU"/>
        </w:rPr>
        <w:t>історичної</w:t>
      </w:r>
      <w:proofErr w:type="spellEnd"/>
      <w:r w:rsidRPr="002C4AA4">
        <w:rPr>
          <w:lang w:val="ru-RU"/>
        </w:rPr>
        <w:t xml:space="preserve"> </w:t>
      </w:r>
      <w:proofErr w:type="spellStart"/>
      <w:r w:rsidRPr="002C4AA4">
        <w:rPr>
          <w:lang w:val="ru-RU"/>
        </w:rPr>
        <w:t>пам’яті</w:t>
      </w:r>
      <w:proofErr w:type="spellEnd"/>
      <w:r w:rsidRPr="002C4AA4">
        <w:rPr>
          <w:lang w:val="ru-RU"/>
        </w:rPr>
        <w:t xml:space="preserve"> та </w:t>
      </w:r>
      <w:proofErr w:type="spellStart"/>
      <w:r w:rsidRPr="002C4AA4">
        <w:rPr>
          <w:lang w:val="ru-RU"/>
        </w:rPr>
        <w:t>розвитку</w:t>
      </w:r>
      <w:proofErr w:type="spellEnd"/>
      <w:r w:rsidRPr="002C4AA4">
        <w:rPr>
          <w:lang w:val="ru-RU"/>
        </w:rPr>
        <w:t xml:space="preserve"> культурного туризму. У </w:t>
      </w:r>
      <w:proofErr w:type="spellStart"/>
      <w:r w:rsidRPr="002C4AA4">
        <w:rPr>
          <w:lang w:val="ru-RU"/>
        </w:rPr>
        <w:t>цьому</w:t>
      </w:r>
      <w:proofErr w:type="spellEnd"/>
      <w:r w:rsidRPr="002C4AA4">
        <w:rPr>
          <w:lang w:val="ru-RU"/>
        </w:rPr>
        <w:t xml:space="preserve"> </w:t>
      </w:r>
      <w:proofErr w:type="spellStart"/>
      <w:r w:rsidRPr="002C4AA4">
        <w:rPr>
          <w:lang w:val="ru-RU"/>
        </w:rPr>
        <w:t>контексті</w:t>
      </w:r>
      <w:proofErr w:type="spellEnd"/>
      <w:r w:rsidRPr="002C4AA4">
        <w:rPr>
          <w:lang w:val="ru-RU"/>
        </w:rPr>
        <w:t xml:space="preserve"> </w:t>
      </w:r>
      <w:proofErr w:type="spellStart"/>
      <w:r w:rsidRPr="002C4AA4">
        <w:rPr>
          <w:lang w:val="ru-RU"/>
        </w:rPr>
        <w:t>дослідження</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в </w:t>
      </w:r>
      <w:proofErr w:type="spellStart"/>
      <w:r w:rsidRPr="002C4AA4">
        <w:rPr>
          <w:lang w:val="ru-RU"/>
        </w:rPr>
        <w:t>Україні</w:t>
      </w:r>
      <w:proofErr w:type="spellEnd"/>
      <w:r w:rsidRPr="002C4AA4">
        <w:rPr>
          <w:lang w:val="ru-RU"/>
        </w:rPr>
        <w:t xml:space="preserve"> </w:t>
      </w:r>
      <w:proofErr w:type="spellStart"/>
      <w:r w:rsidRPr="002C4AA4">
        <w:rPr>
          <w:lang w:val="ru-RU"/>
        </w:rPr>
        <w:t>стає</w:t>
      </w:r>
      <w:proofErr w:type="spellEnd"/>
      <w:r w:rsidRPr="002C4AA4">
        <w:rPr>
          <w:lang w:val="ru-RU"/>
        </w:rPr>
        <w:t xml:space="preserve"> </w:t>
      </w:r>
      <w:proofErr w:type="spellStart"/>
      <w:r w:rsidRPr="002C4AA4">
        <w:rPr>
          <w:lang w:val="ru-RU"/>
        </w:rPr>
        <w:t>надзвичайно</w:t>
      </w:r>
      <w:proofErr w:type="spellEnd"/>
      <w:r w:rsidRPr="002C4AA4">
        <w:rPr>
          <w:lang w:val="ru-RU"/>
        </w:rPr>
        <w:t xml:space="preserve"> </w:t>
      </w:r>
      <w:proofErr w:type="spellStart"/>
      <w:r w:rsidRPr="002C4AA4">
        <w:rPr>
          <w:lang w:val="ru-RU"/>
        </w:rPr>
        <w:t>важливим</w:t>
      </w:r>
      <w:proofErr w:type="spellEnd"/>
      <w:r w:rsidRPr="002C4AA4">
        <w:rPr>
          <w:lang w:val="ru-RU"/>
        </w:rPr>
        <w:t xml:space="preserve"> </w:t>
      </w:r>
      <w:proofErr w:type="spellStart"/>
      <w:r w:rsidRPr="002C4AA4">
        <w:rPr>
          <w:lang w:val="ru-RU"/>
        </w:rPr>
        <w:t>завданням</w:t>
      </w:r>
      <w:proofErr w:type="spellEnd"/>
      <w:r w:rsidRPr="002C4AA4">
        <w:rPr>
          <w:lang w:val="ru-RU"/>
        </w:rPr>
        <w:t>.</w:t>
      </w:r>
    </w:p>
    <w:p w14:paraId="7D4F9FDA" w14:textId="0660E6B7" w:rsidR="002C4AA4" w:rsidRPr="002C4AA4" w:rsidRDefault="002C4AA4" w:rsidP="000252C6">
      <w:pPr>
        <w:rPr>
          <w:lang w:val="ru-RU"/>
        </w:rPr>
      </w:pPr>
      <w:r>
        <w:rPr>
          <w:lang w:val="ru-RU"/>
        </w:rPr>
        <w:tab/>
      </w:r>
      <w:proofErr w:type="spellStart"/>
      <w:r w:rsidRPr="002C4AA4">
        <w:rPr>
          <w:lang w:val="ru-RU"/>
        </w:rPr>
        <w:t>Україна</w:t>
      </w:r>
      <w:proofErr w:type="spellEnd"/>
      <w:r w:rsidRPr="002C4AA4">
        <w:rPr>
          <w:lang w:val="ru-RU"/>
        </w:rPr>
        <w:t xml:space="preserve"> </w:t>
      </w:r>
      <w:proofErr w:type="spellStart"/>
      <w:r w:rsidRPr="002C4AA4">
        <w:rPr>
          <w:lang w:val="ru-RU"/>
        </w:rPr>
        <w:t>має</w:t>
      </w:r>
      <w:proofErr w:type="spellEnd"/>
      <w:r w:rsidRPr="002C4AA4">
        <w:rPr>
          <w:lang w:val="ru-RU"/>
        </w:rPr>
        <w:t xml:space="preserve"> </w:t>
      </w:r>
      <w:proofErr w:type="spellStart"/>
      <w:r w:rsidRPr="002C4AA4">
        <w:rPr>
          <w:lang w:val="ru-RU"/>
        </w:rPr>
        <w:t>багатий</w:t>
      </w:r>
      <w:proofErr w:type="spellEnd"/>
      <w:r w:rsidRPr="002C4AA4">
        <w:rPr>
          <w:lang w:val="ru-RU"/>
        </w:rPr>
        <w:t xml:space="preserve"> </w:t>
      </w:r>
      <w:proofErr w:type="spellStart"/>
      <w:r w:rsidRPr="002C4AA4">
        <w:rPr>
          <w:lang w:val="ru-RU"/>
        </w:rPr>
        <w:t>культурний</w:t>
      </w:r>
      <w:proofErr w:type="spellEnd"/>
      <w:r w:rsidRPr="002C4AA4">
        <w:rPr>
          <w:lang w:val="ru-RU"/>
        </w:rPr>
        <w:t xml:space="preserve"> </w:t>
      </w:r>
      <w:proofErr w:type="spellStart"/>
      <w:r w:rsidRPr="002C4AA4">
        <w:rPr>
          <w:lang w:val="ru-RU"/>
        </w:rPr>
        <w:t>спадок</w:t>
      </w:r>
      <w:proofErr w:type="spellEnd"/>
      <w:r w:rsidRPr="002C4AA4">
        <w:rPr>
          <w:lang w:val="ru-RU"/>
        </w:rPr>
        <w:t xml:space="preserve">, </w:t>
      </w:r>
      <w:proofErr w:type="spellStart"/>
      <w:r w:rsidRPr="002C4AA4">
        <w:rPr>
          <w:lang w:val="ru-RU"/>
        </w:rPr>
        <w:t>який</w:t>
      </w:r>
      <w:proofErr w:type="spellEnd"/>
      <w:r w:rsidRPr="002C4AA4">
        <w:rPr>
          <w:lang w:val="ru-RU"/>
        </w:rPr>
        <w:t xml:space="preserve"> </w:t>
      </w:r>
      <w:proofErr w:type="spellStart"/>
      <w:r w:rsidRPr="002C4AA4">
        <w:rPr>
          <w:lang w:val="ru-RU"/>
        </w:rPr>
        <w:t>включає</w:t>
      </w:r>
      <w:proofErr w:type="spellEnd"/>
      <w:r w:rsidRPr="002C4AA4">
        <w:rPr>
          <w:lang w:val="ru-RU"/>
        </w:rPr>
        <w:t xml:space="preserve"> в себе </w:t>
      </w:r>
      <w:proofErr w:type="spellStart"/>
      <w:r w:rsidRPr="002C4AA4">
        <w:rPr>
          <w:lang w:val="ru-RU"/>
        </w:rPr>
        <w:t>архітектурні</w:t>
      </w:r>
      <w:proofErr w:type="spellEnd"/>
      <w:r w:rsidRPr="002C4AA4">
        <w:rPr>
          <w:lang w:val="ru-RU"/>
        </w:rPr>
        <w:t xml:space="preserve"> </w:t>
      </w:r>
      <w:proofErr w:type="spellStart"/>
      <w:r w:rsidRPr="002C4AA4">
        <w:rPr>
          <w:lang w:val="ru-RU"/>
        </w:rPr>
        <w:t>пам’ятки</w:t>
      </w:r>
      <w:proofErr w:type="spellEnd"/>
      <w:r w:rsidRPr="002C4AA4">
        <w:rPr>
          <w:lang w:val="ru-RU"/>
        </w:rPr>
        <w:t xml:space="preserve">, </w:t>
      </w:r>
      <w:proofErr w:type="spellStart"/>
      <w:r w:rsidRPr="002C4AA4">
        <w:rPr>
          <w:lang w:val="ru-RU"/>
        </w:rPr>
        <w:t>археологічні</w:t>
      </w:r>
      <w:proofErr w:type="spellEnd"/>
      <w:r w:rsidRPr="002C4AA4">
        <w:rPr>
          <w:lang w:val="ru-RU"/>
        </w:rPr>
        <w:t xml:space="preserve"> </w:t>
      </w:r>
      <w:proofErr w:type="spellStart"/>
      <w:r w:rsidRPr="002C4AA4">
        <w:rPr>
          <w:lang w:val="ru-RU"/>
        </w:rPr>
        <w:t>знахідки</w:t>
      </w:r>
      <w:proofErr w:type="spellEnd"/>
      <w:r w:rsidRPr="002C4AA4">
        <w:rPr>
          <w:lang w:val="ru-RU"/>
        </w:rPr>
        <w:t xml:space="preserve">, </w:t>
      </w:r>
      <w:proofErr w:type="spellStart"/>
      <w:r w:rsidRPr="002C4AA4">
        <w:rPr>
          <w:lang w:val="ru-RU"/>
        </w:rPr>
        <w:t>історичні</w:t>
      </w:r>
      <w:proofErr w:type="spellEnd"/>
      <w:r w:rsidRPr="002C4AA4">
        <w:rPr>
          <w:lang w:val="ru-RU"/>
        </w:rPr>
        <w:t xml:space="preserve"> </w:t>
      </w:r>
      <w:proofErr w:type="spellStart"/>
      <w:r w:rsidRPr="002C4AA4">
        <w:rPr>
          <w:lang w:val="ru-RU"/>
        </w:rPr>
        <w:t>міста</w:t>
      </w:r>
      <w:proofErr w:type="spellEnd"/>
      <w:r w:rsidRPr="002C4AA4">
        <w:rPr>
          <w:lang w:val="ru-RU"/>
        </w:rPr>
        <w:t xml:space="preserve">, </w:t>
      </w:r>
      <w:proofErr w:type="spellStart"/>
      <w:r w:rsidRPr="002C4AA4">
        <w:rPr>
          <w:lang w:val="ru-RU"/>
        </w:rPr>
        <w:t>природні</w:t>
      </w:r>
      <w:proofErr w:type="spellEnd"/>
      <w:r w:rsidRPr="002C4AA4">
        <w:rPr>
          <w:lang w:val="ru-RU"/>
        </w:rPr>
        <w:t xml:space="preserve"> </w:t>
      </w:r>
      <w:proofErr w:type="spellStart"/>
      <w:r w:rsidRPr="002C4AA4">
        <w:rPr>
          <w:lang w:val="ru-RU"/>
        </w:rPr>
        <w:t>ландшафти</w:t>
      </w:r>
      <w:proofErr w:type="spellEnd"/>
      <w:r w:rsidRPr="002C4AA4">
        <w:rPr>
          <w:lang w:val="ru-RU"/>
        </w:rPr>
        <w:t xml:space="preserve">, </w:t>
      </w:r>
      <w:proofErr w:type="spellStart"/>
      <w:r w:rsidRPr="002C4AA4">
        <w:rPr>
          <w:lang w:val="ru-RU"/>
        </w:rPr>
        <w:t>музеї</w:t>
      </w:r>
      <w:proofErr w:type="spellEnd"/>
      <w:r w:rsidRPr="002C4AA4">
        <w:rPr>
          <w:lang w:val="ru-RU"/>
        </w:rPr>
        <w:t xml:space="preserve"> та </w:t>
      </w:r>
      <w:proofErr w:type="spellStart"/>
      <w:r w:rsidRPr="002C4AA4">
        <w:rPr>
          <w:lang w:val="ru-RU"/>
        </w:rPr>
        <w:t>галереї</w:t>
      </w:r>
      <w:proofErr w:type="spellEnd"/>
      <w:r w:rsidRPr="002C4AA4">
        <w:rPr>
          <w:lang w:val="ru-RU"/>
        </w:rPr>
        <w:t xml:space="preserve">, а </w:t>
      </w:r>
      <w:proofErr w:type="spellStart"/>
      <w:r w:rsidRPr="002C4AA4">
        <w:rPr>
          <w:lang w:val="ru-RU"/>
        </w:rPr>
        <w:t>також</w:t>
      </w:r>
      <w:proofErr w:type="spellEnd"/>
      <w:r w:rsidRPr="002C4AA4">
        <w:rPr>
          <w:lang w:val="ru-RU"/>
        </w:rPr>
        <w:t xml:space="preserve"> </w:t>
      </w:r>
      <w:proofErr w:type="spellStart"/>
      <w:r w:rsidRPr="002C4AA4">
        <w:rPr>
          <w:lang w:val="ru-RU"/>
        </w:rPr>
        <w:t>нематеріальну</w:t>
      </w:r>
      <w:proofErr w:type="spellEnd"/>
      <w:r w:rsidRPr="002C4AA4">
        <w:rPr>
          <w:lang w:val="ru-RU"/>
        </w:rPr>
        <w:t xml:space="preserve"> </w:t>
      </w:r>
      <w:proofErr w:type="spellStart"/>
      <w:r w:rsidRPr="002C4AA4">
        <w:rPr>
          <w:lang w:val="ru-RU"/>
        </w:rPr>
        <w:t>культурну</w:t>
      </w:r>
      <w:proofErr w:type="spellEnd"/>
      <w:r w:rsidRPr="002C4AA4">
        <w:rPr>
          <w:lang w:val="ru-RU"/>
        </w:rPr>
        <w:t xml:space="preserve"> </w:t>
      </w:r>
      <w:proofErr w:type="spellStart"/>
      <w:r w:rsidRPr="002C4AA4">
        <w:rPr>
          <w:lang w:val="ru-RU"/>
        </w:rPr>
        <w:t>спадщину</w:t>
      </w:r>
      <w:proofErr w:type="spellEnd"/>
      <w:r w:rsidRPr="002C4AA4">
        <w:rPr>
          <w:lang w:val="ru-RU"/>
        </w:rPr>
        <w:t xml:space="preserve">, </w:t>
      </w:r>
      <w:proofErr w:type="spellStart"/>
      <w:r w:rsidRPr="002C4AA4">
        <w:rPr>
          <w:lang w:val="ru-RU"/>
        </w:rPr>
        <w:t>таку</w:t>
      </w:r>
      <w:proofErr w:type="spellEnd"/>
      <w:r w:rsidRPr="002C4AA4">
        <w:rPr>
          <w:lang w:val="ru-RU"/>
        </w:rPr>
        <w:t xml:space="preserve"> як </w:t>
      </w:r>
      <w:proofErr w:type="spellStart"/>
      <w:r w:rsidRPr="002C4AA4">
        <w:rPr>
          <w:lang w:val="ru-RU"/>
        </w:rPr>
        <w:t>традиції</w:t>
      </w:r>
      <w:proofErr w:type="spellEnd"/>
      <w:r w:rsidRPr="002C4AA4">
        <w:rPr>
          <w:lang w:val="ru-RU"/>
        </w:rPr>
        <w:t xml:space="preserve">, </w:t>
      </w:r>
      <w:proofErr w:type="spellStart"/>
      <w:r w:rsidRPr="002C4AA4">
        <w:rPr>
          <w:lang w:val="ru-RU"/>
        </w:rPr>
        <w:t>мови</w:t>
      </w:r>
      <w:proofErr w:type="spellEnd"/>
      <w:r w:rsidRPr="002C4AA4">
        <w:rPr>
          <w:lang w:val="ru-RU"/>
        </w:rPr>
        <w:t xml:space="preserve">, обряди та </w:t>
      </w:r>
      <w:proofErr w:type="spellStart"/>
      <w:r w:rsidRPr="002C4AA4">
        <w:rPr>
          <w:lang w:val="ru-RU"/>
        </w:rPr>
        <w:t>звичаї</w:t>
      </w:r>
      <w:proofErr w:type="spellEnd"/>
      <w:r w:rsidRPr="002C4AA4">
        <w:rPr>
          <w:lang w:val="ru-RU"/>
        </w:rPr>
        <w:t xml:space="preserve">. </w:t>
      </w:r>
      <w:proofErr w:type="spellStart"/>
      <w:r w:rsidRPr="002C4AA4">
        <w:rPr>
          <w:lang w:val="ru-RU"/>
        </w:rPr>
        <w:t>Різноманіття</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створює</w:t>
      </w:r>
      <w:proofErr w:type="spellEnd"/>
      <w:r w:rsidRPr="002C4AA4">
        <w:rPr>
          <w:lang w:val="ru-RU"/>
        </w:rPr>
        <w:t xml:space="preserve"> </w:t>
      </w:r>
      <w:proofErr w:type="spellStart"/>
      <w:r w:rsidRPr="002C4AA4">
        <w:rPr>
          <w:lang w:val="ru-RU"/>
        </w:rPr>
        <w:t>унікальні</w:t>
      </w:r>
      <w:proofErr w:type="spellEnd"/>
      <w:r w:rsidRPr="002C4AA4">
        <w:rPr>
          <w:lang w:val="ru-RU"/>
        </w:rPr>
        <w:t xml:space="preserve"> </w:t>
      </w:r>
      <w:proofErr w:type="spellStart"/>
      <w:r w:rsidRPr="002C4AA4">
        <w:rPr>
          <w:lang w:val="ru-RU"/>
        </w:rPr>
        <w:t>можливості</w:t>
      </w:r>
      <w:proofErr w:type="spellEnd"/>
      <w:r w:rsidRPr="002C4AA4">
        <w:rPr>
          <w:lang w:val="ru-RU"/>
        </w:rPr>
        <w:t xml:space="preserve"> для </w:t>
      </w:r>
      <w:proofErr w:type="spellStart"/>
      <w:r w:rsidRPr="002C4AA4">
        <w:rPr>
          <w:lang w:val="ru-RU"/>
        </w:rPr>
        <w:t>їхнього</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та </w:t>
      </w:r>
      <w:proofErr w:type="spellStart"/>
      <w:r w:rsidRPr="002C4AA4">
        <w:rPr>
          <w:lang w:val="ru-RU"/>
        </w:rPr>
        <w:t>використання</w:t>
      </w:r>
      <w:proofErr w:type="spellEnd"/>
      <w:r w:rsidRPr="002C4AA4">
        <w:rPr>
          <w:lang w:val="ru-RU"/>
        </w:rPr>
        <w:t xml:space="preserve"> у </w:t>
      </w:r>
      <w:proofErr w:type="spellStart"/>
      <w:r w:rsidRPr="002C4AA4">
        <w:rPr>
          <w:lang w:val="ru-RU"/>
        </w:rPr>
        <w:t>різних</w:t>
      </w:r>
      <w:proofErr w:type="spellEnd"/>
      <w:r w:rsidRPr="002C4AA4">
        <w:rPr>
          <w:lang w:val="ru-RU"/>
        </w:rPr>
        <w:t xml:space="preserve"> сферах, </w:t>
      </w:r>
      <w:proofErr w:type="spellStart"/>
      <w:r w:rsidRPr="002C4AA4">
        <w:rPr>
          <w:lang w:val="ru-RU"/>
        </w:rPr>
        <w:t>зокрема</w:t>
      </w:r>
      <w:proofErr w:type="spellEnd"/>
      <w:r w:rsidRPr="002C4AA4">
        <w:rPr>
          <w:lang w:val="ru-RU"/>
        </w:rPr>
        <w:t xml:space="preserve"> в </w:t>
      </w:r>
      <w:proofErr w:type="spellStart"/>
      <w:r w:rsidRPr="002C4AA4">
        <w:rPr>
          <w:lang w:val="ru-RU"/>
        </w:rPr>
        <w:t>туризмі</w:t>
      </w:r>
      <w:proofErr w:type="spellEnd"/>
      <w:r w:rsidRPr="002C4AA4">
        <w:rPr>
          <w:lang w:val="ru-RU"/>
        </w:rPr>
        <w:t xml:space="preserve">, </w:t>
      </w:r>
      <w:proofErr w:type="spellStart"/>
      <w:r w:rsidRPr="002C4AA4">
        <w:rPr>
          <w:lang w:val="ru-RU"/>
        </w:rPr>
        <w:t>освіті</w:t>
      </w:r>
      <w:proofErr w:type="spellEnd"/>
      <w:r w:rsidRPr="002C4AA4">
        <w:rPr>
          <w:lang w:val="ru-RU"/>
        </w:rPr>
        <w:t xml:space="preserve">, </w:t>
      </w:r>
      <w:proofErr w:type="spellStart"/>
      <w:r w:rsidRPr="002C4AA4">
        <w:rPr>
          <w:lang w:val="ru-RU"/>
        </w:rPr>
        <w:t>наукових</w:t>
      </w:r>
      <w:proofErr w:type="spellEnd"/>
      <w:r w:rsidRPr="002C4AA4">
        <w:rPr>
          <w:lang w:val="ru-RU"/>
        </w:rPr>
        <w:t xml:space="preserve"> </w:t>
      </w:r>
      <w:proofErr w:type="spellStart"/>
      <w:r w:rsidRPr="002C4AA4">
        <w:rPr>
          <w:lang w:val="ru-RU"/>
        </w:rPr>
        <w:t>дослідженнях</w:t>
      </w:r>
      <w:proofErr w:type="spellEnd"/>
      <w:r w:rsidRPr="002C4AA4">
        <w:rPr>
          <w:lang w:val="ru-RU"/>
        </w:rPr>
        <w:t xml:space="preserve"> та культурному </w:t>
      </w:r>
      <w:proofErr w:type="spellStart"/>
      <w:r w:rsidRPr="002C4AA4">
        <w:rPr>
          <w:lang w:val="ru-RU"/>
        </w:rPr>
        <w:t>менеджменті</w:t>
      </w:r>
      <w:proofErr w:type="spellEnd"/>
      <w:r w:rsidR="00CB3AB0" w:rsidRPr="00CB3AB0">
        <w:rPr>
          <w:lang w:val="ru-RU"/>
        </w:rPr>
        <w:t xml:space="preserve"> [29, </w:t>
      </w:r>
      <w:r w:rsidR="00CB3AB0">
        <w:rPr>
          <w:lang w:val="en-US"/>
        </w:rPr>
        <w:t>c</w:t>
      </w:r>
      <w:r w:rsidR="00CB3AB0" w:rsidRPr="00CB3AB0">
        <w:rPr>
          <w:lang w:val="ru-RU"/>
        </w:rPr>
        <w:t xml:space="preserve">. </w:t>
      </w:r>
      <w:r w:rsidR="007E51D0" w:rsidRPr="007E51D0">
        <w:rPr>
          <w:lang w:val="ru-RU"/>
        </w:rPr>
        <w:t>255</w:t>
      </w:r>
      <w:r w:rsidR="00CB3AB0" w:rsidRPr="00CB3AB0">
        <w:rPr>
          <w:lang w:val="ru-RU"/>
        </w:rPr>
        <w:t>]</w:t>
      </w:r>
      <w:r w:rsidRPr="002C4AA4">
        <w:rPr>
          <w:lang w:val="ru-RU"/>
        </w:rPr>
        <w:t>.</w:t>
      </w:r>
    </w:p>
    <w:p w14:paraId="72B4675A" w14:textId="6F54EAF7" w:rsidR="002C4AA4" w:rsidRPr="002C4AA4" w:rsidRDefault="002C4AA4" w:rsidP="000252C6">
      <w:pPr>
        <w:rPr>
          <w:lang w:val="ru-RU"/>
        </w:rPr>
      </w:pPr>
      <w:r>
        <w:rPr>
          <w:lang w:val="ru-RU"/>
        </w:rPr>
        <w:tab/>
      </w:r>
      <w:r w:rsidRPr="002C4AA4">
        <w:rPr>
          <w:lang w:val="ru-RU"/>
        </w:rPr>
        <w:t xml:space="preserve">Одним з </w:t>
      </w:r>
      <w:proofErr w:type="spellStart"/>
      <w:r w:rsidRPr="002C4AA4">
        <w:rPr>
          <w:lang w:val="ru-RU"/>
        </w:rPr>
        <w:t>головних</w:t>
      </w:r>
      <w:proofErr w:type="spellEnd"/>
      <w:r w:rsidRPr="002C4AA4">
        <w:rPr>
          <w:lang w:val="ru-RU"/>
        </w:rPr>
        <w:t xml:space="preserve"> </w:t>
      </w:r>
      <w:proofErr w:type="spellStart"/>
      <w:r w:rsidRPr="002C4AA4">
        <w:rPr>
          <w:lang w:val="ru-RU"/>
        </w:rPr>
        <w:t>завдань</w:t>
      </w:r>
      <w:proofErr w:type="spellEnd"/>
      <w:r w:rsidRPr="002C4AA4">
        <w:rPr>
          <w:lang w:val="ru-RU"/>
        </w:rPr>
        <w:t xml:space="preserve"> </w:t>
      </w:r>
      <w:proofErr w:type="spellStart"/>
      <w:r w:rsidRPr="002C4AA4">
        <w:rPr>
          <w:lang w:val="ru-RU"/>
        </w:rPr>
        <w:t>аналізу</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є </w:t>
      </w:r>
      <w:proofErr w:type="spellStart"/>
      <w:r w:rsidRPr="002C4AA4">
        <w:rPr>
          <w:lang w:val="ru-RU"/>
        </w:rPr>
        <w:t>оцінка</w:t>
      </w:r>
      <w:proofErr w:type="spellEnd"/>
      <w:r w:rsidRPr="002C4AA4">
        <w:rPr>
          <w:lang w:val="ru-RU"/>
        </w:rPr>
        <w:t xml:space="preserve"> </w:t>
      </w:r>
      <w:proofErr w:type="spellStart"/>
      <w:r w:rsidRPr="002C4AA4">
        <w:rPr>
          <w:lang w:val="ru-RU"/>
        </w:rPr>
        <w:t>їхньої</w:t>
      </w:r>
      <w:proofErr w:type="spellEnd"/>
      <w:r w:rsidRPr="002C4AA4">
        <w:rPr>
          <w:lang w:val="ru-RU"/>
        </w:rPr>
        <w:t xml:space="preserve"> </w:t>
      </w:r>
      <w:proofErr w:type="spellStart"/>
      <w:r w:rsidRPr="002C4AA4">
        <w:rPr>
          <w:lang w:val="ru-RU"/>
        </w:rPr>
        <w:t>туристичної</w:t>
      </w:r>
      <w:proofErr w:type="spellEnd"/>
      <w:r w:rsidRPr="002C4AA4">
        <w:rPr>
          <w:lang w:val="ru-RU"/>
        </w:rPr>
        <w:t xml:space="preserve"> </w:t>
      </w:r>
      <w:proofErr w:type="spellStart"/>
      <w:r w:rsidRPr="002C4AA4">
        <w:rPr>
          <w:lang w:val="ru-RU"/>
        </w:rPr>
        <w:t>привабливості</w:t>
      </w:r>
      <w:proofErr w:type="spellEnd"/>
      <w:r w:rsidRPr="002C4AA4">
        <w:rPr>
          <w:lang w:val="ru-RU"/>
        </w:rPr>
        <w:t xml:space="preserve">. </w:t>
      </w:r>
      <w:proofErr w:type="spellStart"/>
      <w:r w:rsidRPr="002C4AA4">
        <w:rPr>
          <w:lang w:val="ru-RU"/>
        </w:rPr>
        <w:t>Культурний</w:t>
      </w:r>
      <w:proofErr w:type="spellEnd"/>
      <w:r w:rsidRPr="002C4AA4">
        <w:rPr>
          <w:lang w:val="ru-RU"/>
        </w:rPr>
        <w:t xml:space="preserve"> туризм є одним з </w:t>
      </w:r>
      <w:proofErr w:type="spellStart"/>
      <w:r w:rsidRPr="002C4AA4">
        <w:rPr>
          <w:lang w:val="ru-RU"/>
        </w:rPr>
        <w:t>найважливіших</w:t>
      </w:r>
      <w:proofErr w:type="spellEnd"/>
      <w:r w:rsidRPr="002C4AA4">
        <w:rPr>
          <w:lang w:val="ru-RU"/>
        </w:rPr>
        <w:t xml:space="preserve"> </w:t>
      </w:r>
      <w:proofErr w:type="spellStart"/>
      <w:r w:rsidRPr="002C4AA4">
        <w:rPr>
          <w:lang w:val="ru-RU"/>
        </w:rPr>
        <w:t>напрямів</w:t>
      </w:r>
      <w:proofErr w:type="spellEnd"/>
      <w:r w:rsidRPr="002C4AA4">
        <w:rPr>
          <w:lang w:val="ru-RU"/>
        </w:rPr>
        <w:t xml:space="preserve"> </w:t>
      </w:r>
      <w:proofErr w:type="spellStart"/>
      <w:r w:rsidRPr="002C4AA4">
        <w:rPr>
          <w:lang w:val="ru-RU"/>
        </w:rPr>
        <w:t>розвитку</w:t>
      </w:r>
      <w:proofErr w:type="spellEnd"/>
      <w:r w:rsidRPr="002C4AA4">
        <w:rPr>
          <w:lang w:val="ru-RU"/>
        </w:rPr>
        <w:t xml:space="preserve"> </w:t>
      </w:r>
      <w:proofErr w:type="spellStart"/>
      <w:r w:rsidRPr="002C4AA4">
        <w:rPr>
          <w:lang w:val="ru-RU"/>
        </w:rPr>
        <w:t>туристичної</w:t>
      </w:r>
      <w:proofErr w:type="spellEnd"/>
      <w:r w:rsidRPr="002C4AA4">
        <w:rPr>
          <w:lang w:val="ru-RU"/>
        </w:rPr>
        <w:t xml:space="preserve"> </w:t>
      </w:r>
      <w:proofErr w:type="spellStart"/>
      <w:r w:rsidRPr="002C4AA4">
        <w:rPr>
          <w:lang w:val="ru-RU"/>
        </w:rPr>
        <w:t>галузі</w:t>
      </w:r>
      <w:proofErr w:type="spellEnd"/>
      <w:r w:rsidRPr="002C4AA4">
        <w:rPr>
          <w:lang w:val="ru-RU"/>
        </w:rPr>
        <w:t xml:space="preserve">, </w:t>
      </w:r>
      <w:proofErr w:type="spellStart"/>
      <w:r w:rsidRPr="002C4AA4">
        <w:rPr>
          <w:lang w:val="ru-RU"/>
        </w:rPr>
        <w:t>який</w:t>
      </w:r>
      <w:proofErr w:type="spellEnd"/>
      <w:r w:rsidRPr="002C4AA4">
        <w:rPr>
          <w:lang w:val="ru-RU"/>
        </w:rPr>
        <w:t xml:space="preserve"> </w:t>
      </w:r>
      <w:proofErr w:type="spellStart"/>
      <w:r w:rsidRPr="002C4AA4">
        <w:rPr>
          <w:lang w:val="ru-RU"/>
        </w:rPr>
        <w:t>сприяє</w:t>
      </w:r>
      <w:proofErr w:type="spellEnd"/>
      <w:r w:rsidRPr="002C4AA4">
        <w:rPr>
          <w:lang w:val="ru-RU"/>
        </w:rPr>
        <w:t xml:space="preserve"> </w:t>
      </w:r>
      <w:proofErr w:type="spellStart"/>
      <w:r w:rsidRPr="002C4AA4">
        <w:rPr>
          <w:lang w:val="ru-RU"/>
        </w:rPr>
        <w:t>економічному</w:t>
      </w:r>
      <w:proofErr w:type="spellEnd"/>
      <w:r w:rsidRPr="002C4AA4">
        <w:rPr>
          <w:lang w:val="ru-RU"/>
        </w:rPr>
        <w:t xml:space="preserve"> </w:t>
      </w:r>
      <w:proofErr w:type="spellStart"/>
      <w:r w:rsidRPr="002C4AA4">
        <w:rPr>
          <w:lang w:val="ru-RU"/>
        </w:rPr>
        <w:t>зростанню</w:t>
      </w:r>
      <w:proofErr w:type="spellEnd"/>
      <w:r w:rsidRPr="002C4AA4">
        <w:rPr>
          <w:lang w:val="ru-RU"/>
        </w:rPr>
        <w:t xml:space="preserve"> </w:t>
      </w:r>
      <w:proofErr w:type="spellStart"/>
      <w:r w:rsidRPr="002C4AA4">
        <w:rPr>
          <w:lang w:val="ru-RU"/>
        </w:rPr>
        <w:t>регіонів</w:t>
      </w:r>
      <w:proofErr w:type="spellEnd"/>
      <w:r w:rsidRPr="002C4AA4">
        <w:rPr>
          <w:lang w:val="ru-RU"/>
        </w:rPr>
        <w:t xml:space="preserve">, </w:t>
      </w:r>
      <w:proofErr w:type="spellStart"/>
      <w:r w:rsidRPr="002C4AA4">
        <w:rPr>
          <w:lang w:val="ru-RU"/>
        </w:rPr>
        <w:t>створенню</w:t>
      </w:r>
      <w:proofErr w:type="spellEnd"/>
      <w:r w:rsidRPr="002C4AA4">
        <w:rPr>
          <w:lang w:val="ru-RU"/>
        </w:rPr>
        <w:t xml:space="preserve"> </w:t>
      </w:r>
      <w:proofErr w:type="spellStart"/>
      <w:r w:rsidRPr="002C4AA4">
        <w:rPr>
          <w:lang w:val="ru-RU"/>
        </w:rPr>
        <w:t>нових</w:t>
      </w:r>
      <w:proofErr w:type="spellEnd"/>
      <w:r w:rsidRPr="002C4AA4">
        <w:rPr>
          <w:lang w:val="ru-RU"/>
        </w:rPr>
        <w:t xml:space="preserve"> </w:t>
      </w:r>
      <w:proofErr w:type="spellStart"/>
      <w:r w:rsidRPr="002C4AA4">
        <w:rPr>
          <w:lang w:val="ru-RU"/>
        </w:rPr>
        <w:t>робочих</w:t>
      </w:r>
      <w:proofErr w:type="spellEnd"/>
      <w:r w:rsidRPr="002C4AA4">
        <w:rPr>
          <w:lang w:val="ru-RU"/>
        </w:rPr>
        <w:t xml:space="preserve"> </w:t>
      </w:r>
      <w:proofErr w:type="spellStart"/>
      <w:r w:rsidRPr="002C4AA4">
        <w:rPr>
          <w:lang w:val="ru-RU"/>
        </w:rPr>
        <w:t>місць</w:t>
      </w:r>
      <w:proofErr w:type="spellEnd"/>
      <w:r w:rsidRPr="002C4AA4">
        <w:rPr>
          <w:lang w:val="ru-RU"/>
        </w:rPr>
        <w:t xml:space="preserve"> та </w:t>
      </w:r>
      <w:proofErr w:type="spellStart"/>
      <w:r w:rsidRPr="002C4AA4">
        <w:rPr>
          <w:lang w:val="ru-RU"/>
        </w:rPr>
        <w:t>збереженню</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Для </w:t>
      </w:r>
      <w:proofErr w:type="spellStart"/>
      <w:r w:rsidRPr="002C4AA4">
        <w:rPr>
          <w:lang w:val="ru-RU"/>
        </w:rPr>
        <w:t>аналізу</w:t>
      </w:r>
      <w:proofErr w:type="spellEnd"/>
      <w:r w:rsidRPr="002C4AA4">
        <w:rPr>
          <w:lang w:val="ru-RU"/>
        </w:rPr>
        <w:t xml:space="preserve"> </w:t>
      </w:r>
      <w:proofErr w:type="spellStart"/>
      <w:r w:rsidRPr="002C4AA4">
        <w:rPr>
          <w:lang w:val="ru-RU"/>
        </w:rPr>
        <w:t>туристичної</w:t>
      </w:r>
      <w:proofErr w:type="spellEnd"/>
      <w:r w:rsidRPr="002C4AA4">
        <w:rPr>
          <w:lang w:val="ru-RU"/>
        </w:rPr>
        <w:t xml:space="preserve"> </w:t>
      </w:r>
      <w:proofErr w:type="spellStart"/>
      <w:r w:rsidRPr="002C4AA4">
        <w:rPr>
          <w:lang w:val="ru-RU"/>
        </w:rPr>
        <w:t>привабливості</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важливо</w:t>
      </w:r>
      <w:proofErr w:type="spellEnd"/>
      <w:r w:rsidRPr="002C4AA4">
        <w:rPr>
          <w:lang w:val="ru-RU"/>
        </w:rPr>
        <w:t xml:space="preserve"> </w:t>
      </w:r>
      <w:proofErr w:type="spellStart"/>
      <w:r w:rsidRPr="002C4AA4">
        <w:rPr>
          <w:lang w:val="ru-RU"/>
        </w:rPr>
        <w:t>враховувати</w:t>
      </w:r>
      <w:proofErr w:type="spellEnd"/>
      <w:r w:rsidRPr="002C4AA4">
        <w:rPr>
          <w:lang w:val="ru-RU"/>
        </w:rPr>
        <w:t xml:space="preserve"> </w:t>
      </w:r>
      <w:proofErr w:type="spellStart"/>
      <w:r w:rsidRPr="002C4AA4">
        <w:rPr>
          <w:lang w:val="ru-RU"/>
        </w:rPr>
        <w:t>такі</w:t>
      </w:r>
      <w:proofErr w:type="spellEnd"/>
      <w:r w:rsidRPr="002C4AA4">
        <w:rPr>
          <w:lang w:val="ru-RU"/>
        </w:rPr>
        <w:t xml:space="preserve"> </w:t>
      </w:r>
      <w:proofErr w:type="spellStart"/>
      <w:r w:rsidRPr="002C4AA4">
        <w:rPr>
          <w:lang w:val="ru-RU"/>
        </w:rPr>
        <w:t>аспекти</w:t>
      </w:r>
      <w:proofErr w:type="spellEnd"/>
      <w:r w:rsidRPr="002C4AA4">
        <w:rPr>
          <w:lang w:val="ru-RU"/>
        </w:rPr>
        <w:t xml:space="preserve">, як </w:t>
      </w:r>
      <w:proofErr w:type="spellStart"/>
      <w:r w:rsidRPr="002C4AA4">
        <w:rPr>
          <w:lang w:val="ru-RU"/>
        </w:rPr>
        <w:t>доступність</w:t>
      </w:r>
      <w:proofErr w:type="spellEnd"/>
      <w:r w:rsidRPr="002C4AA4">
        <w:rPr>
          <w:lang w:val="ru-RU"/>
        </w:rPr>
        <w:t xml:space="preserve">, </w:t>
      </w:r>
      <w:proofErr w:type="spellStart"/>
      <w:r w:rsidRPr="002C4AA4">
        <w:rPr>
          <w:lang w:val="ru-RU"/>
        </w:rPr>
        <w:t>інфраструктура</w:t>
      </w:r>
      <w:proofErr w:type="spellEnd"/>
      <w:r w:rsidRPr="002C4AA4">
        <w:rPr>
          <w:lang w:val="ru-RU"/>
        </w:rPr>
        <w:t xml:space="preserve">, </w:t>
      </w:r>
      <w:proofErr w:type="spellStart"/>
      <w:r w:rsidRPr="002C4AA4">
        <w:rPr>
          <w:lang w:val="ru-RU"/>
        </w:rPr>
        <w:t>рівень</w:t>
      </w:r>
      <w:proofErr w:type="spellEnd"/>
      <w:r w:rsidRPr="002C4AA4">
        <w:rPr>
          <w:lang w:val="ru-RU"/>
        </w:rPr>
        <w:t xml:space="preserve"> </w:t>
      </w:r>
      <w:proofErr w:type="spellStart"/>
      <w:r w:rsidRPr="002C4AA4">
        <w:rPr>
          <w:lang w:val="ru-RU"/>
        </w:rPr>
        <w:t>збереженості</w:t>
      </w:r>
      <w:proofErr w:type="spellEnd"/>
      <w:r w:rsidRPr="002C4AA4">
        <w:rPr>
          <w:lang w:val="ru-RU"/>
        </w:rPr>
        <w:t xml:space="preserve">, </w:t>
      </w:r>
      <w:proofErr w:type="spellStart"/>
      <w:r w:rsidRPr="002C4AA4">
        <w:rPr>
          <w:lang w:val="ru-RU"/>
        </w:rPr>
        <w:t>унікальність</w:t>
      </w:r>
      <w:proofErr w:type="spellEnd"/>
      <w:r w:rsidRPr="002C4AA4">
        <w:rPr>
          <w:lang w:val="ru-RU"/>
        </w:rPr>
        <w:t xml:space="preserve"> та </w:t>
      </w:r>
      <w:proofErr w:type="spellStart"/>
      <w:r w:rsidRPr="002C4AA4">
        <w:rPr>
          <w:lang w:val="ru-RU"/>
        </w:rPr>
        <w:t>популярність</w:t>
      </w:r>
      <w:proofErr w:type="spellEnd"/>
      <w:r w:rsidRPr="002C4AA4">
        <w:rPr>
          <w:lang w:val="ru-RU"/>
        </w:rPr>
        <w:t xml:space="preserve"> </w:t>
      </w:r>
      <w:proofErr w:type="spellStart"/>
      <w:r w:rsidRPr="002C4AA4">
        <w:rPr>
          <w:lang w:val="ru-RU"/>
        </w:rPr>
        <w:t>серед</w:t>
      </w:r>
      <w:proofErr w:type="spellEnd"/>
      <w:r w:rsidRPr="002C4AA4">
        <w:rPr>
          <w:lang w:val="ru-RU"/>
        </w:rPr>
        <w:t xml:space="preserve"> </w:t>
      </w:r>
      <w:proofErr w:type="spellStart"/>
      <w:r w:rsidRPr="002C4AA4">
        <w:rPr>
          <w:lang w:val="ru-RU"/>
        </w:rPr>
        <w:t>туристів</w:t>
      </w:r>
      <w:proofErr w:type="spellEnd"/>
      <w:r w:rsidRPr="002C4AA4">
        <w:rPr>
          <w:lang w:val="ru-RU"/>
        </w:rPr>
        <w:t>.</w:t>
      </w:r>
    </w:p>
    <w:p w14:paraId="0DEDDCF6" w14:textId="6B3F1D53" w:rsidR="002C4AA4" w:rsidRPr="002C4AA4" w:rsidRDefault="002C4AA4" w:rsidP="000252C6">
      <w:pPr>
        <w:rPr>
          <w:lang w:val="ru-RU"/>
        </w:rPr>
      </w:pPr>
      <w:r>
        <w:rPr>
          <w:lang w:val="ru-RU"/>
        </w:rPr>
        <w:tab/>
      </w:r>
      <w:proofErr w:type="spellStart"/>
      <w:r w:rsidRPr="002C4AA4">
        <w:rPr>
          <w:lang w:val="ru-RU"/>
        </w:rPr>
        <w:t>Значну</w:t>
      </w:r>
      <w:proofErr w:type="spellEnd"/>
      <w:r w:rsidRPr="002C4AA4">
        <w:rPr>
          <w:lang w:val="ru-RU"/>
        </w:rPr>
        <w:t xml:space="preserve"> </w:t>
      </w:r>
      <w:proofErr w:type="spellStart"/>
      <w:r w:rsidRPr="002C4AA4">
        <w:rPr>
          <w:lang w:val="ru-RU"/>
        </w:rPr>
        <w:t>увагу</w:t>
      </w:r>
      <w:proofErr w:type="spellEnd"/>
      <w:r w:rsidRPr="002C4AA4">
        <w:rPr>
          <w:lang w:val="ru-RU"/>
        </w:rPr>
        <w:t xml:space="preserve"> </w:t>
      </w:r>
      <w:proofErr w:type="spellStart"/>
      <w:r w:rsidRPr="002C4AA4">
        <w:rPr>
          <w:lang w:val="ru-RU"/>
        </w:rPr>
        <w:t>слід</w:t>
      </w:r>
      <w:proofErr w:type="spellEnd"/>
      <w:r w:rsidRPr="002C4AA4">
        <w:rPr>
          <w:lang w:val="ru-RU"/>
        </w:rPr>
        <w:t xml:space="preserve"> </w:t>
      </w:r>
      <w:proofErr w:type="spellStart"/>
      <w:r w:rsidRPr="002C4AA4">
        <w:rPr>
          <w:lang w:val="ru-RU"/>
        </w:rPr>
        <w:t>приділити</w:t>
      </w:r>
      <w:proofErr w:type="spellEnd"/>
      <w:r w:rsidRPr="002C4AA4">
        <w:rPr>
          <w:lang w:val="ru-RU"/>
        </w:rPr>
        <w:t xml:space="preserve"> </w:t>
      </w:r>
      <w:proofErr w:type="spellStart"/>
      <w:r w:rsidRPr="002C4AA4">
        <w:rPr>
          <w:lang w:val="ru-RU"/>
        </w:rPr>
        <w:t>інфраструктурі</w:t>
      </w:r>
      <w:proofErr w:type="spellEnd"/>
      <w:r w:rsidRPr="002C4AA4">
        <w:rPr>
          <w:lang w:val="ru-RU"/>
        </w:rPr>
        <w:t xml:space="preserve">, яка </w:t>
      </w:r>
      <w:proofErr w:type="spellStart"/>
      <w:r w:rsidRPr="002C4AA4">
        <w:rPr>
          <w:lang w:val="ru-RU"/>
        </w:rPr>
        <w:t>забезпечує</w:t>
      </w:r>
      <w:proofErr w:type="spellEnd"/>
      <w:r w:rsidRPr="002C4AA4">
        <w:rPr>
          <w:lang w:val="ru-RU"/>
        </w:rPr>
        <w:t xml:space="preserve"> доступ до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Це</w:t>
      </w:r>
      <w:proofErr w:type="spellEnd"/>
      <w:r w:rsidRPr="002C4AA4">
        <w:rPr>
          <w:lang w:val="ru-RU"/>
        </w:rPr>
        <w:t xml:space="preserve"> </w:t>
      </w:r>
      <w:proofErr w:type="spellStart"/>
      <w:r w:rsidRPr="002C4AA4">
        <w:rPr>
          <w:lang w:val="ru-RU"/>
        </w:rPr>
        <w:t>включає</w:t>
      </w:r>
      <w:proofErr w:type="spellEnd"/>
      <w:r w:rsidRPr="002C4AA4">
        <w:rPr>
          <w:lang w:val="ru-RU"/>
        </w:rPr>
        <w:t xml:space="preserve"> </w:t>
      </w:r>
      <w:proofErr w:type="spellStart"/>
      <w:r w:rsidRPr="002C4AA4">
        <w:rPr>
          <w:lang w:val="ru-RU"/>
        </w:rPr>
        <w:t>транспортні</w:t>
      </w:r>
      <w:proofErr w:type="spellEnd"/>
      <w:r w:rsidRPr="002C4AA4">
        <w:rPr>
          <w:lang w:val="ru-RU"/>
        </w:rPr>
        <w:t xml:space="preserve"> </w:t>
      </w:r>
      <w:proofErr w:type="spellStart"/>
      <w:r w:rsidRPr="002C4AA4">
        <w:rPr>
          <w:lang w:val="ru-RU"/>
        </w:rPr>
        <w:t>мережі</w:t>
      </w:r>
      <w:proofErr w:type="spellEnd"/>
      <w:r w:rsidRPr="002C4AA4">
        <w:rPr>
          <w:lang w:val="ru-RU"/>
        </w:rPr>
        <w:t xml:space="preserve">, </w:t>
      </w:r>
      <w:proofErr w:type="spellStart"/>
      <w:r w:rsidRPr="002C4AA4">
        <w:rPr>
          <w:lang w:val="ru-RU"/>
        </w:rPr>
        <w:t>готелі</w:t>
      </w:r>
      <w:proofErr w:type="spellEnd"/>
      <w:r w:rsidRPr="002C4AA4">
        <w:rPr>
          <w:lang w:val="ru-RU"/>
        </w:rPr>
        <w:t xml:space="preserve">, </w:t>
      </w:r>
      <w:proofErr w:type="spellStart"/>
      <w:r w:rsidRPr="002C4AA4">
        <w:rPr>
          <w:lang w:val="ru-RU"/>
        </w:rPr>
        <w:t>ресторани</w:t>
      </w:r>
      <w:proofErr w:type="spellEnd"/>
      <w:r w:rsidRPr="002C4AA4">
        <w:rPr>
          <w:lang w:val="ru-RU"/>
        </w:rPr>
        <w:t xml:space="preserve">, </w:t>
      </w:r>
      <w:proofErr w:type="spellStart"/>
      <w:r w:rsidRPr="002C4AA4">
        <w:rPr>
          <w:lang w:val="ru-RU"/>
        </w:rPr>
        <w:t>інформаційні</w:t>
      </w:r>
      <w:proofErr w:type="spellEnd"/>
      <w:r w:rsidRPr="002C4AA4">
        <w:rPr>
          <w:lang w:val="ru-RU"/>
        </w:rPr>
        <w:t xml:space="preserve"> центри та </w:t>
      </w:r>
      <w:proofErr w:type="spellStart"/>
      <w:r w:rsidRPr="002C4AA4">
        <w:rPr>
          <w:lang w:val="ru-RU"/>
        </w:rPr>
        <w:t>інші</w:t>
      </w:r>
      <w:proofErr w:type="spellEnd"/>
      <w:r w:rsidRPr="002C4AA4">
        <w:rPr>
          <w:lang w:val="ru-RU"/>
        </w:rPr>
        <w:t xml:space="preserve"> </w:t>
      </w:r>
      <w:proofErr w:type="spellStart"/>
      <w:r w:rsidRPr="002C4AA4">
        <w:rPr>
          <w:lang w:val="ru-RU"/>
        </w:rPr>
        <w:t>об’єкти</w:t>
      </w:r>
      <w:proofErr w:type="spellEnd"/>
      <w:r w:rsidRPr="002C4AA4">
        <w:rPr>
          <w:lang w:val="ru-RU"/>
        </w:rPr>
        <w:t xml:space="preserve"> </w:t>
      </w:r>
      <w:proofErr w:type="spellStart"/>
      <w:r w:rsidRPr="002C4AA4">
        <w:rPr>
          <w:lang w:val="ru-RU"/>
        </w:rPr>
        <w:t>інфраструктури</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роблять</w:t>
      </w:r>
      <w:proofErr w:type="spellEnd"/>
      <w:r w:rsidRPr="002C4AA4">
        <w:rPr>
          <w:lang w:val="ru-RU"/>
        </w:rPr>
        <w:t xml:space="preserve"> </w:t>
      </w:r>
      <w:proofErr w:type="spellStart"/>
      <w:r w:rsidRPr="002C4AA4">
        <w:rPr>
          <w:lang w:val="ru-RU"/>
        </w:rPr>
        <w:t>перебування</w:t>
      </w:r>
      <w:proofErr w:type="spellEnd"/>
      <w:r w:rsidRPr="002C4AA4">
        <w:rPr>
          <w:lang w:val="ru-RU"/>
        </w:rPr>
        <w:t xml:space="preserve"> </w:t>
      </w:r>
      <w:proofErr w:type="spellStart"/>
      <w:r w:rsidRPr="002C4AA4">
        <w:rPr>
          <w:lang w:val="ru-RU"/>
        </w:rPr>
        <w:t>туристів</w:t>
      </w:r>
      <w:proofErr w:type="spellEnd"/>
      <w:r w:rsidRPr="002C4AA4">
        <w:rPr>
          <w:lang w:val="ru-RU"/>
        </w:rPr>
        <w:t xml:space="preserve"> </w:t>
      </w:r>
      <w:proofErr w:type="spellStart"/>
      <w:r w:rsidRPr="002C4AA4">
        <w:rPr>
          <w:lang w:val="ru-RU"/>
        </w:rPr>
        <w:t>комфортним</w:t>
      </w:r>
      <w:proofErr w:type="spellEnd"/>
      <w:r w:rsidRPr="002C4AA4">
        <w:rPr>
          <w:lang w:val="ru-RU"/>
        </w:rPr>
        <w:t xml:space="preserve"> та </w:t>
      </w:r>
      <w:proofErr w:type="spellStart"/>
      <w:r w:rsidRPr="002C4AA4">
        <w:rPr>
          <w:lang w:val="ru-RU"/>
        </w:rPr>
        <w:t>приємним</w:t>
      </w:r>
      <w:proofErr w:type="spellEnd"/>
      <w:r w:rsidRPr="002C4AA4">
        <w:rPr>
          <w:lang w:val="ru-RU"/>
        </w:rPr>
        <w:t xml:space="preserve">. </w:t>
      </w:r>
      <w:proofErr w:type="spellStart"/>
      <w:r w:rsidRPr="002C4AA4">
        <w:rPr>
          <w:lang w:val="ru-RU"/>
        </w:rPr>
        <w:t>Важливо</w:t>
      </w:r>
      <w:proofErr w:type="spellEnd"/>
      <w:r w:rsidRPr="002C4AA4">
        <w:rPr>
          <w:lang w:val="ru-RU"/>
        </w:rPr>
        <w:t xml:space="preserve">, </w:t>
      </w:r>
      <w:proofErr w:type="spellStart"/>
      <w:r w:rsidRPr="002C4AA4">
        <w:rPr>
          <w:lang w:val="ru-RU"/>
        </w:rPr>
        <w:t>щоб</w:t>
      </w:r>
      <w:proofErr w:type="spellEnd"/>
      <w:r w:rsidRPr="002C4AA4">
        <w:rPr>
          <w:lang w:val="ru-RU"/>
        </w:rPr>
        <w:t xml:space="preserve"> </w:t>
      </w:r>
      <w:proofErr w:type="spellStart"/>
      <w:r w:rsidRPr="002C4AA4">
        <w:rPr>
          <w:lang w:val="ru-RU"/>
        </w:rPr>
        <w:t>інфраструктура</w:t>
      </w:r>
      <w:proofErr w:type="spellEnd"/>
      <w:r w:rsidRPr="002C4AA4">
        <w:rPr>
          <w:lang w:val="ru-RU"/>
        </w:rPr>
        <w:t xml:space="preserve"> </w:t>
      </w:r>
      <w:proofErr w:type="spellStart"/>
      <w:r w:rsidRPr="002C4AA4">
        <w:rPr>
          <w:lang w:val="ru-RU"/>
        </w:rPr>
        <w:t>відповідала</w:t>
      </w:r>
      <w:proofErr w:type="spellEnd"/>
      <w:r w:rsidRPr="002C4AA4">
        <w:rPr>
          <w:lang w:val="ru-RU"/>
        </w:rPr>
        <w:t xml:space="preserve"> </w:t>
      </w:r>
      <w:proofErr w:type="spellStart"/>
      <w:r w:rsidRPr="002C4AA4">
        <w:rPr>
          <w:lang w:val="ru-RU"/>
        </w:rPr>
        <w:t>сучасним</w:t>
      </w:r>
      <w:proofErr w:type="spellEnd"/>
      <w:r w:rsidRPr="002C4AA4">
        <w:rPr>
          <w:lang w:val="ru-RU"/>
        </w:rPr>
        <w:t xml:space="preserve"> стандартам та </w:t>
      </w:r>
      <w:proofErr w:type="spellStart"/>
      <w:r w:rsidRPr="002C4AA4">
        <w:rPr>
          <w:lang w:val="ru-RU"/>
        </w:rPr>
        <w:t>враховувала</w:t>
      </w:r>
      <w:proofErr w:type="spellEnd"/>
      <w:r w:rsidRPr="002C4AA4">
        <w:rPr>
          <w:lang w:val="ru-RU"/>
        </w:rPr>
        <w:t xml:space="preserve"> потреби </w:t>
      </w:r>
      <w:proofErr w:type="spellStart"/>
      <w:r w:rsidRPr="002C4AA4">
        <w:rPr>
          <w:lang w:val="ru-RU"/>
        </w:rPr>
        <w:t>різних</w:t>
      </w:r>
      <w:proofErr w:type="spellEnd"/>
      <w:r w:rsidRPr="002C4AA4">
        <w:rPr>
          <w:lang w:val="ru-RU"/>
        </w:rPr>
        <w:t xml:space="preserve"> </w:t>
      </w:r>
      <w:proofErr w:type="spellStart"/>
      <w:r w:rsidRPr="002C4AA4">
        <w:rPr>
          <w:lang w:val="ru-RU"/>
        </w:rPr>
        <w:t>категорій</w:t>
      </w:r>
      <w:proofErr w:type="spellEnd"/>
      <w:r w:rsidRPr="002C4AA4">
        <w:rPr>
          <w:lang w:val="ru-RU"/>
        </w:rPr>
        <w:t xml:space="preserve"> </w:t>
      </w:r>
      <w:proofErr w:type="spellStart"/>
      <w:r w:rsidRPr="002C4AA4">
        <w:rPr>
          <w:lang w:val="ru-RU"/>
        </w:rPr>
        <w:t>туристів</w:t>
      </w:r>
      <w:proofErr w:type="spellEnd"/>
      <w:r w:rsidRPr="002C4AA4">
        <w:rPr>
          <w:lang w:val="ru-RU"/>
        </w:rPr>
        <w:t xml:space="preserve">, </w:t>
      </w:r>
      <w:proofErr w:type="spellStart"/>
      <w:r w:rsidRPr="002C4AA4">
        <w:rPr>
          <w:lang w:val="ru-RU"/>
        </w:rPr>
        <w:t>включаючи</w:t>
      </w:r>
      <w:proofErr w:type="spellEnd"/>
      <w:r w:rsidRPr="002C4AA4">
        <w:rPr>
          <w:lang w:val="ru-RU"/>
        </w:rPr>
        <w:t xml:space="preserve"> </w:t>
      </w:r>
      <w:proofErr w:type="spellStart"/>
      <w:r w:rsidRPr="002C4AA4">
        <w:rPr>
          <w:lang w:val="ru-RU"/>
        </w:rPr>
        <w:t>осіб</w:t>
      </w:r>
      <w:proofErr w:type="spellEnd"/>
      <w:r w:rsidRPr="002C4AA4">
        <w:rPr>
          <w:lang w:val="ru-RU"/>
        </w:rPr>
        <w:t xml:space="preserve"> з </w:t>
      </w:r>
      <w:proofErr w:type="spellStart"/>
      <w:r w:rsidRPr="002C4AA4">
        <w:rPr>
          <w:lang w:val="ru-RU"/>
        </w:rPr>
        <w:t>обмеженими</w:t>
      </w:r>
      <w:proofErr w:type="spellEnd"/>
      <w:r w:rsidRPr="002C4AA4">
        <w:rPr>
          <w:lang w:val="ru-RU"/>
        </w:rPr>
        <w:t xml:space="preserve"> </w:t>
      </w:r>
      <w:proofErr w:type="spellStart"/>
      <w:r w:rsidRPr="002C4AA4">
        <w:rPr>
          <w:lang w:val="ru-RU"/>
        </w:rPr>
        <w:t>можливостями</w:t>
      </w:r>
      <w:proofErr w:type="spellEnd"/>
      <w:r w:rsidRPr="002C4AA4">
        <w:rPr>
          <w:lang w:val="ru-RU"/>
        </w:rPr>
        <w:t>.</w:t>
      </w:r>
    </w:p>
    <w:p w14:paraId="7942872E" w14:textId="641C7F6F" w:rsidR="002C4AA4" w:rsidRPr="002C4AA4" w:rsidRDefault="002C4AA4" w:rsidP="000252C6">
      <w:pPr>
        <w:rPr>
          <w:lang w:val="ru-RU"/>
        </w:rPr>
      </w:pPr>
      <w:proofErr w:type="spellStart"/>
      <w:r w:rsidRPr="002C4AA4">
        <w:rPr>
          <w:lang w:val="ru-RU"/>
        </w:rPr>
        <w:t>Рівень</w:t>
      </w:r>
      <w:proofErr w:type="spellEnd"/>
      <w:r w:rsidRPr="002C4AA4">
        <w:rPr>
          <w:lang w:val="ru-RU"/>
        </w:rPr>
        <w:t xml:space="preserve"> </w:t>
      </w:r>
      <w:proofErr w:type="spellStart"/>
      <w:r w:rsidRPr="002C4AA4">
        <w:rPr>
          <w:lang w:val="ru-RU"/>
        </w:rPr>
        <w:t>збереженості</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також</w:t>
      </w:r>
      <w:proofErr w:type="spellEnd"/>
      <w:r w:rsidRPr="002C4AA4">
        <w:rPr>
          <w:lang w:val="ru-RU"/>
        </w:rPr>
        <w:t xml:space="preserve"> є </w:t>
      </w:r>
      <w:proofErr w:type="spellStart"/>
      <w:r w:rsidRPr="002C4AA4">
        <w:rPr>
          <w:lang w:val="ru-RU"/>
        </w:rPr>
        <w:t>важливим</w:t>
      </w:r>
      <w:proofErr w:type="spellEnd"/>
      <w:r w:rsidRPr="002C4AA4">
        <w:rPr>
          <w:lang w:val="ru-RU"/>
        </w:rPr>
        <w:t xml:space="preserve"> фактором, </w:t>
      </w:r>
      <w:proofErr w:type="spellStart"/>
      <w:r w:rsidRPr="002C4AA4">
        <w:rPr>
          <w:lang w:val="ru-RU"/>
        </w:rPr>
        <w:t>який</w:t>
      </w:r>
      <w:proofErr w:type="spellEnd"/>
      <w:r w:rsidRPr="002C4AA4">
        <w:rPr>
          <w:lang w:val="ru-RU"/>
        </w:rPr>
        <w:t xml:space="preserve"> </w:t>
      </w:r>
      <w:proofErr w:type="spellStart"/>
      <w:r w:rsidRPr="002C4AA4">
        <w:rPr>
          <w:lang w:val="ru-RU"/>
        </w:rPr>
        <w:t>впливає</w:t>
      </w:r>
      <w:proofErr w:type="spellEnd"/>
      <w:r w:rsidRPr="002C4AA4">
        <w:rPr>
          <w:lang w:val="ru-RU"/>
        </w:rPr>
        <w:t xml:space="preserve"> на </w:t>
      </w:r>
      <w:proofErr w:type="spellStart"/>
      <w:r w:rsidRPr="002C4AA4">
        <w:rPr>
          <w:lang w:val="ru-RU"/>
        </w:rPr>
        <w:t>їхню</w:t>
      </w:r>
      <w:proofErr w:type="spellEnd"/>
      <w:r w:rsidRPr="002C4AA4">
        <w:rPr>
          <w:lang w:val="ru-RU"/>
        </w:rPr>
        <w:t xml:space="preserve"> </w:t>
      </w:r>
      <w:proofErr w:type="spellStart"/>
      <w:r w:rsidRPr="002C4AA4">
        <w:rPr>
          <w:lang w:val="ru-RU"/>
        </w:rPr>
        <w:t>туристичну</w:t>
      </w:r>
      <w:proofErr w:type="spellEnd"/>
      <w:r w:rsidRPr="002C4AA4">
        <w:rPr>
          <w:lang w:val="ru-RU"/>
        </w:rPr>
        <w:t xml:space="preserve"> </w:t>
      </w:r>
      <w:proofErr w:type="spellStart"/>
      <w:r w:rsidRPr="002C4AA4">
        <w:rPr>
          <w:lang w:val="ru-RU"/>
        </w:rPr>
        <w:t>привабливість</w:t>
      </w:r>
      <w:proofErr w:type="spellEnd"/>
      <w:r w:rsidRPr="002C4AA4">
        <w:rPr>
          <w:lang w:val="ru-RU"/>
        </w:rPr>
        <w:t xml:space="preserve">. </w:t>
      </w:r>
      <w:proofErr w:type="spellStart"/>
      <w:r w:rsidRPr="002C4AA4">
        <w:rPr>
          <w:lang w:val="ru-RU"/>
        </w:rPr>
        <w:t>Об’єкти</w:t>
      </w:r>
      <w:proofErr w:type="spellEnd"/>
      <w:r w:rsidRPr="002C4AA4">
        <w:rPr>
          <w:lang w:val="ru-RU"/>
        </w:rPr>
        <w:t xml:space="preserve">, </w:t>
      </w:r>
      <w:proofErr w:type="spellStart"/>
      <w:r w:rsidRPr="002C4AA4">
        <w:rPr>
          <w:lang w:val="ru-RU"/>
        </w:rPr>
        <w:t>що</w:t>
      </w:r>
      <w:proofErr w:type="spellEnd"/>
      <w:r w:rsidRPr="002C4AA4">
        <w:rPr>
          <w:lang w:val="ru-RU"/>
        </w:rPr>
        <w:t xml:space="preserve"> </w:t>
      </w:r>
      <w:proofErr w:type="spellStart"/>
      <w:r w:rsidRPr="002C4AA4">
        <w:rPr>
          <w:lang w:val="ru-RU"/>
        </w:rPr>
        <w:t>перебувають</w:t>
      </w:r>
      <w:proofErr w:type="spellEnd"/>
      <w:r w:rsidRPr="002C4AA4">
        <w:rPr>
          <w:lang w:val="ru-RU"/>
        </w:rPr>
        <w:t xml:space="preserve"> у гарному </w:t>
      </w:r>
      <w:proofErr w:type="spellStart"/>
      <w:r w:rsidRPr="002C4AA4">
        <w:rPr>
          <w:lang w:val="ru-RU"/>
        </w:rPr>
        <w:t>стані</w:t>
      </w:r>
      <w:proofErr w:type="spellEnd"/>
      <w:r w:rsidRPr="002C4AA4">
        <w:rPr>
          <w:lang w:val="ru-RU"/>
        </w:rPr>
        <w:t xml:space="preserve">, </w:t>
      </w:r>
      <w:proofErr w:type="spellStart"/>
      <w:r w:rsidRPr="002C4AA4">
        <w:rPr>
          <w:lang w:val="ru-RU"/>
        </w:rPr>
        <w:t>більш</w:t>
      </w:r>
      <w:proofErr w:type="spellEnd"/>
      <w:r w:rsidRPr="002C4AA4">
        <w:rPr>
          <w:lang w:val="ru-RU"/>
        </w:rPr>
        <w:t xml:space="preserve"> </w:t>
      </w:r>
      <w:proofErr w:type="spellStart"/>
      <w:r w:rsidRPr="002C4AA4">
        <w:rPr>
          <w:lang w:val="ru-RU"/>
        </w:rPr>
        <w:t>привабливі</w:t>
      </w:r>
      <w:proofErr w:type="spellEnd"/>
      <w:r w:rsidRPr="002C4AA4">
        <w:rPr>
          <w:lang w:val="ru-RU"/>
        </w:rPr>
        <w:t xml:space="preserve"> для </w:t>
      </w:r>
      <w:proofErr w:type="spellStart"/>
      <w:r w:rsidRPr="002C4AA4">
        <w:rPr>
          <w:lang w:val="ru-RU"/>
        </w:rPr>
        <w:t>туристів</w:t>
      </w:r>
      <w:proofErr w:type="spellEnd"/>
      <w:r w:rsidRPr="002C4AA4">
        <w:rPr>
          <w:lang w:val="ru-RU"/>
        </w:rPr>
        <w:t xml:space="preserve">, </w:t>
      </w:r>
      <w:proofErr w:type="spellStart"/>
      <w:r w:rsidRPr="002C4AA4">
        <w:rPr>
          <w:lang w:val="ru-RU"/>
        </w:rPr>
        <w:t>оскільки</w:t>
      </w:r>
      <w:proofErr w:type="spellEnd"/>
      <w:r w:rsidRPr="002C4AA4">
        <w:rPr>
          <w:lang w:val="ru-RU"/>
        </w:rPr>
        <w:t xml:space="preserve"> вони </w:t>
      </w:r>
      <w:proofErr w:type="spellStart"/>
      <w:r w:rsidRPr="002C4AA4">
        <w:rPr>
          <w:lang w:val="ru-RU"/>
        </w:rPr>
        <w:t>можуть</w:t>
      </w:r>
      <w:proofErr w:type="spellEnd"/>
      <w:r w:rsidRPr="002C4AA4">
        <w:rPr>
          <w:lang w:val="ru-RU"/>
        </w:rPr>
        <w:t xml:space="preserve"> </w:t>
      </w:r>
      <w:proofErr w:type="spellStart"/>
      <w:r w:rsidRPr="002C4AA4">
        <w:rPr>
          <w:lang w:val="ru-RU"/>
        </w:rPr>
        <w:t>побачити</w:t>
      </w:r>
      <w:proofErr w:type="spellEnd"/>
      <w:r w:rsidRPr="002C4AA4">
        <w:rPr>
          <w:lang w:val="ru-RU"/>
        </w:rPr>
        <w:t xml:space="preserve"> </w:t>
      </w:r>
      <w:proofErr w:type="spellStart"/>
      <w:r w:rsidRPr="002C4AA4">
        <w:rPr>
          <w:lang w:val="ru-RU"/>
        </w:rPr>
        <w:lastRenderedPageBreak/>
        <w:t>оригінальні</w:t>
      </w:r>
      <w:proofErr w:type="spellEnd"/>
      <w:r w:rsidRPr="002C4AA4">
        <w:rPr>
          <w:lang w:val="ru-RU"/>
        </w:rPr>
        <w:t xml:space="preserve"> </w:t>
      </w:r>
      <w:proofErr w:type="spellStart"/>
      <w:r w:rsidRPr="002C4AA4">
        <w:rPr>
          <w:lang w:val="ru-RU"/>
        </w:rPr>
        <w:t>елементи</w:t>
      </w:r>
      <w:proofErr w:type="spellEnd"/>
      <w:r w:rsidRPr="002C4AA4">
        <w:rPr>
          <w:lang w:val="ru-RU"/>
        </w:rPr>
        <w:t xml:space="preserve"> та </w:t>
      </w:r>
      <w:proofErr w:type="spellStart"/>
      <w:r w:rsidRPr="002C4AA4">
        <w:rPr>
          <w:lang w:val="ru-RU"/>
        </w:rPr>
        <w:t>відчути</w:t>
      </w:r>
      <w:proofErr w:type="spellEnd"/>
      <w:r w:rsidRPr="002C4AA4">
        <w:rPr>
          <w:lang w:val="ru-RU"/>
        </w:rPr>
        <w:t xml:space="preserve"> атмосферу </w:t>
      </w:r>
      <w:proofErr w:type="spellStart"/>
      <w:r w:rsidRPr="002C4AA4">
        <w:rPr>
          <w:lang w:val="ru-RU"/>
        </w:rPr>
        <w:t>минулих</w:t>
      </w:r>
      <w:proofErr w:type="spellEnd"/>
      <w:r w:rsidRPr="002C4AA4">
        <w:rPr>
          <w:lang w:val="ru-RU"/>
        </w:rPr>
        <w:t xml:space="preserve"> </w:t>
      </w:r>
      <w:proofErr w:type="spellStart"/>
      <w:r w:rsidRPr="002C4AA4">
        <w:rPr>
          <w:lang w:val="ru-RU"/>
        </w:rPr>
        <w:t>епох</w:t>
      </w:r>
      <w:proofErr w:type="spellEnd"/>
      <w:r w:rsidRPr="002C4AA4">
        <w:rPr>
          <w:lang w:val="ru-RU"/>
        </w:rPr>
        <w:t xml:space="preserve">. </w:t>
      </w:r>
      <w:r>
        <w:rPr>
          <w:lang w:val="ru-RU"/>
        </w:rPr>
        <w:tab/>
      </w:r>
      <w:r w:rsidRPr="002C4AA4">
        <w:rPr>
          <w:lang w:val="ru-RU"/>
        </w:rPr>
        <w:t xml:space="preserve">Для </w:t>
      </w:r>
      <w:proofErr w:type="spellStart"/>
      <w:r w:rsidRPr="002C4AA4">
        <w:rPr>
          <w:lang w:val="ru-RU"/>
        </w:rPr>
        <w:t>збереження</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необхідно</w:t>
      </w:r>
      <w:proofErr w:type="spellEnd"/>
      <w:r w:rsidRPr="002C4AA4">
        <w:rPr>
          <w:lang w:val="ru-RU"/>
        </w:rPr>
        <w:t xml:space="preserve"> </w:t>
      </w:r>
      <w:proofErr w:type="spellStart"/>
      <w:r w:rsidRPr="002C4AA4">
        <w:rPr>
          <w:lang w:val="ru-RU"/>
        </w:rPr>
        <w:t>проводити</w:t>
      </w:r>
      <w:proofErr w:type="spellEnd"/>
      <w:r w:rsidRPr="002C4AA4">
        <w:rPr>
          <w:lang w:val="ru-RU"/>
        </w:rPr>
        <w:t xml:space="preserve"> </w:t>
      </w:r>
      <w:proofErr w:type="spellStart"/>
      <w:r w:rsidRPr="002C4AA4">
        <w:rPr>
          <w:lang w:val="ru-RU"/>
        </w:rPr>
        <w:t>регулярні</w:t>
      </w:r>
      <w:proofErr w:type="spellEnd"/>
      <w:r w:rsidRPr="002C4AA4">
        <w:rPr>
          <w:lang w:val="ru-RU"/>
        </w:rPr>
        <w:t xml:space="preserve"> </w:t>
      </w:r>
      <w:proofErr w:type="spellStart"/>
      <w:r w:rsidRPr="002C4AA4">
        <w:rPr>
          <w:lang w:val="ru-RU"/>
        </w:rPr>
        <w:t>реставраційні</w:t>
      </w:r>
      <w:proofErr w:type="spellEnd"/>
      <w:r w:rsidRPr="002C4AA4">
        <w:rPr>
          <w:lang w:val="ru-RU"/>
        </w:rPr>
        <w:t xml:space="preserve"> </w:t>
      </w:r>
      <w:proofErr w:type="spellStart"/>
      <w:r w:rsidRPr="002C4AA4">
        <w:rPr>
          <w:lang w:val="ru-RU"/>
        </w:rPr>
        <w:t>роботи</w:t>
      </w:r>
      <w:proofErr w:type="spellEnd"/>
      <w:r w:rsidRPr="002C4AA4">
        <w:rPr>
          <w:lang w:val="ru-RU"/>
        </w:rPr>
        <w:t xml:space="preserve">, </w:t>
      </w:r>
      <w:proofErr w:type="spellStart"/>
      <w:r w:rsidRPr="002C4AA4">
        <w:rPr>
          <w:lang w:val="ru-RU"/>
        </w:rPr>
        <w:t>контролювати</w:t>
      </w:r>
      <w:proofErr w:type="spellEnd"/>
      <w:r w:rsidRPr="002C4AA4">
        <w:rPr>
          <w:lang w:val="ru-RU"/>
        </w:rPr>
        <w:t xml:space="preserve"> стан </w:t>
      </w:r>
      <w:proofErr w:type="spellStart"/>
      <w:r w:rsidRPr="002C4AA4">
        <w:rPr>
          <w:lang w:val="ru-RU"/>
        </w:rPr>
        <w:t>пам’яток</w:t>
      </w:r>
      <w:proofErr w:type="spellEnd"/>
      <w:r w:rsidRPr="002C4AA4">
        <w:rPr>
          <w:lang w:val="ru-RU"/>
        </w:rPr>
        <w:t xml:space="preserve"> та </w:t>
      </w:r>
      <w:proofErr w:type="spellStart"/>
      <w:r w:rsidRPr="002C4AA4">
        <w:rPr>
          <w:lang w:val="ru-RU"/>
        </w:rPr>
        <w:t>забезпечувати</w:t>
      </w:r>
      <w:proofErr w:type="spellEnd"/>
      <w:r w:rsidRPr="002C4AA4">
        <w:rPr>
          <w:lang w:val="ru-RU"/>
        </w:rPr>
        <w:t xml:space="preserve"> </w:t>
      </w:r>
      <w:proofErr w:type="spellStart"/>
      <w:r w:rsidRPr="002C4AA4">
        <w:rPr>
          <w:lang w:val="ru-RU"/>
        </w:rPr>
        <w:t>їхню</w:t>
      </w:r>
      <w:proofErr w:type="spellEnd"/>
      <w:r w:rsidRPr="002C4AA4">
        <w:rPr>
          <w:lang w:val="ru-RU"/>
        </w:rPr>
        <w:t xml:space="preserve"> </w:t>
      </w:r>
      <w:proofErr w:type="spellStart"/>
      <w:r w:rsidRPr="002C4AA4">
        <w:rPr>
          <w:lang w:val="ru-RU"/>
        </w:rPr>
        <w:t>охорону</w:t>
      </w:r>
      <w:proofErr w:type="spellEnd"/>
      <w:r w:rsidRPr="002C4AA4">
        <w:rPr>
          <w:lang w:val="ru-RU"/>
        </w:rPr>
        <w:t xml:space="preserve"> </w:t>
      </w:r>
      <w:proofErr w:type="spellStart"/>
      <w:r w:rsidRPr="002C4AA4">
        <w:rPr>
          <w:lang w:val="ru-RU"/>
        </w:rPr>
        <w:t>від</w:t>
      </w:r>
      <w:proofErr w:type="spellEnd"/>
      <w:r w:rsidRPr="002C4AA4">
        <w:rPr>
          <w:lang w:val="ru-RU"/>
        </w:rPr>
        <w:t xml:space="preserve"> </w:t>
      </w:r>
      <w:proofErr w:type="spellStart"/>
      <w:r w:rsidRPr="002C4AA4">
        <w:rPr>
          <w:lang w:val="ru-RU"/>
        </w:rPr>
        <w:t>впливу</w:t>
      </w:r>
      <w:proofErr w:type="spellEnd"/>
      <w:r w:rsidRPr="002C4AA4">
        <w:rPr>
          <w:lang w:val="ru-RU"/>
        </w:rPr>
        <w:t xml:space="preserve"> </w:t>
      </w:r>
      <w:proofErr w:type="spellStart"/>
      <w:r w:rsidRPr="002C4AA4">
        <w:rPr>
          <w:lang w:val="ru-RU"/>
        </w:rPr>
        <w:t>негативних</w:t>
      </w:r>
      <w:proofErr w:type="spellEnd"/>
      <w:r w:rsidRPr="002C4AA4">
        <w:rPr>
          <w:lang w:val="ru-RU"/>
        </w:rPr>
        <w:t xml:space="preserve"> </w:t>
      </w:r>
      <w:proofErr w:type="spellStart"/>
      <w:r w:rsidRPr="002C4AA4">
        <w:rPr>
          <w:lang w:val="ru-RU"/>
        </w:rPr>
        <w:t>факторів</w:t>
      </w:r>
      <w:proofErr w:type="spellEnd"/>
      <w:r w:rsidRPr="002C4AA4">
        <w:rPr>
          <w:lang w:val="ru-RU"/>
        </w:rPr>
        <w:t xml:space="preserve">, таких як </w:t>
      </w:r>
      <w:proofErr w:type="spellStart"/>
      <w:r w:rsidRPr="002C4AA4">
        <w:rPr>
          <w:lang w:val="ru-RU"/>
        </w:rPr>
        <w:t>вандалізм</w:t>
      </w:r>
      <w:proofErr w:type="spellEnd"/>
      <w:r w:rsidRPr="002C4AA4">
        <w:rPr>
          <w:lang w:val="ru-RU"/>
        </w:rPr>
        <w:t xml:space="preserve">, </w:t>
      </w:r>
      <w:proofErr w:type="spellStart"/>
      <w:r w:rsidRPr="002C4AA4">
        <w:rPr>
          <w:lang w:val="ru-RU"/>
        </w:rPr>
        <w:t>природні</w:t>
      </w:r>
      <w:proofErr w:type="spellEnd"/>
      <w:r w:rsidRPr="002C4AA4">
        <w:rPr>
          <w:lang w:val="ru-RU"/>
        </w:rPr>
        <w:t xml:space="preserve"> </w:t>
      </w:r>
      <w:proofErr w:type="spellStart"/>
      <w:r w:rsidRPr="002C4AA4">
        <w:rPr>
          <w:lang w:val="ru-RU"/>
        </w:rPr>
        <w:t>катастрофи</w:t>
      </w:r>
      <w:proofErr w:type="spellEnd"/>
      <w:r w:rsidRPr="002C4AA4">
        <w:rPr>
          <w:lang w:val="ru-RU"/>
        </w:rPr>
        <w:t xml:space="preserve"> та </w:t>
      </w:r>
      <w:proofErr w:type="spellStart"/>
      <w:r w:rsidRPr="002C4AA4">
        <w:rPr>
          <w:lang w:val="ru-RU"/>
        </w:rPr>
        <w:t>інші</w:t>
      </w:r>
      <w:proofErr w:type="spellEnd"/>
      <w:r w:rsidRPr="002C4AA4">
        <w:rPr>
          <w:lang w:val="ru-RU"/>
        </w:rPr>
        <w:t xml:space="preserve"> </w:t>
      </w:r>
      <w:proofErr w:type="spellStart"/>
      <w:r w:rsidRPr="002C4AA4">
        <w:rPr>
          <w:lang w:val="ru-RU"/>
        </w:rPr>
        <w:t>загрози</w:t>
      </w:r>
      <w:proofErr w:type="spellEnd"/>
      <w:r w:rsidR="007E51D0" w:rsidRPr="007E51D0">
        <w:rPr>
          <w:lang w:val="ru-RU"/>
        </w:rPr>
        <w:t xml:space="preserve"> [30, </w:t>
      </w:r>
      <w:r w:rsidR="007E51D0">
        <w:rPr>
          <w:lang w:val="en-US"/>
        </w:rPr>
        <w:t>c</w:t>
      </w:r>
      <w:r w:rsidR="007E51D0" w:rsidRPr="007E51D0">
        <w:rPr>
          <w:lang w:val="ru-RU"/>
        </w:rPr>
        <w:t>. 300]</w:t>
      </w:r>
      <w:r w:rsidRPr="002C4AA4">
        <w:rPr>
          <w:lang w:val="ru-RU"/>
        </w:rPr>
        <w:t>.</w:t>
      </w:r>
    </w:p>
    <w:p w14:paraId="0848EA4C" w14:textId="2DEDC4BD" w:rsidR="002C4AA4" w:rsidRPr="002C4AA4" w:rsidRDefault="002C4AA4" w:rsidP="000252C6">
      <w:pPr>
        <w:rPr>
          <w:lang w:val="ru-RU"/>
        </w:rPr>
      </w:pPr>
      <w:r>
        <w:rPr>
          <w:lang w:val="ru-RU"/>
        </w:rPr>
        <w:tab/>
      </w:r>
      <w:proofErr w:type="spellStart"/>
      <w:r w:rsidRPr="002C4AA4">
        <w:rPr>
          <w:lang w:val="ru-RU"/>
        </w:rPr>
        <w:t>Унікальність</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також</w:t>
      </w:r>
      <w:proofErr w:type="spellEnd"/>
      <w:r w:rsidRPr="002C4AA4">
        <w:rPr>
          <w:lang w:val="ru-RU"/>
        </w:rPr>
        <w:t xml:space="preserve"> </w:t>
      </w:r>
      <w:proofErr w:type="spellStart"/>
      <w:r w:rsidRPr="002C4AA4">
        <w:rPr>
          <w:lang w:val="ru-RU"/>
        </w:rPr>
        <w:t>відіграє</w:t>
      </w:r>
      <w:proofErr w:type="spellEnd"/>
      <w:r w:rsidRPr="002C4AA4">
        <w:rPr>
          <w:lang w:val="ru-RU"/>
        </w:rPr>
        <w:t xml:space="preserve"> </w:t>
      </w:r>
      <w:proofErr w:type="spellStart"/>
      <w:r w:rsidRPr="002C4AA4">
        <w:rPr>
          <w:lang w:val="ru-RU"/>
        </w:rPr>
        <w:t>важливу</w:t>
      </w:r>
      <w:proofErr w:type="spellEnd"/>
      <w:r w:rsidRPr="002C4AA4">
        <w:rPr>
          <w:lang w:val="ru-RU"/>
        </w:rPr>
        <w:t xml:space="preserve"> роль у </w:t>
      </w:r>
      <w:proofErr w:type="spellStart"/>
      <w:r w:rsidRPr="002C4AA4">
        <w:rPr>
          <w:lang w:val="ru-RU"/>
        </w:rPr>
        <w:t>їхній</w:t>
      </w:r>
      <w:proofErr w:type="spellEnd"/>
      <w:r w:rsidRPr="002C4AA4">
        <w:rPr>
          <w:lang w:val="ru-RU"/>
        </w:rPr>
        <w:t xml:space="preserve"> </w:t>
      </w:r>
      <w:proofErr w:type="spellStart"/>
      <w:r w:rsidRPr="002C4AA4">
        <w:rPr>
          <w:lang w:val="ru-RU"/>
        </w:rPr>
        <w:t>туристичній</w:t>
      </w:r>
      <w:proofErr w:type="spellEnd"/>
      <w:r w:rsidRPr="002C4AA4">
        <w:rPr>
          <w:lang w:val="ru-RU"/>
        </w:rPr>
        <w:t xml:space="preserve"> </w:t>
      </w:r>
      <w:proofErr w:type="spellStart"/>
      <w:r w:rsidRPr="002C4AA4">
        <w:rPr>
          <w:lang w:val="ru-RU"/>
        </w:rPr>
        <w:t>привабливості</w:t>
      </w:r>
      <w:proofErr w:type="spellEnd"/>
      <w:r w:rsidRPr="002C4AA4">
        <w:rPr>
          <w:lang w:val="ru-RU"/>
        </w:rPr>
        <w:t xml:space="preserve">. </w:t>
      </w:r>
      <w:proofErr w:type="spellStart"/>
      <w:r w:rsidRPr="002C4AA4">
        <w:rPr>
          <w:lang w:val="ru-RU"/>
        </w:rPr>
        <w:t>Туристи</w:t>
      </w:r>
      <w:proofErr w:type="spellEnd"/>
      <w:r w:rsidRPr="002C4AA4">
        <w:rPr>
          <w:lang w:val="ru-RU"/>
        </w:rPr>
        <w:t xml:space="preserve"> </w:t>
      </w:r>
      <w:proofErr w:type="spellStart"/>
      <w:r w:rsidRPr="002C4AA4">
        <w:rPr>
          <w:lang w:val="ru-RU"/>
        </w:rPr>
        <w:t>зазвичай</w:t>
      </w:r>
      <w:proofErr w:type="spellEnd"/>
      <w:r w:rsidRPr="002C4AA4">
        <w:rPr>
          <w:lang w:val="ru-RU"/>
        </w:rPr>
        <w:t xml:space="preserve"> </w:t>
      </w:r>
      <w:proofErr w:type="spellStart"/>
      <w:r w:rsidRPr="002C4AA4">
        <w:rPr>
          <w:lang w:val="ru-RU"/>
        </w:rPr>
        <w:t>віддають</w:t>
      </w:r>
      <w:proofErr w:type="spellEnd"/>
      <w:r w:rsidRPr="002C4AA4">
        <w:rPr>
          <w:lang w:val="ru-RU"/>
        </w:rPr>
        <w:t xml:space="preserve"> </w:t>
      </w:r>
      <w:proofErr w:type="spellStart"/>
      <w:r w:rsidRPr="002C4AA4">
        <w:rPr>
          <w:lang w:val="ru-RU"/>
        </w:rPr>
        <w:t>перевагу</w:t>
      </w:r>
      <w:proofErr w:type="spellEnd"/>
      <w:r w:rsidRPr="002C4AA4">
        <w:rPr>
          <w:lang w:val="ru-RU"/>
        </w:rPr>
        <w:t xml:space="preserve"> </w:t>
      </w:r>
      <w:proofErr w:type="spellStart"/>
      <w:r w:rsidRPr="002C4AA4">
        <w:rPr>
          <w:lang w:val="ru-RU"/>
        </w:rPr>
        <w:t>відвідуванню</w:t>
      </w:r>
      <w:proofErr w:type="spellEnd"/>
      <w:r w:rsidRPr="002C4AA4">
        <w:rPr>
          <w:lang w:val="ru-RU"/>
        </w:rPr>
        <w:t xml:space="preserve"> </w:t>
      </w:r>
      <w:proofErr w:type="spellStart"/>
      <w:r w:rsidRPr="002C4AA4">
        <w:rPr>
          <w:lang w:val="ru-RU"/>
        </w:rPr>
        <w:t>місць</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мають</w:t>
      </w:r>
      <w:proofErr w:type="spellEnd"/>
      <w:r w:rsidRPr="002C4AA4">
        <w:rPr>
          <w:lang w:val="ru-RU"/>
        </w:rPr>
        <w:t xml:space="preserve"> </w:t>
      </w:r>
      <w:proofErr w:type="spellStart"/>
      <w:r w:rsidRPr="002C4AA4">
        <w:rPr>
          <w:lang w:val="ru-RU"/>
        </w:rPr>
        <w:t>особливу</w:t>
      </w:r>
      <w:proofErr w:type="spellEnd"/>
      <w:r w:rsidRPr="002C4AA4">
        <w:rPr>
          <w:lang w:val="ru-RU"/>
        </w:rPr>
        <w:t xml:space="preserve"> </w:t>
      </w:r>
      <w:proofErr w:type="spellStart"/>
      <w:r w:rsidRPr="002C4AA4">
        <w:rPr>
          <w:lang w:val="ru-RU"/>
        </w:rPr>
        <w:t>історичну</w:t>
      </w:r>
      <w:proofErr w:type="spellEnd"/>
      <w:r w:rsidRPr="002C4AA4">
        <w:rPr>
          <w:lang w:val="ru-RU"/>
        </w:rPr>
        <w:t xml:space="preserve"> </w:t>
      </w:r>
      <w:proofErr w:type="spellStart"/>
      <w:r w:rsidRPr="002C4AA4">
        <w:rPr>
          <w:lang w:val="ru-RU"/>
        </w:rPr>
        <w:t>чи</w:t>
      </w:r>
      <w:proofErr w:type="spellEnd"/>
      <w:r w:rsidRPr="002C4AA4">
        <w:rPr>
          <w:lang w:val="ru-RU"/>
        </w:rPr>
        <w:t xml:space="preserve"> </w:t>
      </w:r>
      <w:proofErr w:type="spellStart"/>
      <w:r w:rsidRPr="002C4AA4">
        <w:rPr>
          <w:lang w:val="ru-RU"/>
        </w:rPr>
        <w:t>культурну</w:t>
      </w:r>
      <w:proofErr w:type="spellEnd"/>
      <w:r w:rsidRPr="002C4AA4">
        <w:rPr>
          <w:lang w:val="ru-RU"/>
        </w:rPr>
        <w:t xml:space="preserve"> </w:t>
      </w:r>
      <w:proofErr w:type="spellStart"/>
      <w:r w:rsidRPr="002C4AA4">
        <w:rPr>
          <w:lang w:val="ru-RU"/>
        </w:rPr>
        <w:t>цінність</w:t>
      </w:r>
      <w:proofErr w:type="spellEnd"/>
      <w:r w:rsidRPr="002C4AA4">
        <w:rPr>
          <w:lang w:val="ru-RU"/>
        </w:rPr>
        <w:t xml:space="preserve"> та не </w:t>
      </w:r>
      <w:proofErr w:type="spellStart"/>
      <w:r w:rsidRPr="002C4AA4">
        <w:rPr>
          <w:lang w:val="ru-RU"/>
        </w:rPr>
        <w:t>мають</w:t>
      </w:r>
      <w:proofErr w:type="spellEnd"/>
      <w:r w:rsidRPr="002C4AA4">
        <w:rPr>
          <w:lang w:val="ru-RU"/>
        </w:rPr>
        <w:t xml:space="preserve"> </w:t>
      </w:r>
      <w:proofErr w:type="spellStart"/>
      <w:r w:rsidRPr="002C4AA4">
        <w:rPr>
          <w:lang w:val="ru-RU"/>
        </w:rPr>
        <w:t>аналогів</w:t>
      </w:r>
      <w:proofErr w:type="spellEnd"/>
      <w:r w:rsidRPr="002C4AA4">
        <w:rPr>
          <w:lang w:val="ru-RU"/>
        </w:rPr>
        <w:t xml:space="preserve"> у </w:t>
      </w:r>
      <w:proofErr w:type="spellStart"/>
      <w:r w:rsidRPr="002C4AA4">
        <w:rPr>
          <w:lang w:val="ru-RU"/>
        </w:rPr>
        <w:t>світі</w:t>
      </w:r>
      <w:proofErr w:type="spellEnd"/>
      <w:r w:rsidRPr="002C4AA4">
        <w:rPr>
          <w:lang w:val="ru-RU"/>
        </w:rPr>
        <w:t xml:space="preserve">. В </w:t>
      </w:r>
      <w:proofErr w:type="spellStart"/>
      <w:r w:rsidRPr="002C4AA4">
        <w:rPr>
          <w:lang w:val="ru-RU"/>
        </w:rPr>
        <w:t>Україні</w:t>
      </w:r>
      <w:proofErr w:type="spellEnd"/>
      <w:r w:rsidRPr="002C4AA4">
        <w:rPr>
          <w:lang w:val="ru-RU"/>
        </w:rPr>
        <w:t xml:space="preserve"> є </w:t>
      </w:r>
      <w:proofErr w:type="spellStart"/>
      <w:r w:rsidRPr="002C4AA4">
        <w:rPr>
          <w:lang w:val="ru-RU"/>
        </w:rPr>
        <w:t>багато</w:t>
      </w:r>
      <w:proofErr w:type="spellEnd"/>
      <w:r w:rsidRPr="002C4AA4">
        <w:rPr>
          <w:lang w:val="ru-RU"/>
        </w:rPr>
        <w:t xml:space="preserve"> таких </w:t>
      </w:r>
      <w:proofErr w:type="spellStart"/>
      <w:r w:rsidRPr="002C4AA4">
        <w:rPr>
          <w:lang w:val="ru-RU"/>
        </w:rPr>
        <w:t>об’єктів</w:t>
      </w:r>
      <w:proofErr w:type="spellEnd"/>
      <w:r w:rsidRPr="002C4AA4">
        <w:rPr>
          <w:lang w:val="ru-RU"/>
        </w:rPr>
        <w:t xml:space="preserve">, </w:t>
      </w:r>
      <w:proofErr w:type="spellStart"/>
      <w:r w:rsidRPr="002C4AA4">
        <w:rPr>
          <w:lang w:val="ru-RU"/>
        </w:rPr>
        <w:t>зокрема</w:t>
      </w:r>
      <w:proofErr w:type="spellEnd"/>
      <w:r w:rsidRPr="002C4AA4">
        <w:rPr>
          <w:lang w:val="ru-RU"/>
        </w:rPr>
        <w:t xml:space="preserve"> </w:t>
      </w:r>
      <w:proofErr w:type="spellStart"/>
      <w:r w:rsidRPr="002C4AA4">
        <w:rPr>
          <w:lang w:val="ru-RU"/>
        </w:rPr>
        <w:t>Софія</w:t>
      </w:r>
      <w:proofErr w:type="spellEnd"/>
      <w:r w:rsidRPr="002C4AA4">
        <w:rPr>
          <w:lang w:val="ru-RU"/>
        </w:rPr>
        <w:t xml:space="preserve"> </w:t>
      </w:r>
      <w:proofErr w:type="spellStart"/>
      <w:r w:rsidRPr="002C4AA4">
        <w:rPr>
          <w:lang w:val="ru-RU"/>
        </w:rPr>
        <w:t>Київська</w:t>
      </w:r>
      <w:proofErr w:type="spellEnd"/>
      <w:r w:rsidRPr="002C4AA4">
        <w:rPr>
          <w:lang w:val="ru-RU"/>
        </w:rPr>
        <w:t xml:space="preserve">, Лавра, </w:t>
      </w:r>
      <w:proofErr w:type="spellStart"/>
      <w:r w:rsidRPr="002C4AA4">
        <w:rPr>
          <w:lang w:val="ru-RU"/>
        </w:rPr>
        <w:t>Кам’янець-Подільська</w:t>
      </w:r>
      <w:proofErr w:type="spellEnd"/>
      <w:r w:rsidRPr="002C4AA4">
        <w:rPr>
          <w:lang w:val="ru-RU"/>
        </w:rPr>
        <w:t xml:space="preserve"> </w:t>
      </w:r>
      <w:proofErr w:type="spellStart"/>
      <w:r w:rsidRPr="002C4AA4">
        <w:rPr>
          <w:lang w:val="ru-RU"/>
        </w:rPr>
        <w:t>фортеця</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приваблюють</w:t>
      </w:r>
      <w:proofErr w:type="spellEnd"/>
      <w:r w:rsidRPr="002C4AA4">
        <w:rPr>
          <w:lang w:val="ru-RU"/>
        </w:rPr>
        <w:t xml:space="preserve"> </w:t>
      </w:r>
      <w:proofErr w:type="spellStart"/>
      <w:r w:rsidRPr="002C4AA4">
        <w:rPr>
          <w:lang w:val="ru-RU"/>
        </w:rPr>
        <w:t>тисячі</w:t>
      </w:r>
      <w:proofErr w:type="spellEnd"/>
      <w:r w:rsidRPr="002C4AA4">
        <w:rPr>
          <w:lang w:val="ru-RU"/>
        </w:rPr>
        <w:t xml:space="preserve"> </w:t>
      </w:r>
      <w:proofErr w:type="spellStart"/>
      <w:r w:rsidRPr="002C4AA4">
        <w:rPr>
          <w:lang w:val="ru-RU"/>
        </w:rPr>
        <w:t>туристів</w:t>
      </w:r>
      <w:proofErr w:type="spellEnd"/>
      <w:r w:rsidRPr="002C4AA4">
        <w:rPr>
          <w:lang w:val="ru-RU"/>
        </w:rPr>
        <w:t xml:space="preserve"> з </w:t>
      </w:r>
      <w:proofErr w:type="spellStart"/>
      <w:r w:rsidRPr="002C4AA4">
        <w:rPr>
          <w:lang w:val="ru-RU"/>
        </w:rPr>
        <w:t>різних</w:t>
      </w:r>
      <w:proofErr w:type="spellEnd"/>
      <w:r w:rsidRPr="002C4AA4">
        <w:rPr>
          <w:lang w:val="ru-RU"/>
        </w:rPr>
        <w:t xml:space="preserve"> </w:t>
      </w:r>
      <w:proofErr w:type="spellStart"/>
      <w:r w:rsidRPr="002C4AA4">
        <w:rPr>
          <w:lang w:val="ru-RU"/>
        </w:rPr>
        <w:t>куточків</w:t>
      </w:r>
      <w:proofErr w:type="spellEnd"/>
      <w:r w:rsidRPr="002C4AA4">
        <w:rPr>
          <w:lang w:val="ru-RU"/>
        </w:rPr>
        <w:t xml:space="preserve"> </w:t>
      </w:r>
      <w:proofErr w:type="spellStart"/>
      <w:r w:rsidRPr="002C4AA4">
        <w:rPr>
          <w:lang w:val="ru-RU"/>
        </w:rPr>
        <w:t>світу</w:t>
      </w:r>
      <w:proofErr w:type="spellEnd"/>
      <w:r w:rsidRPr="002C4AA4">
        <w:rPr>
          <w:lang w:val="ru-RU"/>
        </w:rPr>
        <w:t>.</w:t>
      </w:r>
    </w:p>
    <w:p w14:paraId="70511F60" w14:textId="40A5A668" w:rsidR="002C4AA4" w:rsidRPr="002C4AA4" w:rsidRDefault="002C4AA4" w:rsidP="000252C6">
      <w:pPr>
        <w:rPr>
          <w:lang w:val="ru-RU"/>
        </w:rPr>
      </w:pPr>
      <w:r>
        <w:rPr>
          <w:lang w:val="ru-RU"/>
        </w:rPr>
        <w:tab/>
      </w:r>
      <w:r w:rsidRPr="002C4AA4">
        <w:rPr>
          <w:lang w:val="ru-RU"/>
        </w:rPr>
        <w:t xml:space="preserve">Проблематика </w:t>
      </w:r>
      <w:proofErr w:type="spellStart"/>
      <w:r w:rsidRPr="002C4AA4">
        <w:rPr>
          <w:lang w:val="ru-RU"/>
        </w:rPr>
        <w:t>аналізу</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включає</w:t>
      </w:r>
      <w:proofErr w:type="spellEnd"/>
      <w:r w:rsidRPr="002C4AA4">
        <w:rPr>
          <w:lang w:val="ru-RU"/>
        </w:rPr>
        <w:t xml:space="preserve"> </w:t>
      </w:r>
      <w:proofErr w:type="spellStart"/>
      <w:r w:rsidRPr="002C4AA4">
        <w:rPr>
          <w:lang w:val="ru-RU"/>
        </w:rPr>
        <w:t>також</w:t>
      </w:r>
      <w:proofErr w:type="spellEnd"/>
      <w:r w:rsidRPr="002C4AA4">
        <w:rPr>
          <w:lang w:val="ru-RU"/>
        </w:rPr>
        <w:t xml:space="preserve"> </w:t>
      </w:r>
      <w:proofErr w:type="spellStart"/>
      <w:r w:rsidRPr="002C4AA4">
        <w:rPr>
          <w:lang w:val="ru-RU"/>
        </w:rPr>
        <w:t>питання</w:t>
      </w:r>
      <w:proofErr w:type="spellEnd"/>
      <w:r w:rsidRPr="002C4AA4">
        <w:rPr>
          <w:lang w:val="ru-RU"/>
        </w:rPr>
        <w:t xml:space="preserve"> </w:t>
      </w:r>
      <w:proofErr w:type="spellStart"/>
      <w:r w:rsidRPr="002C4AA4">
        <w:rPr>
          <w:lang w:val="ru-RU"/>
        </w:rPr>
        <w:t>популяризації</w:t>
      </w:r>
      <w:proofErr w:type="spellEnd"/>
      <w:r w:rsidRPr="002C4AA4">
        <w:rPr>
          <w:lang w:val="ru-RU"/>
        </w:rPr>
        <w:t xml:space="preserve"> та маркетингу. Для того, </w:t>
      </w:r>
      <w:proofErr w:type="spellStart"/>
      <w:r w:rsidRPr="002C4AA4">
        <w:rPr>
          <w:lang w:val="ru-RU"/>
        </w:rPr>
        <w:t>щоб</w:t>
      </w:r>
      <w:proofErr w:type="spellEnd"/>
      <w:r w:rsidRPr="002C4AA4">
        <w:rPr>
          <w:lang w:val="ru-RU"/>
        </w:rPr>
        <w:t xml:space="preserve"> </w:t>
      </w:r>
      <w:proofErr w:type="spellStart"/>
      <w:r w:rsidRPr="002C4AA4">
        <w:rPr>
          <w:lang w:val="ru-RU"/>
        </w:rPr>
        <w:t>залучити</w:t>
      </w:r>
      <w:proofErr w:type="spellEnd"/>
      <w:r w:rsidRPr="002C4AA4">
        <w:rPr>
          <w:lang w:val="ru-RU"/>
        </w:rPr>
        <w:t xml:space="preserve"> </w:t>
      </w:r>
      <w:proofErr w:type="spellStart"/>
      <w:r w:rsidRPr="002C4AA4">
        <w:rPr>
          <w:lang w:val="ru-RU"/>
        </w:rPr>
        <w:t>більше</w:t>
      </w:r>
      <w:proofErr w:type="spellEnd"/>
      <w:r w:rsidRPr="002C4AA4">
        <w:rPr>
          <w:lang w:val="ru-RU"/>
        </w:rPr>
        <w:t xml:space="preserve"> </w:t>
      </w:r>
      <w:proofErr w:type="spellStart"/>
      <w:r w:rsidRPr="002C4AA4">
        <w:rPr>
          <w:lang w:val="ru-RU"/>
        </w:rPr>
        <w:t>туристів</w:t>
      </w:r>
      <w:proofErr w:type="spellEnd"/>
      <w:r w:rsidRPr="002C4AA4">
        <w:rPr>
          <w:lang w:val="ru-RU"/>
        </w:rPr>
        <w:t xml:space="preserve">, </w:t>
      </w:r>
      <w:proofErr w:type="spellStart"/>
      <w:r w:rsidRPr="002C4AA4">
        <w:rPr>
          <w:lang w:val="ru-RU"/>
        </w:rPr>
        <w:t>необхідно</w:t>
      </w:r>
      <w:proofErr w:type="spellEnd"/>
      <w:r w:rsidRPr="002C4AA4">
        <w:rPr>
          <w:lang w:val="ru-RU"/>
        </w:rPr>
        <w:t xml:space="preserve"> </w:t>
      </w:r>
      <w:proofErr w:type="spellStart"/>
      <w:r w:rsidRPr="002C4AA4">
        <w:rPr>
          <w:lang w:val="ru-RU"/>
        </w:rPr>
        <w:t>проводити</w:t>
      </w:r>
      <w:proofErr w:type="spellEnd"/>
      <w:r w:rsidRPr="002C4AA4">
        <w:rPr>
          <w:lang w:val="ru-RU"/>
        </w:rPr>
        <w:t xml:space="preserve"> </w:t>
      </w:r>
      <w:proofErr w:type="spellStart"/>
      <w:r w:rsidRPr="002C4AA4">
        <w:rPr>
          <w:lang w:val="ru-RU"/>
        </w:rPr>
        <w:t>ефективні</w:t>
      </w:r>
      <w:proofErr w:type="spellEnd"/>
      <w:r w:rsidRPr="002C4AA4">
        <w:rPr>
          <w:lang w:val="ru-RU"/>
        </w:rPr>
        <w:t xml:space="preserve"> </w:t>
      </w:r>
      <w:proofErr w:type="spellStart"/>
      <w:r w:rsidRPr="002C4AA4">
        <w:rPr>
          <w:lang w:val="ru-RU"/>
        </w:rPr>
        <w:t>рекламні</w:t>
      </w:r>
      <w:proofErr w:type="spellEnd"/>
      <w:r w:rsidRPr="002C4AA4">
        <w:rPr>
          <w:lang w:val="ru-RU"/>
        </w:rPr>
        <w:t xml:space="preserve"> </w:t>
      </w:r>
      <w:proofErr w:type="spellStart"/>
      <w:r w:rsidRPr="002C4AA4">
        <w:rPr>
          <w:lang w:val="ru-RU"/>
        </w:rPr>
        <w:t>кампанії</w:t>
      </w:r>
      <w:proofErr w:type="spellEnd"/>
      <w:r w:rsidRPr="002C4AA4">
        <w:rPr>
          <w:lang w:val="ru-RU"/>
        </w:rPr>
        <w:t xml:space="preserve">, </w:t>
      </w:r>
      <w:proofErr w:type="spellStart"/>
      <w:r w:rsidRPr="002C4AA4">
        <w:rPr>
          <w:lang w:val="ru-RU"/>
        </w:rPr>
        <w:t>використовувати</w:t>
      </w:r>
      <w:proofErr w:type="spellEnd"/>
      <w:r w:rsidRPr="002C4AA4">
        <w:rPr>
          <w:lang w:val="ru-RU"/>
        </w:rPr>
        <w:t xml:space="preserve"> </w:t>
      </w:r>
      <w:proofErr w:type="spellStart"/>
      <w:r w:rsidRPr="002C4AA4">
        <w:rPr>
          <w:lang w:val="ru-RU"/>
        </w:rPr>
        <w:t>сучасні</w:t>
      </w:r>
      <w:proofErr w:type="spellEnd"/>
      <w:r w:rsidRPr="002C4AA4">
        <w:rPr>
          <w:lang w:val="ru-RU"/>
        </w:rPr>
        <w:t xml:space="preserve"> </w:t>
      </w:r>
      <w:proofErr w:type="spellStart"/>
      <w:r w:rsidRPr="002C4AA4">
        <w:rPr>
          <w:lang w:val="ru-RU"/>
        </w:rPr>
        <w:t>засоби</w:t>
      </w:r>
      <w:proofErr w:type="spellEnd"/>
      <w:r w:rsidRPr="002C4AA4">
        <w:rPr>
          <w:lang w:val="ru-RU"/>
        </w:rPr>
        <w:t xml:space="preserve"> </w:t>
      </w:r>
      <w:proofErr w:type="spellStart"/>
      <w:r w:rsidRPr="002C4AA4">
        <w:rPr>
          <w:lang w:val="ru-RU"/>
        </w:rPr>
        <w:t>комунікації</w:t>
      </w:r>
      <w:proofErr w:type="spellEnd"/>
      <w:r w:rsidRPr="002C4AA4">
        <w:rPr>
          <w:lang w:val="ru-RU"/>
        </w:rPr>
        <w:t xml:space="preserve">, </w:t>
      </w:r>
      <w:proofErr w:type="spellStart"/>
      <w:r w:rsidRPr="002C4AA4">
        <w:rPr>
          <w:lang w:val="ru-RU"/>
        </w:rPr>
        <w:t>такі</w:t>
      </w:r>
      <w:proofErr w:type="spellEnd"/>
      <w:r w:rsidRPr="002C4AA4">
        <w:rPr>
          <w:lang w:val="ru-RU"/>
        </w:rPr>
        <w:t xml:space="preserve"> як </w:t>
      </w:r>
      <w:proofErr w:type="spellStart"/>
      <w:r w:rsidRPr="002C4AA4">
        <w:rPr>
          <w:lang w:val="ru-RU"/>
        </w:rPr>
        <w:t>інтернет</w:t>
      </w:r>
      <w:proofErr w:type="spellEnd"/>
      <w:r w:rsidRPr="002C4AA4">
        <w:rPr>
          <w:lang w:val="ru-RU"/>
        </w:rPr>
        <w:t xml:space="preserve"> та </w:t>
      </w:r>
      <w:proofErr w:type="spellStart"/>
      <w:r w:rsidRPr="002C4AA4">
        <w:rPr>
          <w:lang w:val="ru-RU"/>
        </w:rPr>
        <w:t>соціальні</w:t>
      </w:r>
      <w:proofErr w:type="spellEnd"/>
      <w:r w:rsidRPr="002C4AA4">
        <w:rPr>
          <w:lang w:val="ru-RU"/>
        </w:rPr>
        <w:t xml:space="preserve"> </w:t>
      </w:r>
      <w:proofErr w:type="spellStart"/>
      <w:r w:rsidRPr="002C4AA4">
        <w:rPr>
          <w:lang w:val="ru-RU"/>
        </w:rPr>
        <w:t>мережі</w:t>
      </w:r>
      <w:proofErr w:type="spellEnd"/>
      <w:r w:rsidRPr="002C4AA4">
        <w:rPr>
          <w:lang w:val="ru-RU"/>
        </w:rPr>
        <w:t xml:space="preserve">, а </w:t>
      </w:r>
      <w:proofErr w:type="spellStart"/>
      <w:r w:rsidRPr="002C4AA4">
        <w:rPr>
          <w:lang w:val="ru-RU"/>
        </w:rPr>
        <w:t>також</w:t>
      </w:r>
      <w:proofErr w:type="spellEnd"/>
      <w:r w:rsidRPr="002C4AA4">
        <w:rPr>
          <w:lang w:val="ru-RU"/>
        </w:rPr>
        <w:t xml:space="preserve"> </w:t>
      </w:r>
      <w:proofErr w:type="spellStart"/>
      <w:r w:rsidRPr="002C4AA4">
        <w:rPr>
          <w:lang w:val="ru-RU"/>
        </w:rPr>
        <w:t>розробляти</w:t>
      </w:r>
      <w:proofErr w:type="spellEnd"/>
      <w:r w:rsidRPr="002C4AA4">
        <w:rPr>
          <w:lang w:val="ru-RU"/>
        </w:rPr>
        <w:t xml:space="preserve"> </w:t>
      </w:r>
      <w:proofErr w:type="spellStart"/>
      <w:r w:rsidRPr="002C4AA4">
        <w:rPr>
          <w:lang w:val="ru-RU"/>
        </w:rPr>
        <w:t>нові</w:t>
      </w:r>
      <w:proofErr w:type="spellEnd"/>
      <w:r w:rsidRPr="002C4AA4">
        <w:rPr>
          <w:lang w:val="ru-RU"/>
        </w:rPr>
        <w:t xml:space="preserve"> </w:t>
      </w:r>
      <w:proofErr w:type="spellStart"/>
      <w:r w:rsidRPr="002C4AA4">
        <w:rPr>
          <w:lang w:val="ru-RU"/>
        </w:rPr>
        <w:t>туристичні</w:t>
      </w:r>
      <w:proofErr w:type="spellEnd"/>
      <w:r w:rsidRPr="002C4AA4">
        <w:rPr>
          <w:lang w:val="ru-RU"/>
        </w:rPr>
        <w:t xml:space="preserve"> </w:t>
      </w:r>
      <w:proofErr w:type="spellStart"/>
      <w:r w:rsidRPr="002C4AA4">
        <w:rPr>
          <w:lang w:val="ru-RU"/>
        </w:rPr>
        <w:t>маршрути</w:t>
      </w:r>
      <w:proofErr w:type="spellEnd"/>
      <w:r w:rsidRPr="002C4AA4">
        <w:rPr>
          <w:lang w:val="ru-RU"/>
        </w:rPr>
        <w:t xml:space="preserve"> та </w:t>
      </w:r>
      <w:proofErr w:type="spellStart"/>
      <w:r w:rsidRPr="002C4AA4">
        <w:rPr>
          <w:lang w:val="ru-RU"/>
        </w:rPr>
        <w:t>програми</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враховують</w:t>
      </w:r>
      <w:proofErr w:type="spellEnd"/>
      <w:r w:rsidRPr="002C4AA4">
        <w:rPr>
          <w:lang w:val="ru-RU"/>
        </w:rPr>
        <w:t xml:space="preserve"> </w:t>
      </w:r>
      <w:proofErr w:type="spellStart"/>
      <w:r w:rsidRPr="002C4AA4">
        <w:rPr>
          <w:lang w:val="ru-RU"/>
        </w:rPr>
        <w:t>інтереси</w:t>
      </w:r>
      <w:proofErr w:type="spellEnd"/>
      <w:r w:rsidRPr="002C4AA4">
        <w:rPr>
          <w:lang w:val="ru-RU"/>
        </w:rPr>
        <w:t xml:space="preserve"> </w:t>
      </w:r>
      <w:proofErr w:type="spellStart"/>
      <w:r w:rsidRPr="002C4AA4">
        <w:rPr>
          <w:lang w:val="ru-RU"/>
        </w:rPr>
        <w:t>різних</w:t>
      </w:r>
      <w:proofErr w:type="spellEnd"/>
      <w:r w:rsidRPr="002C4AA4">
        <w:rPr>
          <w:lang w:val="ru-RU"/>
        </w:rPr>
        <w:t xml:space="preserve"> </w:t>
      </w:r>
      <w:proofErr w:type="spellStart"/>
      <w:r w:rsidRPr="002C4AA4">
        <w:rPr>
          <w:lang w:val="ru-RU"/>
        </w:rPr>
        <w:t>категорій</w:t>
      </w:r>
      <w:proofErr w:type="spellEnd"/>
      <w:r w:rsidRPr="002C4AA4">
        <w:rPr>
          <w:lang w:val="ru-RU"/>
        </w:rPr>
        <w:t xml:space="preserve"> </w:t>
      </w:r>
      <w:proofErr w:type="spellStart"/>
      <w:r w:rsidRPr="002C4AA4">
        <w:rPr>
          <w:lang w:val="ru-RU"/>
        </w:rPr>
        <w:t>туристів</w:t>
      </w:r>
      <w:proofErr w:type="spellEnd"/>
      <w:r w:rsidRPr="002C4AA4">
        <w:rPr>
          <w:lang w:val="ru-RU"/>
        </w:rPr>
        <w:t>.</w:t>
      </w:r>
    </w:p>
    <w:p w14:paraId="732DA7CC" w14:textId="37B1F235" w:rsidR="002C4AA4" w:rsidRPr="002C4AA4" w:rsidRDefault="002C4AA4" w:rsidP="000252C6">
      <w:pPr>
        <w:rPr>
          <w:lang w:val="ru-RU"/>
        </w:rPr>
      </w:pPr>
      <w:r>
        <w:rPr>
          <w:lang w:val="ru-RU"/>
        </w:rPr>
        <w:tab/>
      </w:r>
      <w:r w:rsidRPr="002C4AA4">
        <w:rPr>
          <w:lang w:val="ru-RU"/>
        </w:rPr>
        <w:t xml:space="preserve">Одним з </w:t>
      </w:r>
      <w:proofErr w:type="spellStart"/>
      <w:r w:rsidRPr="002C4AA4">
        <w:rPr>
          <w:lang w:val="ru-RU"/>
        </w:rPr>
        <w:t>важливих</w:t>
      </w:r>
      <w:proofErr w:type="spellEnd"/>
      <w:r w:rsidRPr="002C4AA4">
        <w:rPr>
          <w:lang w:val="ru-RU"/>
        </w:rPr>
        <w:t xml:space="preserve"> </w:t>
      </w:r>
      <w:proofErr w:type="spellStart"/>
      <w:r w:rsidRPr="002C4AA4">
        <w:rPr>
          <w:lang w:val="ru-RU"/>
        </w:rPr>
        <w:t>аспектів</w:t>
      </w:r>
      <w:proofErr w:type="spellEnd"/>
      <w:r w:rsidRPr="002C4AA4">
        <w:rPr>
          <w:lang w:val="ru-RU"/>
        </w:rPr>
        <w:t xml:space="preserve"> </w:t>
      </w:r>
      <w:proofErr w:type="spellStart"/>
      <w:r w:rsidRPr="002C4AA4">
        <w:rPr>
          <w:lang w:val="ru-RU"/>
        </w:rPr>
        <w:t>дослідження</w:t>
      </w:r>
      <w:proofErr w:type="spellEnd"/>
      <w:r w:rsidRPr="002C4AA4">
        <w:rPr>
          <w:lang w:val="ru-RU"/>
        </w:rPr>
        <w:t xml:space="preserve"> є </w:t>
      </w:r>
      <w:proofErr w:type="spellStart"/>
      <w:r w:rsidRPr="002C4AA4">
        <w:rPr>
          <w:lang w:val="ru-RU"/>
        </w:rPr>
        <w:t>також</w:t>
      </w:r>
      <w:proofErr w:type="spellEnd"/>
      <w:r w:rsidRPr="002C4AA4">
        <w:rPr>
          <w:lang w:val="ru-RU"/>
        </w:rPr>
        <w:t xml:space="preserve"> </w:t>
      </w:r>
      <w:proofErr w:type="spellStart"/>
      <w:r w:rsidRPr="002C4AA4">
        <w:rPr>
          <w:lang w:val="ru-RU"/>
        </w:rPr>
        <w:t>оцінка</w:t>
      </w:r>
      <w:proofErr w:type="spellEnd"/>
      <w:r w:rsidRPr="002C4AA4">
        <w:rPr>
          <w:lang w:val="ru-RU"/>
        </w:rPr>
        <w:t xml:space="preserve"> </w:t>
      </w:r>
      <w:proofErr w:type="spellStart"/>
      <w:r w:rsidRPr="002C4AA4">
        <w:rPr>
          <w:lang w:val="ru-RU"/>
        </w:rPr>
        <w:t>економічного</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Культурний</w:t>
      </w:r>
      <w:proofErr w:type="spellEnd"/>
      <w:r w:rsidRPr="002C4AA4">
        <w:rPr>
          <w:lang w:val="ru-RU"/>
        </w:rPr>
        <w:t xml:space="preserve"> туризм </w:t>
      </w:r>
      <w:proofErr w:type="spellStart"/>
      <w:r w:rsidRPr="002C4AA4">
        <w:rPr>
          <w:lang w:val="ru-RU"/>
        </w:rPr>
        <w:t>може</w:t>
      </w:r>
      <w:proofErr w:type="spellEnd"/>
      <w:r w:rsidRPr="002C4AA4">
        <w:rPr>
          <w:lang w:val="ru-RU"/>
        </w:rPr>
        <w:t xml:space="preserve"> стати </w:t>
      </w:r>
      <w:proofErr w:type="spellStart"/>
      <w:r w:rsidRPr="002C4AA4">
        <w:rPr>
          <w:lang w:val="ru-RU"/>
        </w:rPr>
        <w:t>важливим</w:t>
      </w:r>
      <w:proofErr w:type="spellEnd"/>
      <w:r w:rsidRPr="002C4AA4">
        <w:rPr>
          <w:lang w:val="ru-RU"/>
        </w:rPr>
        <w:t xml:space="preserve"> </w:t>
      </w:r>
      <w:proofErr w:type="spellStart"/>
      <w:r w:rsidRPr="002C4AA4">
        <w:rPr>
          <w:lang w:val="ru-RU"/>
        </w:rPr>
        <w:t>джерелом</w:t>
      </w:r>
      <w:proofErr w:type="spellEnd"/>
      <w:r w:rsidRPr="002C4AA4">
        <w:rPr>
          <w:lang w:val="ru-RU"/>
        </w:rPr>
        <w:t xml:space="preserve"> </w:t>
      </w:r>
      <w:proofErr w:type="spellStart"/>
      <w:r w:rsidRPr="002C4AA4">
        <w:rPr>
          <w:lang w:val="ru-RU"/>
        </w:rPr>
        <w:t>доходів</w:t>
      </w:r>
      <w:proofErr w:type="spellEnd"/>
      <w:r w:rsidRPr="002C4AA4">
        <w:rPr>
          <w:lang w:val="ru-RU"/>
        </w:rPr>
        <w:t xml:space="preserve"> для </w:t>
      </w:r>
      <w:proofErr w:type="spellStart"/>
      <w:r w:rsidRPr="002C4AA4">
        <w:rPr>
          <w:lang w:val="ru-RU"/>
        </w:rPr>
        <w:t>місцевих</w:t>
      </w:r>
      <w:proofErr w:type="spellEnd"/>
      <w:r w:rsidRPr="002C4AA4">
        <w:rPr>
          <w:lang w:val="ru-RU"/>
        </w:rPr>
        <w:t xml:space="preserve"> громад та </w:t>
      </w:r>
      <w:proofErr w:type="spellStart"/>
      <w:r w:rsidRPr="002C4AA4">
        <w:rPr>
          <w:lang w:val="ru-RU"/>
        </w:rPr>
        <w:t>регіонів</w:t>
      </w:r>
      <w:proofErr w:type="spellEnd"/>
      <w:r w:rsidRPr="002C4AA4">
        <w:rPr>
          <w:lang w:val="ru-RU"/>
        </w:rPr>
        <w:t xml:space="preserve">. </w:t>
      </w:r>
      <w:proofErr w:type="spellStart"/>
      <w:r w:rsidRPr="002C4AA4">
        <w:rPr>
          <w:lang w:val="ru-RU"/>
        </w:rPr>
        <w:t>Він</w:t>
      </w:r>
      <w:proofErr w:type="spellEnd"/>
      <w:r w:rsidRPr="002C4AA4">
        <w:rPr>
          <w:lang w:val="ru-RU"/>
        </w:rPr>
        <w:t xml:space="preserve"> </w:t>
      </w:r>
      <w:proofErr w:type="spellStart"/>
      <w:r w:rsidRPr="002C4AA4">
        <w:rPr>
          <w:lang w:val="ru-RU"/>
        </w:rPr>
        <w:t>сприяє</w:t>
      </w:r>
      <w:proofErr w:type="spellEnd"/>
      <w:r w:rsidRPr="002C4AA4">
        <w:rPr>
          <w:lang w:val="ru-RU"/>
        </w:rPr>
        <w:t xml:space="preserve"> </w:t>
      </w:r>
      <w:proofErr w:type="spellStart"/>
      <w:r w:rsidRPr="002C4AA4">
        <w:rPr>
          <w:lang w:val="ru-RU"/>
        </w:rPr>
        <w:t>розвитку</w:t>
      </w:r>
      <w:proofErr w:type="spellEnd"/>
      <w:r w:rsidRPr="002C4AA4">
        <w:rPr>
          <w:lang w:val="ru-RU"/>
        </w:rPr>
        <w:t xml:space="preserve"> </w:t>
      </w:r>
      <w:proofErr w:type="spellStart"/>
      <w:r w:rsidRPr="002C4AA4">
        <w:rPr>
          <w:lang w:val="ru-RU"/>
        </w:rPr>
        <w:t>місцевої</w:t>
      </w:r>
      <w:proofErr w:type="spellEnd"/>
      <w:r w:rsidRPr="002C4AA4">
        <w:rPr>
          <w:lang w:val="ru-RU"/>
        </w:rPr>
        <w:t xml:space="preserve"> </w:t>
      </w:r>
      <w:proofErr w:type="spellStart"/>
      <w:r w:rsidRPr="002C4AA4">
        <w:rPr>
          <w:lang w:val="ru-RU"/>
        </w:rPr>
        <w:t>економіки</w:t>
      </w:r>
      <w:proofErr w:type="spellEnd"/>
      <w:r w:rsidRPr="002C4AA4">
        <w:rPr>
          <w:lang w:val="ru-RU"/>
        </w:rPr>
        <w:t xml:space="preserve">, </w:t>
      </w:r>
      <w:proofErr w:type="spellStart"/>
      <w:r w:rsidRPr="002C4AA4">
        <w:rPr>
          <w:lang w:val="ru-RU"/>
        </w:rPr>
        <w:t>створенню</w:t>
      </w:r>
      <w:proofErr w:type="spellEnd"/>
      <w:r w:rsidRPr="002C4AA4">
        <w:rPr>
          <w:lang w:val="ru-RU"/>
        </w:rPr>
        <w:t xml:space="preserve"> </w:t>
      </w:r>
      <w:proofErr w:type="spellStart"/>
      <w:r w:rsidRPr="002C4AA4">
        <w:rPr>
          <w:lang w:val="ru-RU"/>
        </w:rPr>
        <w:t>нових</w:t>
      </w:r>
      <w:proofErr w:type="spellEnd"/>
      <w:r w:rsidRPr="002C4AA4">
        <w:rPr>
          <w:lang w:val="ru-RU"/>
        </w:rPr>
        <w:t xml:space="preserve"> </w:t>
      </w:r>
      <w:proofErr w:type="spellStart"/>
      <w:r w:rsidRPr="002C4AA4">
        <w:rPr>
          <w:lang w:val="ru-RU"/>
        </w:rPr>
        <w:t>робочих</w:t>
      </w:r>
      <w:proofErr w:type="spellEnd"/>
      <w:r w:rsidRPr="002C4AA4">
        <w:rPr>
          <w:lang w:val="ru-RU"/>
        </w:rPr>
        <w:t xml:space="preserve"> </w:t>
      </w:r>
      <w:proofErr w:type="spellStart"/>
      <w:r w:rsidRPr="002C4AA4">
        <w:rPr>
          <w:lang w:val="ru-RU"/>
        </w:rPr>
        <w:t>місць</w:t>
      </w:r>
      <w:proofErr w:type="spellEnd"/>
      <w:r w:rsidRPr="002C4AA4">
        <w:rPr>
          <w:lang w:val="ru-RU"/>
        </w:rPr>
        <w:t xml:space="preserve">, </w:t>
      </w:r>
      <w:proofErr w:type="spellStart"/>
      <w:r w:rsidRPr="002C4AA4">
        <w:rPr>
          <w:lang w:val="ru-RU"/>
        </w:rPr>
        <w:t>підвищенню</w:t>
      </w:r>
      <w:proofErr w:type="spellEnd"/>
      <w:r w:rsidRPr="002C4AA4">
        <w:rPr>
          <w:lang w:val="ru-RU"/>
        </w:rPr>
        <w:t xml:space="preserve"> </w:t>
      </w:r>
      <w:proofErr w:type="spellStart"/>
      <w:r w:rsidRPr="002C4AA4">
        <w:rPr>
          <w:lang w:val="ru-RU"/>
        </w:rPr>
        <w:t>рівня</w:t>
      </w:r>
      <w:proofErr w:type="spellEnd"/>
      <w:r w:rsidRPr="002C4AA4">
        <w:rPr>
          <w:lang w:val="ru-RU"/>
        </w:rPr>
        <w:t xml:space="preserve"> </w:t>
      </w:r>
      <w:proofErr w:type="spellStart"/>
      <w:r w:rsidRPr="002C4AA4">
        <w:rPr>
          <w:lang w:val="ru-RU"/>
        </w:rPr>
        <w:t>життя</w:t>
      </w:r>
      <w:proofErr w:type="spellEnd"/>
      <w:r w:rsidRPr="002C4AA4">
        <w:rPr>
          <w:lang w:val="ru-RU"/>
        </w:rPr>
        <w:t xml:space="preserve"> </w:t>
      </w:r>
      <w:proofErr w:type="spellStart"/>
      <w:r w:rsidRPr="002C4AA4">
        <w:rPr>
          <w:lang w:val="ru-RU"/>
        </w:rPr>
        <w:t>населення</w:t>
      </w:r>
      <w:proofErr w:type="spellEnd"/>
      <w:r w:rsidRPr="002C4AA4">
        <w:rPr>
          <w:lang w:val="ru-RU"/>
        </w:rPr>
        <w:t xml:space="preserve"> та </w:t>
      </w:r>
      <w:proofErr w:type="spellStart"/>
      <w:r w:rsidRPr="002C4AA4">
        <w:rPr>
          <w:lang w:val="ru-RU"/>
        </w:rPr>
        <w:t>збереженню</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Для </w:t>
      </w:r>
      <w:proofErr w:type="spellStart"/>
      <w:r w:rsidRPr="002C4AA4">
        <w:rPr>
          <w:lang w:val="ru-RU"/>
        </w:rPr>
        <w:t>оцінки</w:t>
      </w:r>
      <w:proofErr w:type="spellEnd"/>
      <w:r w:rsidRPr="002C4AA4">
        <w:rPr>
          <w:lang w:val="ru-RU"/>
        </w:rPr>
        <w:t xml:space="preserve"> </w:t>
      </w:r>
      <w:proofErr w:type="spellStart"/>
      <w:r w:rsidRPr="002C4AA4">
        <w:rPr>
          <w:lang w:val="ru-RU"/>
        </w:rPr>
        <w:t>економічного</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необхідно</w:t>
      </w:r>
      <w:proofErr w:type="spellEnd"/>
      <w:r w:rsidRPr="002C4AA4">
        <w:rPr>
          <w:lang w:val="ru-RU"/>
        </w:rPr>
        <w:t xml:space="preserve"> </w:t>
      </w:r>
      <w:proofErr w:type="spellStart"/>
      <w:r w:rsidRPr="002C4AA4">
        <w:rPr>
          <w:lang w:val="ru-RU"/>
        </w:rPr>
        <w:t>враховувати</w:t>
      </w:r>
      <w:proofErr w:type="spellEnd"/>
      <w:r w:rsidRPr="002C4AA4">
        <w:rPr>
          <w:lang w:val="ru-RU"/>
        </w:rPr>
        <w:t xml:space="preserve"> </w:t>
      </w:r>
      <w:proofErr w:type="spellStart"/>
      <w:r w:rsidRPr="002C4AA4">
        <w:rPr>
          <w:lang w:val="ru-RU"/>
        </w:rPr>
        <w:t>такі</w:t>
      </w:r>
      <w:proofErr w:type="spellEnd"/>
      <w:r w:rsidRPr="002C4AA4">
        <w:rPr>
          <w:lang w:val="ru-RU"/>
        </w:rPr>
        <w:t xml:space="preserve"> </w:t>
      </w:r>
      <w:proofErr w:type="spellStart"/>
      <w:r w:rsidRPr="002C4AA4">
        <w:rPr>
          <w:lang w:val="ru-RU"/>
        </w:rPr>
        <w:t>показники</w:t>
      </w:r>
      <w:proofErr w:type="spellEnd"/>
      <w:r w:rsidRPr="002C4AA4">
        <w:rPr>
          <w:lang w:val="ru-RU"/>
        </w:rPr>
        <w:t xml:space="preserve">, як </w:t>
      </w:r>
      <w:proofErr w:type="spellStart"/>
      <w:r w:rsidRPr="002C4AA4">
        <w:rPr>
          <w:lang w:val="ru-RU"/>
        </w:rPr>
        <w:t>кількість</w:t>
      </w:r>
      <w:proofErr w:type="spellEnd"/>
      <w:r w:rsidRPr="002C4AA4">
        <w:rPr>
          <w:lang w:val="ru-RU"/>
        </w:rPr>
        <w:t xml:space="preserve"> </w:t>
      </w:r>
      <w:proofErr w:type="spellStart"/>
      <w:r w:rsidRPr="002C4AA4">
        <w:rPr>
          <w:lang w:val="ru-RU"/>
        </w:rPr>
        <w:t>відвідувачів</w:t>
      </w:r>
      <w:proofErr w:type="spellEnd"/>
      <w:r w:rsidRPr="002C4AA4">
        <w:rPr>
          <w:lang w:val="ru-RU"/>
        </w:rPr>
        <w:t xml:space="preserve">, доходи </w:t>
      </w:r>
      <w:proofErr w:type="spellStart"/>
      <w:r w:rsidRPr="002C4AA4">
        <w:rPr>
          <w:lang w:val="ru-RU"/>
        </w:rPr>
        <w:t>від</w:t>
      </w:r>
      <w:proofErr w:type="spellEnd"/>
      <w:r w:rsidRPr="002C4AA4">
        <w:rPr>
          <w:lang w:val="ru-RU"/>
        </w:rPr>
        <w:t xml:space="preserve"> туризму, </w:t>
      </w:r>
      <w:proofErr w:type="spellStart"/>
      <w:r w:rsidRPr="002C4AA4">
        <w:rPr>
          <w:lang w:val="ru-RU"/>
        </w:rPr>
        <w:t>витрати</w:t>
      </w:r>
      <w:proofErr w:type="spellEnd"/>
      <w:r w:rsidRPr="002C4AA4">
        <w:rPr>
          <w:lang w:val="ru-RU"/>
        </w:rPr>
        <w:t xml:space="preserve"> на </w:t>
      </w:r>
      <w:proofErr w:type="spellStart"/>
      <w:r w:rsidRPr="002C4AA4">
        <w:rPr>
          <w:lang w:val="ru-RU"/>
        </w:rPr>
        <w:t>утримання</w:t>
      </w:r>
      <w:proofErr w:type="spellEnd"/>
      <w:r w:rsidRPr="002C4AA4">
        <w:rPr>
          <w:lang w:val="ru-RU"/>
        </w:rPr>
        <w:t xml:space="preserve"> та </w:t>
      </w:r>
      <w:proofErr w:type="spellStart"/>
      <w:r w:rsidRPr="002C4AA4">
        <w:rPr>
          <w:lang w:val="ru-RU"/>
        </w:rPr>
        <w:t>реставрацію</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а </w:t>
      </w:r>
      <w:proofErr w:type="spellStart"/>
      <w:r w:rsidRPr="002C4AA4">
        <w:rPr>
          <w:lang w:val="ru-RU"/>
        </w:rPr>
        <w:t>також</w:t>
      </w:r>
      <w:proofErr w:type="spellEnd"/>
      <w:r w:rsidRPr="002C4AA4">
        <w:rPr>
          <w:lang w:val="ru-RU"/>
        </w:rPr>
        <w:t xml:space="preserve"> </w:t>
      </w:r>
      <w:proofErr w:type="spellStart"/>
      <w:r w:rsidRPr="002C4AA4">
        <w:rPr>
          <w:lang w:val="ru-RU"/>
        </w:rPr>
        <w:t>інвестиції</w:t>
      </w:r>
      <w:proofErr w:type="spellEnd"/>
      <w:r w:rsidRPr="002C4AA4">
        <w:rPr>
          <w:lang w:val="ru-RU"/>
        </w:rPr>
        <w:t xml:space="preserve"> у </w:t>
      </w:r>
      <w:proofErr w:type="spellStart"/>
      <w:r w:rsidRPr="002C4AA4">
        <w:rPr>
          <w:lang w:val="ru-RU"/>
        </w:rPr>
        <w:t>розвиток</w:t>
      </w:r>
      <w:proofErr w:type="spellEnd"/>
      <w:r w:rsidRPr="002C4AA4">
        <w:rPr>
          <w:lang w:val="ru-RU"/>
        </w:rPr>
        <w:t xml:space="preserve"> </w:t>
      </w:r>
      <w:proofErr w:type="spellStart"/>
      <w:r w:rsidRPr="002C4AA4">
        <w:rPr>
          <w:lang w:val="ru-RU"/>
        </w:rPr>
        <w:t>інфраструктури</w:t>
      </w:r>
      <w:proofErr w:type="spellEnd"/>
      <w:r w:rsidRPr="002C4AA4">
        <w:rPr>
          <w:lang w:val="ru-RU"/>
        </w:rPr>
        <w:t>.</w:t>
      </w:r>
    </w:p>
    <w:p w14:paraId="398B3C1D" w14:textId="5BCC2434" w:rsidR="002C4AA4" w:rsidRPr="002C4AA4" w:rsidRDefault="002C4AA4" w:rsidP="000252C6">
      <w:pPr>
        <w:rPr>
          <w:lang w:val="ru-RU"/>
        </w:rPr>
      </w:pPr>
      <w:r>
        <w:rPr>
          <w:lang w:val="ru-RU"/>
        </w:rPr>
        <w:tab/>
      </w:r>
      <w:proofErr w:type="spellStart"/>
      <w:r w:rsidRPr="002C4AA4">
        <w:rPr>
          <w:lang w:val="ru-RU"/>
        </w:rPr>
        <w:t>Нематеріальна</w:t>
      </w:r>
      <w:proofErr w:type="spellEnd"/>
      <w:r w:rsidRPr="002C4AA4">
        <w:rPr>
          <w:lang w:val="ru-RU"/>
        </w:rPr>
        <w:t xml:space="preserve"> культурна </w:t>
      </w:r>
      <w:proofErr w:type="spellStart"/>
      <w:r w:rsidRPr="002C4AA4">
        <w:rPr>
          <w:lang w:val="ru-RU"/>
        </w:rPr>
        <w:t>спадщина</w:t>
      </w:r>
      <w:proofErr w:type="spellEnd"/>
      <w:r w:rsidRPr="002C4AA4">
        <w:rPr>
          <w:lang w:val="ru-RU"/>
        </w:rPr>
        <w:t xml:space="preserve"> </w:t>
      </w:r>
      <w:proofErr w:type="spellStart"/>
      <w:r w:rsidRPr="002C4AA4">
        <w:rPr>
          <w:lang w:val="ru-RU"/>
        </w:rPr>
        <w:t>також</w:t>
      </w:r>
      <w:proofErr w:type="spellEnd"/>
      <w:r w:rsidRPr="002C4AA4">
        <w:rPr>
          <w:lang w:val="ru-RU"/>
        </w:rPr>
        <w:t xml:space="preserve"> є </w:t>
      </w:r>
      <w:proofErr w:type="spellStart"/>
      <w:r w:rsidRPr="002C4AA4">
        <w:rPr>
          <w:lang w:val="ru-RU"/>
        </w:rPr>
        <w:t>важливим</w:t>
      </w:r>
      <w:proofErr w:type="spellEnd"/>
      <w:r w:rsidRPr="002C4AA4">
        <w:rPr>
          <w:lang w:val="ru-RU"/>
        </w:rPr>
        <w:t xml:space="preserve"> </w:t>
      </w:r>
      <w:proofErr w:type="spellStart"/>
      <w:r w:rsidRPr="002C4AA4">
        <w:rPr>
          <w:lang w:val="ru-RU"/>
        </w:rPr>
        <w:t>елементом</w:t>
      </w:r>
      <w:proofErr w:type="spellEnd"/>
      <w:r w:rsidRPr="002C4AA4">
        <w:rPr>
          <w:lang w:val="ru-RU"/>
        </w:rPr>
        <w:t xml:space="preserve"> </w:t>
      </w:r>
      <w:proofErr w:type="spellStart"/>
      <w:r w:rsidRPr="002C4AA4">
        <w:rPr>
          <w:lang w:val="ru-RU"/>
        </w:rPr>
        <w:t>аналізу</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Це</w:t>
      </w:r>
      <w:proofErr w:type="spellEnd"/>
      <w:r w:rsidRPr="002C4AA4">
        <w:rPr>
          <w:lang w:val="ru-RU"/>
        </w:rPr>
        <w:t xml:space="preserve"> </w:t>
      </w:r>
      <w:proofErr w:type="spellStart"/>
      <w:r w:rsidRPr="002C4AA4">
        <w:rPr>
          <w:lang w:val="ru-RU"/>
        </w:rPr>
        <w:t>включає</w:t>
      </w:r>
      <w:proofErr w:type="spellEnd"/>
      <w:r w:rsidRPr="002C4AA4">
        <w:rPr>
          <w:lang w:val="ru-RU"/>
        </w:rPr>
        <w:t xml:space="preserve"> </w:t>
      </w:r>
      <w:proofErr w:type="spellStart"/>
      <w:r w:rsidRPr="002C4AA4">
        <w:rPr>
          <w:lang w:val="ru-RU"/>
        </w:rPr>
        <w:t>традиції</w:t>
      </w:r>
      <w:proofErr w:type="spellEnd"/>
      <w:r w:rsidRPr="002C4AA4">
        <w:rPr>
          <w:lang w:val="ru-RU"/>
        </w:rPr>
        <w:t xml:space="preserve">, </w:t>
      </w:r>
      <w:proofErr w:type="spellStart"/>
      <w:r w:rsidRPr="002C4AA4">
        <w:rPr>
          <w:lang w:val="ru-RU"/>
        </w:rPr>
        <w:t>звичаї</w:t>
      </w:r>
      <w:proofErr w:type="spellEnd"/>
      <w:r w:rsidRPr="002C4AA4">
        <w:rPr>
          <w:lang w:val="ru-RU"/>
        </w:rPr>
        <w:t xml:space="preserve">, </w:t>
      </w:r>
      <w:proofErr w:type="spellStart"/>
      <w:r w:rsidRPr="002C4AA4">
        <w:rPr>
          <w:lang w:val="ru-RU"/>
        </w:rPr>
        <w:t>мови</w:t>
      </w:r>
      <w:proofErr w:type="spellEnd"/>
      <w:r w:rsidRPr="002C4AA4">
        <w:rPr>
          <w:lang w:val="ru-RU"/>
        </w:rPr>
        <w:t xml:space="preserve">, обряди та </w:t>
      </w:r>
      <w:proofErr w:type="spellStart"/>
      <w:r w:rsidRPr="002C4AA4">
        <w:rPr>
          <w:lang w:val="ru-RU"/>
        </w:rPr>
        <w:t>інші</w:t>
      </w:r>
      <w:proofErr w:type="spellEnd"/>
      <w:r w:rsidRPr="002C4AA4">
        <w:rPr>
          <w:lang w:val="ru-RU"/>
        </w:rPr>
        <w:t xml:space="preserve"> </w:t>
      </w:r>
      <w:proofErr w:type="spellStart"/>
      <w:r w:rsidRPr="002C4AA4">
        <w:rPr>
          <w:lang w:val="ru-RU"/>
        </w:rPr>
        <w:t>форми</w:t>
      </w:r>
      <w:proofErr w:type="spellEnd"/>
      <w:r w:rsidRPr="002C4AA4">
        <w:rPr>
          <w:lang w:val="ru-RU"/>
        </w:rPr>
        <w:t xml:space="preserve"> культурного </w:t>
      </w:r>
      <w:proofErr w:type="spellStart"/>
      <w:r w:rsidRPr="002C4AA4">
        <w:rPr>
          <w:lang w:val="ru-RU"/>
        </w:rPr>
        <w:t>вираження</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передаються</w:t>
      </w:r>
      <w:proofErr w:type="spellEnd"/>
      <w:r w:rsidRPr="002C4AA4">
        <w:rPr>
          <w:lang w:val="ru-RU"/>
        </w:rPr>
        <w:t xml:space="preserve"> з </w:t>
      </w:r>
      <w:proofErr w:type="spellStart"/>
      <w:r w:rsidRPr="002C4AA4">
        <w:rPr>
          <w:lang w:val="ru-RU"/>
        </w:rPr>
        <w:t>покоління</w:t>
      </w:r>
      <w:proofErr w:type="spellEnd"/>
      <w:r w:rsidRPr="002C4AA4">
        <w:rPr>
          <w:lang w:val="ru-RU"/>
        </w:rPr>
        <w:t xml:space="preserve"> в </w:t>
      </w:r>
      <w:proofErr w:type="spellStart"/>
      <w:r w:rsidRPr="002C4AA4">
        <w:rPr>
          <w:lang w:val="ru-RU"/>
        </w:rPr>
        <w:t>покоління</w:t>
      </w:r>
      <w:proofErr w:type="spellEnd"/>
      <w:r w:rsidRPr="002C4AA4">
        <w:rPr>
          <w:lang w:val="ru-RU"/>
        </w:rPr>
        <w:t xml:space="preserve">. </w:t>
      </w:r>
      <w:proofErr w:type="spellStart"/>
      <w:r w:rsidRPr="002C4AA4">
        <w:rPr>
          <w:lang w:val="ru-RU"/>
        </w:rPr>
        <w:t>Нематеріальна</w:t>
      </w:r>
      <w:proofErr w:type="spellEnd"/>
      <w:r w:rsidRPr="002C4AA4">
        <w:rPr>
          <w:lang w:val="ru-RU"/>
        </w:rPr>
        <w:t xml:space="preserve"> культурна </w:t>
      </w:r>
      <w:proofErr w:type="spellStart"/>
      <w:r w:rsidRPr="002C4AA4">
        <w:rPr>
          <w:lang w:val="ru-RU"/>
        </w:rPr>
        <w:t>спадщина</w:t>
      </w:r>
      <w:proofErr w:type="spellEnd"/>
      <w:r w:rsidRPr="002C4AA4">
        <w:rPr>
          <w:lang w:val="ru-RU"/>
        </w:rPr>
        <w:t xml:space="preserve"> є </w:t>
      </w:r>
      <w:proofErr w:type="spellStart"/>
      <w:r w:rsidRPr="002C4AA4">
        <w:rPr>
          <w:lang w:val="ru-RU"/>
        </w:rPr>
        <w:t>невід’ємною</w:t>
      </w:r>
      <w:proofErr w:type="spellEnd"/>
      <w:r w:rsidRPr="002C4AA4">
        <w:rPr>
          <w:lang w:val="ru-RU"/>
        </w:rPr>
        <w:t xml:space="preserve"> </w:t>
      </w:r>
      <w:proofErr w:type="spellStart"/>
      <w:r w:rsidRPr="002C4AA4">
        <w:rPr>
          <w:lang w:val="ru-RU"/>
        </w:rPr>
        <w:t>частиною</w:t>
      </w:r>
      <w:proofErr w:type="spellEnd"/>
      <w:r w:rsidRPr="002C4AA4">
        <w:rPr>
          <w:lang w:val="ru-RU"/>
        </w:rPr>
        <w:t xml:space="preserve"> </w:t>
      </w:r>
      <w:proofErr w:type="spellStart"/>
      <w:r w:rsidRPr="002C4AA4">
        <w:rPr>
          <w:lang w:val="ru-RU"/>
        </w:rPr>
        <w:t>національної</w:t>
      </w:r>
      <w:proofErr w:type="spellEnd"/>
      <w:r w:rsidRPr="002C4AA4">
        <w:rPr>
          <w:lang w:val="ru-RU"/>
        </w:rPr>
        <w:t xml:space="preserve"> </w:t>
      </w:r>
      <w:proofErr w:type="spellStart"/>
      <w:r w:rsidRPr="002C4AA4">
        <w:rPr>
          <w:lang w:val="ru-RU"/>
        </w:rPr>
        <w:t>ідентичності</w:t>
      </w:r>
      <w:proofErr w:type="spellEnd"/>
      <w:r w:rsidRPr="002C4AA4">
        <w:rPr>
          <w:lang w:val="ru-RU"/>
        </w:rPr>
        <w:t xml:space="preserve"> та духовного </w:t>
      </w:r>
      <w:proofErr w:type="spellStart"/>
      <w:r w:rsidRPr="002C4AA4">
        <w:rPr>
          <w:lang w:val="ru-RU"/>
        </w:rPr>
        <w:t>багатства</w:t>
      </w:r>
      <w:proofErr w:type="spellEnd"/>
      <w:r w:rsidRPr="002C4AA4">
        <w:rPr>
          <w:lang w:val="ru-RU"/>
        </w:rPr>
        <w:t xml:space="preserve"> народу. Вона </w:t>
      </w:r>
      <w:proofErr w:type="spellStart"/>
      <w:r w:rsidRPr="002C4AA4">
        <w:rPr>
          <w:lang w:val="ru-RU"/>
        </w:rPr>
        <w:t>сприяє</w:t>
      </w:r>
      <w:proofErr w:type="spellEnd"/>
      <w:r w:rsidRPr="002C4AA4">
        <w:rPr>
          <w:lang w:val="ru-RU"/>
        </w:rPr>
        <w:t xml:space="preserve"> </w:t>
      </w:r>
      <w:proofErr w:type="spellStart"/>
      <w:r w:rsidRPr="002C4AA4">
        <w:rPr>
          <w:lang w:val="ru-RU"/>
        </w:rPr>
        <w:t>формуванню</w:t>
      </w:r>
      <w:proofErr w:type="spellEnd"/>
      <w:r w:rsidRPr="002C4AA4">
        <w:rPr>
          <w:lang w:val="ru-RU"/>
        </w:rPr>
        <w:t xml:space="preserve"> культурного </w:t>
      </w:r>
      <w:proofErr w:type="spellStart"/>
      <w:r w:rsidRPr="002C4AA4">
        <w:rPr>
          <w:lang w:val="ru-RU"/>
        </w:rPr>
        <w:t>різноманіття</w:t>
      </w:r>
      <w:proofErr w:type="spellEnd"/>
      <w:r w:rsidRPr="002C4AA4">
        <w:rPr>
          <w:lang w:val="ru-RU"/>
        </w:rPr>
        <w:t xml:space="preserve">, </w:t>
      </w:r>
      <w:proofErr w:type="spellStart"/>
      <w:r w:rsidRPr="002C4AA4">
        <w:rPr>
          <w:lang w:val="ru-RU"/>
        </w:rPr>
        <w:lastRenderedPageBreak/>
        <w:t>толерантності</w:t>
      </w:r>
      <w:proofErr w:type="spellEnd"/>
      <w:r w:rsidRPr="002C4AA4">
        <w:rPr>
          <w:lang w:val="ru-RU"/>
        </w:rPr>
        <w:t xml:space="preserve"> та </w:t>
      </w:r>
      <w:proofErr w:type="spellStart"/>
      <w:r w:rsidRPr="002C4AA4">
        <w:rPr>
          <w:lang w:val="ru-RU"/>
        </w:rPr>
        <w:t>взаєморозуміння</w:t>
      </w:r>
      <w:proofErr w:type="spellEnd"/>
      <w:r w:rsidRPr="002C4AA4">
        <w:rPr>
          <w:lang w:val="ru-RU"/>
        </w:rPr>
        <w:t xml:space="preserve"> </w:t>
      </w:r>
      <w:proofErr w:type="spellStart"/>
      <w:r w:rsidRPr="002C4AA4">
        <w:rPr>
          <w:lang w:val="ru-RU"/>
        </w:rPr>
        <w:t>між</w:t>
      </w:r>
      <w:proofErr w:type="spellEnd"/>
      <w:r w:rsidRPr="002C4AA4">
        <w:rPr>
          <w:lang w:val="ru-RU"/>
        </w:rPr>
        <w:t xml:space="preserve"> </w:t>
      </w:r>
      <w:proofErr w:type="spellStart"/>
      <w:r w:rsidRPr="002C4AA4">
        <w:rPr>
          <w:lang w:val="ru-RU"/>
        </w:rPr>
        <w:t>різними</w:t>
      </w:r>
      <w:proofErr w:type="spellEnd"/>
      <w:r w:rsidRPr="002C4AA4">
        <w:rPr>
          <w:lang w:val="ru-RU"/>
        </w:rPr>
        <w:t xml:space="preserve"> народами та культурами</w:t>
      </w:r>
      <w:r w:rsidR="007E51D0" w:rsidRPr="007E51D0">
        <w:rPr>
          <w:lang w:val="ru-RU"/>
        </w:rPr>
        <w:t xml:space="preserve"> [31, </w:t>
      </w:r>
      <w:r w:rsidR="007E51D0">
        <w:rPr>
          <w:lang w:val="en-US"/>
        </w:rPr>
        <w:t>c</w:t>
      </w:r>
      <w:r w:rsidR="007E51D0" w:rsidRPr="007E51D0">
        <w:rPr>
          <w:lang w:val="ru-RU"/>
        </w:rPr>
        <w:t>. 255]</w:t>
      </w:r>
      <w:r w:rsidRPr="002C4AA4">
        <w:rPr>
          <w:lang w:val="ru-RU"/>
        </w:rPr>
        <w:t>.</w:t>
      </w:r>
    </w:p>
    <w:p w14:paraId="2D8DF9E1" w14:textId="50BF993D" w:rsidR="002C4AA4" w:rsidRPr="002C4AA4" w:rsidRDefault="002C4AA4" w:rsidP="000252C6">
      <w:pPr>
        <w:rPr>
          <w:lang w:val="ru-RU"/>
        </w:rPr>
      </w:pPr>
      <w:r>
        <w:rPr>
          <w:lang w:val="ru-RU"/>
        </w:rPr>
        <w:tab/>
      </w:r>
      <w:proofErr w:type="spellStart"/>
      <w:r w:rsidRPr="002C4AA4">
        <w:rPr>
          <w:lang w:val="ru-RU"/>
        </w:rPr>
        <w:t>Збереження</w:t>
      </w:r>
      <w:proofErr w:type="spellEnd"/>
      <w:r w:rsidRPr="002C4AA4">
        <w:rPr>
          <w:lang w:val="ru-RU"/>
        </w:rPr>
        <w:t xml:space="preserve"> </w:t>
      </w:r>
      <w:proofErr w:type="spellStart"/>
      <w:r w:rsidRPr="002C4AA4">
        <w:rPr>
          <w:lang w:val="ru-RU"/>
        </w:rPr>
        <w:t>нематеріальної</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вимагає</w:t>
      </w:r>
      <w:proofErr w:type="spellEnd"/>
      <w:r w:rsidRPr="002C4AA4">
        <w:rPr>
          <w:lang w:val="ru-RU"/>
        </w:rPr>
        <w:t xml:space="preserve"> </w:t>
      </w:r>
      <w:proofErr w:type="spellStart"/>
      <w:r w:rsidRPr="002C4AA4">
        <w:rPr>
          <w:lang w:val="ru-RU"/>
        </w:rPr>
        <w:t>спеціальних</w:t>
      </w:r>
      <w:proofErr w:type="spellEnd"/>
      <w:r w:rsidRPr="002C4AA4">
        <w:rPr>
          <w:lang w:val="ru-RU"/>
        </w:rPr>
        <w:t xml:space="preserve"> </w:t>
      </w:r>
      <w:proofErr w:type="spellStart"/>
      <w:r w:rsidRPr="002C4AA4">
        <w:rPr>
          <w:lang w:val="ru-RU"/>
        </w:rPr>
        <w:t>заходів</w:t>
      </w:r>
      <w:proofErr w:type="spellEnd"/>
      <w:r w:rsidRPr="002C4AA4">
        <w:rPr>
          <w:lang w:val="ru-RU"/>
        </w:rPr>
        <w:t xml:space="preserve">, таких як </w:t>
      </w:r>
      <w:proofErr w:type="spellStart"/>
      <w:r w:rsidRPr="002C4AA4">
        <w:rPr>
          <w:lang w:val="ru-RU"/>
        </w:rPr>
        <w:t>підтримка</w:t>
      </w:r>
      <w:proofErr w:type="spellEnd"/>
      <w:r w:rsidRPr="002C4AA4">
        <w:rPr>
          <w:lang w:val="ru-RU"/>
        </w:rPr>
        <w:t xml:space="preserve"> та </w:t>
      </w:r>
      <w:proofErr w:type="spellStart"/>
      <w:r w:rsidRPr="002C4AA4">
        <w:rPr>
          <w:lang w:val="ru-RU"/>
        </w:rPr>
        <w:t>розвиток</w:t>
      </w:r>
      <w:proofErr w:type="spellEnd"/>
      <w:r w:rsidRPr="002C4AA4">
        <w:rPr>
          <w:lang w:val="ru-RU"/>
        </w:rPr>
        <w:t xml:space="preserve"> </w:t>
      </w:r>
      <w:proofErr w:type="spellStart"/>
      <w:r w:rsidRPr="002C4AA4">
        <w:rPr>
          <w:lang w:val="ru-RU"/>
        </w:rPr>
        <w:t>традиційних</w:t>
      </w:r>
      <w:proofErr w:type="spellEnd"/>
      <w:r w:rsidRPr="002C4AA4">
        <w:rPr>
          <w:lang w:val="ru-RU"/>
        </w:rPr>
        <w:t xml:space="preserve"> ремесел, </w:t>
      </w:r>
      <w:proofErr w:type="spellStart"/>
      <w:r w:rsidRPr="002C4AA4">
        <w:rPr>
          <w:lang w:val="ru-RU"/>
        </w:rPr>
        <w:t>проведення</w:t>
      </w:r>
      <w:proofErr w:type="spellEnd"/>
      <w:r w:rsidRPr="002C4AA4">
        <w:rPr>
          <w:lang w:val="ru-RU"/>
        </w:rPr>
        <w:t xml:space="preserve"> </w:t>
      </w:r>
      <w:proofErr w:type="spellStart"/>
      <w:r w:rsidRPr="002C4AA4">
        <w:rPr>
          <w:lang w:val="ru-RU"/>
        </w:rPr>
        <w:t>культурних</w:t>
      </w:r>
      <w:proofErr w:type="spellEnd"/>
      <w:r w:rsidRPr="002C4AA4">
        <w:rPr>
          <w:lang w:val="ru-RU"/>
        </w:rPr>
        <w:t xml:space="preserve"> </w:t>
      </w:r>
      <w:proofErr w:type="spellStart"/>
      <w:r w:rsidRPr="002C4AA4">
        <w:rPr>
          <w:lang w:val="ru-RU"/>
        </w:rPr>
        <w:t>заходів</w:t>
      </w:r>
      <w:proofErr w:type="spellEnd"/>
      <w:r w:rsidRPr="002C4AA4">
        <w:rPr>
          <w:lang w:val="ru-RU"/>
        </w:rPr>
        <w:t xml:space="preserve">, </w:t>
      </w:r>
      <w:proofErr w:type="spellStart"/>
      <w:r w:rsidRPr="002C4AA4">
        <w:rPr>
          <w:lang w:val="ru-RU"/>
        </w:rPr>
        <w:t>фестивалів</w:t>
      </w:r>
      <w:proofErr w:type="spellEnd"/>
      <w:r w:rsidRPr="002C4AA4">
        <w:rPr>
          <w:lang w:val="ru-RU"/>
        </w:rPr>
        <w:t xml:space="preserve">, </w:t>
      </w:r>
      <w:proofErr w:type="spellStart"/>
      <w:r w:rsidRPr="002C4AA4">
        <w:rPr>
          <w:lang w:val="ru-RU"/>
        </w:rPr>
        <w:t>виставок</w:t>
      </w:r>
      <w:proofErr w:type="spellEnd"/>
      <w:r w:rsidRPr="002C4AA4">
        <w:rPr>
          <w:lang w:val="ru-RU"/>
        </w:rPr>
        <w:t xml:space="preserve"> та </w:t>
      </w:r>
      <w:proofErr w:type="spellStart"/>
      <w:r w:rsidRPr="002C4AA4">
        <w:rPr>
          <w:lang w:val="ru-RU"/>
        </w:rPr>
        <w:t>інших</w:t>
      </w:r>
      <w:proofErr w:type="spellEnd"/>
      <w:r w:rsidRPr="002C4AA4">
        <w:rPr>
          <w:lang w:val="ru-RU"/>
        </w:rPr>
        <w:t xml:space="preserve"> </w:t>
      </w:r>
      <w:proofErr w:type="spellStart"/>
      <w:r w:rsidRPr="002C4AA4">
        <w:rPr>
          <w:lang w:val="ru-RU"/>
        </w:rPr>
        <w:t>подій</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сприяють</w:t>
      </w:r>
      <w:proofErr w:type="spellEnd"/>
      <w:r w:rsidRPr="002C4AA4">
        <w:rPr>
          <w:lang w:val="ru-RU"/>
        </w:rPr>
        <w:t xml:space="preserve"> </w:t>
      </w:r>
      <w:proofErr w:type="spellStart"/>
      <w:r w:rsidRPr="002C4AA4">
        <w:rPr>
          <w:lang w:val="ru-RU"/>
        </w:rPr>
        <w:t>збереженню</w:t>
      </w:r>
      <w:proofErr w:type="spellEnd"/>
      <w:r w:rsidRPr="002C4AA4">
        <w:rPr>
          <w:lang w:val="ru-RU"/>
        </w:rPr>
        <w:t xml:space="preserve"> та </w:t>
      </w:r>
      <w:proofErr w:type="spellStart"/>
      <w:r w:rsidRPr="002C4AA4">
        <w:rPr>
          <w:lang w:val="ru-RU"/>
        </w:rPr>
        <w:t>популяризації</w:t>
      </w:r>
      <w:proofErr w:type="spellEnd"/>
      <w:r w:rsidRPr="002C4AA4">
        <w:rPr>
          <w:lang w:val="ru-RU"/>
        </w:rPr>
        <w:t xml:space="preserve"> </w:t>
      </w:r>
      <w:proofErr w:type="spellStart"/>
      <w:r w:rsidRPr="002C4AA4">
        <w:rPr>
          <w:lang w:val="ru-RU"/>
        </w:rPr>
        <w:t>нематеріальної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Важливу</w:t>
      </w:r>
      <w:proofErr w:type="spellEnd"/>
      <w:r w:rsidRPr="002C4AA4">
        <w:rPr>
          <w:lang w:val="ru-RU"/>
        </w:rPr>
        <w:t xml:space="preserve"> роль у </w:t>
      </w:r>
      <w:proofErr w:type="spellStart"/>
      <w:r w:rsidRPr="002C4AA4">
        <w:rPr>
          <w:lang w:val="ru-RU"/>
        </w:rPr>
        <w:t>цьому</w:t>
      </w:r>
      <w:proofErr w:type="spellEnd"/>
      <w:r w:rsidRPr="002C4AA4">
        <w:rPr>
          <w:lang w:val="ru-RU"/>
        </w:rPr>
        <w:t xml:space="preserve"> </w:t>
      </w:r>
      <w:proofErr w:type="spellStart"/>
      <w:r w:rsidRPr="002C4AA4">
        <w:rPr>
          <w:lang w:val="ru-RU"/>
        </w:rPr>
        <w:t>процесі</w:t>
      </w:r>
      <w:proofErr w:type="spellEnd"/>
      <w:r w:rsidRPr="002C4AA4">
        <w:rPr>
          <w:lang w:val="ru-RU"/>
        </w:rPr>
        <w:t xml:space="preserve"> </w:t>
      </w:r>
      <w:proofErr w:type="spellStart"/>
      <w:r w:rsidRPr="002C4AA4">
        <w:rPr>
          <w:lang w:val="ru-RU"/>
        </w:rPr>
        <w:t>відіграють</w:t>
      </w:r>
      <w:proofErr w:type="spellEnd"/>
      <w:r w:rsidRPr="002C4AA4">
        <w:rPr>
          <w:lang w:val="ru-RU"/>
        </w:rPr>
        <w:t xml:space="preserve"> </w:t>
      </w:r>
      <w:proofErr w:type="spellStart"/>
      <w:r w:rsidRPr="002C4AA4">
        <w:rPr>
          <w:lang w:val="ru-RU"/>
        </w:rPr>
        <w:t>освітні</w:t>
      </w:r>
      <w:proofErr w:type="spellEnd"/>
      <w:r w:rsidRPr="002C4AA4">
        <w:rPr>
          <w:lang w:val="ru-RU"/>
        </w:rPr>
        <w:t xml:space="preserve"> </w:t>
      </w:r>
      <w:proofErr w:type="spellStart"/>
      <w:r w:rsidRPr="002C4AA4">
        <w:rPr>
          <w:lang w:val="ru-RU"/>
        </w:rPr>
        <w:t>заклади</w:t>
      </w:r>
      <w:proofErr w:type="spellEnd"/>
      <w:r w:rsidRPr="002C4AA4">
        <w:rPr>
          <w:lang w:val="ru-RU"/>
        </w:rPr>
        <w:t xml:space="preserve">, </w:t>
      </w:r>
      <w:proofErr w:type="spellStart"/>
      <w:r w:rsidRPr="002C4AA4">
        <w:rPr>
          <w:lang w:val="ru-RU"/>
        </w:rPr>
        <w:t>музеї</w:t>
      </w:r>
      <w:proofErr w:type="spellEnd"/>
      <w:r w:rsidRPr="002C4AA4">
        <w:rPr>
          <w:lang w:val="ru-RU"/>
        </w:rPr>
        <w:t xml:space="preserve">, </w:t>
      </w:r>
      <w:proofErr w:type="spellStart"/>
      <w:r w:rsidRPr="002C4AA4">
        <w:rPr>
          <w:lang w:val="ru-RU"/>
        </w:rPr>
        <w:t>культурні</w:t>
      </w:r>
      <w:proofErr w:type="spellEnd"/>
      <w:r w:rsidRPr="002C4AA4">
        <w:rPr>
          <w:lang w:val="ru-RU"/>
        </w:rPr>
        <w:t xml:space="preserve"> центри та </w:t>
      </w:r>
      <w:proofErr w:type="spellStart"/>
      <w:r w:rsidRPr="002C4AA4">
        <w:rPr>
          <w:lang w:val="ru-RU"/>
        </w:rPr>
        <w:t>громадські</w:t>
      </w:r>
      <w:proofErr w:type="spellEnd"/>
      <w:r w:rsidRPr="002C4AA4">
        <w:rPr>
          <w:lang w:val="ru-RU"/>
        </w:rPr>
        <w:t xml:space="preserve"> </w:t>
      </w:r>
      <w:proofErr w:type="spellStart"/>
      <w:r w:rsidRPr="002C4AA4">
        <w:rPr>
          <w:lang w:val="ru-RU"/>
        </w:rPr>
        <w:t>організації</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займаються</w:t>
      </w:r>
      <w:proofErr w:type="spellEnd"/>
      <w:r w:rsidRPr="002C4AA4">
        <w:rPr>
          <w:lang w:val="ru-RU"/>
        </w:rPr>
        <w:t xml:space="preserve"> </w:t>
      </w:r>
      <w:proofErr w:type="spellStart"/>
      <w:r w:rsidRPr="002C4AA4">
        <w:rPr>
          <w:lang w:val="ru-RU"/>
        </w:rPr>
        <w:t>дослідженням</w:t>
      </w:r>
      <w:proofErr w:type="spellEnd"/>
      <w:r w:rsidRPr="002C4AA4">
        <w:rPr>
          <w:lang w:val="ru-RU"/>
        </w:rPr>
        <w:t xml:space="preserve">, </w:t>
      </w:r>
      <w:proofErr w:type="spellStart"/>
      <w:r w:rsidRPr="002C4AA4">
        <w:rPr>
          <w:lang w:val="ru-RU"/>
        </w:rPr>
        <w:t>збереженням</w:t>
      </w:r>
      <w:proofErr w:type="spellEnd"/>
      <w:r w:rsidRPr="002C4AA4">
        <w:rPr>
          <w:lang w:val="ru-RU"/>
        </w:rPr>
        <w:t xml:space="preserve"> та </w:t>
      </w:r>
      <w:proofErr w:type="spellStart"/>
      <w:r w:rsidRPr="002C4AA4">
        <w:rPr>
          <w:lang w:val="ru-RU"/>
        </w:rPr>
        <w:t>популяризацією</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w:t>
      </w:r>
    </w:p>
    <w:p w14:paraId="3AB8024F" w14:textId="54FEDF0B" w:rsidR="002C4AA4" w:rsidRPr="002C4AA4" w:rsidRDefault="002C4AA4" w:rsidP="000252C6">
      <w:pPr>
        <w:rPr>
          <w:lang w:val="ru-RU"/>
        </w:rPr>
      </w:pPr>
      <w:r>
        <w:rPr>
          <w:lang w:val="ru-RU"/>
        </w:rPr>
        <w:tab/>
      </w:r>
      <w:proofErr w:type="spellStart"/>
      <w:r w:rsidRPr="002C4AA4">
        <w:rPr>
          <w:lang w:val="ru-RU"/>
        </w:rPr>
        <w:t>Виклики</w:t>
      </w:r>
      <w:proofErr w:type="spellEnd"/>
      <w:r w:rsidRPr="002C4AA4">
        <w:rPr>
          <w:lang w:val="ru-RU"/>
        </w:rPr>
        <w:t xml:space="preserve">, </w:t>
      </w:r>
      <w:proofErr w:type="spellStart"/>
      <w:r w:rsidRPr="002C4AA4">
        <w:rPr>
          <w:lang w:val="ru-RU"/>
        </w:rPr>
        <w:t>пов’язані</w:t>
      </w:r>
      <w:proofErr w:type="spellEnd"/>
      <w:r w:rsidRPr="002C4AA4">
        <w:rPr>
          <w:lang w:val="ru-RU"/>
        </w:rPr>
        <w:t xml:space="preserve"> з </w:t>
      </w:r>
      <w:proofErr w:type="spellStart"/>
      <w:r w:rsidRPr="002C4AA4">
        <w:rPr>
          <w:lang w:val="ru-RU"/>
        </w:rPr>
        <w:t>аналізом</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включають</w:t>
      </w:r>
      <w:proofErr w:type="spellEnd"/>
      <w:r w:rsidRPr="002C4AA4">
        <w:rPr>
          <w:lang w:val="ru-RU"/>
        </w:rPr>
        <w:t xml:space="preserve"> </w:t>
      </w:r>
      <w:proofErr w:type="spellStart"/>
      <w:r w:rsidRPr="002C4AA4">
        <w:rPr>
          <w:lang w:val="ru-RU"/>
        </w:rPr>
        <w:t>також</w:t>
      </w:r>
      <w:proofErr w:type="spellEnd"/>
      <w:r w:rsidRPr="002C4AA4">
        <w:rPr>
          <w:lang w:val="ru-RU"/>
        </w:rPr>
        <w:t xml:space="preserve"> </w:t>
      </w:r>
      <w:proofErr w:type="spellStart"/>
      <w:r w:rsidRPr="002C4AA4">
        <w:rPr>
          <w:lang w:val="ru-RU"/>
        </w:rPr>
        <w:t>питання</w:t>
      </w:r>
      <w:proofErr w:type="spellEnd"/>
      <w:r w:rsidRPr="002C4AA4">
        <w:rPr>
          <w:lang w:val="ru-RU"/>
        </w:rPr>
        <w:t xml:space="preserve"> правового та нормативного </w:t>
      </w:r>
      <w:proofErr w:type="spellStart"/>
      <w:r w:rsidRPr="002C4AA4">
        <w:rPr>
          <w:lang w:val="ru-RU"/>
        </w:rPr>
        <w:t>регулювання</w:t>
      </w:r>
      <w:proofErr w:type="spellEnd"/>
      <w:r w:rsidRPr="002C4AA4">
        <w:rPr>
          <w:lang w:val="ru-RU"/>
        </w:rPr>
        <w:t xml:space="preserve">. В </w:t>
      </w:r>
      <w:proofErr w:type="spellStart"/>
      <w:r w:rsidRPr="002C4AA4">
        <w:rPr>
          <w:lang w:val="ru-RU"/>
        </w:rPr>
        <w:t>Україні</w:t>
      </w:r>
      <w:proofErr w:type="spellEnd"/>
      <w:r w:rsidRPr="002C4AA4">
        <w:rPr>
          <w:lang w:val="ru-RU"/>
        </w:rPr>
        <w:t xml:space="preserve"> </w:t>
      </w:r>
      <w:proofErr w:type="spellStart"/>
      <w:r w:rsidRPr="002C4AA4">
        <w:rPr>
          <w:lang w:val="ru-RU"/>
        </w:rPr>
        <w:t>існує</w:t>
      </w:r>
      <w:proofErr w:type="spellEnd"/>
      <w:r w:rsidRPr="002C4AA4">
        <w:rPr>
          <w:lang w:val="ru-RU"/>
        </w:rPr>
        <w:t xml:space="preserve"> ряд </w:t>
      </w:r>
      <w:proofErr w:type="spellStart"/>
      <w:r w:rsidRPr="002C4AA4">
        <w:rPr>
          <w:lang w:val="ru-RU"/>
        </w:rPr>
        <w:t>законодавчих</w:t>
      </w:r>
      <w:proofErr w:type="spellEnd"/>
      <w:r w:rsidRPr="002C4AA4">
        <w:rPr>
          <w:lang w:val="ru-RU"/>
        </w:rPr>
        <w:t xml:space="preserve"> </w:t>
      </w:r>
      <w:proofErr w:type="spellStart"/>
      <w:r w:rsidRPr="002C4AA4">
        <w:rPr>
          <w:lang w:val="ru-RU"/>
        </w:rPr>
        <w:t>актів</w:t>
      </w:r>
      <w:proofErr w:type="spellEnd"/>
      <w:r w:rsidRPr="002C4AA4">
        <w:rPr>
          <w:lang w:val="ru-RU"/>
        </w:rPr>
        <w:t xml:space="preserve"> та </w:t>
      </w:r>
      <w:proofErr w:type="spellStart"/>
      <w:r w:rsidRPr="002C4AA4">
        <w:rPr>
          <w:lang w:val="ru-RU"/>
        </w:rPr>
        <w:t>нормативних</w:t>
      </w:r>
      <w:proofErr w:type="spellEnd"/>
      <w:r w:rsidRPr="002C4AA4">
        <w:rPr>
          <w:lang w:val="ru-RU"/>
        </w:rPr>
        <w:t xml:space="preserve"> </w:t>
      </w:r>
      <w:proofErr w:type="spellStart"/>
      <w:r w:rsidRPr="002C4AA4">
        <w:rPr>
          <w:lang w:val="ru-RU"/>
        </w:rPr>
        <w:t>документів</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регулюють</w:t>
      </w:r>
      <w:proofErr w:type="spellEnd"/>
      <w:r w:rsidRPr="002C4AA4">
        <w:rPr>
          <w:lang w:val="ru-RU"/>
        </w:rPr>
        <w:t xml:space="preserve"> </w:t>
      </w:r>
      <w:proofErr w:type="spellStart"/>
      <w:r w:rsidRPr="002C4AA4">
        <w:rPr>
          <w:lang w:val="ru-RU"/>
        </w:rPr>
        <w:t>питання</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та </w:t>
      </w:r>
      <w:proofErr w:type="spellStart"/>
      <w:r w:rsidRPr="002C4AA4">
        <w:rPr>
          <w:lang w:val="ru-RU"/>
        </w:rPr>
        <w:t>використання</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Це</w:t>
      </w:r>
      <w:proofErr w:type="spellEnd"/>
      <w:r w:rsidRPr="002C4AA4">
        <w:rPr>
          <w:lang w:val="ru-RU"/>
        </w:rPr>
        <w:t xml:space="preserve"> </w:t>
      </w:r>
      <w:proofErr w:type="spellStart"/>
      <w:r w:rsidRPr="002C4AA4">
        <w:rPr>
          <w:lang w:val="ru-RU"/>
        </w:rPr>
        <w:t>включає</w:t>
      </w:r>
      <w:proofErr w:type="spellEnd"/>
      <w:r w:rsidRPr="002C4AA4">
        <w:rPr>
          <w:lang w:val="ru-RU"/>
        </w:rPr>
        <w:t xml:space="preserve"> </w:t>
      </w:r>
      <w:proofErr w:type="spellStart"/>
      <w:r w:rsidRPr="002C4AA4">
        <w:rPr>
          <w:lang w:val="ru-RU"/>
        </w:rPr>
        <w:t>закони</w:t>
      </w:r>
      <w:proofErr w:type="spellEnd"/>
      <w:r w:rsidRPr="002C4AA4">
        <w:rPr>
          <w:lang w:val="ru-RU"/>
        </w:rPr>
        <w:t xml:space="preserve"> про </w:t>
      </w:r>
      <w:proofErr w:type="spellStart"/>
      <w:r w:rsidRPr="002C4AA4">
        <w:rPr>
          <w:lang w:val="ru-RU"/>
        </w:rPr>
        <w:t>охорону</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міжнародні</w:t>
      </w:r>
      <w:proofErr w:type="spellEnd"/>
      <w:r w:rsidRPr="002C4AA4">
        <w:rPr>
          <w:lang w:val="ru-RU"/>
        </w:rPr>
        <w:t xml:space="preserve"> </w:t>
      </w:r>
      <w:proofErr w:type="spellStart"/>
      <w:r w:rsidRPr="002C4AA4">
        <w:rPr>
          <w:lang w:val="ru-RU"/>
        </w:rPr>
        <w:t>конвенції</w:t>
      </w:r>
      <w:proofErr w:type="spellEnd"/>
      <w:r w:rsidRPr="002C4AA4">
        <w:rPr>
          <w:lang w:val="ru-RU"/>
        </w:rPr>
        <w:t xml:space="preserve"> та угоди, а </w:t>
      </w:r>
      <w:proofErr w:type="spellStart"/>
      <w:r w:rsidRPr="002C4AA4">
        <w:rPr>
          <w:lang w:val="ru-RU"/>
        </w:rPr>
        <w:t>також</w:t>
      </w:r>
      <w:proofErr w:type="spellEnd"/>
      <w:r w:rsidRPr="002C4AA4">
        <w:rPr>
          <w:lang w:val="ru-RU"/>
        </w:rPr>
        <w:t xml:space="preserve"> </w:t>
      </w:r>
      <w:proofErr w:type="spellStart"/>
      <w:r w:rsidRPr="002C4AA4">
        <w:rPr>
          <w:lang w:val="ru-RU"/>
        </w:rPr>
        <w:t>місцеві</w:t>
      </w:r>
      <w:proofErr w:type="spellEnd"/>
      <w:r w:rsidRPr="002C4AA4">
        <w:rPr>
          <w:lang w:val="ru-RU"/>
        </w:rPr>
        <w:t xml:space="preserve"> </w:t>
      </w:r>
      <w:proofErr w:type="spellStart"/>
      <w:r w:rsidRPr="002C4AA4">
        <w:rPr>
          <w:lang w:val="ru-RU"/>
        </w:rPr>
        <w:t>нормативні</w:t>
      </w:r>
      <w:proofErr w:type="spellEnd"/>
      <w:r w:rsidRPr="002C4AA4">
        <w:rPr>
          <w:lang w:val="ru-RU"/>
        </w:rPr>
        <w:t xml:space="preserve"> </w:t>
      </w:r>
      <w:proofErr w:type="spellStart"/>
      <w:r w:rsidRPr="002C4AA4">
        <w:rPr>
          <w:lang w:val="ru-RU"/>
        </w:rPr>
        <w:t>акти</w:t>
      </w:r>
      <w:proofErr w:type="spellEnd"/>
      <w:r w:rsidRPr="002C4AA4">
        <w:rPr>
          <w:lang w:val="ru-RU"/>
        </w:rPr>
        <w:t xml:space="preserve">. </w:t>
      </w:r>
      <w:proofErr w:type="spellStart"/>
      <w:r w:rsidRPr="002C4AA4">
        <w:rPr>
          <w:lang w:val="ru-RU"/>
        </w:rPr>
        <w:t>Важливо</w:t>
      </w:r>
      <w:proofErr w:type="spellEnd"/>
      <w:r w:rsidRPr="002C4AA4">
        <w:rPr>
          <w:lang w:val="ru-RU"/>
        </w:rPr>
        <w:t xml:space="preserve">, </w:t>
      </w:r>
      <w:proofErr w:type="spellStart"/>
      <w:r w:rsidRPr="002C4AA4">
        <w:rPr>
          <w:lang w:val="ru-RU"/>
        </w:rPr>
        <w:t>щоб</w:t>
      </w:r>
      <w:proofErr w:type="spellEnd"/>
      <w:r w:rsidRPr="002C4AA4">
        <w:rPr>
          <w:lang w:val="ru-RU"/>
        </w:rPr>
        <w:t xml:space="preserve"> </w:t>
      </w:r>
      <w:proofErr w:type="spellStart"/>
      <w:r w:rsidRPr="002C4AA4">
        <w:rPr>
          <w:lang w:val="ru-RU"/>
        </w:rPr>
        <w:t>ці</w:t>
      </w:r>
      <w:proofErr w:type="spellEnd"/>
      <w:r w:rsidRPr="002C4AA4">
        <w:rPr>
          <w:lang w:val="ru-RU"/>
        </w:rPr>
        <w:t xml:space="preserve"> </w:t>
      </w:r>
      <w:proofErr w:type="spellStart"/>
      <w:r w:rsidRPr="002C4AA4">
        <w:rPr>
          <w:lang w:val="ru-RU"/>
        </w:rPr>
        <w:t>нормативні</w:t>
      </w:r>
      <w:proofErr w:type="spellEnd"/>
      <w:r w:rsidRPr="002C4AA4">
        <w:rPr>
          <w:lang w:val="ru-RU"/>
        </w:rPr>
        <w:t xml:space="preserve"> </w:t>
      </w:r>
      <w:proofErr w:type="spellStart"/>
      <w:r w:rsidRPr="002C4AA4">
        <w:rPr>
          <w:lang w:val="ru-RU"/>
        </w:rPr>
        <w:t>документи</w:t>
      </w:r>
      <w:proofErr w:type="spellEnd"/>
      <w:r w:rsidRPr="002C4AA4">
        <w:rPr>
          <w:lang w:val="ru-RU"/>
        </w:rPr>
        <w:t xml:space="preserve"> </w:t>
      </w:r>
      <w:proofErr w:type="spellStart"/>
      <w:r w:rsidRPr="002C4AA4">
        <w:rPr>
          <w:lang w:val="ru-RU"/>
        </w:rPr>
        <w:t>відповідали</w:t>
      </w:r>
      <w:proofErr w:type="spellEnd"/>
      <w:r w:rsidRPr="002C4AA4">
        <w:rPr>
          <w:lang w:val="ru-RU"/>
        </w:rPr>
        <w:t xml:space="preserve"> </w:t>
      </w:r>
      <w:proofErr w:type="spellStart"/>
      <w:r w:rsidRPr="002C4AA4">
        <w:rPr>
          <w:lang w:val="ru-RU"/>
        </w:rPr>
        <w:t>сучасним</w:t>
      </w:r>
      <w:proofErr w:type="spellEnd"/>
      <w:r w:rsidRPr="002C4AA4">
        <w:rPr>
          <w:lang w:val="ru-RU"/>
        </w:rPr>
        <w:t xml:space="preserve"> </w:t>
      </w:r>
      <w:proofErr w:type="spellStart"/>
      <w:r w:rsidRPr="002C4AA4">
        <w:rPr>
          <w:lang w:val="ru-RU"/>
        </w:rPr>
        <w:t>вимогам</w:t>
      </w:r>
      <w:proofErr w:type="spellEnd"/>
      <w:r w:rsidRPr="002C4AA4">
        <w:rPr>
          <w:lang w:val="ru-RU"/>
        </w:rPr>
        <w:t xml:space="preserve"> та </w:t>
      </w:r>
      <w:proofErr w:type="spellStart"/>
      <w:r w:rsidRPr="002C4AA4">
        <w:rPr>
          <w:lang w:val="ru-RU"/>
        </w:rPr>
        <w:t>враховували</w:t>
      </w:r>
      <w:proofErr w:type="spellEnd"/>
      <w:r w:rsidRPr="002C4AA4">
        <w:rPr>
          <w:lang w:val="ru-RU"/>
        </w:rPr>
        <w:t xml:space="preserve"> </w:t>
      </w:r>
      <w:proofErr w:type="spellStart"/>
      <w:r w:rsidRPr="002C4AA4">
        <w:rPr>
          <w:lang w:val="ru-RU"/>
        </w:rPr>
        <w:t>міжнародний</w:t>
      </w:r>
      <w:proofErr w:type="spellEnd"/>
      <w:r w:rsidRPr="002C4AA4">
        <w:rPr>
          <w:lang w:val="ru-RU"/>
        </w:rPr>
        <w:t xml:space="preserve"> </w:t>
      </w:r>
      <w:proofErr w:type="spellStart"/>
      <w:r w:rsidRPr="002C4AA4">
        <w:rPr>
          <w:lang w:val="ru-RU"/>
        </w:rPr>
        <w:t>досвід</w:t>
      </w:r>
      <w:proofErr w:type="spellEnd"/>
      <w:r w:rsidRPr="002C4AA4">
        <w:rPr>
          <w:lang w:val="ru-RU"/>
        </w:rPr>
        <w:t xml:space="preserve"> у </w:t>
      </w:r>
      <w:proofErr w:type="spellStart"/>
      <w:r w:rsidRPr="002C4AA4">
        <w:rPr>
          <w:lang w:val="ru-RU"/>
        </w:rPr>
        <w:t>сфері</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w:t>
      </w:r>
    </w:p>
    <w:p w14:paraId="403D54CF" w14:textId="77777777" w:rsidR="002C4AA4" w:rsidRPr="002C4AA4" w:rsidRDefault="002C4AA4" w:rsidP="000252C6">
      <w:pPr>
        <w:rPr>
          <w:lang w:val="ru-RU"/>
        </w:rPr>
      </w:pPr>
      <w:r w:rsidRPr="002C4AA4">
        <w:rPr>
          <w:lang w:val="ru-RU"/>
        </w:rPr>
        <w:t xml:space="preserve">Для </w:t>
      </w:r>
      <w:proofErr w:type="spellStart"/>
      <w:r w:rsidRPr="002C4AA4">
        <w:rPr>
          <w:lang w:val="ru-RU"/>
        </w:rPr>
        <w:t>успішного</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та </w:t>
      </w:r>
      <w:proofErr w:type="spellStart"/>
      <w:r w:rsidRPr="002C4AA4">
        <w:rPr>
          <w:lang w:val="ru-RU"/>
        </w:rPr>
        <w:t>використання</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необхідно</w:t>
      </w:r>
      <w:proofErr w:type="spellEnd"/>
      <w:r w:rsidRPr="002C4AA4">
        <w:rPr>
          <w:lang w:val="ru-RU"/>
        </w:rPr>
        <w:t xml:space="preserve"> </w:t>
      </w:r>
      <w:proofErr w:type="spellStart"/>
      <w:r w:rsidRPr="002C4AA4">
        <w:rPr>
          <w:lang w:val="ru-RU"/>
        </w:rPr>
        <w:t>забезпечити</w:t>
      </w:r>
      <w:proofErr w:type="spellEnd"/>
      <w:r w:rsidRPr="002C4AA4">
        <w:rPr>
          <w:lang w:val="ru-RU"/>
        </w:rPr>
        <w:t xml:space="preserve"> </w:t>
      </w:r>
      <w:proofErr w:type="spellStart"/>
      <w:r w:rsidRPr="002C4AA4">
        <w:rPr>
          <w:lang w:val="ru-RU"/>
        </w:rPr>
        <w:t>ефективну</w:t>
      </w:r>
      <w:proofErr w:type="spellEnd"/>
      <w:r w:rsidRPr="002C4AA4">
        <w:rPr>
          <w:lang w:val="ru-RU"/>
        </w:rPr>
        <w:t xml:space="preserve"> </w:t>
      </w:r>
      <w:proofErr w:type="spellStart"/>
      <w:r w:rsidRPr="002C4AA4">
        <w:rPr>
          <w:lang w:val="ru-RU"/>
        </w:rPr>
        <w:t>взаємодію</w:t>
      </w:r>
      <w:proofErr w:type="spellEnd"/>
      <w:r w:rsidRPr="002C4AA4">
        <w:rPr>
          <w:lang w:val="ru-RU"/>
        </w:rPr>
        <w:t xml:space="preserve"> </w:t>
      </w:r>
      <w:proofErr w:type="spellStart"/>
      <w:r w:rsidRPr="002C4AA4">
        <w:rPr>
          <w:lang w:val="ru-RU"/>
        </w:rPr>
        <w:t>між</w:t>
      </w:r>
      <w:proofErr w:type="spellEnd"/>
      <w:r w:rsidRPr="002C4AA4">
        <w:rPr>
          <w:lang w:val="ru-RU"/>
        </w:rPr>
        <w:t xml:space="preserve"> </w:t>
      </w:r>
      <w:proofErr w:type="spellStart"/>
      <w:r w:rsidRPr="002C4AA4">
        <w:rPr>
          <w:lang w:val="ru-RU"/>
        </w:rPr>
        <w:t>різними</w:t>
      </w:r>
      <w:proofErr w:type="spellEnd"/>
      <w:r w:rsidRPr="002C4AA4">
        <w:rPr>
          <w:lang w:val="ru-RU"/>
        </w:rPr>
        <w:t xml:space="preserve"> </w:t>
      </w:r>
      <w:proofErr w:type="spellStart"/>
      <w:r w:rsidRPr="002C4AA4">
        <w:rPr>
          <w:lang w:val="ru-RU"/>
        </w:rPr>
        <w:t>зацікавленими</w:t>
      </w:r>
      <w:proofErr w:type="spellEnd"/>
      <w:r w:rsidRPr="002C4AA4">
        <w:rPr>
          <w:lang w:val="ru-RU"/>
        </w:rPr>
        <w:t xml:space="preserve"> сторонами, такими як </w:t>
      </w:r>
      <w:proofErr w:type="spellStart"/>
      <w:r w:rsidRPr="002C4AA4">
        <w:rPr>
          <w:lang w:val="ru-RU"/>
        </w:rPr>
        <w:t>державні</w:t>
      </w:r>
      <w:proofErr w:type="spellEnd"/>
      <w:r w:rsidRPr="002C4AA4">
        <w:rPr>
          <w:lang w:val="ru-RU"/>
        </w:rPr>
        <w:t xml:space="preserve"> </w:t>
      </w:r>
      <w:proofErr w:type="spellStart"/>
      <w:r w:rsidRPr="002C4AA4">
        <w:rPr>
          <w:lang w:val="ru-RU"/>
        </w:rPr>
        <w:t>органи</w:t>
      </w:r>
      <w:proofErr w:type="spellEnd"/>
      <w:r w:rsidRPr="002C4AA4">
        <w:rPr>
          <w:lang w:val="ru-RU"/>
        </w:rPr>
        <w:t xml:space="preserve">, </w:t>
      </w:r>
      <w:proofErr w:type="spellStart"/>
      <w:r w:rsidRPr="002C4AA4">
        <w:rPr>
          <w:lang w:val="ru-RU"/>
        </w:rPr>
        <w:t>місцеві</w:t>
      </w:r>
      <w:proofErr w:type="spellEnd"/>
      <w:r w:rsidRPr="002C4AA4">
        <w:rPr>
          <w:lang w:val="ru-RU"/>
        </w:rPr>
        <w:t xml:space="preserve"> </w:t>
      </w:r>
      <w:proofErr w:type="spellStart"/>
      <w:r w:rsidRPr="002C4AA4">
        <w:rPr>
          <w:lang w:val="ru-RU"/>
        </w:rPr>
        <w:t>громади</w:t>
      </w:r>
      <w:proofErr w:type="spellEnd"/>
      <w:r w:rsidRPr="002C4AA4">
        <w:rPr>
          <w:lang w:val="ru-RU"/>
        </w:rPr>
        <w:t xml:space="preserve">, </w:t>
      </w:r>
      <w:proofErr w:type="spellStart"/>
      <w:r w:rsidRPr="002C4AA4">
        <w:rPr>
          <w:lang w:val="ru-RU"/>
        </w:rPr>
        <w:t>наукові</w:t>
      </w:r>
      <w:proofErr w:type="spellEnd"/>
      <w:r w:rsidRPr="002C4AA4">
        <w:rPr>
          <w:lang w:val="ru-RU"/>
        </w:rPr>
        <w:t xml:space="preserve"> установи, </w:t>
      </w:r>
      <w:proofErr w:type="spellStart"/>
      <w:r w:rsidRPr="002C4AA4">
        <w:rPr>
          <w:lang w:val="ru-RU"/>
        </w:rPr>
        <w:t>громадські</w:t>
      </w:r>
      <w:proofErr w:type="spellEnd"/>
      <w:r w:rsidRPr="002C4AA4">
        <w:rPr>
          <w:lang w:val="ru-RU"/>
        </w:rPr>
        <w:t xml:space="preserve"> </w:t>
      </w:r>
      <w:proofErr w:type="spellStart"/>
      <w:r w:rsidRPr="002C4AA4">
        <w:rPr>
          <w:lang w:val="ru-RU"/>
        </w:rPr>
        <w:t>організації</w:t>
      </w:r>
      <w:proofErr w:type="spellEnd"/>
      <w:r w:rsidRPr="002C4AA4">
        <w:rPr>
          <w:lang w:val="ru-RU"/>
        </w:rPr>
        <w:t xml:space="preserve"> та </w:t>
      </w:r>
      <w:proofErr w:type="spellStart"/>
      <w:r w:rsidRPr="002C4AA4">
        <w:rPr>
          <w:lang w:val="ru-RU"/>
        </w:rPr>
        <w:t>приватний</w:t>
      </w:r>
      <w:proofErr w:type="spellEnd"/>
      <w:r w:rsidRPr="002C4AA4">
        <w:rPr>
          <w:lang w:val="ru-RU"/>
        </w:rPr>
        <w:t xml:space="preserve"> сектор. </w:t>
      </w:r>
      <w:proofErr w:type="spellStart"/>
      <w:r w:rsidRPr="002C4AA4">
        <w:rPr>
          <w:lang w:val="ru-RU"/>
        </w:rPr>
        <w:t>Важливо</w:t>
      </w:r>
      <w:proofErr w:type="spellEnd"/>
      <w:r w:rsidRPr="002C4AA4">
        <w:rPr>
          <w:lang w:val="ru-RU"/>
        </w:rPr>
        <w:t xml:space="preserve"> </w:t>
      </w:r>
      <w:proofErr w:type="spellStart"/>
      <w:r w:rsidRPr="002C4AA4">
        <w:rPr>
          <w:lang w:val="ru-RU"/>
        </w:rPr>
        <w:t>розробляти</w:t>
      </w:r>
      <w:proofErr w:type="spellEnd"/>
      <w:r w:rsidRPr="002C4AA4">
        <w:rPr>
          <w:lang w:val="ru-RU"/>
        </w:rPr>
        <w:t xml:space="preserve"> та </w:t>
      </w:r>
      <w:proofErr w:type="spellStart"/>
      <w:r w:rsidRPr="002C4AA4">
        <w:rPr>
          <w:lang w:val="ru-RU"/>
        </w:rPr>
        <w:t>реалізовувати</w:t>
      </w:r>
      <w:proofErr w:type="spellEnd"/>
      <w:r w:rsidRPr="002C4AA4">
        <w:rPr>
          <w:lang w:val="ru-RU"/>
        </w:rPr>
        <w:t xml:space="preserve"> </w:t>
      </w:r>
      <w:proofErr w:type="spellStart"/>
      <w:r w:rsidRPr="002C4AA4">
        <w:rPr>
          <w:lang w:val="ru-RU"/>
        </w:rPr>
        <w:t>спільні</w:t>
      </w:r>
      <w:proofErr w:type="spellEnd"/>
      <w:r w:rsidRPr="002C4AA4">
        <w:rPr>
          <w:lang w:val="ru-RU"/>
        </w:rPr>
        <w:t xml:space="preserve"> </w:t>
      </w:r>
      <w:proofErr w:type="spellStart"/>
      <w:r w:rsidRPr="002C4AA4">
        <w:rPr>
          <w:lang w:val="ru-RU"/>
        </w:rPr>
        <w:t>проекти</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сприяють</w:t>
      </w:r>
      <w:proofErr w:type="spellEnd"/>
      <w:r w:rsidRPr="002C4AA4">
        <w:rPr>
          <w:lang w:val="ru-RU"/>
        </w:rPr>
        <w:t xml:space="preserve"> </w:t>
      </w:r>
      <w:proofErr w:type="spellStart"/>
      <w:r w:rsidRPr="002C4AA4">
        <w:rPr>
          <w:lang w:val="ru-RU"/>
        </w:rPr>
        <w:t>збереженню</w:t>
      </w:r>
      <w:proofErr w:type="spellEnd"/>
      <w:r w:rsidRPr="002C4AA4">
        <w:rPr>
          <w:lang w:val="ru-RU"/>
        </w:rPr>
        <w:t xml:space="preserve"> та </w:t>
      </w:r>
      <w:proofErr w:type="spellStart"/>
      <w:r w:rsidRPr="002C4AA4">
        <w:rPr>
          <w:lang w:val="ru-RU"/>
        </w:rPr>
        <w:t>популяризації</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залучати</w:t>
      </w:r>
      <w:proofErr w:type="spellEnd"/>
      <w:r w:rsidRPr="002C4AA4">
        <w:rPr>
          <w:lang w:val="ru-RU"/>
        </w:rPr>
        <w:t xml:space="preserve"> </w:t>
      </w:r>
      <w:proofErr w:type="spellStart"/>
      <w:r w:rsidRPr="002C4AA4">
        <w:rPr>
          <w:lang w:val="ru-RU"/>
        </w:rPr>
        <w:t>інвестиції</w:t>
      </w:r>
      <w:proofErr w:type="spellEnd"/>
      <w:r w:rsidRPr="002C4AA4">
        <w:rPr>
          <w:lang w:val="ru-RU"/>
        </w:rPr>
        <w:t xml:space="preserve"> та </w:t>
      </w:r>
      <w:proofErr w:type="spellStart"/>
      <w:r w:rsidRPr="002C4AA4">
        <w:rPr>
          <w:lang w:val="ru-RU"/>
        </w:rPr>
        <w:t>підтримку</w:t>
      </w:r>
      <w:proofErr w:type="spellEnd"/>
      <w:r w:rsidRPr="002C4AA4">
        <w:rPr>
          <w:lang w:val="ru-RU"/>
        </w:rPr>
        <w:t xml:space="preserve"> з боку </w:t>
      </w:r>
      <w:proofErr w:type="spellStart"/>
      <w:r w:rsidRPr="002C4AA4">
        <w:rPr>
          <w:lang w:val="ru-RU"/>
        </w:rPr>
        <w:t>міжнародних</w:t>
      </w:r>
      <w:proofErr w:type="spellEnd"/>
      <w:r w:rsidRPr="002C4AA4">
        <w:rPr>
          <w:lang w:val="ru-RU"/>
        </w:rPr>
        <w:t xml:space="preserve"> </w:t>
      </w:r>
      <w:proofErr w:type="spellStart"/>
      <w:r w:rsidRPr="002C4AA4">
        <w:rPr>
          <w:lang w:val="ru-RU"/>
        </w:rPr>
        <w:t>організацій</w:t>
      </w:r>
      <w:proofErr w:type="spellEnd"/>
      <w:r w:rsidRPr="002C4AA4">
        <w:rPr>
          <w:lang w:val="ru-RU"/>
        </w:rPr>
        <w:t xml:space="preserve"> та </w:t>
      </w:r>
      <w:proofErr w:type="spellStart"/>
      <w:r w:rsidRPr="002C4AA4">
        <w:rPr>
          <w:lang w:val="ru-RU"/>
        </w:rPr>
        <w:t>донорів</w:t>
      </w:r>
      <w:proofErr w:type="spellEnd"/>
      <w:r w:rsidRPr="002C4AA4">
        <w:rPr>
          <w:lang w:val="ru-RU"/>
        </w:rPr>
        <w:t>.</w:t>
      </w:r>
    </w:p>
    <w:p w14:paraId="0BEB6750" w14:textId="5CA8DBA3" w:rsidR="002C4AA4" w:rsidRPr="002C4AA4" w:rsidRDefault="002C4AA4" w:rsidP="000252C6">
      <w:pPr>
        <w:rPr>
          <w:lang w:val="ru-RU"/>
        </w:rPr>
      </w:pPr>
      <w:r>
        <w:rPr>
          <w:lang w:val="ru-RU"/>
        </w:rPr>
        <w:tab/>
      </w:r>
      <w:proofErr w:type="spellStart"/>
      <w:r w:rsidRPr="002C4AA4">
        <w:rPr>
          <w:lang w:val="ru-RU"/>
        </w:rPr>
        <w:t>Особливу</w:t>
      </w:r>
      <w:proofErr w:type="spellEnd"/>
      <w:r w:rsidRPr="002C4AA4">
        <w:rPr>
          <w:lang w:val="ru-RU"/>
        </w:rPr>
        <w:t xml:space="preserve"> </w:t>
      </w:r>
      <w:proofErr w:type="spellStart"/>
      <w:r w:rsidRPr="002C4AA4">
        <w:rPr>
          <w:lang w:val="ru-RU"/>
        </w:rPr>
        <w:t>увагу</w:t>
      </w:r>
      <w:proofErr w:type="spellEnd"/>
      <w:r w:rsidRPr="002C4AA4">
        <w:rPr>
          <w:lang w:val="ru-RU"/>
        </w:rPr>
        <w:t xml:space="preserve"> </w:t>
      </w:r>
      <w:proofErr w:type="spellStart"/>
      <w:r w:rsidRPr="002C4AA4">
        <w:rPr>
          <w:lang w:val="ru-RU"/>
        </w:rPr>
        <w:t>слід</w:t>
      </w:r>
      <w:proofErr w:type="spellEnd"/>
      <w:r w:rsidRPr="002C4AA4">
        <w:rPr>
          <w:lang w:val="ru-RU"/>
        </w:rPr>
        <w:t xml:space="preserve"> </w:t>
      </w:r>
      <w:proofErr w:type="spellStart"/>
      <w:r w:rsidRPr="002C4AA4">
        <w:rPr>
          <w:lang w:val="ru-RU"/>
        </w:rPr>
        <w:t>приділити</w:t>
      </w:r>
      <w:proofErr w:type="spellEnd"/>
      <w:r w:rsidRPr="002C4AA4">
        <w:rPr>
          <w:lang w:val="ru-RU"/>
        </w:rPr>
        <w:t xml:space="preserve"> </w:t>
      </w:r>
      <w:proofErr w:type="spellStart"/>
      <w:r w:rsidRPr="002C4AA4">
        <w:rPr>
          <w:lang w:val="ru-RU"/>
        </w:rPr>
        <w:t>питанням</w:t>
      </w:r>
      <w:proofErr w:type="spellEnd"/>
      <w:r w:rsidRPr="002C4AA4">
        <w:rPr>
          <w:lang w:val="ru-RU"/>
        </w:rPr>
        <w:t xml:space="preserve"> </w:t>
      </w:r>
      <w:proofErr w:type="spellStart"/>
      <w:r w:rsidRPr="002C4AA4">
        <w:rPr>
          <w:lang w:val="ru-RU"/>
        </w:rPr>
        <w:t>освіти</w:t>
      </w:r>
      <w:proofErr w:type="spellEnd"/>
      <w:r w:rsidRPr="002C4AA4">
        <w:rPr>
          <w:lang w:val="ru-RU"/>
        </w:rPr>
        <w:t xml:space="preserve"> та </w:t>
      </w:r>
      <w:proofErr w:type="spellStart"/>
      <w:r w:rsidRPr="002C4AA4">
        <w:rPr>
          <w:lang w:val="ru-RU"/>
        </w:rPr>
        <w:t>просвітництва</w:t>
      </w:r>
      <w:proofErr w:type="spellEnd"/>
      <w:r w:rsidRPr="002C4AA4">
        <w:rPr>
          <w:lang w:val="ru-RU"/>
        </w:rPr>
        <w:t xml:space="preserve">. </w:t>
      </w:r>
      <w:proofErr w:type="spellStart"/>
      <w:r w:rsidRPr="002C4AA4">
        <w:rPr>
          <w:lang w:val="ru-RU"/>
        </w:rPr>
        <w:t>Знання</w:t>
      </w:r>
      <w:proofErr w:type="spellEnd"/>
      <w:r w:rsidRPr="002C4AA4">
        <w:rPr>
          <w:lang w:val="ru-RU"/>
        </w:rPr>
        <w:t xml:space="preserve"> про </w:t>
      </w:r>
      <w:proofErr w:type="spellStart"/>
      <w:r w:rsidRPr="002C4AA4">
        <w:rPr>
          <w:lang w:val="ru-RU"/>
        </w:rPr>
        <w:t>культурну</w:t>
      </w:r>
      <w:proofErr w:type="spellEnd"/>
      <w:r w:rsidRPr="002C4AA4">
        <w:rPr>
          <w:lang w:val="ru-RU"/>
        </w:rPr>
        <w:t xml:space="preserve"> </w:t>
      </w:r>
      <w:proofErr w:type="spellStart"/>
      <w:r w:rsidRPr="002C4AA4">
        <w:rPr>
          <w:lang w:val="ru-RU"/>
        </w:rPr>
        <w:t>спадщину</w:t>
      </w:r>
      <w:proofErr w:type="spellEnd"/>
      <w:r w:rsidRPr="002C4AA4">
        <w:rPr>
          <w:lang w:val="ru-RU"/>
        </w:rPr>
        <w:t xml:space="preserve"> та </w:t>
      </w:r>
      <w:proofErr w:type="spellStart"/>
      <w:r w:rsidRPr="002C4AA4">
        <w:rPr>
          <w:lang w:val="ru-RU"/>
        </w:rPr>
        <w:t>її</w:t>
      </w:r>
      <w:proofErr w:type="spellEnd"/>
      <w:r w:rsidRPr="002C4AA4">
        <w:rPr>
          <w:lang w:val="ru-RU"/>
        </w:rPr>
        <w:t xml:space="preserve"> </w:t>
      </w:r>
      <w:proofErr w:type="spellStart"/>
      <w:r w:rsidRPr="002C4AA4">
        <w:rPr>
          <w:lang w:val="ru-RU"/>
        </w:rPr>
        <w:t>значення</w:t>
      </w:r>
      <w:proofErr w:type="spellEnd"/>
      <w:r w:rsidRPr="002C4AA4">
        <w:rPr>
          <w:lang w:val="ru-RU"/>
        </w:rPr>
        <w:t xml:space="preserve"> </w:t>
      </w:r>
      <w:proofErr w:type="spellStart"/>
      <w:r w:rsidRPr="002C4AA4">
        <w:rPr>
          <w:lang w:val="ru-RU"/>
        </w:rPr>
        <w:t>повинні</w:t>
      </w:r>
      <w:proofErr w:type="spellEnd"/>
      <w:r w:rsidRPr="002C4AA4">
        <w:rPr>
          <w:lang w:val="ru-RU"/>
        </w:rPr>
        <w:t xml:space="preserve"> бути </w:t>
      </w:r>
      <w:proofErr w:type="spellStart"/>
      <w:r w:rsidRPr="002C4AA4">
        <w:rPr>
          <w:lang w:val="ru-RU"/>
        </w:rPr>
        <w:t>частиною</w:t>
      </w:r>
      <w:proofErr w:type="spellEnd"/>
      <w:r w:rsidRPr="002C4AA4">
        <w:rPr>
          <w:lang w:val="ru-RU"/>
        </w:rPr>
        <w:t xml:space="preserve"> </w:t>
      </w:r>
      <w:proofErr w:type="spellStart"/>
      <w:r w:rsidRPr="002C4AA4">
        <w:rPr>
          <w:lang w:val="ru-RU"/>
        </w:rPr>
        <w:t>освітніх</w:t>
      </w:r>
      <w:proofErr w:type="spellEnd"/>
      <w:r w:rsidRPr="002C4AA4">
        <w:rPr>
          <w:lang w:val="ru-RU"/>
        </w:rPr>
        <w:t xml:space="preserve"> </w:t>
      </w:r>
      <w:proofErr w:type="spellStart"/>
      <w:r w:rsidRPr="002C4AA4">
        <w:rPr>
          <w:lang w:val="ru-RU"/>
        </w:rPr>
        <w:t>програм</w:t>
      </w:r>
      <w:proofErr w:type="spellEnd"/>
      <w:r w:rsidRPr="002C4AA4">
        <w:rPr>
          <w:lang w:val="ru-RU"/>
        </w:rPr>
        <w:t xml:space="preserve"> на </w:t>
      </w:r>
      <w:proofErr w:type="spellStart"/>
      <w:r w:rsidRPr="002C4AA4">
        <w:rPr>
          <w:lang w:val="ru-RU"/>
        </w:rPr>
        <w:t>всіх</w:t>
      </w:r>
      <w:proofErr w:type="spellEnd"/>
      <w:r w:rsidRPr="002C4AA4">
        <w:rPr>
          <w:lang w:val="ru-RU"/>
        </w:rPr>
        <w:t xml:space="preserve"> </w:t>
      </w:r>
      <w:proofErr w:type="spellStart"/>
      <w:r w:rsidRPr="002C4AA4">
        <w:rPr>
          <w:lang w:val="ru-RU"/>
        </w:rPr>
        <w:t>рівнях</w:t>
      </w:r>
      <w:proofErr w:type="spellEnd"/>
      <w:r w:rsidRPr="002C4AA4">
        <w:rPr>
          <w:lang w:val="ru-RU"/>
        </w:rPr>
        <w:t xml:space="preserve">, </w:t>
      </w:r>
      <w:proofErr w:type="spellStart"/>
      <w:r w:rsidRPr="002C4AA4">
        <w:rPr>
          <w:lang w:val="ru-RU"/>
        </w:rPr>
        <w:t>починаючи</w:t>
      </w:r>
      <w:proofErr w:type="spellEnd"/>
      <w:r w:rsidRPr="002C4AA4">
        <w:rPr>
          <w:lang w:val="ru-RU"/>
        </w:rPr>
        <w:t xml:space="preserve"> з </w:t>
      </w:r>
      <w:proofErr w:type="spellStart"/>
      <w:r w:rsidRPr="002C4AA4">
        <w:rPr>
          <w:lang w:val="ru-RU"/>
        </w:rPr>
        <w:t>початкової</w:t>
      </w:r>
      <w:proofErr w:type="spellEnd"/>
      <w:r w:rsidRPr="002C4AA4">
        <w:rPr>
          <w:lang w:val="ru-RU"/>
        </w:rPr>
        <w:t xml:space="preserve"> </w:t>
      </w:r>
      <w:proofErr w:type="spellStart"/>
      <w:r w:rsidRPr="002C4AA4">
        <w:rPr>
          <w:lang w:val="ru-RU"/>
        </w:rPr>
        <w:t>школи</w:t>
      </w:r>
      <w:proofErr w:type="spellEnd"/>
      <w:r w:rsidRPr="002C4AA4">
        <w:rPr>
          <w:lang w:val="ru-RU"/>
        </w:rPr>
        <w:t xml:space="preserve"> і </w:t>
      </w:r>
      <w:proofErr w:type="spellStart"/>
      <w:r w:rsidRPr="002C4AA4">
        <w:rPr>
          <w:lang w:val="ru-RU"/>
        </w:rPr>
        <w:t>закінчуючи</w:t>
      </w:r>
      <w:proofErr w:type="spellEnd"/>
      <w:r w:rsidRPr="002C4AA4">
        <w:rPr>
          <w:lang w:val="ru-RU"/>
        </w:rPr>
        <w:t xml:space="preserve"> </w:t>
      </w:r>
      <w:proofErr w:type="spellStart"/>
      <w:r w:rsidRPr="002C4AA4">
        <w:rPr>
          <w:lang w:val="ru-RU"/>
        </w:rPr>
        <w:t>вищими</w:t>
      </w:r>
      <w:proofErr w:type="spellEnd"/>
      <w:r w:rsidRPr="002C4AA4">
        <w:rPr>
          <w:lang w:val="ru-RU"/>
        </w:rPr>
        <w:t xml:space="preserve"> </w:t>
      </w:r>
      <w:proofErr w:type="spellStart"/>
      <w:r w:rsidRPr="002C4AA4">
        <w:rPr>
          <w:lang w:val="ru-RU"/>
        </w:rPr>
        <w:t>навчальними</w:t>
      </w:r>
      <w:proofErr w:type="spellEnd"/>
      <w:r w:rsidRPr="002C4AA4">
        <w:rPr>
          <w:lang w:val="ru-RU"/>
        </w:rPr>
        <w:t xml:space="preserve"> закладами. </w:t>
      </w:r>
      <w:proofErr w:type="spellStart"/>
      <w:r w:rsidRPr="002C4AA4">
        <w:rPr>
          <w:lang w:val="ru-RU"/>
        </w:rPr>
        <w:t>Важливо</w:t>
      </w:r>
      <w:proofErr w:type="spellEnd"/>
      <w:r w:rsidRPr="002C4AA4">
        <w:rPr>
          <w:lang w:val="ru-RU"/>
        </w:rPr>
        <w:t xml:space="preserve"> </w:t>
      </w:r>
      <w:proofErr w:type="spellStart"/>
      <w:r w:rsidRPr="002C4AA4">
        <w:rPr>
          <w:lang w:val="ru-RU"/>
        </w:rPr>
        <w:t>проводити</w:t>
      </w:r>
      <w:proofErr w:type="spellEnd"/>
      <w:r w:rsidRPr="002C4AA4">
        <w:rPr>
          <w:lang w:val="ru-RU"/>
        </w:rPr>
        <w:t xml:space="preserve"> культурно-</w:t>
      </w:r>
      <w:proofErr w:type="spellStart"/>
      <w:r w:rsidRPr="002C4AA4">
        <w:rPr>
          <w:lang w:val="ru-RU"/>
        </w:rPr>
        <w:t>освітні</w:t>
      </w:r>
      <w:proofErr w:type="spellEnd"/>
      <w:r w:rsidRPr="002C4AA4">
        <w:rPr>
          <w:lang w:val="ru-RU"/>
        </w:rPr>
        <w:t xml:space="preserve"> заходи, </w:t>
      </w:r>
      <w:proofErr w:type="spellStart"/>
      <w:r w:rsidRPr="002C4AA4">
        <w:rPr>
          <w:lang w:val="ru-RU"/>
        </w:rPr>
        <w:t>які</w:t>
      </w:r>
      <w:proofErr w:type="spellEnd"/>
      <w:r w:rsidRPr="002C4AA4">
        <w:rPr>
          <w:lang w:val="ru-RU"/>
        </w:rPr>
        <w:t xml:space="preserve"> </w:t>
      </w:r>
      <w:proofErr w:type="spellStart"/>
      <w:r w:rsidRPr="002C4AA4">
        <w:rPr>
          <w:lang w:val="ru-RU"/>
        </w:rPr>
        <w:t>сприяють</w:t>
      </w:r>
      <w:proofErr w:type="spellEnd"/>
      <w:r w:rsidRPr="002C4AA4">
        <w:rPr>
          <w:lang w:val="ru-RU"/>
        </w:rPr>
        <w:t xml:space="preserve"> </w:t>
      </w:r>
      <w:proofErr w:type="spellStart"/>
      <w:r w:rsidRPr="002C4AA4">
        <w:rPr>
          <w:lang w:val="ru-RU"/>
        </w:rPr>
        <w:t>підвищенню</w:t>
      </w:r>
      <w:proofErr w:type="spellEnd"/>
      <w:r w:rsidRPr="002C4AA4">
        <w:rPr>
          <w:lang w:val="ru-RU"/>
        </w:rPr>
        <w:t xml:space="preserve"> </w:t>
      </w:r>
      <w:proofErr w:type="spellStart"/>
      <w:r w:rsidRPr="002C4AA4">
        <w:rPr>
          <w:lang w:val="ru-RU"/>
        </w:rPr>
        <w:t>обізнаності</w:t>
      </w:r>
      <w:proofErr w:type="spellEnd"/>
      <w:r w:rsidRPr="002C4AA4">
        <w:rPr>
          <w:lang w:val="ru-RU"/>
        </w:rPr>
        <w:t xml:space="preserve"> </w:t>
      </w:r>
      <w:proofErr w:type="spellStart"/>
      <w:r w:rsidRPr="002C4AA4">
        <w:rPr>
          <w:lang w:val="ru-RU"/>
        </w:rPr>
        <w:t>населення</w:t>
      </w:r>
      <w:proofErr w:type="spellEnd"/>
      <w:r w:rsidRPr="002C4AA4">
        <w:rPr>
          <w:lang w:val="ru-RU"/>
        </w:rPr>
        <w:t xml:space="preserve"> про </w:t>
      </w:r>
      <w:proofErr w:type="spellStart"/>
      <w:r w:rsidRPr="002C4AA4">
        <w:rPr>
          <w:lang w:val="ru-RU"/>
        </w:rPr>
        <w:t>культурну</w:t>
      </w:r>
      <w:proofErr w:type="spellEnd"/>
      <w:r w:rsidRPr="002C4AA4">
        <w:rPr>
          <w:lang w:val="ru-RU"/>
        </w:rPr>
        <w:t xml:space="preserve"> </w:t>
      </w:r>
      <w:proofErr w:type="spellStart"/>
      <w:r w:rsidRPr="002C4AA4">
        <w:rPr>
          <w:lang w:val="ru-RU"/>
        </w:rPr>
        <w:t>спадщину</w:t>
      </w:r>
      <w:proofErr w:type="spellEnd"/>
      <w:r w:rsidRPr="002C4AA4">
        <w:rPr>
          <w:lang w:val="ru-RU"/>
        </w:rPr>
        <w:t xml:space="preserve">, </w:t>
      </w:r>
      <w:proofErr w:type="spellStart"/>
      <w:r w:rsidRPr="002C4AA4">
        <w:rPr>
          <w:lang w:val="ru-RU"/>
        </w:rPr>
        <w:t>її</w:t>
      </w:r>
      <w:proofErr w:type="spellEnd"/>
      <w:r w:rsidRPr="002C4AA4">
        <w:rPr>
          <w:lang w:val="ru-RU"/>
        </w:rPr>
        <w:t xml:space="preserve"> </w:t>
      </w:r>
      <w:proofErr w:type="spellStart"/>
      <w:r w:rsidRPr="002C4AA4">
        <w:rPr>
          <w:lang w:val="ru-RU"/>
        </w:rPr>
        <w:t>цінність</w:t>
      </w:r>
      <w:proofErr w:type="spellEnd"/>
      <w:r w:rsidRPr="002C4AA4">
        <w:rPr>
          <w:lang w:val="ru-RU"/>
        </w:rPr>
        <w:t xml:space="preserve"> та </w:t>
      </w:r>
      <w:proofErr w:type="spellStart"/>
      <w:r w:rsidRPr="002C4AA4">
        <w:rPr>
          <w:lang w:val="ru-RU"/>
        </w:rPr>
        <w:t>необхідність</w:t>
      </w:r>
      <w:proofErr w:type="spellEnd"/>
      <w:r w:rsidRPr="002C4AA4">
        <w:rPr>
          <w:lang w:val="ru-RU"/>
        </w:rPr>
        <w:t xml:space="preserve"> </w:t>
      </w:r>
      <w:proofErr w:type="spellStart"/>
      <w:r w:rsidRPr="002C4AA4">
        <w:rPr>
          <w:lang w:val="ru-RU"/>
        </w:rPr>
        <w:t>збереження</w:t>
      </w:r>
      <w:proofErr w:type="spellEnd"/>
      <w:r w:rsidRPr="002C4AA4">
        <w:rPr>
          <w:lang w:val="ru-RU"/>
        </w:rPr>
        <w:t>.</w:t>
      </w:r>
    </w:p>
    <w:p w14:paraId="60E720EE" w14:textId="7568D51C" w:rsidR="002C4AA4" w:rsidRPr="002C4AA4" w:rsidRDefault="002C4AA4" w:rsidP="000252C6">
      <w:pPr>
        <w:rPr>
          <w:lang w:val="ru-RU"/>
        </w:rPr>
      </w:pPr>
      <w:r>
        <w:rPr>
          <w:lang w:val="ru-RU"/>
        </w:rPr>
        <w:lastRenderedPageBreak/>
        <w:tab/>
      </w:r>
      <w:proofErr w:type="spellStart"/>
      <w:r w:rsidRPr="002C4AA4">
        <w:rPr>
          <w:lang w:val="ru-RU"/>
        </w:rPr>
        <w:t>Важливо</w:t>
      </w:r>
      <w:proofErr w:type="spellEnd"/>
      <w:r w:rsidRPr="002C4AA4">
        <w:rPr>
          <w:lang w:val="ru-RU"/>
        </w:rPr>
        <w:t xml:space="preserve"> </w:t>
      </w:r>
      <w:proofErr w:type="spellStart"/>
      <w:r w:rsidRPr="002C4AA4">
        <w:rPr>
          <w:lang w:val="ru-RU"/>
        </w:rPr>
        <w:t>також</w:t>
      </w:r>
      <w:proofErr w:type="spellEnd"/>
      <w:r w:rsidRPr="002C4AA4">
        <w:rPr>
          <w:lang w:val="ru-RU"/>
        </w:rPr>
        <w:t xml:space="preserve"> </w:t>
      </w:r>
      <w:proofErr w:type="spellStart"/>
      <w:r w:rsidRPr="002C4AA4">
        <w:rPr>
          <w:lang w:val="ru-RU"/>
        </w:rPr>
        <w:t>враховувати</w:t>
      </w:r>
      <w:proofErr w:type="spellEnd"/>
      <w:r w:rsidRPr="002C4AA4">
        <w:rPr>
          <w:lang w:val="ru-RU"/>
        </w:rPr>
        <w:t xml:space="preserve"> </w:t>
      </w:r>
      <w:proofErr w:type="spellStart"/>
      <w:r w:rsidRPr="002C4AA4">
        <w:rPr>
          <w:lang w:val="ru-RU"/>
        </w:rPr>
        <w:t>міжнародний</w:t>
      </w:r>
      <w:proofErr w:type="spellEnd"/>
      <w:r w:rsidRPr="002C4AA4">
        <w:rPr>
          <w:lang w:val="ru-RU"/>
        </w:rPr>
        <w:t xml:space="preserve"> </w:t>
      </w:r>
      <w:proofErr w:type="spellStart"/>
      <w:r w:rsidRPr="002C4AA4">
        <w:rPr>
          <w:lang w:val="ru-RU"/>
        </w:rPr>
        <w:t>досвід</w:t>
      </w:r>
      <w:proofErr w:type="spellEnd"/>
      <w:r w:rsidRPr="002C4AA4">
        <w:rPr>
          <w:lang w:val="ru-RU"/>
        </w:rPr>
        <w:t xml:space="preserve"> у </w:t>
      </w:r>
      <w:proofErr w:type="spellStart"/>
      <w:r w:rsidRPr="002C4AA4">
        <w:rPr>
          <w:lang w:val="ru-RU"/>
        </w:rPr>
        <w:t>сфері</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та </w:t>
      </w:r>
      <w:proofErr w:type="spellStart"/>
      <w:r w:rsidRPr="002C4AA4">
        <w:rPr>
          <w:lang w:val="ru-RU"/>
        </w:rPr>
        <w:t>використання</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У </w:t>
      </w:r>
      <w:proofErr w:type="spellStart"/>
      <w:r w:rsidRPr="002C4AA4">
        <w:rPr>
          <w:lang w:val="ru-RU"/>
        </w:rPr>
        <w:t>багатьох</w:t>
      </w:r>
      <w:proofErr w:type="spellEnd"/>
      <w:r w:rsidRPr="002C4AA4">
        <w:rPr>
          <w:lang w:val="ru-RU"/>
        </w:rPr>
        <w:t xml:space="preserve"> </w:t>
      </w:r>
      <w:proofErr w:type="spellStart"/>
      <w:r w:rsidRPr="002C4AA4">
        <w:rPr>
          <w:lang w:val="ru-RU"/>
        </w:rPr>
        <w:t>країнах</w:t>
      </w:r>
      <w:proofErr w:type="spellEnd"/>
      <w:r w:rsidRPr="002C4AA4">
        <w:rPr>
          <w:lang w:val="ru-RU"/>
        </w:rPr>
        <w:t xml:space="preserve"> </w:t>
      </w:r>
      <w:proofErr w:type="spellStart"/>
      <w:r w:rsidRPr="002C4AA4">
        <w:rPr>
          <w:lang w:val="ru-RU"/>
        </w:rPr>
        <w:t>світу</w:t>
      </w:r>
      <w:proofErr w:type="spellEnd"/>
      <w:r w:rsidRPr="002C4AA4">
        <w:rPr>
          <w:lang w:val="ru-RU"/>
        </w:rPr>
        <w:t xml:space="preserve"> </w:t>
      </w:r>
      <w:proofErr w:type="spellStart"/>
      <w:r w:rsidRPr="002C4AA4">
        <w:rPr>
          <w:lang w:val="ru-RU"/>
        </w:rPr>
        <w:t>існують</w:t>
      </w:r>
      <w:proofErr w:type="spellEnd"/>
      <w:r w:rsidRPr="002C4AA4">
        <w:rPr>
          <w:lang w:val="ru-RU"/>
        </w:rPr>
        <w:t xml:space="preserve"> </w:t>
      </w:r>
      <w:proofErr w:type="spellStart"/>
      <w:r w:rsidRPr="002C4AA4">
        <w:rPr>
          <w:lang w:val="ru-RU"/>
        </w:rPr>
        <w:t>успішні</w:t>
      </w:r>
      <w:proofErr w:type="spellEnd"/>
      <w:r w:rsidRPr="002C4AA4">
        <w:rPr>
          <w:lang w:val="ru-RU"/>
        </w:rPr>
        <w:t xml:space="preserve"> практики, </w:t>
      </w:r>
      <w:proofErr w:type="spellStart"/>
      <w:r w:rsidRPr="002C4AA4">
        <w:rPr>
          <w:lang w:val="ru-RU"/>
        </w:rPr>
        <w:t>які</w:t>
      </w:r>
      <w:proofErr w:type="spellEnd"/>
      <w:r w:rsidRPr="002C4AA4">
        <w:rPr>
          <w:lang w:val="ru-RU"/>
        </w:rPr>
        <w:t xml:space="preserve"> </w:t>
      </w:r>
      <w:proofErr w:type="spellStart"/>
      <w:r w:rsidRPr="002C4AA4">
        <w:rPr>
          <w:lang w:val="ru-RU"/>
        </w:rPr>
        <w:t>можуть</w:t>
      </w:r>
      <w:proofErr w:type="spellEnd"/>
      <w:r w:rsidRPr="002C4AA4">
        <w:rPr>
          <w:lang w:val="ru-RU"/>
        </w:rPr>
        <w:t xml:space="preserve"> бути </w:t>
      </w:r>
      <w:proofErr w:type="spellStart"/>
      <w:r w:rsidRPr="002C4AA4">
        <w:rPr>
          <w:lang w:val="ru-RU"/>
        </w:rPr>
        <w:t>корисними</w:t>
      </w:r>
      <w:proofErr w:type="spellEnd"/>
      <w:r w:rsidRPr="002C4AA4">
        <w:rPr>
          <w:lang w:val="ru-RU"/>
        </w:rPr>
        <w:t xml:space="preserve"> для </w:t>
      </w:r>
      <w:proofErr w:type="spellStart"/>
      <w:r w:rsidRPr="002C4AA4">
        <w:rPr>
          <w:lang w:val="ru-RU"/>
        </w:rPr>
        <w:t>України</w:t>
      </w:r>
      <w:proofErr w:type="spellEnd"/>
      <w:r w:rsidRPr="002C4AA4">
        <w:rPr>
          <w:lang w:val="ru-RU"/>
        </w:rPr>
        <w:t xml:space="preserve">. </w:t>
      </w:r>
      <w:proofErr w:type="spellStart"/>
      <w:r w:rsidRPr="002C4AA4">
        <w:rPr>
          <w:lang w:val="ru-RU"/>
        </w:rPr>
        <w:t>Це</w:t>
      </w:r>
      <w:proofErr w:type="spellEnd"/>
      <w:r w:rsidRPr="002C4AA4">
        <w:rPr>
          <w:lang w:val="ru-RU"/>
        </w:rPr>
        <w:t xml:space="preserve"> </w:t>
      </w:r>
      <w:proofErr w:type="spellStart"/>
      <w:r w:rsidRPr="002C4AA4">
        <w:rPr>
          <w:lang w:val="ru-RU"/>
        </w:rPr>
        <w:t>включає</w:t>
      </w:r>
      <w:proofErr w:type="spellEnd"/>
      <w:r w:rsidRPr="002C4AA4">
        <w:rPr>
          <w:lang w:val="ru-RU"/>
        </w:rPr>
        <w:t xml:space="preserve"> </w:t>
      </w:r>
      <w:proofErr w:type="spellStart"/>
      <w:r w:rsidRPr="002C4AA4">
        <w:rPr>
          <w:lang w:val="ru-RU"/>
        </w:rPr>
        <w:t>розвиток</w:t>
      </w:r>
      <w:proofErr w:type="spellEnd"/>
      <w:r w:rsidRPr="002C4AA4">
        <w:rPr>
          <w:lang w:val="ru-RU"/>
        </w:rPr>
        <w:t xml:space="preserve"> культурного туризму, </w:t>
      </w:r>
      <w:proofErr w:type="spellStart"/>
      <w:r w:rsidRPr="002C4AA4">
        <w:rPr>
          <w:lang w:val="ru-RU"/>
        </w:rPr>
        <w:t>створення</w:t>
      </w:r>
      <w:proofErr w:type="spellEnd"/>
      <w:r w:rsidRPr="002C4AA4">
        <w:rPr>
          <w:lang w:val="ru-RU"/>
        </w:rPr>
        <w:t xml:space="preserve"> </w:t>
      </w:r>
      <w:proofErr w:type="spellStart"/>
      <w:r w:rsidRPr="002C4AA4">
        <w:rPr>
          <w:lang w:val="ru-RU"/>
        </w:rPr>
        <w:t>мережі</w:t>
      </w:r>
      <w:proofErr w:type="spellEnd"/>
      <w:r w:rsidRPr="002C4AA4">
        <w:rPr>
          <w:lang w:val="ru-RU"/>
        </w:rPr>
        <w:t xml:space="preserve"> </w:t>
      </w:r>
      <w:proofErr w:type="spellStart"/>
      <w:r w:rsidRPr="002C4AA4">
        <w:rPr>
          <w:lang w:val="ru-RU"/>
        </w:rPr>
        <w:t>національних</w:t>
      </w:r>
      <w:proofErr w:type="spellEnd"/>
      <w:r w:rsidRPr="002C4AA4">
        <w:rPr>
          <w:lang w:val="ru-RU"/>
        </w:rPr>
        <w:t xml:space="preserve"> </w:t>
      </w:r>
      <w:proofErr w:type="spellStart"/>
      <w:r w:rsidRPr="002C4AA4">
        <w:rPr>
          <w:lang w:val="ru-RU"/>
        </w:rPr>
        <w:t>парків</w:t>
      </w:r>
      <w:proofErr w:type="spellEnd"/>
      <w:r w:rsidRPr="002C4AA4">
        <w:rPr>
          <w:lang w:val="ru-RU"/>
        </w:rPr>
        <w:t xml:space="preserve"> та </w:t>
      </w:r>
      <w:proofErr w:type="spellStart"/>
      <w:r w:rsidRPr="002C4AA4">
        <w:rPr>
          <w:lang w:val="ru-RU"/>
        </w:rPr>
        <w:t>резерватів</w:t>
      </w:r>
      <w:proofErr w:type="spellEnd"/>
      <w:r w:rsidRPr="002C4AA4">
        <w:rPr>
          <w:lang w:val="ru-RU"/>
        </w:rPr>
        <w:t xml:space="preserve">, </w:t>
      </w:r>
      <w:proofErr w:type="spellStart"/>
      <w:r w:rsidRPr="002C4AA4">
        <w:rPr>
          <w:lang w:val="ru-RU"/>
        </w:rPr>
        <w:t>використання</w:t>
      </w:r>
      <w:proofErr w:type="spellEnd"/>
      <w:r w:rsidRPr="002C4AA4">
        <w:rPr>
          <w:lang w:val="ru-RU"/>
        </w:rPr>
        <w:t xml:space="preserve"> </w:t>
      </w:r>
      <w:proofErr w:type="spellStart"/>
      <w:r w:rsidRPr="002C4AA4">
        <w:rPr>
          <w:lang w:val="ru-RU"/>
        </w:rPr>
        <w:t>сучасних</w:t>
      </w:r>
      <w:proofErr w:type="spellEnd"/>
      <w:r w:rsidRPr="002C4AA4">
        <w:rPr>
          <w:lang w:val="ru-RU"/>
        </w:rPr>
        <w:t xml:space="preserve"> </w:t>
      </w:r>
      <w:proofErr w:type="spellStart"/>
      <w:r w:rsidRPr="002C4AA4">
        <w:rPr>
          <w:lang w:val="ru-RU"/>
        </w:rPr>
        <w:t>технологій</w:t>
      </w:r>
      <w:proofErr w:type="spellEnd"/>
      <w:r w:rsidRPr="002C4AA4">
        <w:rPr>
          <w:lang w:val="ru-RU"/>
        </w:rPr>
        <w:t xml:space="preserve"> для </w:t>
      </w:r>
      <w:proofErr w:type="spellStart"/>
      <w:r w:rsidRPr="002C4AA4">
        <w:rPr>
          <w:lang w:val="ru-RU"/>
        </w:rPr>
        <w:t>збереження</w:t>
      </w:r>
      <w:proofErr w:type="spellEnd"/>
      <w:r w:rsidRPr="002C4AA4">
        <w:rPr>
          <w:lang w:val="ru-RU"/>
        </w:rPr>
        <w:t xml:space="preserve"> та </w:t>
      </w:r>
      <w:proofErr w:type="spellStart"/>
      <w:r w:rsidRPr="002C4AA4">
        <w:rPr>
          <w:lang w:val="ru-RU"/>
        </w:rPr>
        <w:t>реставрації</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а </w:t>
      </w:r>
      <w:proofErr w:type="spellStart"/>
      <w:r w:rsidRPr="002C4AA4">
        <w:rPr>
          <w:lang w:val="ru-RU"/>
        </w:rPr>
        <w:t>також</w:t>
      </w:r>
      <w:proofErr w:type="spellEnd"/>
      <w:r w:rsidRPr="002C4AA4">
        <w:rPr>
          <w:lang w:val="ru-RU"/>
        </w:rPr>
        <w:t xml:space="preserve"> </w:t>
      </w:r>
      <w:proofErr w:type="spellStart"/>
      <w:r w:rsidRPr="002C4AA4">
        <w:rPr>
          <w:lang w:val="ru-RU"/>
        </w:rPr>
        <w:t>розвиток</w:t>
      </w:r>
      <w:proofErr w:type="spellEnd"/>
      <w:r w:rsidRPr="002C4AA4">
        <w:rPr>
          <w:lang w:val="ru-RU"/>
        </w:rPr>
        <w:t xml:space="preserve"> партнерств </w:t>
      </w:r>
      <w:proofErr w:type="spellStart"/>
      <w:r w:rsidRPr="002C4AA4">
        <w:rPr>
          <w:lang w:val="ru-RU"/>
        </w:rPr>
        <w:t>між</w:t>
      </w:r>
      <w:proofErr w:type="spellEnd"/>
      <w:r w:rsidRPr="002C4AA4">
        <w:rPr>
          <w:lang w:val="ru-RU"/>
        </w:rPr>
        <w:t xml:space="preserve"> </w:t>
      </w:r>
      <w:proofErr w:type="spellStart"/>
      <w:r w:rsidRPr="002C4AA4">
        <w:rPr>
          <w:lang w:val="ru-RU"/>
        </w:rPr>
        <w:t>державними</w:t>
      </w:r>
      <w:proofErr w:type="spellEnd"/>
      <w:r w:rsidRPr="002C4AA4">
        <w:rPr>
          <w:lang w:val="ru-RU"/>
        </w:rPr>
        <w:t xml:space="preserve"> та </w:t>
      </w:r>
      <w:proofErr w:type="spellStart"/>
      <w:r w:rsidRPr="002C4AA4">
        <w:rPr>
          <w:lang w:val="ru-RU"/>
        </w:rPr>
        <w:t>приватними</w:t>
      </w:r>
      <w:proofErr w:type="spellEnd"/>
      <w:r w:rsidRPr="002C4AA4">
        <w:rPr>
          <w:lang w:val="ru-RU"/>
        </w:rPr>
        <w:t xml:space="preserve"> </w:t>
      </w:r>
      <w:proofErr w:type="spellStart"/>
      <w:r w:rsidRPr="002C4AA4">
        <w:rPr>
          <w:lang w:val="ru-RU"/>
        </w:rPr>
        <w:t>організаціями</w:t>
      </w:r>
      <w:proofErr w:type="spellEnd"/>
      <w:r w:rsidR="007E51D0" w:rsidRPr="007E51D0">
        <w:rPr>
          <w:lang w:val="ru-RU"/>
        </w:rPr>
        <w:t xml:space="preserve"> [32, </w:t>
      </w:r>
      <w:r w:rsidR="007E51D0">
        <w:rPr>
          <w:lang w:val="en-US"/>
        </w:rPr>
        <w:t>c</w:t>
      </w:r>
      <w:r w:rsidR="007E51D0" w:rsidRPr="007E51D0">
        <w:rPr>
          <w:lang w:val="ru-RU"/>
        </w:rPr>
        <w:t>. 100]</w:t>
      </w:r>
      <w:r w:rsidRPr="002C4AA4">
        <w:rPr>
          <w:lang w:val="ru-RU"/>
        </w:rPr>
        <w:t>.</w:t>
      </w:r>
    </w:p>
    <w:p w14:paraId="1DE7457F" w14:textId="3AB3F42E" w:rsidR="002C4AA4" w:rsidRPr="002C4AA4" w:rsidRDefault="002C4AA4" w:rsidP="000252C6">
      <w:pPr>
        <w:rPr>
          <w:lang w:val="ru-RU"/>
        </w:rPr>
      </w:pPr>
      <w:r>
        <w:rPr>
          <w:lang w:val="ru-RU"/>
        </w:rPr>
        <w:tab/>
      </w:r>
      <w:r w:rsidRPr="002C4AA4">
        <w:rPr>
          <w:lang w:val="ru-RU"/>
        </w:rPr>
        <w:t xml:space="preserve">Одним з </w:t>
      </w:r>
      <w:proofErr w:type="spellStart"/>
      <w:r w:rsidRPr="002C4AA4">
        <w:rPr>
          <w:lang w:val="ru-RU"/>
        </w:rPr>
        <w:t>перспективних</w:t>
      </w:r>
      <w:proofErr w:type="spellEnd"/>
      <w:r w:rsidRPr="002C4AA4">
        <w:rPr>
          <w:lang w:val="ru-RU"/>
        </w:rPr>
        <w:t xml:space="preserve"> </w:t>
      </w:r>
      <w:proofErr w:type="spellStart"/>
      <w:r w:rsidRPr="002C4AA4">
        <w:rPr>
          <w:lang w:val="ru-RU"/>
        </w:rPr>
        <w:t>напрямів</w:t>
      </w:r>
      <w:proofErr w:type="spellEnd"/>
      <w:r w:rsidRPr="002C4AA4">
        <w:rPr>
          <w:lang w:val="ru-RU"/>
        </w:rPr>
        <w:t xml:space="preserve"> </w:t>
      </w:r>
      <w:proofErr w:type="spellStart"/>
      <w:r w:rsidRPr="002C4AA4">
        <w:rPr>
          <w:lang w:val="ru-RU"/>
        </w:rPr>
        <w:t>дослідження</w:t>
      </w:r>
      <w:proofErr w:type="spellEnd"/>
      <w:r w:rsidRPr="002C4AA4">
        <w:rPr>
          <w:lang w:val="ru-RU"/>
        </w:rPr>
        <w:t xml:space="preserve"> є </w:t>
      </w:r>
      <w:proofErr w:type="spellStart"/>
      <w:r w:rsidRPr="002C4AA4">
        <w:rPr>
          <w:lang w:val="ru-RU"/>
        </w:rPr>
        <w:t>використання</w:t>
      </w:r>
      <w:proofErr w:type="spellEnd"/>
      <w:r w:rsidRPr="002C4AA4">
        <w:rPr>
          <w:lang w:val="ru-RU"/>
        </w:rPr>
        <w:t xml:space="preserve"> </w:t>
      </w:r>
      <w:proofErr w:type="spellStart"/>
      <w:r w:rsidRPr="002C4AA4">
        <w:rPr>
          <w:lang w:val="ru-RU"/>
        </w:rPr>
        <w:t>сучасних</w:t>
      </w:r>
      <w:proofErr w:type="spellEnd"/>
      <w:r w:rsidRPr="002C4AA4">
        <w:rPr>
          <w:lang w:val="ru-RU"/>
        </w:rPr>
        <w:t xml:space="preserve"> </w:t>
      </w:r>
      <w:proofErr w:type="spellStart"/>
      <w:r w:rsidRPr="002C4AA4">
        <w:rPr>
          <w:lang w:val="ru-RU"/>
        </w:rPr>
        <w:t>технологій</w:t>
      </w:r>
      <w:proofErr w:type="spellEnd"/>
      <w:r w:rsidRPr="002C4AA4">
        <w:rPr>
          <w:lang w:val="ru-RU"/>
        </w:rPr>
        <w:t xml:space="preserve"> для </w:t>
      </w:r>
      <w:proofErr w:type="spellStart"/>
      <w:r w:rsidRPr="002C4AA4">
        <w:rPr>
          <w:lang w:val="ru-RU"/>
        </w:rPr>
        <w:t>збереження</w:t>
      </w:r>
      <w:proofErr w:type="spellEnd"/>
      <w:r w:rsidRPr="002C4AA4">
        <w:rPr>
          <w:lang w:val="ru-RU"/>
        </w:rPr>
        <w:t xml:space="preserve"> та </w:t>
      </w:r>
      <w:proofErr w:type="spellStart"/>
      <w:r w:rsidRPr="002C4AA4">
        <w:rPr>
          <w:lang w:val="ru-RU"/>
        </w:rPr>
        <w:t>популяризації</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Це</w:t>
      </w:r>
      <w:proofErr w:type="spellEnd"/>
      <w:r w:rsidRPr="002C4AA4">
        <w:rPr>
          <w:lang w:val="ru-RU"/>
        </w:rPr>
        <w:t xml:space="preserve"> </w:t>
      </w:r>
      <w:proofErr w:type="spellStart"/>
      <w:r w:rsidRPr="002C4AA4">
        <w:rPr>
          <w:lang w:val="ru-RU"/>
        </w:rPr>
        <w:t>включає</w:t>
      </w:r>
      <w:proofErr w:type="spellEnd"/>
      <w:r w:rsidRPr="002C4AA4">
        <w:rPr>
          <w:lang w:val="ru-RU"/>
        </w:rPr>
        <w:t xml:space="preserve"> </w:t>
      </w:r>
      <w:proofErr w:type="spellStart"/>
      <w:r w:rsidRPr="002C4AA4">
        <w:rPr>
          <w:lang w:val="ru-RU"/>
        </w:rPr>
        <w:t>цифровізацію</w:t>
      </w:r>
      <w:proofErr w:type="spellEnd"/>
      <w:r w:rsidRPr="002C4AA4">
        <w:rPr>
          <w:lang w:val="ru-RU"/>
        </w:rPr>
        <w:t xml:space="preserve">, </w:t>
      </w:r>
      <w:proofErr w:type="spellStart"/>
      <w:r w:rsidRPr="002C4AA4">
        <w:rPr>
          <w:lang w:val="ru-RU"/>
        </w:rPr>
        <w:t>створення</w:t>
      </w:r>
      <w:proofErr w:type="spellEnd"/>
      <w:r w:rsidRPr="002C4AA4">
        <w:rPr>
          <w:lang w:val="ru-RU"/>
        </w:rPr>
        <w:t xml:space="preserve"> </w:t>
      </w:r>
      <w:proofErr w:type="spellStart"/>
      <w:r w:rsidRPr="002C4AA4">
        <w:rPr>
          <w:lang w:val="ru-RU"/>
        </w:rPr>
        <w:t>віртуальних</w:t>
      </w:r>
      <w:proofErr w:type="spellEnd"/>
      <w:r w:rsidRPr="002C4AA4">
        <w:rPr>
          <w:lang w:val="ru-RU"/>
        </w:rPr>
        <w:t xml:space="preserve"> </w:t>
      </w:r>
      <w:proofErr w:type="spellStart"/>
      <w:r w:rsidRPr="002C4AA4">
        <w:rPr>
          <w:lang w:val="ru-RU"/>
        </w:rPr>
        <w:t>музеїв</w:t>
      </w:r>
      <w:proofErr w:type="spellEnd"/>
      <w:r w:rsidRPr="002C4AA4">
        <w:rPr>
          <w:lang w:val="ru-RU"/>
        </w:rPr>
        <w:t xml:space="preserve"> та </w:t>
      </w:r>
      <w:proofErr w:type="spellStart"/>
      <w:r w:rsidRPr="002C4AA4">
        <w:rPr>
          <w:lang w:val="ru-RU"/>
        </w:rPr>
        <w:t>архівів</w:t>
      </w:r>
      <w:proofErr w:type="spellEnd"/>
      <w:r w:rsidRPr="002C4AA4">
        <w:rPr>
          <w:lang w:val="ru-RU"/>
        </w:rPr>
        <w:t xml:space="preserve">, </w:t>
      </w:r>
      <w:proofErr w:type="spellStart"/>
      <w:r w:rsidRPr="002C4AA4">
        <w:rPr>
          <w:lang w:val="ru-RU"/>
        </w:rPr>
        <w:t>використання</w:t>
      </w:r>
      <w:proofErr w:type="spellEnd"/>
      <w:r w:rsidRPr="002C4AA4">
        <w:rPr>
          <w:lang w:val="ru-RU"/>
        </w:rPr>
        <w:t xml:space="preserve"> </w:t>
      </w:r>
      <w:proofErr w:type="spellStart"/>
      <w:r w:rsidRPr="002C4AA4">
        <w:rPr>
          <w:lang w:val="ru-RU"/>
        </w:rPr>
        <w:t>технологій</w:t>
      </w:r>
      <w:proofErr w:type="spellEnd"/>
      <w:r w:rsidRPr="002C4AA4">
        <w:rPr>
          <w:lang w:val="ru-RU"/>
        </w:rPr>
        <w:t xml:space="preserve"> </w:t>
      </w:r>
      <w:proofErr w:type="spellStart"/>
      <w:r w:rsidRPr="002C4AA4">
        <w:rPr>
          <w:lang w:val="ru-RU"/>
        </w:rPr>
        <w:t>доповненої</w:t>
      </w:r>
      <w:proofErr w:type="spellEnd"/>
      <w:r w:rsidRPr="002C4AA4">
        <w:rPr>
          <w:lang w:val="ru-RU"/>
        </w:rPr>
        <w:t xml:space="preserve"> та </w:t>
      </w:r>
      <w:proofErr w:type="spellStart"/>
      <w:r w:rsidRPr="002C4AA4">
        <w:rPr>
          <w:lang w:val="ru-RU"/>
        </w:rPr>
        <w:t>віртуальної</w:t>
      </w:r>
      <w:proofErr w:type="spellEnd"/>
      <w:r w:rsidRPr="002C4AA4">
        <w:rPr>
          <w:lang w:val="ru-RU"/>
        </w:rPr>
        <w:t xml:space="preserve"> </w:t>
      </w:r>
      <w:proofErr w:type="spellStart"/>
      <w:r w:rsidRPr="002C4AA4">
        <w:rPr>
          <w:lang w:val="ru-RU"/>
        </w:rPr>
        <w:t>реальності</w:t>
      </w:r>
      <w:proofErr w:type="spellEnd"/>
      <w:r w:rsidRPr="002C4AA4">
        <w:rPr>
          <w:lang w:val="ru-RU"/>
        </w:rPr>
        <w:t xml:space="preserve"> для </w:t>
      </w:r>
      <w:proofErr w:type="spellStart"/>
      <w:r w:rsidRPr="002C4AA4">
        <w:rPr>
          <w:lang w:val="ru-RU"/>
        </w:rPr>
        <w:t>створення</w:t>
      </w:r>
      <w:proofErr w:type="spellEnd"/>
      <w:r w:rsidRPr="002C4AA4">
        <w:rPr>
          <w:lang w:val="ru-RU"/>
        </w:rPr>
        <w:t xml:space="preserve"> </w:t>
      </w:r>
      <w:proofErr w:type="spellStart"/>
      <w:r w:rsidRPr="002C4AA4">
        <w:rPr>
          <w:lang w:val="ru-RU"/>
        </w:rPr>
        <w:t>інтерактивних</w:t>
      </w:r>
      <w:proofErr w:type="spellEnd"/>
      <w:r w:rsidRPr="002C4AA4">
        <w:rPr>
          <w:lang w:val="ru-RU"/>
        </w:rPr>
        <w:t xml:space="preserve"> </w:t>
      </w:r>
      <w:proofErr w:type="spellStart"/>
      <w:r w:rsidRPr="002C4AA4">
        <w:rPr>
          <w:lang w:val="ru-RU"/>
        </w:rPr>
        <w:t>екскурсій</w:t>
      </w:r>
      <w:proofErr w:type="spellEnd"/>
      <w:r w:rsidRPr="002C4AA4">
        <w:rPr>
          <w:lang w:val="ru-RU"/>
        </w:rPr>
        <w:t xml:space="preserve"> та </w:t>
      </w:r>
      <w:proofErr w:type="spellStart"/>
      <w:r w:rsidRPr="002C4AA4">
        <w:rPr>
          <w:lang w:val="ru-RU"/>
        </w:rPr>
        <w:t>навчальних</w:t>
      </w:r>
      <w:proofErr w:type="spellEnd"/>
      <w:r w:rsidRPr="002C4AA4">
        <w:rPr>
          <w:lang w:val="ru-RU"/>
        </w:rPr>
        <w:t xml:space="preserve"> </w:t>
      </w:r>
      <w:proofErr w:type="spellStart"/>
      <w:r w:rsidRPr="002C4AA4">
        <w:rPr>
          <w:lang w:val="ru-RU"/>
        </w:rPr>
        <w:t>програм</w:t>
      </w:r>
      <w:proofErr w:type="spellEnd"/>
      <w:r w:rsidRPr="002C4AA4">
        <w:rPr>
          <w:lang w:val="ru-RU"/>
        </w:rPr>
        <w:t xml:space="preserve">. </w:t>
      </w:r>
      <w:proofErr w:type="spellStart"/>
      <w:r w:rsidRPr="002C4AA4">
        <w:rPr>
          <w:lang w:val="ru-RU"/>
        </w:rPr>
        <w:t>Сучасні</w:t>
      </w:r>
      <w:proofErr w:type="spellEnd"/>
      <w:r w:rsidRPr="002C4AA4">
        <w:rPr>
          <w:lang w:val="ru-RU"/>
        </w:rPr>
        <w:t xml:space="preserve"> </w:t>
      </w:r>
      <w:proofErr w:type="spellStart"/>
      <w:r w:rsidRPr="002C4AA4">
        <w:rPr>
          <w:lang w:val="ru-RU"/>
        </w:rPr>
        <w:t>технології</w:t>
      </w:r>
      <w:proofErr w:type="spellEnd"/>
      <w:r w:rsidRPr="002C4AA4">
        <w:rPr>
          <w:lang w:val="ru-RU"/>
        </w:rPr>
        <w:t xml:space="preserve"> </w:t>
      </w:r>
      <w:proofErr w:type="spellStart"/>
      <w:r w:rsidRPr="002C4AA4">
        <w:rPr>
          <w:lang w:val="ru-RU"/>
        </w:rPr>
        <w:t>дозволяють</w:t>
      </w:r>
      <w:proofErr w:type="spellEnd"/>
      <w:r w:rsidRPr="002C4AA4">
        <w:rPr>
          <w:lang w:val="ru-RU"/>
        </w:rPr>
        <w:t xml:space="preserve"> </w:t>
      </w:r>
      <w:proofErr w:type="spellStart"/>
      <w:r w:rsidRPr="002C4AA4">
        <w:rPr>
          <w:lang w:val="ru-RU"/>
        </w:rPr>
        <w:t>зберігати</w:t>
      </w:r>
      <w:proofErr w:type="spellEnd"/>
      <w:r w:rsidRPr="002C4AA4">
        <w:rPr>
          <w:lang w:val="ru-RU"/>
        </w:rPr>
        <w:t xml:space="preserve"> та </w:t>
      </w:r>
      <w:proofErr w:type="spellStart"/>
      <w:r w:rsidRPr="002C4AA4">
        <w:rPr>
          <w:lang w:val="ru-RU"/>
        </w:rPr>
        <w:t>передавати</w:t>
      </w:r>
      <w:proofErr w:type="spellEnd"/>
      <w:r w:rsidRPr="002C4AA4">
        <w:rPr>
          <w:lang w:val="ru-RU"/>
        </w:rPr>
        <w:t xml:space="preserve"> </w:t>
      </w:r>
      <w:proofErr w:type="spellStart"/>
      <w:r w:rsidRPr="002C4AA4">
        <w:rPr>
          <w:lang w:val="ru-RU"/>
        </w:rPr>
        <w:t>знання</w:t>
      </w:r>
      <w:proofErr w:type="spellEnd"/>
      <w:r w:rsidRPr="002C4AA4">
        <w:rPr>
          <w:lang w:val="ru-RU"/>
        </w:rPr>
        <w:t xml:space="preserve"> про </w:t>
      </w:r>
      <w:proofErr w:type="spellStart"/>
      <w:r w:rsidRPr="002C4AA4">
        <w:rPr>
          <w:lang w:val="ru-RU"/>
        </w:rPr>
        <w:t>культурну</w:t>
      </w:r>
      <w:proofErr w:type="spellEnd"/>
      <w:r w:rsidRPr="002C4AA4">
        <w:rPr>
          <w:lang w:val="ru-RU"/>
        </w:rPr>
        <w:t xml:space="preserve"> </w:t>
      </w:r>
      <w:proofErr w:type="spellStart"/>
      <w:r w:rsidRPr="002C4AA4">
        <w:rPr>
          <w:lang w:val="ru-RU"/>
        </w:rPr>
        <w:t>спадщину</w:t>
      </w:r>
      <w:proofErr w:type="spellEnd"/>
      <w:r w:rsidRPr="002C4AA4">
        <w:rPr>
          <w:lang w:val="ru-RU"/>
        </w:rPr>
        <w:t xml:space="preserve">, </w:t>
      </w:r>
      <w:proofErr w:type="spellStart"/>
      <w:r w:rsidRPr="002C4AA4">
        <w:rPr>
          <w:lang w:val="ru-RU"/>
        </w:rPr>
        <w:t>робити</w:t>
      </w:r>
      <w:proofErr w:type="spellEnd"/>
      <w:r w:rsidRPr="002C4AA4">
        <w:rPr>
          <w:lang w:val="ru-RU"/>
        </w:rPr>
        <w:t xml:space="preserve"> </w:t>
      </w:r>
      <w:proofErr w:type="spellStart"/>
      <w:r w:rsidRPr="002C4AA4">
        <w:rPr>
          <w:lang w:val="ru-RU"/>
        </w:rPr>
        <w:t>її</w:t>
      </w:r>
      <w:proofErr w:type="spellEnd"/>
      <w:r w:rsidRPr="002C4AA4">
        <w:rPr>
          <w:lang w:val="ru-RU"/>
        </w:rPr>
        <w:t xml:space="preserve"> доступною для </w:t>
      </w:r>
      <w:proofErr w:type="spellStart"/>
      <w:r w:rsidRPr="002C4AA4">
        <w:rPr>
          <w:lang w:val="ru-RU"/>
        </w:rPr>
        <w:t>широкої</w:t>
      </w:r>
      <w:proofErr w:type="spellEnd"/>
      <w:r w:rsidRPr="002C4AA4">
        <w:rPr>
          <w:lang w:val="ru-RU"/>
        </w:rPr>
        <w:t xml:space="preserve"> </w:t>
      </w:r>
      <w:proofErr w:type="spellStart"/>
      <w:r w:rsidRPr="002C4AA4">
        <w:rPr>
          <w:lang w:val="ru-RU"/>
        </w:rPr>
        <w:t>аудиторії</w:t>
      </w:r>
      <w:proofErr w:type="spellEnd"/>
      <w:r w:rsidRPr="002C4AA4">
        <w:rPr>
          <w:lang w:val="ru-RU"/>
        </w:rPr>
        <w:t xml:space="preserve"> та </w:t>
      </w:r>
      <w:proofErr w:type="spellStart"/>
      <w:r w:rsidRPr="002C4AA4">
        <w:rPr>
          <w:lang w:val="ru-RU"/>
        </w:rPr>
        <w:t>залучати</w:t>
      </w:r>
      <w:proofErr w:type="spellEnd"/>
      <w:r w:rsidRPr="002C4AA4">
        <w:rPr>
          <w:lang w:val="ru-RU"/>
        </w:rPr>
        <w:t xml:space="preserve"> молодь до </w:t>
      </w:r>
      <w:proofErr w:type="spellStart"/>
      <w:r w:rsidRPr="002C4AA4">
        <w:rPr>
          <w:lang w:val="ru-RU"/>
        </w:rPr>
        <w:t>процесу</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культурного </w:t>
      </w:r>
      <w:proofErr w:type="spellStart"/>
      <w:r w:rsidRPr="002C4AA4">
        <w:rPr>
          <w:lang w:val="ru-RU"/>
        </w:rPr>
        <w:t>надбання</w:t>
      </w:r>
      <w:proofErr w:type="spellEnd"/>
      <w:r w:rsidRPr="002C4AA4">
        <w:rPr>
          <w:lang w:val="ru-RU"/>
        </w:rPr>
        <w:t>.</w:t>
      </w:r>
    </w:p>
    <w:p w14:paraId="4C61D65A" w14:textId="384E9B98" w:rsidR="002C4AA4" w:rsidRPr="002C4AA4" w:rsidRDefault="002C4AA4" w:rsidP="000252C6">
      <w:pPr>
        <w:rPr>
          <w:lang w:val="ru-RU"/>
        </w:rPr>
      </w:pPr>
      <w:r w:rsidRPr="00E51B8B">
        <w:rPr>
          <w:lang w:val="ru-RU"/>
        </w:rPr>
        <w:tab/>
      </w:r>
      <w:proofErr w:type="spellStart"/>
      <w:r w:rsidRPr="002C4AA4">
        <w:rPr>
          <w:lang w:val="ru-RU"/>
        </w:rPr>
        <w:t>Важливу</w:t>
      </w:r>
      <w:proofErr w:type="spellEnd"/>
      <w:r w:rsidRPr="002C4AA4">
        <w:rPr>
          <w:lang w:val="ru-RU"/>
        </w:rPr>
        <w:t xml:space="preserve"> роль у </w:t>
      </w:r>
      <w:proofErr w:type="spellStart"/>
      <w:r w:rsidRPr="002C4AA4">
        <w:rPr>
          <w:lang w:val="ru-RU"/>
        </w:rPr>
        <w:t>збереженні</w:t>
      </w:r>
      <w:proofErr w:type="spellEnd"/>
      <w:r w:rsidRPr="002C4AA4">
        <w:rPr>
          <w:lang w:val="ru-RU"/>
        </w:rPr>
        <w:t xml:space="preserve"> та </w:t>
      </w:r>
      <w:proofErr w:type="spellStart"/>
      <w:r w:rsidRPr="002C4AA4">
        <w:rPr>
          <w:lang w:val="ru-RU"/>
        </w:rPr>
        <w:t>використанні</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відіграють</w:t>
      </w:r>
      <w:proofErr w:type="spellEnd"/>
      <w:r w:rsidRPr="002C4AA4">
        <w:rPr>
          <w:lang w:val="ru-RU"/>
        </w:rPr>
        <w:t xml:space="preserve"> </w:t>
      </w:r>
      <w:proofErr w:type="spellStart"/>
      <w:r w:rsidRPr="002C4AA4">
        <w:rPr>
          <w:lang w:val="ru-RU"/>
        </w:rPr>
        <w:t>музеї</w:t>
      </w:r>
      <w:proofErr w:type="spellEnd"/>
      <w:r w:rsidRPr="002C4AA4">
        <w:rPr>
          <w:lang w:val="ru-RU"/>
        </w:rPr>
        <w:t xml:space="preserve">. Вони є не </w:t>
      </w:r>
      <w:proofErr w:type="spellStart"/>
      <w:r w:rsidRPr="002C4AA4">
        <w:rPr>
          <w:lang w:val="ru-RU"/>
        </w:rPr>
        <w:t>лише</w:t>
      </w:r>
      <w:proofErr w:type="spellEnd"/>
      <w:r w:rsidRPr="002C4AA4">
        <w:rPr>
          <w:lang w:val="ru-RU"/>
        </w:rPr>
        <w:t xml:space="preserve"> </w:t>
      </w:r>
      <w:proofErr w:type="spellStart"/>
      <w:r w:rsidRPr="002C4AA4">
        <w:rPr>
          <w:lang w:val="ru-RU"/>
        </w:rPr>
        <w:t>місцями</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w:t>
      </w:r>
      <w:proofErr w:type="spellStart"/>
      <w:r w:rsidRPr="002C4AA4">
        <w:rPr>
          <w:lang w:val="ru-RU"/>
        </w:rPr>
        <w:t>культурних</w:t>
      </w:r>
      <w:proofErr w:type="spellEnd"/>
      <w:r w:rsidRPr="002C4AA4">
        <w:rPr>
          <w:lang w:val="ru-RU"/>
        </w:rPr>
        <w:t xml:space="preserve"> </w:t>
      </w:r>
      <w:proofErr w:type="spellStart"/>
      <w:r w:rsidRPr="002C4AA4">
        <w:rPr>
          <w:lang w:val="ru-RU"/>
        </w:rPr>
        <w:t>цінностей</w:t>
      </w:r>
      <w:proofErr w:type="spellEnd"/>
      <w:r w:rsidRPr="002C4AA4">
        <w:rPr>
          <w:lang w:val="ru-RU"/>
        </w:rPr>
        <w:t xml:space="preserve">, але й центрами </w:t>
      </w:r>
      <w:proofErr w:type="spellStart"/>
      <w:r w:rsidRPr="002C4AA4">
        <w:rPr>
          <w:lang w:val="ru-RU"/>
        </w:rPr>
        <w:t>наукових</w:t>
      </w:r>
      <w:proofErr w:type="spellEnd"/>
      <w:r w:rsidRPr="002C4AA4">
        <w:rPr>
          <w:lang w:val="ru-RU"/>
        </w:rPr>
        <w:t xml:space="preserve"> </w:t>
      </w:r>
      <w:proofErr w:type="spellStart"/>
      <w:r w:rsidRPr="002C4AA4">
        <w:rPr>
          <w:lang w:val="ru-RU"/>
        </w:rPr>
        <w:t>досліджень</w:t>
      </w:r>
      <w:proofErr w:type="spellEnd"/>
      <w:r w:rsidRPr="002C4AA4">
        <w:rPr>
          <w:lang w:val="ru-RU"/>
        </w:rPr>
        <w:t xml:space="preserve">, </w:t>
      </w:r>
      <w:proofErr w:type="spellStart"/>
      <w:r w:rsidRPr="002C4AA4">
        <w:rPr>
          <w:lang w:val="ru-RU"/>
        </w:rPr>
        <w:t>освітньої</w:t>
      </w:r>
      <w:proofErr w:type="spellEnd"/>
      <w:r w:rsidRPr="002C4AA4">
        <w:rPr>
          <w:lang w:val="ru-RU"/>
        </w:rPr>
        <w:t xml:space="preserve"> та </w:t>
      </w:r>
      <w:proofErr w:type="spellStart"/>
      <w:r w:rsidRPr="002C4AA4">
        <w:rPr>
          <w:lang w:val="ru-RU"/>
        </w:rPr>
        <w:t>просвітницької</w:t>
      </w:r>
      <w:proofErr w:type="spellEnd"/>
      <w:r w:rsidRPr="002C4AA4">
        <w:rPr>
          <w:lang w:val="ru-RU"/>
        </w:rPr>
        <w:t xml:space="preserve"> </w:t>
      </w:r>
      <w:proofErr w:type="spellStart"/>
      <w:r w:rsidRPr="002C4AA4">
        <w:rPr>
          <w:lang w:val="ru-RU"/>
        </w:rPr>
        <w:t>діяльності</w:t>
      </w:r>
      <w:proofErr w:type="spellEnd"/>
      <w:r w:rsidRPr="002C4AA4">
        <w:rPr>
          <w:lang w:val="ru-RU"/>
        </w:rPr>
        <w:t xml:space="preserve">. </w:t>
      </w:r>
      <w:proofErr w:type="spellStart"/>
      <w:r w:rsidRPr="002C4AA4">
        <w:rPr>
          <w:lang w:val="ru-RU"/>
        </w:rPr>
        <w:t>Музеї</w:t>
      </w:r>
      <w:proofErr w:type="spellEnd"/>
      <w:r w:rsidRPr="002C4AA4">
        <w:rPr>
          <w:lang w:val="ru-RU"/>
        </w:rPr>
        <w:t xml:space="preserve"> </w:t>
      </w:r>
      <w:proofErr w:type="spellStart"/>
      <w:r w:rsidRPr="002C4AA4">
        <w:rPr>
          <w:lang w:val="ru-RU"/>
        </w:rPr>
        <w:t>можуть</w:t>
      </w:r>
      <w:proofErr w:type="spellEnd"/>
      <w:r w:rsidRPr="002C4AA4">
        <w:rPr>
          <w:lang w:val="ru-RU"/>
        </w:rPr>
        <w:t xml:space="preserve"> стати </w:t>
      </w:r>
      <w:proofErr w:type="spellStart"/>
      <w:r w:rsidRPr="002C4AA4">
        <w:rPr>
          <w:lang w:val="ru-RU"/>
        </w:rPr>
        <w:t>важливими</w:t>
      </w:r>
      <w:proofErr w:type="spellEnd"/>
      <w:r w:rsidRPr="002C4AA4">
        <w:rPr>
          <w:lang w:val="ru-RU"/>
        </w:rPr>
        <w:t xml:space="preserve"> </w:t>
      </w:r>
      <w:proofErr w:type="spellStart"/>
      <w:r w:rsidRPr="002C4AA4">
        <w:rPr>
          <w:lang w:val="ru-RU"/>
        </w:rPr>
        <w:t>туристичними</w:t>
      </w:r>
      <w:proofErr w:type="spellEnd"/>
      <w:r w:rsidRPr="002C4AA4">
        <w:rPr>
          <w:lang w:val="ru-RU"/>
        </w:rPr>
        <w:t xml:space="preserve"> </w:t>
      </w:r>
      <w:proofErr w:type="spellStart"/>
      <w:r w:rsidRPr="002C4AA4">
        <w:rPr>
          <w:lang w:val="ru-RU"/>
        </w:rPr>
        <w:t>об’єктами</w:t>
      </w:r>
      <w:proofErr w:type="spellEnd"/>
      <w:r w:rsidRPr="002C4AA4">
        <w:rPr>
          <w:lang w:val="ru-RU"/>
        </w:rPr>
        <w:t xml:space="preserve">, </w:t>
      </w:r>
      <w:proofErr w:type="spellStart"/>
      <w:r w:rsidRPr="002C4AA4">
        <w:rPr>
          <w:lang w:val="ru-RU"/>
        </w:rPr>
        <w:t>які</w:t>
      </w:r>
      <w:proofErr w:type="spellEnd"/>
      <w:r w:rsidRPr="002C4AA4">
        <w:rPr>
          <w:lang w:val="ru-RU"/>
        </w:rPr>
        <w:t xml:space="preserve"> </w:t>
      </w:r>
      <w:proofErr w:type="spellStart"/>
      <w:r w:rsidRPr="002C4AA4">
        <w:rPr>
          <w:lang w:val="ru-RU"/>
        </w:rPr>
        <w:t>приваблюють</w:t>
      </w:r>
      <w:proofErr w:type="spellEnd"/>
      <w:r w:rsidRPr="002C4AA4">
        <w:rPr>
          <w:lang w:val="ru-RU"/>
        </w:rPr>
        <w:t xml:space="preserve"> </w:t>
      </w:r>
      <w:proofErr w:type="spellStart"/>
      <w:r w:rsidRPr="002C4AA4">
        <w:rPr>
          <w:lang w:val="ru-RU"/>
        </w:rPr>
        <w:t>відвідувачів</w:t>
      </w:r>
      <w:proofErr w:type="spellEnd"/>
      <w:r w:rsidRPr="002C4AA4">
        <w:rPr>
          <w:lang w:val="ru-RU"/>
        </w:rPr>
        <w:t xml:space="preserve"> з </w:t>
      </w:r>
      <w:proofErr w:type="spellStart"/>
      <w:r w:rsidRPr="002C4AA4">
        <w:rPr>
          <w:lang w:val="ru-RU"/>
        </w:rPr>
        <w:t>різних</w:t>
      </w:r>
      <w:proofErr w:type="spellEnd"/>
      <w:r w:rsidRPr="002C4AA4">
        <w:rPr>
          <w:lang w:val="ru-RU"/>
        </w:rPr>
        <w:t xml:space="preserve"> </w:t>
      </w:r>
      <w:proofErr w:type="spellStart"/>
      <w:r w:rsidRPr="002C4AA4">
        <w:rPr>
          <w:lang w:val="ru-RU"/>
        </w:rPr>
        <w:t>країн</w:t>
      </w:r>
      <w:proofErr w:type="spellEnd"/>
      <w:r w:rsidRPr="002C4AA4">
        <w:rPr>
          <w:lang w:val="ru-RU"/>
        </w:rPr>
        <w:t xml:space="preserve"> та </w:t>
      </w:r>
      <w:proofErr w:type="spellStart"/>
      <w:r w:rsidRPr="002C4AA4">
        <w:rPr>
          <w:lang w:val="ru-RU"/>
        </w:rPr>
        <w:t>сприяють</w:t>
      </w:r>
      <w:proofErr w:type="spellEnd"/>
      <w:r w:rsidRPr="002C4AA4">
        <w:rPr>
          <w:lang w:val="ru-RU"/>
        </w:rPr>
        <w:t xml:space="preserve"> </w:t>
      </w:r>
      <w:proofErr w:type="spellStart"/>
      <w:r w:rsidRPr="002C4AA4">
        <w:rPr>
          <w:lang w:val="ru-RU"/>
        </w:rPr>
        <w:t>розвитку</w:t>
      </w:r>
      <w:proofErr w:type="spellEnd"/>
      <w:r w:rsidRPr="002C4AA4">
        <w:rPr>
          <w:lang w:val="ru-RU"/>
        </w:rPr>
        <w:t xml:space="preserve"> культурного туризму. </w:t>
      </w:r>
      <w:proofErr w:type="spellStart"/>
      <w:r w:rsidRPr="002C4AA4">
        <w:rPr>
          <w:lang w:val="ru-RU"/>
        </w:rPr>
        <w:t>Важливо</w:t>
      </w:r>
      <w:proofErr w:type="spellEnd"/>
      <w:r w:rsidRPr="002C4AA4">
        <w:rPr>
          <w:lang w:val="ru-RU"/>
        </w:rPr>
        <w:t xml:space="preserve"> </w:t>
      </w:r>
      <w:proofErr w:type="spellStart"/>
      <w:r w:rsidRPr="002C4AA4">
        <w:rPr>
          <w:lang w:val="ru-RU"/>
        </w:rPr>
        <w:t>забезпечити</w:t>
      </w:r>
      <w:proofErr w:type="spellEnd"/>
      <w:r w:rsidRPr="002C4AA4">
        <w:rPr>
          <w:lang w:val="ru-RU"/>
        </w:rPr>
        <w:t xml:space="preserve"> </w:t>
      </w:r>
      <w:proofErr w:type="spellStart"/>
      <w:r w:rsidRPr="002C4AA4">
        <w:rPr>
          <w:lang w:val="ru-RU"/>
        </w:rPr>
        <w:t>належне</w:t>
      </w:r>
      <w:proofErr w:type="spellEnd"/>
      <w:r w:rsidRPr="002C4AA4">
        <w:rPr>
          <w:lang w:val="ru-RU"/>
        </w:rPr>
        <w:t xml:space="preserve"> </w:t>
      </w:r>
      <w:proofErr w:type="spellStart"/>
      <w:r w:rsidRPr="002C4AA4">
        <w:rPr>
          <w:lang w:val="ru-RU"/>
        </w:rPr>
        <w:t>фінансування</w:t>
      </w:r>
      <w:proofErr w:type="spellEnd"/>
      <w:r w:rsidRPr="002C4AA4">
        <w:rPr>
          <w:lang w:val="ru-RU"/>
        </w:rPr>
        <w:t xml:space="preserve"> </w:t>
      </w:r>
      <w:proofErr w:type="spellStart"/>
      <w:r w:rsidRPr="002C4AA4">
        <w:rPr>
          <w:lang w:val="ru-RU"/>
        </w:rPr>
        <w:t>музеїв</w:t>
      </w:r>
      <w:proofErr w:type="spellEnd"/>
      <w:r w:rsidRPr="002C4AA4">
        <w:rPr>
          <w:lang w:val="ru-RU"/>
        </w:rPr>
        <w:t xml:space="preserve">, </w:t>
      </w:r>
      <w:proofErr w:type="spellStart"/>
      <w:r w:rsidRPr="002C4AA4">
        <w:rPr>
          <w:lang w:val="ru-RU"/>
        </w:rPr>
        <w:t>підтримувати</w:t>
      </w:r>
      <w:proofErr w:type="spellEnd"/>
      <w:r w:rsidRPr="002C4AA4">
        <w:rPr>
          <w:lang w:val="ru-RU"/>
        </w:rPr>
        <w:t xml:space="preserve"> </w:t>
      </w:r>
      <w:proofErr w:type="spellStart"/>
      <w:r w:rsidRPr="002C4AA4">
        <w:rPr>
          <w:lang w:val="ru-RU"/>
        </w:rPr>
        <w:t>їхню</w:t>
      </w:r>
      <w:proofErr w:type="spellEnd"/>
      <w:r w:rsidRPr="002C4AA4">
        <w:rPr>
          <w:lang w:val="ru-RU"/>
        </w:rPr>
        <w:t xml:space="preserve"> </w:t>
      </w:r>
      <w:proofErr w:type="spellStart"/>
      <w:r w:rsidRPr="002C4AA4">
        <w:rPr>
          <w:lang w:val="ru-RU"/>
        </w:rPr>
        <w:t>діяльність</w:t>
      </w:r>
      <w:proofErr w:type="spellEnd"/>
      <w:r w:rsidRPr="002C4AA4">
        <w:rPr>
          <w:lang w:val="ru-RU"/>
        </w:rPr>
        <w:t xml:space="preserve"> та </w:t>
      </w:r>
      <w:proofErr w:type="spellStart"/>
      <w:r w:rsidRPr="002C4AA4">
        <w:rPr>
          <w:lang w:val="ru-RU"/>
        </w:rPr>
        <w:t>сприяти</w:t>
      </w:r>
      <w:proofErr w:type="spellEnd"/>
      <w:r w:rsidRPr="002C4AA4">
        <w:rPr>
          <w:lang w:val="ru-RU"/>
        </w:rPr>
        <w:t xml:space="preserve"> </w:t>
      </w:r>
      <w:proofErr w:type="spellStart"/>
      <w:r w:rsidRPr="002C4AA4">
        <w:rPr>
          <w:lang w:val="ru-RU"/>
        </w:rPr>
        <w:t>розвитку</w:t>
      </w:r>
      <w:proofErr w:type="spellEnd"/>
      <w:r w:rsidRPr="002C4AA4">
        <w:rPr>
          <w:lang w:val="ru-RU"/>
        </w:rPr>
        <w:t xml:space="preserve"> </w:t>
      </w:r>
      <w:proofErr w:type="spellStart"/>
      <w:r w:rsidRPr="002C4AA4">
        <w:rPr>
          <w:lang w:val="ru-RU"/>
        </w:rPr>
        <w:t>музейної</w:t>
      </w:r>
      <w:proofErr w:type="spellEnd"/>
      <w:r w:rsidRPr="002C4AA4">
        <w:rPr>
          <w:lang w:val="ru-RU"/>
        </w:rPr>
        <w:t xml:space="preserve"> </w:t>
      </w:r>
      <w:proofErr w:type="spellStart"/>
      <w:r w:rsidRPr="002C4AA4">
        <w:rPr>
          <w:lang w:val="ru-RU"/>
        </w:rPr>
        <w:t>справи</w:t>
      </w:r>
      <w:proofErr w:type="spellEnd"/>
      <w:r w:rsidRPr="002C4AA4">
        <w:rPr>
          <w:lang w:val="ru-RU"/>
        </w:rPr>
        <w:t xml:space="preserve"> в </w:t>
      </w:r>
      <w:proofErr w:type="spellStart"/>
      <w:r w:rsidRPr="002C4AA4">
        <w:rPr>
          <w:lang w:val="ru-RU"/>
        </w:rPr>
        <w:t>Україні</w:t>
      </w:r>
      <w:proofErr w:type="spellEnd"/>
      <w:r w:rsidRPr="002C4AA4">
        <w:rPr>
          <w:lang w:val="ru-RU"/>
        </w:rPr>
        <w:t>.</w:t>
      </w:r>
    </w:p>
    <w:p w14:paraId="606923E5" w14:textId="28B163CE" w:rsidR="002C4AA4" w:rsidRPr="002C4AA4" w:rsidRDefault="002C4AA4" w:rsidP="000252C6">
      <w:pPr>
        <w:rPr>
          <w:lang w:val="ru-RU"/>
        </w:rPr>
      </w:pPr>
      <w:r w:rsidRPr="002C4AA4">
        <w:rPr>
          <w:lang w:val="ru-RU"/>
        </w:rPr>
        <w:tab/>
      </w:r>
      <w:proofErr w:type="spellStart"/>
      <w:r w:rsidRPr="002C4AA4">
        <w:rPr>
          <w:lang w:val="ru-RU"/>
        </w:rPr>
        <w:t>Збереження</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також</w:t>
      </w:r>
      <w:proofErr w:type="spellEnd"/>
      <w:r w:rsidRPr="002C4AA4">
        <w:rPr>
          <w:lang w:val="ru-RU"/>
        </w:rPr>
        <w:t xml:space="preserve"> </w:t>
      </w:r>
      <w:proofErr w:type="spellStart"/>
      <w:r w:rsidRPr="002C4AA4">
        <w:rPr>
          <w:lang w:val="ru-RU"/>
        </w:rPr>
        <w:t>включає</w:t>
      </w:r>
      <w:proofErr w:type="spellEnd"/>
      <w:r w:rsidRPr="002C4AA4">
        <w:rPr>
          <w:lang w:val="ru-RU"/>
        </w:rPr>
        <w:t xml:space="preserve"> </w:t>
      </w:r>
      <w:proofErr w:type="spellStart"/>
      <w:r w:rsidRPr="002C4AA4">
        <w:rPr>
          <w:lang w:val="ru-RU"/>
        </w:rPr>
        <w:t>питання</w:t>
      </w:r>
      <w:proofErr w:type="spellEnd"/>
      <w:r w:rsidRPr="002C4AA4">
        <w:rPr>
          <w:lang w:val="ru-RU"/>
        </w:rPr>
        <w:t xml:space="preserve"> </w:t>
      </w:r>
      <w:proofErr w:type="spellStart"/>
      <w:r w:rsidRPr="002C4AA4">
        <w:rPr>
          <w:lang w:val="ru-RU"/>
        </w:rPr>
        <w:t>екологічної</w:t>
      </w:r>
      <w:proofErr w:type="spellEnd"/>
      <w:r w:rsidRPr="002C4AA4">
        <w:rPr>
          <w:lang w:val="ru-RU"/>
        </w:rPr>
        <w:t xml:space="preserve"> </w:t>
      </w:r>
      <w:proofErr w:type="spellStart"/>
      <w:r w:rsidRPr="002C4AA4">
        <w:rPr>
          <w:lang w:val="ru-RU"/>
        </w:rPr>
        <w:t>стійкості</w:t>
      </w:r>
      <w:proofErr w:type="spellEnd"/>
      <w:r w:rsidRPr="002C4AA4">
        <w:rPr>
          <w:lang w:val="ru-RU"/>
        </w:rPr>
        <w:t xml:space="preserve">. </w:t>
      </w:r>
      <w:proofErr w:type="spellStart"/>
      <w:r w:rsidRPr="002C4AA4">
        <w:rPr>
          <w:lang w:val="ru-RU"/>
        </w:rPr>
        <w:t>Багато</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розташовані</w:t>
      </w:r>
      <w:proofErr w:type="spellEnd"/>
      <w:r w:rsidRPr="002C4AA4">
        <w:rPr>
          <w:lang w:val="ru-RU"/>
        </w:rPr>
        <w:t xml:space="preserve"> в </w:t>
      </w:r>
      <w:proofErr w:type="spellStart"/>
      <w:r w:rsidRPr="002C4AA4">
        <w:rPr>
          <w:lang w:val="ru-RU"/>
        </w:rPr>
        <w:t>природних</w:t>
      </w:r>
      <w:proofErr w:type="spellEnd"/>
      <w:r w:rsidRPr="002C4AA4">
        <w:rPr>
          <w:lang w:val="ru-RU"/>
        </w:rPr>
        <w:t xml:space="preserve"> ландшафтах, </w:t>
      </w:r>
      <w:proofErr w:type="spellStart"/>
      <w:r w:rsidRPr="002C4AA4">
        <w:rPr>
          <w:lang w:val="ru-RU"/>
        </w:rPr>
        <w:t>які</w:t>
      </w:r>
      <w:proofErr w:type="spellEnd"/>
      <w:r w:rsidRPr="002C4AA4">
        <w:rPr>
          <w:lang w:val="ru-RU"/>
        </w:rPr>
        <w:t xml:space="preserve"> </w:t>
      </w:r>
      <w:proofErr w:type="spellStart"/>
      <w:r w:rsidRPr="002C4AA4">
        <w:rPr>
          <w:lang w:val="ru-RU"/>
        </w:rPr>
        <w:t>потребують</w:t>
      </w:r>
      <w:proofErr w:type="spellEnd"/>
      <w:r w:rsidRPr="002C4AA4">
        <w:rPr>
          <w:lang w:val="ru-RU"/>
        </w:rPr>
        <w:t xml:space="preserve"> </w:t>
      </w:r>
      <w:proofErr w:type="spellStart"/>
      <w:r w:rsidRPr="002C4AA4">
        <w:rPr>
          <w:lang w:val="ru-RU"/>
        </w:rPr>
        <w:t>особливої</w:t>
      </w:r>
      <w:proofErr w:type="spellEnd"/>
      <w:r w:rsidRPr="002C4AA4">
        <w:rPr>
          <w:lang w:val="ru-RU"/>
        </w:rPr>
        <w:t xml:space="preserve"> </w:t>
      </w:r>
      <w:proofErr w:type="spellStart"/>
      <w:r w:rsidRPr="002C4AA4">
        <w:rPr>
          <w:lang w:val="ru-RU"/>
        </w:rPr>
        <w:t>уваги</w:t>
      </w:r>
      <w:proofErr w:type="spellEnd"/>
      <w:r w:rsidRPr="002C4AA4">
        <w:rPr>
          <w:lang w:val="ru-RU"/>
        </w:rPr>
        <w:t xml:space="preserve"> та </w:t>
      </w:r>
      <w:proofErr w:type="spellStart"/>
      <w:r w:rsidRPr="002C4AA4">
        <w:rPr>
          <w:lang w:val="ru-RU"/>
        </w:rPr>
        <w:t>охорони</w:t>
      </w:r>
      <w:proofErr w:type="spellEnd"/>
      <w:r w:rsidRPr="002C4AA4">
        <w:rPr>
          <w:lang w:val="ru-RU"/>
        </w:rPr>
        <w:t xml:space="preserve">. </w:t>
      </w:r>
      <w:proofErr w:type="spellStart"/>
      <w:r w:rsidRPr="002C4AA4">
        <w:rPr>
          <w:lang w:val="ru-RU"/>
        </w:rPr>
        <w:t>Важливо</w:t>
      </w:r>
      <w:proofErr w:type="spellEnd"/>
      <w:r w:rsidRPr="002C4AA4">
        <w:rPr>
          <w:lang w:val="ru-RU"/>
        </w:rPr>
        <w:t xml:space="preserve"> </w:t>
      </w:r>
      <w:proofErr w:type="spellStart"/>
      <w:r w:rsidRPr="002C4AA4">
        <w:rPr>
          <w:lang w:val="ru-RU"/>
        </w:rPr>
        <w:t>забезпечити</w:t>
      </w:r>
      <w:proofErr w:type="spellEnd"/>
      <w:r w:rsidRPr="002C4AA4">
        <w:rPr>
          <w:lang w:val="ru-RU"/>
        </w:rPr>
        <w:t xml:space="preserve"> </w:t>
      </w:r>
      <w:proofErr w:type="spellStart"/>
      <w:r w:rsidRPr="002C4AA4">
        <w:rPr>
          <w:lang w:val="ru-RU"/>
        </w:rPr>
        <w:t>екологічну</w:t>
      </w:r>
      <w:proofErr w:type="spellEnd"/>
      <w:r w:rsidRPr="002C4AA4">
        <w:rPr>
          <w:lang w:val="ru-RU"/>
        </w:rPr>
        <w:t xml:space="preserve"> </w:t>
      </w:r>
      <w:proofErr w:type="spellStart"/>
      <w:r w:rsidRPr="002C4AA4">
        <w:rPr>
          <w:lang w:val="ru-RU"/>
        </w:rPr>
        <w:t>стійкість</w:t>
      </w:r>
      <w:proofErr w:type="spellEnd"/>
      <w:r w:rsidRPr="002C4AA4">
        <w:rPr>
          <w:lang w:val="ru-RU"/>
        </w:rPr>
        <w:t xml:space="preserve"> </w:t>
      </w:r>
      <w:proofErr w:type="spellStart"/>
      <w:r w:rsidRPr="002C4AA4">
        <w:rPr>
          <w:lang w:val="ru-RU"/>
        </w:rPr>
        <w:t>цих</w:t>
      </w:r>
      <w:proofErr w:type="spellEnd"/>
      <w:r w:rsidRPr="002C4AA4">
        <w:rPr>
          <w:lang w:val="ru-RU"/>
        </w:rPr>
        <w:t xml:space="preserve"> </w:t>
      </w:r>
      <w:proofErr w:type="spellStart"/>
      <w:r w:rsidRPr="002C4AA4">
        <w:rPr>
          <w:lang w:val="ru-RU"/>
        </w:rPr>
        <w:t>територій</w:t>
      </w:r>
      <w:proofErr w:type="spellEnd"/>
      <w:r w:rsidRPr="002C4AA4">
        <w:rPr>
          <w:lang w:val="ru-RU"/>
        </w:rPr>
        <w:t xml:space="preserve">, </w:t>
      </w:r>
      <w:proofErr w:type="spellStart"/>
      <w:r w:rsidRPr="002C4AA4">
        <w:rPr>
          <w:lang w:val="ru-RU"/>
        </w:rPr>
        <w:t>зберігати</w:t>
      </w:r>
      <w:proofErr w:type="spellEnd"/>
      <w:r w:rsidRPr="002C4AA4">
        <w:rPr>
          <w:lang w:val="ru-RU"/>
        </w:rPr>
        <w:t xml:space="preserve"> </w:t>
      </w:r>
      <w:proofErr w:type="spellStart"/>
      <w:r w:rsidRPr="002C4AA4">
        <w:rPr>
          <w:lang w:val="ru-RU"/>
        </w:rPr>
        <w:t>біорізноманіття</w:t>
      </w:r>
      <w:proofErr w:type="spellEnd"/>
      <w:r w:rsidRPr="002C4AA4">
        <w:rPr>
          <w:lang w:val="ru-RU"/>
        </w:rPr>
        <w:t xml:space="preserve">, </w:t>
      </w:r>
      <w:proofErr w:type="spellStart"/>
      <w:r w:rsidRPr="002C4AA4">
        <w:rPr>
          <w:lang w:val="ru-RU"/>
        </w:rPr>
        <w:t>контролювати</w:t>
      </w:r>
      <w:proofErr w:type="spellEnd"/>
      <w:r w:rsidRPr="002C4AA4">
        <w:rPr>
          <w:lang w:val="ru-RU"/>
        </w:rPr>
        <w:t xml:space="preserve"> </w:t>
      </w:r>
      <w:proofErr w:type="spellStart"/>
      <w:r w:rsidRPr="002C4AA4">
        <w:rPr>
          <w:lang w:val="ru-RU"/>
        </w:rPr>
        <w:t>вплив</w:t>
      </w:r>
      <w:proofErr w:type="spellEnd"/>
      <w:r w:rsidRPr="002C4AA4">
        <w:rPr>
          <w:lang w:val="ru-RU"/>
        </w:rPr>
        <w:t xml:space="preserve"> </w:t>
      </w:r>
      <w:proofErr w:type="spellStart"/>
      <w:r w:rsidRPr="002C4AA4">
        <w:rPr>
          <w:lang w:val="ru-RU"/>
        </w:rPr>
        <w:t>людської</w:t>
      </w:r>
      <w:proofErr w:type="spellEnd"/>
      <w:r w:rsidRPr="002C4AA4">
        <w:rPr>
          <w:lang w:val="ru-RU"/>
        </w:rPr>
        <w:t xml:space="preserve"> </w:t>
      </w:r>
      <w:proofErr w:type="spellStart"/>
      <w:r w:rsidRPr="002C4AA4">
        <w:rPr>
          <w:lang w:val="ru-RU"/>
        </w:rPr>
        <w:t>діяльності</w:t>
      </w:r>
      <w:proofErr w:type="spellEnd"/>
      <w:r w:rsidRPr="002C4AA4">
        <w:rPr>
          <w:lang w:val="ru-RU"/>
        </w:rPr>
        <w:t xml:space="preserve"> на </w:t>
      </w:r>
      <w:proofErr w:type="spellStart"/>
      <w:r w:rsidRPr="002C4AA4">
        <w:rPr>
          <w:lang w:val="ru-RU"/>
        </w:rPr>
        <w:t>природні</w:t>
      </w:r>
      <w:proofErr w:type="spellEnd"/>
      <w:r w:rsidRPr="002C4AA4">
        <w:rPr>
          <w:lang w:val="ru-RU"/>
        </w:rPr>
        <w:t xml:space="preserve"> </w:t>
      </w:r>
      <w:proofErr w:type="spellStart"/>
      <w:r w:rsidRPr="002C4AA4">
        <w:rPr>
          <w:lang w:val="ru-RU"/>
        </w:rPr>
        <w:t>ресурси</w:t>
      </w:r>
      <w:proofErr w:type="spellEnd"/>
      <w:r w:rsidRPr="002C4AA4">
        <w:rPr>
          <w:lang w:val="ru-RU"/>
        </w:rPr>
        <w:t xml:space="preserve"> та </w:t>
      </w:r>
      <w:proofErr w:type="spellStart"/>
      <w:r w:rsidRPr="002C4AA4">
        <w:rPr>
          <w:lang w:val="ru-RU"/>
        </w:rPr>
        <w:t>сприяти</w:t>
      </w:r>
      <w:proofErr w:type="spellEnd"/>
      <w:r w:rsidRPr="002C4AA4">
        <w:rPr>
          <w:lang w:val="ru-RU"/>
        </w:rPr>
        <w:t xml:space="preserve"> </w:t>
      </w:r>
      <w:proofErr w:type="spellStart"/>
      <w:r w:rsidRPr="002C4AA4">
        <w:rPr>
          <w:lang w:val="ru-RU"/>
        </w:rPr>
        <w:t>розвитку</w:t>
      </w:r>
      <w:proofErr w:type="spellEnd"/>
      <w:r w:rsidRPr="002C4AA4">
        <w:rPr>
          <w:lang w:val="ru-RU"/>
        </w:rPr>
        <w:t xml:space="preserve"> </w:t>
      </w:r>
      <w:proofErr w:type="spellStart"/>
      <w:r w:rsidRPr="002C4AA4">
        <w:rPr>
          <w:lang w:val="ru-RU"/>
        </w:rPr>
        <w:t>екотуризму</w:t>
      </w:r>
      <w:proofErr w:type="spellEnd"/>
      <w:r w:rsidRPr="002C4AA4">
        <w:rPr>
          <w:lang w:val="ru-RU"/>
        </w:rPr>
        <w:t>.</w:t>
      </w:r>
    </w:p>
    <w:p w14:paraId="3C92E2EE" w14:textId="7672AF06" w:rsidR="002C4AA4" w:rsidRPr="002C4AA4" w:rsidRDefault="002C4AA4" w:rsidP="000252C6">
      <w:pPr>
        <w:rPr>
          <w:lang w:val="ru-RU"/>
        </w:rPr>
      </w:pPr>
      <w:r w:rsidRPr="002C4AA4">
        <w:rPr>
          <w:lang w:val="ru-RU"/>
        </w:rPr>
        <w:tab/>
      </w:r>
      <w:proofErr w:type="spellStart"/>
      <w:r w:rsidRPr="002C4AA4">
        <w:rPr>
          <w:lang w:val="ru-RU"/>
        </w:rPr>
        <w:t>Аналіз</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в </w:t>
      </w:r>
      <w:proofErr w:type="spellStart"/>
      <w:r w:rsidRPr="002C4AA4">
        <w:rPr>
          <w:lang w:val="ru-RU"/>
        </w:rPr>
        <w:t>Україні</w:t>
      </w:r>
      <w:proofErr w:type="spellEnd"/>
      <w:r w:rsidRPr="002C4AA4">
        <w:rPr>
          <w:lang w:val="ru-RU"/>
        </w:rPr>
        <w:t xml:space="preserve"> </w:t>
      </w:r>
      <w:proofErr w:type="spellStart"/>
      <w:r w:rsidRPr="002C4AA4">
        <w:rPr>
          <w:lang w:val="ru-RU"/>
        </w:rPr>
        <w:t>дозволяє</w:t>
      </w:r>
      <w:proofErr w:type="spellEnd"/>
      <w:r w:rsidRPr="002C4AA4">
        <w:rPr>
          <w:lang w:val="ru-RU"/>
        </w:rPr>
        <w:t xml:space="preserve"> </w:t>
      </w:r>
      <w:proofErr w:type="spellStart"/>
      <w:r w:rsidRPr="002C4AA4">
        <w:rPr>
          <w:lang w:val="ru-RU"/>
        </w:rPr>
        <w:t>виявити</w:t>
      </w:r>
      <w:proofErr w:type="spellEnd"/>
      <w:r w:rsidRPr="002C4AA4">
        <w:rPr>
          <w:lang w:val="ru-RU"/>
        </w:rPr>
        <w:t xml:space="preserve"> </w:t>
      </w:r>
      <w:proofErr w:type="spellStart"/>
      <w:r w:rsidRPr="002C4AA4">
        <w:rPr>
          <w:lang w:val="ru-RU"/>
        </w:rPr>
        <w:t>сильні</w:t>
      </w:r>
      <w:proofErr w:type="spellEnd"/>
      <w:r w:rsidRPr="002C4AA4">
        <w:rPr>
          <w:lang w:val="ru-RU"/>
        </w:rPr>
        <w:t xml:space="preserve"> та </w:t>
      </w:r>
      <w:proofErr w:type="spellStart"/>
      <w:r w:rsidRPr="002C4AA4">
        <w:rPr>
          <w:lang w:val="ru-RU"/>
        </w:rPr>
        <w:t>слабкі</w:t>
      </w:r>
      <w:proofErr w:type="spellEnd"/>
      <w:r w:rsidRPr="002C4AA4">
        <w:rPr>
          <w:lang w:val="ru-RU"/>
        </w:rPr>
        <w:t xml:space="preserve"> </w:t>
      </w:r>
      <w:proofErr w:type="spellStart"/>
      <w:r w:rsidRPr="002C4AA4">
        <w:rPr>
          <w:lang w:val="ru-RU"/>
        </w:rPr>
        <w:t>сторони</w:t>
      </w:r>
      <w:proofErr w:type="spellEnd"/>
      <w:r w:rsidRPr="002C4AA4">
        <w:rPr>
          <w:lang w:val="ru-RU"/>
        </w:rPr>
        <w:t xml:space="preserve">, </w:t>
      </w:r>
      <w:proofErr w:type="spellStart"/>
      <w:r w:rsidRPr="002C4AA4">
        <w:rPr>
          <w:lang w:val="ru-RU"/>
        </w:rPr>
        <w:t>визначити</w:t>
      </w:r>
      <w:proofErr w:type="spellEnd"/>
      <w:r w:rsidRPr="002C4AA4">
        <w:rPr>
          <w:lang w:val="ru-RU"/>
        </w:rPr>
        <w:t xml:space="preserve"> </w:t>
      </w:r>
      <w:proofErr w:type="spellStart"/>
      <w:r w:rsidRPr="002C4AA4">
        <w:rPr>
          <w:lang w:val="ru-RU"/>
        </w:rPr>
        <w:t>пріоритетні</w:t>
      </w:r>
      <w:proofErr w:type="spellEnd"/>
      <w:r w:rsidRPr="002C4AA4">
        <w:rPr>
          <w:lang w:val="ru-RU"/>
        </w:rPr>
        <w:t xml:space="preserve"> </w:t>
      </w:r>
      <w:proofErr w:type="spellStart"/>
      <w:r w:rsidRPr="002C4AA4">
        <w:rPr>
          <w:lang w:val="ru-RU"/>
        </w:rPr>
        <w:t>напрями</w:t>
      </w:r>
      <w:proofErr w:type="spellEnd"/>
      <w:r w:rsidRPr="002C4AA4">
        <w:rPr>
          <w:lang w:val="ru-RU"/>
        </w:rPr>
        <w:t xml:space="preserve"> </w:t>
      </w:r>
      <w:proofErr w:type="spellStart"/>
      <w:r w:rsidRPr="002C4AA4">
        <w:rPr>
          <w:lang w:val="ru-RU"/>
        </w:rPr>
        <w:t>розвитку</w:t>
      </w:r>
      <w:proofErr w:type="spellEnd"/>
      <w:r w:rsidRPr="002C4AA4">
        <w:rPr>
          <w:lang w:val="ru-RU"/>
        </w:rPr>
        <w:t xml:space="preserve"> та </w:t>
      </w:r>
      <w:proofErr w:type="spellStart"/>
      <w:r w:rsidRPr="002C4AA4">
        <w:rPr>
          <w:lang w:val="ru-RU"/>
        </w:rPr>
        <w:t>розробити</w:t>
      </w:r>
      <w:proofErr w:type="spellEnd"/>
      <w:r w:rsidRPr="002C4AA4">
        <w:rPr>
          <w:lang w:val="ru-RU"/>
        </w:rPr>
        <w:t xml:space="preserve"> </w:t>
      </w:r>
      <w:proofErr w:type="spellStart"/>
      <w:r w:rsidRPr="002C4AA4">
        <w:rPr>
          <w:lang w:val="ru-RU"/>
        </w:rPr>
        <w:t>стратегії</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та </w:t>
      </w:r>
      <w:proofErr w:type="spellStart"/>
      <w:r w:rsidRPr="002C4AA4">
        <w:rPr>
          <w:lang w:val="ru-RU"/>
        </w:rPr>
        <w:t>використання</w:t>
      </w:r>
      <w:proofErr w:type="spellEnd"/>
      <w:r w:rsidRPr="002C4AA4">
        <w:rPr>
          <w:lang w:val="ru-RU"/>
        </w:rPr>
        <w:t xml:space="preserve"> культурного </w:t>
      </w:r>
      <w:proofErr w:type="spellStart"/>
      <w:r w:rsidRPr="002C4AA4">
        <w:rPr>
          <w:lang w:val="ru-RU"/>
        </w:rPr>
        <w:t>надбання</w:t>
      </w:r>
      <w:proofErr w:type="spellEnd"/>
      <w:r w:rsidRPr="002C4AA4">
        <w:rPr>
          <w:lang w:val="ru-RU"/>
        </w:rPr>
        <w:t xml:space="preserve">. </w:t>
      </w:r>
      <w:proofErr w:type="spellStart"/>
      <w:r w:rsidRPr="002C4AA4">
        <w:rPr>
          <w:lang w:val="ru-RU"/>
        </w:rPr>
        <w:t>Важливо</w:t>
      </w:r>
      <w:proofErr w:type="spellEnd"/>
      <w:r w:rsidRPr="002C4AA4">
        <w:rPr>
          <w:lang w:val="ru-RU"/>
        </w:rPr>
        <w:t xml:space="preserve"> </w:t>
      </w:r>
      <w:proofErr w:type="spellStart"/>
      <w:r w:rsidRPr="002C4AA4">
        <w:rPr>
          <w:lang w:val="ru-RU"/>
        </w:rPr>
        <w:lastRenderedPageBreak/>
        <w:t>забезпечити</w:t>
      </w:r>
      <w:proofErr w:type="spellEnd"/>
      <w:r w:rsidRPr="002C4AA4">
        <w:rPr>
          <w:lang w:val="ru-RU"/>
        </w:rPr>
        <w:t xml:space="preserve"> </w:t>
      </w:r>
      <w:proofErr w:type="spellStart"/>
      <w:r w:rsidRPr="002C4AA4">
        <w:rPr>
          <w:lang w:val="ru-RU"/>
        </w:rPr>
        <w:t>комплексний</w:t>
      </w:r>
      <w:proofErr w:type="spellEnd"/>
      <w:r w:rsidRPr="002C4AA4">
        <w:rPr>
          <w:lang w:val="ru-RU"/>
        </w:rPr>
        <w:t xml:space="preserve"> </w:t>
      </w:r>
      <w:proofErr w:type="spellStart"/>
      <w:r w:rsidRPr="002C4AA4">
        <w:rPr>
          <w:lang w:val="ru-RU"/>
        </w:rPr>
        <w:t>підхід</w:t>
      </w:r>
      <w:proofErr w:type="spellEnd"/>
      <w:r w:rsidRPr="002C4AA4">
        <w:rPr>
          <w:lang w:val="ru-RU"/>
        </w:rPr>
        <w:t xml:space="preserve"> до </w:t>
      </w:r>
      <w:proofErr w:type="spellStart"/>
      <w:r w:rsidRPr="002C4AA4">
        <w:rPr>
          <w:lang w:val="ru-RU"/>
        </w:rPr>
        <w:t>цього</w:t>
      </w:r>
      <w:proofErr w:type="spellEnd"/>
      <w:r w:rsidRPr="002C4AA4">
        <w:rPr>
          <w:lang w:val="ru-RU"/>
        </w:rPr>
        <w:t xml:space="preserve"> </w:t>
      </w:r>
      <w:proofErr w:type="spellStart"/>
      <w:r w:rsidRPr="002C4AA4">
        <w:rPr>
          <w:lang w:val="ru-RU"/>
        </w:rPr>
        <w:t>питання</w:t>
      </w:r>
      <w:proofErr w:type="spellEnd"/>
      <w:r w:rsidRPr="002C4AA4">
        <w:rPr>
          <w:lang w:val="ru-RU"/>
        </w:rPr>
        <w:t xml:space="preserve">, </w:t>
      </w:r>
      <w:proofErr w:type="spellStart"/>
      <w:r w:rsidRPr="002C4AA4">
        <w:rPr>
          <w:lang w:val="ru-RU"/>
        </w:rPr>
        <w:t>враховуючи</w:t>
      </w:r>
      <w:proofErr w:type="spellEnd"/>
      <w:r w:rsidRPr="002C4AA4">
        <w:rPr>
          <w:lang w:val="ru-RU"/>
        </w:rPr>
        <w:t xml:space="preserve"> </w:t>
      </w:r>
      <w:proofErr w:type="spellStart"/>
      <w:r w:rsidRPr="002C4AA4">
        <w:rPr>
          <w:lang w:val="ru-RU"/>
        </w:rPr>
        <w:t>різні</w:t>
      </w:r>
      <w:proofErr w:type="spellEnd"/>
      <w:r w:rsidRPr="002C4AA4">
        <w:rPr>
          <w:lang w:val="ru-RU"/>
        </w:rPr>
        <w:t xml:space="preserve"> </w:t>
      </w:r>
      <w:proofErr w:type="spellStart"/>
      <w:r w:rsidRPr="002C4AA4">
        <w:rPr>
          <w:lang w:val="ru-RU"/>
        </w:rPr>
        <w:t>аспекти</w:t>
      </w:r>
      <w:proofErr w:type="spellEnd"/>
      <w:r w:rsidRPr="002C4AA4">
        <w:rPr>
          <w:lang w:val="ru-RU"/>
        </w:rPr>
        <w:t xml:space="preserve"> – </w:t>
      </w:r>
      <w:proofErr w:type="spellStart"/>
      <w:r w:rsidRPr="002C4AA4">
        <w:rPr>
          <w:lang w:val="ru-RU"/>
        </w:rPr>
        <w:t>історичний</w:t>
      </w:r>
      <w:proofErr w:type="spellEnd"/>
      <w:r w:rsidRPr="002C4AA4">
        <w:rPr>
          <w:lang w:val="ru-RU"/>
        </w:rPr>
        <w:t xml:space="preserve">, </w:t>
      </w:r>
      <w:proofErr w:type="spellStart"/>
      <w:r w:rsidRPr="002C4AA4">
        <w:rPr>
          <w:lang w:val="ru-RU"/>
        </w:rPr>
        <w:t>культурний</w:t>
      </w:r>
      <w:proofErr w:type="spellEnd"/>
      <w:r w:rsidRPr="002C4AA4">
        <w:rPr>
          <w:lang w:val="ru-RU"/>
        </w:rPr>
        <w:t xml:space="preserve">, </w:t>
      </w:r>
      <w:proofErr w:type="spellStart"/>
      <w:r w:rsidRPr="002C4AA4">
        <w:rPr>
          <w:lang w:val="ru-RU"/>
        </w:rPr>
        <w:t>економічний</w:t>
      </w:r>
      <w:proofErr w:type="spellEnd"/>
      <w:r w:rsidRPr="002C4AA4">
        <w:rPr>
          <w:lang w:val="ru-RU"/>
        </w:rPr>
        <w:t xml:space="preserve">, </w:t>
      </w:r>
      <w:proofErr w:type="spellStart"/>
      <w:r w:rsidRPr="002C4AA4">
        <w:rPr>
          <w:lang w:val="ru-RU"/>
        </w:rPr>
        <w:t>екологічний</w:t>
      </w:r>
      <w:proofErr w:type="spellEnd"/>
      <w:r w:rsidRPr="002C4AA4">
        <w:rPr>
          <w:lang w:val="ru-RU"/>
        </w:rPr>
        <w:t xml:space="preserve"> та </w:t>
      </w:r>
      <w:proofErr w:type="spellStart"/>
      <w:r w:rsidRPr="002C4AA4">
        <w:rPr>
          <w:lang w:val="ru-RU"/>
        </w:rPr>
        <w:t>соціальний</w:t>
      </w:r>
      <w:proofErr w:type="spellEnd"/>
      <w:r w:rsidRPr="002C4AA4">
        <w:rPr>
          <w:lang w:val="ru-RU"/>
        </w:rPr>
        <w:t xml:space="preserve">. </w:t>
      </w:r>
      <w:proofErr w:type="spellStart"/>
      <w:r w:rsidRPr="002C4AA4">
        <w:rPr>
          <w:lang w:val="ru-RU"/>
        </w:rPr>
        <w:t>Це</w:t>
      </w:r>
      <w:proofErr w:type="spellEnd"/>
      <w:r w:rsidRPr="002C4AA4">
        <w:rPr>
          <w:lang w:val="ru-RU"/>
        </w:rPr>
        <w:t xml:space="preserve"> дозволить </w:t>
      </w:r>
      <w:proofErr w:type="spellStart"/>
      <w:r w:rsidRPr="002C4AA4">
        <w:rPr>
          <w:lang w:val="ru-RU"/>
        </w:rPr>
        <w:t>створити</w:t>
      </w:r>
      <w:proofErr w:type="spellEnd"/>
      <w:r w:rsidRPr="002C4AA4">
        <w:rPr>
          <w:lang w:val="ru-RU"/>
        </w:rPr>
        <w:t xml:space="preserve"> </w:t>
      </w:r>
      <w:proofErr w:type="spellStart"/>
      <w:r w:rsidRPr="002C4AA4">
        <w:rPr>
          <w:lang w:val="ru-RU"/>
        </w:rPr>
        <w:t>умови</w:t>
      </w:r>
      <w:proofErr w:type="spellEnd"/>
      <w:r w:rsidRPr="002C4AA4">
        <w:rPr>
          <w:lang w:val="ru-RU"/>
        </w:rPr>
        <w:t xml:space="preserve"> для </w:t>
      </w:r>
      <w:proofErr w:type="spellStart"/>
      <w:r w:rsidRPr="002C4AA4">
        <w:rPr>
          <w:lang w:val="ru-RU"/>
        </w:rPr>
        <w:t>збереження</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підвищення</w:t>
      </w:r>
      <w:proofErr w:type="spellEnd"/>
      <w:r w:rsidRPr="002C4AA4">
        <w:rPr>
          <w:lang w:val="ru-RU"/>
        </w:rPr>
        <w:t xml:space="preserve"> </w:t>
      </w:r>
      <w:proofErr w:type="spellStart"/>
      <w:r w:rsidRPr="002C4AA4">
        <w:rPr>
          <w:lang w:val="ru-RU"/>
        </w:rPr>
        <w:t>туристичної</w:t>
      </w:r>
      <w:proofErr w:type="spellEnd"/>
      <w:r w:rsidRPr="002C4AA4">
        <w:rPr>
          <w:lang w:val="ru-RU"/>
        </w:rPr>
        <w:t xml:space="preserve"> </w:t>
      </w:r>
      <w:proofErr w:type="spellStart"/>
      <w:r w:rsidRPr="002C4AA4">
        <w:rPr>
          <w:lang w:val="ru-RU"/>
        </w:rPr>
        <w:t>привабливості</w:t>
      </w:r>
      <w:proofErr w:type="spellEnd"/>
      <w:r w:rsidRPr="002C4AA4">
        <w:rPr>
          <w:lang w:val="ru-RU"/>
        </w:rPr>
        <w:t xml:space="preserve"> </w:t>
      </w:r>
      <w:proofErr w:type="spellStart"/>
      <w:r w:rsidRPr="002C4AA4">
        <w:rPr>
          <w:lang w:val="ru-RU"/>
        </w:rPr>
        <w:t>України</w:t>
      </w:r>
      <w:proofErr w:type="spellEnd"/>
      <w:r w:rsidRPr="002C4AA4">
        <w:rPr>
          <w:lang w:val="ru-RU"/>
        </w:rPr>
        <w:t xml:space="preserve"> та </w:t>
      </w:r>
      <w:proofErr w:type="spellStart"/>
      <w:r w:rsidRPr="002C4AA4">
        <w:rPr>
          <w:lang w:val="ru-RU"/>
        </w:rPr>
        <w:t>сприяння</w:t>
      </w:r>
      <w:proofErr w:type="spellEnd"/>
      <w:r w:rsidRPr="002C4AA4">
        <w:rPr>
          <w:lang w:val="ru-RU"/>
        </w:rPr>
        <w:t xml:space="preserve"> </w:t>
      </w:r>
      <w:proofErr w:type="spellStart"/>
      <w:r w:rsidRPr="002C4AA4">
        <w:rPr>
          <w:lang w:val="ru-RU"/>
        </w:rPr>
        <w:t>її</w:t>
      </w:r>
      <w:proofErr w:type="spellEnd"/>
      <w:r w:rsidRPr="002C4AA4">
        <w:rPr>
          <w:lang w:val="ru-RU"/>
        </w:rPr>
        <w:t xml:space="preserve"> </w:t>
      </w:r>
      <w:proofErr w:type="spellStart"/>
      <w:r w:rsidRPr="002C4AA4">
        <w:rPr>
          <w:lang w:val="ru-RU"/>
        </w:rPr>
        <w:t>сталому</w:t>
      </w:r>
      <w:proofErr w:type="spellEnd"/>
      <w:r w:rsidRPr="002C4AA4">
        <w:rPr>
          <w:lang w:val="ru-RU"/>
        </w:rPr>
        <w:t xml:space="preserve"> </w:t>
      </w:r>
      <w:proofErr w:type="spellStart"/>
      <w:r w:rsidRPr="002C4AA4">
        <w:rPr>
          <w:lang w:val="ru-RU"/>
        </w:rPr>
        <w:t>розвитку</w:t>
      </w:r>
      <w:proofErr w:type="spellEnd"/>
      <w:r w:rsidRPr="002C4AA4">
        <w:rPr>
          <w:lang w:val="ru-RU"/>
        </w:rPr>
        <w:t>.</w:t>
      </w:r>
    </w:p>
    <w:p w14:paraId="6A189D06" w14:textId="74081DF8" w:rsidR="002C4AA4" w:rsidRPr="002C4AA4" w:rsidRDefault="002C4AA4" w:rsidP="000252C6">
      <w:pPr>
        <w:rPr>
          <w:lang w:val="ru-RU"/>
        </w:rPr>
      </w:pPr>
      <w:r w:rsidRPr="002C4AA4">
        <w:rPr>
          <w:lang w:val="ru-RU"/>
        </w:rPr>
        <w:tab/>
      </w:r>
      <w:proofErr w:type="spellStart"/>
      <w:r w:rsidRPr="002C4AA4">
        <w:rPr>
          <w:lang w:val="ru-RU"/>
        </w:rPr>
        <w:t>Перспективи</w:t>
      </w:r>
      <w:proofErr w:type="spellEnd"/>
      <w:r w:rsidRPr="002C4AA4">
        <w:rPr>
          <w:lang w:val="ru-RU"/>
        </w:rPr>
        <w:t xml:space="preserve"> </w:t>
      </w:r>
      <w:proofErr w:type="spellStart"/>
      <w:r w:rsidRPr="002C4AA4">
        <w:rPr>
          <w:lang w:val="ru-RU"/>
        </w:rPr>
        <w:t>розвитку</w:t>
      </w:r>
      <w:proofErr w:type="spellEnd"/>
      <w:r w:rsidRPr="002C4AA4">
        <w:rPr>
          <w:lang w:val="ru-RU"/>
        </w:rPr>
        <w:t xml:space="preserve"> </w:t>
      </w:r>
      <w:proofErr w:type="spellStart"/>
      <w:r w:rsidRPr="002C4AA4">
        <w:rPr>
          <w:lang w:val="ru-RU"/>
        </w:rPr>
        <w:t>досліджень</w:t>
      </w:r>
      <w:proofErr w:type="spellEnd"/>
      <w:r w:rsidRPr="002C4AA4">
        <w:rPr>
          <w:lang w:val="ru-RU"/>
        </w:rPr>
        <w:t xml:space="preserve"> у </w:t>
      </w:r>
      <w:proofErr w:type="spellStart"/>
      <w:r w:rsidRPr="002C4AA4">
        <w:rPr>
          <w:lang w:val="ru-RU"/>
        </w:rPr>
        <w:t>сфері</w:t>
      </w:r>
      <w:proofErr w:type="spellEnd"/>
      <w:r w:rsidRPr="002C4AA4">
        <w:rPr>
          <w:lang w:val="ru-RU"/>
        </w:rPr>
        <w:t xml:space="preserve"> </w:t>
      </w:r>
      <w:proofErr w:type="spellStart"/>
      <w:r w:rsidRPr="002C4AA4">
        <w:rPr>
          <w:lang w:val="ru-RU"/>
        </w:rPr>
        <w:t>аналізу</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об’єктів</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w:t>
      </w:r>
      <w:proofErr w:type="spellStart"/>
      <w:r w:rsidRPr="002C4AA4">
        <w:rPr>
          <w:lang w:val="ru-RU"/>
        </w:rPr>
        <w:t>включають</w:t>
      </w:r>
      <w:proofErr w:type="spellEnd"/>
      <w:r w:rsidRPr="002C4AA4">
        <w:rPr>
          <w:lang w:val="ru-RU"/>
        </w:rPr>
        <w:t xml:space="preserve"> подальше </w:t>
      </w:r>
      <w:proofErr w:type="spellStart"/>
      <w:r w:rsidRPr="002C4AA4">
        <w:rPr>
          <w:lang w:val="ru-RU"/>
        </w:rPr>
        <w:t>вивчення</w:t>
      </w:r>
      <w:proofErr w:type="spellEnd"/>
      <w:r w:rsidRPr="002C4AA4">
        <w:rPr>
          <w:lang w:val="ru-RU"/>
        </w:rPr>
        <w:t xml:space="preserve"> </w:t>
      </w:r>
      <w:proofErr w:type="spellStart"/>
      <w:r w:rsidRPr="002C4AA4">
        <w:rPr>
          <w:lang w:val="ru-RU"/>
        </w:rPr>
        <w:t>міжнародного</w:t>
      </w:r>
      <w:proofErr w:type="spellEnd"/>
      <w:r w:rsidRPr="002C4AA4">
        <w:rPr>
          <w:lang w:val="ru-RU"/>
        </w:rPr>
        <w:t xml:space="preserve"> </w:t>
      </w:r>
      <w:proofErr w:type="spellStart"/>
      <w:r w:rsidRPr="002C4AA4">
        <w:rPr>
          <w:lang w:val="ru-RU"/>
        </w:rPr>
        <w:t>досвіду</w:t>
      </w:r>
      <w:proofErr w:type="spellEnd"/>
      <w:r w:rsidRPr="002C4AA4">
        <w:rPr>
          <w:lang w:val="ru-RU"/>
        </w:rPr>
        <w:t xml:space="preserve">, </w:t>
      </w:r>
      <w:proofErr w:type="spellStart"/>
      <w:r w:rsidRPr="002C4AA4">
        <w:rPr>
          <w:lang w:val="ru-RU"/>
        </w:rPr>
        <w:t>розробку</w:t>
      </w:r>
      <w:proofErr w:type="spellEnd"/>
      <w:r w:rsidRPr="002C4AA4">
        <w:rPr>
          <w:lang w:val="ru-RU"/>
        </w:rPr>
        <w:t xml:space="preserve"> </w:t>
      </w:r>
      <w:proofErr w:type="spellStart"/>
      <w:r w:rsidRPr="002C4AA4">
        <w:rPr>
          <w:lang w:val="ru-RU"/>
        </w:rPr>
        <w:t>нових</w:t>
      </w:r>
      <w:proofErr w:type="spellEnd"/>
      <w:r w:rsidRPr="002C4AA4">
        <w:rPr>
          <w:lang w:val="ru-RU"/>
        </w:rPr>
        <w:t xml:space="preserve"> </w:t>
      </w:r>
      <w:proofErr w:type="spellStart"/>
      <w:r w:rsidRPr="002C4AA4">
        <w:rPr>
          <w:lang w:val="ru-RU"/>
        </w:rPr>
        <w:t>методів</w:t>
      </w:r>
      <w:proofErr w:type="spellEnd"/>
      <w:r w:rsidRPr="002C4AA4">
        <w:rPr>
          <w:lang w:val="ru-RU"/>
        </w:rPr>
        <w:t xml:space="preserve"> та </w:t>
      </w:r>
      <w:proofErr w:type="spellStart"/>
      <w:r w:rsidRPr="002C4AA4">
        <w:rPr>
          <w:lang w:val="ru-RU"/>
        </w:rPr>
        <w:t>підходів</w:t>
      </w:r>
      <w:proofErr w:type="spellEnd"/>
      <w:r w:rsidRPr="002C4AA4">
        <w:rPr>
          <w:lang w:val="ru-RU"/>
        </w:rPr>
        <w:t xml:space="preserve"> до </w:t>
      </w:r>
      <w:proofErr w:type="spellStart"/>
      <w:r w:rsidRPr="002C4AA4">
        <w:rPr>
          <w:lang w:val="ru-RU"/>
        </w:rPr>
        <w:t>оцінки</w:t>
      </w:r>
      <w:proofErr w:type="spellEnd"/>
      <w:r w:rsidRPr="002C4AA4">
        <w:rPr>
          <w:lang w:val="ru-RU"/>
        </w:rPr>
        <w:t xml:space="preserve"> </w:t>
      </w:r>
      <w:proofErr w:type="spellStart"/>
      <w:r w:rsidRPr="002C4AA4">
        <w:rPr>
          <w:lang w:val="ru-RU"/>
        </w:rPr>
        <w:t>потенціалу</w:t>
      </w:r>
      <w:proofErr w:type="spellEnd"/>
      <w:r w:rsidRPr="002C4AA4">
        <w:rPr>
          <w:lang w:val="ru-RU"/>
        </w:rPr>
        <w:t xml:space="preserve">, </w:t>
      </w:r>
      <w:proofErr w:type="spellStart"/>
      <w:r w:rsidRPr="002C4AA4">
        <w:rPr>
          <w:lang w:val="ru-RU"/>
        </w:rPr>
        <w:t>використання</w:t>
      </w:r>
      <w:proofErr w:type="spellEnd"/>
      <w:r w:rsidRPr="002C4AA4">
        <w:rPr>
          <w:lang w:val="ru-RU"/>
        </w:rPr>
        <w:t xml:space="preserve"> </w:t>
      </w:r>
      <w:proofErr w:type="spellStart"/>
      <w:r w:rsidRPr="002C4AA4">
        <w:rPr>
          <w:lang w:val="ru-RU"/>
        </w:rPr>
        <w:t>сучасних</w:t>
      </w:r>
      <w:proofErr w:type="spellEnd"/>
      <w:r w:rsidRPr="002C4AA4">
        <w:rPr>
          <w:lang w:val="ru-RU"/>
        </w:rPr>
        <w:t xml:space="preserve"> </w:t>
      </w:r>
      <w:proofErr w:type="spellStart"/>
      <w:r w:rsidRPr="002C4AA4">
        <w:rPr>
          <w:lang w:val="ru-RU"/>
        </w:rPr>
        <w:t>технологій</w:t>
      </w:r>
      <w:proofErr w:type="spellEnd"/>
      <w:r w:rsidRPr="002C4AA4">
        <w:rPr>
          <w:lang w:val="ru-RU"/>
        </w:rPr>
        <w:t xml:space="preserve"> та </w:t>
      </w:r>
      <w:proofErr w:type="spellStart"/>
      <w:r w:rsidRPr="002C4AA4">
        <w:rPr>
          <w:lang w:val="ru-RU"/>
        </w:rPr>
        <w:t>залучення</w:t>
      </w:r>
      <w:proofErr w:type="spellEnd"/>
      <w:r w:rsidRPr="002C4AA4">
        <w:rPr>
          <w:lang w:val="ru-RU"/>
        </w:rPr>
        <w:t xml:space="preserve"> широкого кола </w:t>
      </w:r>
      <w:proofErr w:type="spellStart"/>
      <w:r w:rsidRPr="002C4AA4">
        <w:rPr>
          <w:lang w:val="ru-RU"/>
        </w:rPr>
        <w:t>зацікавлених</w:t>
      </w:r>
      <w:proofErr w:type="spellEnd"/>
      <w:r w:rsidRPr="002C4AA4">
        <w:rPr>
          <w:lang w:val="ru-RU"/>
        </w:rPr>
        <w:t xml:space="preserve"> </w:t>
      </w:r>
      <w:proofErr w:type="spellStart"/>
      <w:r w:rsidRPr="002C4AA4">
        <w:rPr>
          <w:lang w:val="ru-RU"/>
        </w:rPr>
        <w:t>сторін</w:t>
      </w:r>
      <w:proofErr w:type="spellEnd"/>
      <w:r w:rsidRPr="002C4AA4">
        <w:rPr>
          <w:lang w:val="ru-RU"/>
        </w:rPr>
        <w:t xml:space="preserve"> до </w:t>
      </w:r>
      <w:proofErr w:type="spellStart"/>
      <w:r w:rsidRPr="002C4AA4">
        <w:rPr>
          <w:lang w:val="ru-RU"/>
        </w:rPr>
        <w:t>процесу</w:t>
      </w:r>
      <w:proofErr w:type="spellEnd"/>
      <w:r w:rsidRPr="002C4AA4">
        <w:rPr>
          <w:lang w:val="ru-RU"/>
        </w:rPr>
        <w:t xml:space="preserve"> </w:t>
      </w:r>
      <w:proofErr w:type="spellStart"/>
      <w:r w:rsidRPr="002C4AA4">
        <w:rPr>
          <w:lang w:val="ru-RU"/>
        </w:rPr>
        <w:t>збереження</w:t>
      </w:r>
      <w:proofErr w:type="spellEnd"/>
      <w:r w:rsidRPr="002C4AA4">
        <w:rPr>
          <w:lang w:val="ru-RU"/>
        </w:rPr>
        <w:t xml:space="preserve"> та </w:t>
      </w:r>
      <w:proofErr w:type="spellStart"/>
      <w:r w:rsidRPr="002C4AA4">
        <w:rPr>
          <w:lang w:val="ru-RU"/>
        </w:rPr>
        <w:t>використання</w:t>
      </w:r>
      <w:proofErr w:type="spellEnd"/>
      <w:r w:rsidRPr="002C4AA4">
        <w:rPr>
          <w:lang w:val="ru-RU"/>
        </w:rPr>
        <w:t xml:space="preserve"> культурного </w:t>
      </w:r>
      <w:proofErr w:type="spellStart"/>
      <w:r w:rsidRPr="002C4AA4">
        <w:rPr>
          <w:lang w:val="ru-RU"/>
        </w:rPr>
        <w:t>надбання</w:t>
      </w:r>
      <w:proofErr w:type="spellEnd"/>
      <w:r w:rsidRPr="002C4AA4">
        <w:rPr>
          <w:lang w:val="ru-RU"/>
        </w:rPr>
        <w:t xml:space="preserve">. </w:t>
      </w:r>
      <w:proofErr w:type="spellStart"/>
      <w:r w:rsidRPr="002C4AA4">
        <w:rPr>
          <w:lang w:val="ru-RU"/>
        </w:rPr>
        <w:t>Це</w:t>
      </w:r>
      <w:proofErr w:type="spellEnd"/>
      <w:r w:rsidRPr="002C4AA4">
        <w:rPr>
          <w:lang w:val="ru-RU"/>
        </w:rPr>
        <w:t xml:space="preserve"> </w:t>
      </w:r>
      <w:proofErr w:type="spellStart"/>
      <w:r w:rsidRPr="002C4AA4">
        <w:rPr>
          <w:lang w:val="ru-RU"/>
        </w:rPr>
        <w:t>сприятиме</w:t>
      </w:r>
      <w:proofErr w:type="spellEnd"/>
      <w:r w:rsidRPr="002C4AA4">
        <w:rPr>
          <w:lang w:val="ru-RU"/>
        </w:rPr>
        <w:t xml:space="preserve"> </w:t>
      </w:r>
      <w:proofErr w:type="spellStart"/>
      <w:r w:rsidRPr="002C4AA4">
        <w:rPr>
          <w:lang w:val="ru-RU"/>
        </w:rPr>
        <w:t>збереженню</w:t>
      </w:r>
      <w:proofErr w:type="spellEnd"/>
      <w:r w:rsidRPr="002C4AA4">
        <w:rPr>
          <w:lang w:val="ru-RU"/>
        </w:rPr>
        <w:t xml:space="preserve"> </w:t>
      </w:r>
      <w:proofErr w:type="spellStart"/>
      <w:r w:rsidRPr="002C4AA4">
        <w:rPr>
          <w:lang w:val="ru-RU"/>
        </w:rPr>
        <w:t>культурної</w:t>
      </w:r>
      <w:proofErr w:type="spellEnd"/>
      <w:r w:rsidRPr="002C4AA4">
        <w:rPr>
          <w:lang w:val="ru-RU"/>
        </w:rPr>
        <w:t xml:space="preserve"> </w:t>
      </w:r>
      <w:proofErr w:type="spellStart"/>
      <w:r w:rsidRPr="002C4AA4">
        <w:rPr>
          <w:lang w:val="ru-RU"/>
        </w:rPr>
        <w:t>спадщини</w:t>
      </w:r>
      <w:proofErr w:type="spellEnd"/>
      <w:r w:rsidRPr="002C4AA4">
        <w:rPr>
          <w:lang w:val="ru-RU"/>
        </w:rPr>
        <w:t xml:space="preserve"> для </w:t>
      </w:r>
      <w:proofErr w:type="spellStart"/>
      <w:r w:rsidRPr="002C4AA4">
        <w:rPr>
          <w:lang w:val="ru-RU"/>
        </w:rPr>
        <w:t>майбутніх</w:t>
      </w:r>
      <w:proofErr w:type="spellEnd"/>
      <w:r w:rsidRPr="002C4AA4">
        <w:rPr>
          <w:lang w:val="ru-RU"/>
        </w:rPr>
        <w:t xml:space="preserve"> </w:t>
      </w:r>
      <w:proofErr w:type="spellStart"/>
      <w:r w:rsidRPr="002C4AA4">
        <w:rPr>
          <w:lang w:val="ru-RU"/>
        </w:rPr>
        <w:t>поколінь</w:t>
      </w:r>
      <w:proofErr w:type="spellEnd"/>
      <w:r w:rsidRPr="002C4AA4">
        <w:rPr>
          <w:lang w:val="ru-RU"/>
        </w:rPr>
        <w:t xml:space="preserve"> та </w:t>
      </w:r>
      <w:proofErr w:type="spellStart"/>
      <w:r w:rsidRPr="002C4AA4">
        <w:rPr>
          <w:lang w:val="ru-RU"/>
        </w:rPr>
        <w:t>розвитку</w:t>
      </w:r>
      <w:proofErr w:type="spellEnd"/>
      <w:r w:rsidRPr="002C4AA4">
        <w:rPr>
          <w:lang w:val="ru-RU"/>
        </w:rPr>
        <w:t xml:space="preserve"> культурного туризму в </w:t>
      </w:r>
      <w:commentRangeStart w:id="21"/>
      <w:proofErr w:type="spellStart"/>
      <w:r w:rsidRPr="002C4AA4">
        <w:rPr>
          <w:lang w:val="ru-RU"/>
        </w:rPr>
        <w:t>Україні</w:t>
      </w:r>
      <w:commentRangeEnd w:id="21"/>
      <w:proofErr w:type="spellEnd"/>
      <w:r w:rsidR="00BA38E1">
        <w:rPr>
          <w:rStyle w:val="ae"/>
        </w:rPr>
        <w:commentReference w:id="21"/>
      </w:r>
      <w:r w:rsidRPr="002C4AA4">
        <w:rPr>
          <w:lang w:val="ru-RU"/>
        </w:rPr>
        <w:t>.</w:t>
      </w:r>
    </w:p>
    <w:p w14:paraId="1104630E" w14:textId="5F8DA3D7" w:rsidR="00EC77A0" w:rsidRDefault="00EC77A0" w:rsidP="000252C6">
      <w:pPr>
        <w:rPr>
          <w:lang w:val="uk-UA"/>
        </w:rPr>
      </w:pPr>
    </w:p>
    <w:p w14:paraId="57D36591" w14:textId="77777777" w:rsidR="000C571E" w:rsidRPr="00257DE0" w:rsidRDefault="000C571E" w:rsidP="000252C6">
      <w:pPr>
        <w:rPr>
          <w:lang w:val="uk-UA"/>
        </w:rPr>
      </w:pPr>
    </w:p>
    <w:p w14:paraId="04DEF5C2" w14:textId="17A3F0CB" w:rsidR="003470F7" w:rsidRPr="005E25F0" w:rsidRDefault="00EC77A0" w:rsidP="000252C6">
      <w:pPr>
        <w:pStyle w:val="2"/>
        <w:rPr>
          <w:b/>
          <w:lang w:val="uk-UA"/>
        </w:rPr>
      </w:pPr>
      <w:r w:rsidRPr="00257DE0">
        <w:rPr>
          <w:lang w:val="uk-UA"/>
        </w:rPr>
        <w:tab/>
      </w:r>
      <w:bookmarkStart w:id="22" w:name="_Toc169219585"/>
      <w:r w:rsidR="003470F7" w:rsidRPr="005E25F0">
        <w:rPr>
          <w:b/>
          <w:lang w:val="uk-UA"/>
        </w:rPr>
        <w:t>3.2. Стратегії використання об’єктів культурної спадщини в гостинності в Україні</w:t>
      </w:r>
      <w:bookmarkEnd w:id="22"/>
    </w:p>
    <w:p w14:paraId="185EDABA" w14:textId="1355A167" w:rsidR="00EA2934" w:rsidRPr="00E51B8B" w:rsidRDefault="00EA2934" w:rsidP="000252C6">
      <w:pPr>
        <w:rPr>
          <w:lang w:val="uk-UA"/>
        </w:rPr>
      </w:pPr>
      <w:r w:rsidRPr="00E51B8B">
        <w:rPr>
          <w:lang w:val="uk-UA"/>
        </w:rPr>
        <w:tab/>
        <w:t>Стратегії використання об’єктів культурної спадщини в гостинності в Україні є важливим напрямом розвитку туристичної галузі, який дозволяє не лише зберігати та популяризувати культурні цінності, але й сприяти економічному зростанню та соціальному розвитку регіонів. Враховуючи багатий культурний спадок України, який включає архітектурні пам’ятки, історичні міста, музеї, природні ландшафти та інші об’єкти, розробка ефективних стратегій використання цих ресурсів у сфері гостинності стає надзвичайно актуальним завданням.</w:t>
      </w:r>
    </w:p>
    <w:p w14:paraId="09F9CFEA" w14:textId="571DA3F0" w:rsidR="00EA2934" w:rsidRPr="00EA2934" w:rsidRDefault="00EA2934" w:rsidP="000252C6">
      <w:pPr>
        <w:rPr>
          <w:lang w:val="ru-RU"/>
        </w:rPr>
      </w:pPr>
      <w:r w:rsidRPr="00E51B8B">
        <w:rPr>
          <w:lang w:val="uk-UA"/>
        </w:rPr>
        <w:tab/>
      </w:r>
      <w:r w:rsidRPr="00EA2934">
        <w:rPr>
          <w:lang w:val="ru-RU"/>
        </w:rPr>
        <w:t xml:space="preserve">Одним з </w:t>
      </w:r>
      <w:proofErr w:type="spellStart"/>
      <w:r w:rsidRPr="00EA2934">
        <w:rPr>
          <w:lang w:val="ru-RU"/>
        </w:rPr>
        <w:t>головних</w:t>
      </w:r>
      <w:proofErr w:type="spellEnd"/>
      <w:r w:rsidRPr="00EA2934">
        <w:rPr>
          <w:lang w:val="ru-RU"/>
        </w:rPr>
        <w:t xml:space="preserve"> </w:t>
      </w:r>
      <w:proofErr w:type="spellStart"/>
      <w:r w:rsidRPr="00EA2934">
        <w:rPr>
          <w:lang w:val="ru-RU"/>
        </w:rPr>
        <w:t>аспектів</w:t>
      </w:r>
      <w:proofErr w:type="spellEnd"/>
      <w:r w:rsidRPr="00EA2934">
        <w:rPr>
          <w:lang w:val="ru-RU"/>
        </w:rPr>
        <w:t xml:space="preserve">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є </w:t>
      </w:r>
      <w:proofErr w:type="spellStart"/>
      <w:r w:rsidRPr="00EA2934">
        <w:rPr>
          <w:lang w:val="ru-RU"/>
        </w:rPr>
        <w:t>розвиток</w:t>
      </w:r>
      <w:proofErr w:type="spellEnd"/>
      <w:r w:rsidRPr="00EA2934">
        <w:rPr>
          <w:lang w:val="ru-RU"/>
        </w:rPr>
        <w:t xml:space="preserve"> культурного туризму. </w:t>
      </w:r>
      <w:proofErr w:type="spellStart"/>
      <w:r w:rsidRPr="00EA2934">
        <w:rPr>
          <w:lang w:val="ru-RU"/>
        </w:rPr>
        <w:t>Культурний</w:t>
      </w:r>
      <w:proofErr w:type="spellEnd"/>
      <w:r w:rsidRPr="00EA2934">
        <w:rPr>
          <w:lang w:val="ru-RU"/>
        </w:rPr>
        <w:t xml:space="preserve"> туризм </w:t>
      </w:r>
      <w:proofErr w:type="spellStart"/>
      <w:r w:rsidRPr="00EA2934">
        <w:rPr>
          <w:lang w:val="ru-RU"/>
        </w:rPr>
        <w:t>сприяє</w:t>
      </w:r>
      <w:proofErr w:type="spellEnd"/>
      <w:r w:rsidRPr="00EA2934">
        <w:rPr>
          <w:lang w:val="ru-RU"/>
        </w:rPr>
        <w:t xml:space="preserve"> </w:t>
      </w:r>
      <w:proofErr w:type="spellStart"/>
      <w:r w:rsidRPr="00EA2934">
        <w:rPr>
          <w:lang w:val="ru-RU"/>
        </w:rPr>
        <w:t>збереженню</w:t>
      </w:r>
      <w:proofErr w:type="spellEnd"/>
      <w:r w:rsidRPr="00EA2934">
        <w:rPr>
          <w:lang w:val="ru-RU"/>
        </w:rPr>
        <w:t xml:space="preserve"> </w:t>
      </w:r>
      <w:proofErr w:type="spellStart"/>
      <w:r w:rsidRPr="00EA2934">
        <w:rPr>
          <w:lang w:val="ru-RU"/>
        </w:rPr>
        <w:t>історичних</w:t>
      </w:r>
      <w:proofErr w:type="spellEnd"/>
      <w:r w:rsidRPr="00EA2934">
        <w:rPr>
          <w:lang w:val="ru-RU"/>
        </w:rPr>
        <w:t xml:space="preserve"> </w:t>
      </w:r>
      <w:proofErr w:type="spellStart"/>
      <w:r w:rsidRPr="00EA2934">
        <w:rPr>
          <w:lang w:val="ru-RU"/>
        </w:rPr>
        <w:t>пам’яток</w:t>
      </w:r>
      <w:proofErr w:type="spellEnd"/>
      <w:r w:rsidRPr="00EA2934">
        <w:rPr>
          <w:lang w:val="ru-RU"/>
        </w:rPr>
        <w:t xml:space="preserve">, </w:t>
      </w:r>
      <w:proofErr w:type="spellStart"/>
      <w:r w:rsidRPr="00EA2934">
        <w:rPr>
          <w:lang w:val="ru-RU"/>
        </w:rPr>
        <w:t>підтримці</w:t>
      </w:r>
      <w:proofErr w:type="spellEnd"/>
      <w:r w:rsidRPr="00EA2934">
        <w:rPr>
          <w:lang w:val="ru-RU"/>
        </w:rPr>
        <w:t xml:space="preserve"> </w:t>
      </w:r>
      <w:proofErr w:type="spellStart"/>
      <w:r w:rsidRPr="00EA2934">
        <w:rPr>
          <w:lang w:val="ru-RU"/>
        </w:rPr>
        <w:t>місцевої</w:t>
      </w:r>
      <w:proofErr w:type="spellEnd"/>
      <w:r w:rsidRPr="00EA2934">
        <w:rPr>
          <w:lang w:val="ru-RU"/>
        </w:rPr>
        <w:t xml:space="preserve"> </w:t>
      </w:r>
      <w:proofErr w:type="spellStart"/>
      <w:r w:rsidRPr="00EA2934">
        <w:rPr>
          <w:lang w:val="ru-RU"/>
        </w:rPr>
        <w:t>економіки</w:t>
      </w:r>
      <w:proofErr w:type="spellEnd"/>
      <w:r w:rsidRPr="00EA2934">
        <w:rPr>
          <w:lang w:val="ru-RU"/>
        </w:rPr>
        <w:t xml:space="preserve"> та </w:t>
      </w:r>
      <w:proofErr w:type="spellStart"/>
      <w:r w:rsidRPr="00EA2934">
        <w:rPr>
          <w:lang w:val="ru-RU"/>
        </w:rPr>
        <w:t>підвищенню</w:t>
      </w:r>
      <w:proofErr w:type="spellEnd"/>
      <w:r w:rsidRPr="00EA2934">
        <w:rPr>
          <w:lang w:val="ru-RU"/>
        </w:rPr>
        <w:t xml:space="preserve"> </w:t>
      </w:r>
      <w:proofErr w:type="spellStart"/>
      <w:r w:rsidRPr="00EA2934">
        <w:rPr>
          <w:lang w:val="ru-RU"/>
        </w:rPr>
        <w:t>рівня</w:t>
      </w:r>
      <w:proofErr w:type="spellEnd"/>
      <w:r w:rsidRPr="00EA2934">
        <w:rPr>
          <w:lang w:val="ru-RU"/>
        </w:rPr>
        <w:t xml:space="preserve"> </w:t>
      </w:r>
      <w:proofErr w:type="spellStart"/>
      <w:r w:rsidRPr="00EA2934">
        <w:rPr>
          <w:lang w:val="ru-RU"/>
        </w:rPr>
        <w:t>життя</w:t>
      </w:r>
      <w:proofErr w:type="spellEnd"/>
      <w:r w:rsidRPr="00EA2934">
        <w:rPr>
          <w:lang w:val="ru-RU"/>
        </w:rPr>
        <w:t xml:space="preserve"> </w:t>
      </w:r>
      <w:proofErr w:type="spellStart"/>
      <w:r w:rsidRPr="00EA2934">
        <w:rPr>
          <w:lang w:val="ru-RU"/>
        </w:rPr>
        <w:t>населення</w:t>
      </w:r>
      <w:proofErr w:type="spellEnd"/>
      <w:r w:rsidRPr="00EA2934">
        <w:rPr>
          <w:lang w:val="ru-RU"/>
        </w:rPr>
        <w:t xml:space="preserve">. Для </w:t>
      </w:r>
      <w:proofErr w:type="spellStart"/>
      <w:r w:rsidRPr="00EA2934">
        <w:rPr>
          <w:lang w:val="ru-RU"/>
        </w:rPr>
        <w:t>успішного</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культурного туризму </w:t>
      </w:r>
      <w:proofErr w:type="spellStart"/>
      <w:r w:rsidRPr="00EA2934">
        <w:rPr>
          <w:lang w:val="ru-RU"/>
        </w:rPr>
        <w:t>необхідно</w:t>
      </w:r>
      <w:proofErr w:type="spellEnd"/>
      <w:r w:rsidRPr="00EA2934">
        <w:rPr>
          <w:lang w:val="ru-RU"/>
        </w:rPr>
        <w:t xml:space="preserve"> </w:t>
      </w:r>
      <w:proofErr w:type="spellStart"/>
      <w:r w:rsidRPr="00EA2934">
        <w:rPr>
          <w:lang w:val="ru-RU"/>
        </w:rPr>
        <w:t>забезпечити</w:t>
      </w:r>
      <w:proofErr w:type="spellEnd"/>
      <w:r w:rsidRPr="00EA2934">
        <w:rPr>
          <w:lang w:val="ru-RU"/>
        </w:rPr>
        <w:t xml:space="preserve"> </w:t>
      </w:r>
      <w:proofErr w:type="spellStart"/>
      <w:r w:rsidRPr="00EA2934">
        <w:rPr>
          <w:lang w:val="ru-RU"/>
        </w:rPr>
        <w:t>комплексний</w:t>
      </w:r>
      <w:proofErr w:type="spellEnd"/>
      <w:r w:rsidRPr="00EA2934">
        <w:rPr>
          <w:lang w:val="ru-RU"/>
        </w:rPr>
        <w:t xml:space="preserve"> </w:t>
      </w:r>
      <w:proofErr w:type="spellStart"/>
      <w:r w:rsidRPr="00EA2934">
        <w:rPr>
          <w:lang w:val="ru-RU"/>
        </w:rPr>
        <w:t>підхід</w:t>
      </w:r>
      <w:proofErr w:type="spellEnd"/>
      <w:r w:rsidRPr="00EA2934">
        <w:rPr>
          <w:lang w:val="ru-RU"/>
        </w:rPr>
        <w:t xml:space="preserve">, </w:t>
      </w:r>
      <w:proofErr w:type="spellStart"/>
      <w:r w:rsidRPr="00EA2934">
        <w:rPr>
          <w:lang w:val="ru-RU"/>
        </w:rPr>
        <w:t>який</w:t>
      </w:r>
      <w:proofErr w:type="spellEnd"/>
      <w:r w:rsidRPr="00EA2934">
        <w:rPr>
          <w:lang w:val="ru-RU"/>
        </w:rPr>
        <w:t xml:space="preserve"> </w:t>
      </w:r>
      <w:proofErr w:type="spellStart"/>
      <w:r w:rsidRPr="00EA2934">
        <w:rPr>
          <w:lang w:val="ru-RU"/>
        </w:rPr>
        <w:t>включає</w:t>
      </w:r>
      <w:proofErr w:type="spellEnd"/>
      <w:r w:rsidRPr="00EA2934">
        <w:rPr>
          <w:lang w:val="ru-RU"/>
        </w:rPr>
        <w:t xml:space="preserve"> </w:t>
      </w:r>
      <w:proofErr w:type="spellStart"/>
      <w:r w:rsidRPr="00EA2934">
        <w:rPr>
          <w:lang w:val="ru-RU"/>
        </w:rPr>
        <w:t>розвиток</w:t>
      </w:r>
      <w:proofErr w:type="spellEnd"/>
      <w:r w:rsidRPr="00EA2934">
        <w:rPr>
          <w:lang w:val="ru-RU"/>
        </w:rPr>
        <w:t xml:space="preserve"> </w:t>
      </w:r>
      <w:proofErr w:type="spellStart"/>
      <w:r w:rsidRPr="00EA2934">
        <w:rPr>
          <w:lang w:val="ru-RU"/>
        </w:rPr>
        <w:t>туристичної</w:t>
      </w:r>
      <w:proofErr w:type="spellEnd"/>
      <w:r w:rsidRPr="00EA2934">
        <w:rPr>
          <w:lang w:val="ru-RU"/>
        </w:rPr>
        <w:t xml:space="preserve"> </w:t>
      </w:r>
      <w:proofErr w:type="spellStart"/>
      <w:r w:rsidRPr="00EA2934">
        <w:rPr>
          <w:lang w:val="ru-RU"/>
        </w:rPr>
        <w:t>інфраструктури</w:t>
      </w:r>
      <w:proofErr w:type="spellEnd"/>
      <w:r w:rsidRPr="00EA2934">
        <w:rPr>
          <w:lang w:val="ru-RU"/>
        </w:rPr>
        <w:t xml:space="preserve">, </w:t>
      </w:r>
      <w:proofErr w:type="spellStart"/>
      <w:r w:rsidRPr="00EA2934">
        <w:rPr>
          <w:lang w:val="ru-RU"/>
        </w:rPr>
        <w:t>створення</w:t>
      </w:r>
      <w:proofErr w:type="spellEnd"/>
      <w:r w:rsidRPr="00EA2934">
        <w:rPr>
          <w:lang w:val="ru-RU"/>
        </w:rPr>
        <w:t xml:space="preserve"> </w:t>
      </w:r>
      <w:proofErr w:type="spellStart"/>
      <w:r w:rsidRPr="00EA2934">
        <w:rPr>
          <w:lang w:val="ru-RU"/>
        </w:rPr>
        <w:t>нових</w:t>
      </w:r>
      <w:proofErr w:type="spellEnd"/>
      <w:r w:rsidRPr="00EA2934">
        <w:rPr>
          <w:lang w:val="ru-RU"/>
        </w:rPr>
        <w:t xml:space="preserve"> </w:t>
      </w:r>
      <w:proofErr w:type="spellStart"/>
      <w:r w:rsidRPr="00EA2934">
        <w:rPr>
          <w:lang w:val="ru-RU"/>
        </w:rPr>
        <w:t>туристичних</w:t>
      </w:r>
      <w:proofErr w:type="spellEnd"/>
      <w:r w:rsidRPr="00EA2934">
        <w:rPr>
          <w:lang w:val="ru-RU"/>
        </w:rPr>
        <w:t xml:space="preserve"> </w:t>
      </w:r>
      <w:proofErr w:type="spellStart"/>
      <w:r w:rsidRPr="00EA2934">
        <w:rPr>
          <w:lang w:val="ru-RU"/>
        </w:rPr>
        <w:t>маршрутів</w:t>
      </w:r>
      <w:proofErr w:type="spellEnd"/>
      <w:r w:rsidRPr="00EA2934">
        <w:rPr>
          <w:lang w:val="ru-RU"/>
        </w:rPr>
        <w:t xml:space="preserve"> та </w:t>
      </w:r>
      <w:proofErr w:type="spellStart"/>
      <w:r w:rsidRPr="00EA2934">
        <w:rPr>
          <w:lang w:val="ru-RU"/>
        </w:rPr>
        <w:lastRenderedPageBreak/>
        <w:t>програм</w:t>
      </w:r>
      <w:proofErr w:type="spellEnd"/>
      <w:r w:rsidRPr="00EA2934">
        <w:rPr>
          <w:lang w:val="ru-RU"/>
        </w:rPr>
        <w:t xml:space="preserve">, </w:t>
      </w:r>
      <w:proofErr w:type="spellStart"/>
      <w:r w:rsidRPr="00EA2934">
        <w:rPr>
          <w:lang w:val="ru-RU"/>
        </w:rPr>
        <w:t>проведення</w:t>
      </w:r>
      <w:proofErr w:type="spellEnd"/>
      <w:r w:rsidRPr="00EA2934">
        <w:rPr>
          <w:lang w:val="ru-RU"/>
        </w:rPr>
        <w:t xml:space="preserve"> </w:t>
      </w:r>
      <w:proofErr w:type="spellStart"/>
      <w:r w:rsidRPr="00EA2934">
        <w:rPr>
          <w:lang w:val="ru-RU"/>
        </w:rPr>
        <w:t>культурних</w:t>
      </w:r>
      <w:proofErr w:type="spellEnd"/>
      <w:r w:rsidRPr="00EA2934">
        <w:rPr>
          <w:lang w:val="ru-RU"/>
        </w:rPr>
        <w:t xml:space="preserve"> </w:t>
      </w:r>
      <w:proofErr w:type="spellStart"/>
      <w:r w:rsidRPr="00EA2934">
        <w:rPr>
          <w:lang w:val="ru-RU"/>
        </w:rPr>
        <w:t>заходів</w:t>
      </w:r>
      <w:proofErr w:type="spellEnd"/>
      <w:r w:rsidRPr="00EA2934">
        <w:rPr>
          <w:lang w:val="ru-RU"/>
        </w:rPr>
        <w:t xml:space="preserve"> та </w:t>
      </w:r>
      <w:proofErr w:type="spellStart"/>
      <w:r w:rsidRPr="00EA2934">
        <w:rPr>
          <w:lang w:val="ru-RU"/>
        </w:rPr>
        <w:t>фестивалів</w:t>
      </w:r>
      <w:proofErr w:type="spellEnd"/>
      <w:r w:rsidRPr="00EA2934">
        <w:rPr>
          <w:lang w:val="ru-RU"/>
        </w:rPr>
        <w:t xml:space="preserve">, а </w:t>
      </w:r>
      <w:proofErr w:type="spellStart"/>
      <w:r w:rsidRPr="00EA2934">
        <w:rPr>
          <w:lang w:val="ru-RU"/>
        </w:rPr>
        <w:t>також</w:t>
      </w:r>
      <w:proofErr w:type="spellEnd"/>
      <w:r w:rsidRPr="00EA2934">
        <w:rPr>
          <w:lang w:val="ru-RU"/>
        </w:rPr>
        <w:t xml:space="preserve"> </w:t>
      </w:r>
      <w:proofErr w:type="spellStart"/>
      <w:r w:rsidRPr="00EA2934">
        <w:rPr>
          <w:lang w:val="ru-RU"/>
        </w:rPr>
        <w:t>активну</w:t>
      </w:r>
      <w:proofErr w:type="spellEnd"/>
      <w:r w:rsidRPr="00EA2934">
        <w:rPr>
          <w:lang w:val="ru-RU"/>
        </w:rPr>
        <w:t xml:space="preserve"> </w:t>
      </w:r>
      <w:proofErr w:type="spellStart"/>
      <w:r w:rsidRPr="00EA2934">
        <w:rPr>
          <w:lang w:val="ru-RU"/>
        </w:rPr>
        <w:t>рекламну</w:t>
      </w:r>
      <w:proofErr w:type="spellEnd"/>
      <w:r w:rsidRPr="00EA2934">
        <w:rPr>
          <w:lang w:val="ru-RU"/>
        </w:rPr>
        <w:t xml:space="preserve"> </w:t>
      </w:r>
      <w:proofErr w:type="spellStart"/>
      <w:r w:rsidRPr="00EA2934">
        <w:rPr>
          <w:lang w:val="ru-RU"/>
        </w:rPr>
        <w:t>кампанію</w:t>
      </w:r>
      <w:proofErr w:type="spellEnd"/>
      <w:r w:rsidRPr="00EA2934">
        <w:rPr>
          <w:lang w:val="ru-RU"/>
        </w:rPr>
        <w:t xml:space="preserve"> для </w:t>
      </w:r>
      <w:proofErr w:type="spellStart"/>
      <w:r w:rsidRPr="00EA2934">
        <w:rPr>
          <w:lang w:val="ru-RU"/>
        </w:rPr>
        <w:t>залучення</w:t>
      </w:r>
      <w:proofErr w:type="spellEnd"/>
      <w:r w:rsidRPr="00EA2934">
        <w:rPr>
          <w:lang w:val="ru-RU"/>
        </w:rPr>
        <w:t xml:space="preserve"> </w:t>
      </w:r>
      <w:proofErr w:type="spellStart"/>
      <w:r w:rsidRPr="00EA2934">
        <w:rPr>
          <w:lang w:val="ru-RU"/>
        </w:rPr>
        <w:t>туристів</w:t>
      </w:r>
      <w:proofErr w:type="spellEnd"/>
      <w:r w:rsidRPr="00EA2934">
        <w:rPr>
          <w:lang w:val="ru-RU"/>
        </w:rPr>
        <w:t>.</w:t>
      </w:r>
    </w:p>
    <w:p w14:paraId="4FA9FC47" w14:textId="4C1B2FB9" w:rsidR="00EA2934" w:rsidRPr="00EA2934" w:rsidRDefault="00EA2934" w:rsidP="000252C6">
      <w:pPr>
        <w:rPr>
          <w:lang w:val="ru-RU"/>
        </w:rPr>
      </w:pPr>
      <w:proofErr w:type="spellStart"/>
      <w:r w:rsidRPr="00EA2934">
        <w:rPr>
          <w:lang w:val="ru-RU"/>
        </w:rPr>
        <w:t>Розвиток</w:t>
      </w:r>
      <w:proofErr w:type="spellEnd"/>
      <w:r w:rsidRPr="00EA2934">
        <w:rPr>
          <w:lang w:val="ru-RU"/>
        </w:rPr>
        <w:t xml:space="preserve"> </w:t>
      </w:r>
      <w:proofErr w:type="spellStart"/>
      <w:r w:rsidRPr="00EA2934">
        <w:rPr>
          <w:lang w:val="ru-RU"/>
        </w:rPr>
        <w:t>туристичної</w:t>
      </w:r>
      <w:proofErr w:type="spellEnd"/>
      <w:r w:rsidRPr="00EA2934">
        <w:rPr>
          <w:lang w:val="ru-RU"/>
        </w:rPr>
        <w:t xml:space="preserve"> </w:t>
      </w:r>
      <w:proofErr w:type="spellStart"/>
      <w:r w:rsidRPr="00EA2934">
        <w:rPr>
          <w:lang w:val="ru-RU"/>
        </w:rPr>
        <w:t>інфраструктури</w:t>
      </w:r>
      <w:proofErr w:type="spellEnd"/>
      <w:r w:rsidRPr="00EA2934">
        <w:rPr>
          <w:lang w:val="ru-RU"/>
        </w:rPr>
        <w:t xml:space="preserve"> є </w:t>
      </w:r>
      <w:proofErr w:type="spellStart"/>
      <w:r w:rsidRPr="00EA2934">
        <w:rPr>
          <w:lang w:val="ru-RU"/>
        </w:rPr>
        <w:t>ключовим</w:t>
      </w:r>
      <w:proofErr w:type="spellEnd"/>
      <w:r w:rsidRPr="00EA2934">
        <w:rPr>
          <w:lang w:val="ru-RU"/>
        </w:rPr>
        <w:t xml:space="preserve"> </w:t>
      </w:r>
      <w:proofErr w:type="spellStart"/>
      <w:r w:rsidRPr="00EA2934">
        <w:rPr>
          <w:lang w:val="ru-RU"/>
        </w:rPr>
        <w:t>елементом</w:t>
      </w:r>
      <w:proofErr w:type="spellEnd"/>
      <w:r w:rsidRPr="00EA2934">
        <w:rPr>
          <w:lang w:val="ru-RU"/>
        </w:rPr>
        <w:t xml:space="preserve">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Це</w:t>
      </w:r>
      <w:proofErr w:type="spellEnd"/>
      <w:r w:rsidRPr="00EA2934">
        <w:rPr>
          <w:lang w:val="ru-RU"/>
        </w:rPr>
        <w:t xml:space="preserve"> </w:t>
      </w:r>
      <w:proofErr w:type="spellStart"/>
      <w:r w:rsidRPr="00EA2934">
        <w:rPr>
          <w:lang w:val="ru-RU"/>
        </w:rPr>
        <w:t>включає</w:t>
      </w:r>
      <w:proofErr w:type="spellEnd"/>
      <w:r w:rsidRPr="00EA2934">
        <w:rPr>
          <w:lang w:val="ru-RU"/>
        </w:rPr>
        <w:t xml:space="preserve"> </w:t>
      </w:r>
      <w:proofErr w:type="spellStart"/>
      <w:r w:rsidRPr="00EA2934">
        <w:rPr>
          <w:lang w:val="ru-RU"/>
        </w:rPr>
        <w:t>будівництво</w:t>
      </w:r>
      <w:proofErr w:type="spellEnd"/>
      <w:r w:rsidRPr="00EA2934">
        <w:rPr>
          <w:lang w:val="ru-RU"/>
        </w:rPr>
        <w:t xml:space="preserve"> та </w:t>
      </w:r>
      <w:proofErr w:type="spellStart"/>
      <w:r w:rsidRPr="00EA2934">
        <w:rPr>
          <w:lang w:val="ru-RU"/>
        </w:rPr>
        <w:t>модернізацію</w:t>
      </w:r>
      <w:proofErr w:type="spellEnd"/>
      <w:r w:rsidRPr="00EA2934">
        <w:rPr>
          <w:lang w:val="ru-RU"/>
        </w:rPr>
        <w:t xml:space="preserve"> </w:t>
      </w:r>
      <w:proofErr w:type="spellStart"/>
      <w:r w:rsidRPr="00EA2934">
        <w:rPr>
          <w:lang w:val="ru-RU"/>
        </w:rPr>
        <w:t>готелів</w:t>
      </w:r>
      <w:proofErr w:type="spellEnd"/>
      <w:r w:rsidRPr="00EA2934">
        <w:rPr>
          <w:lang w:val="ru-RU"/>
        </w:rPr>
        <w:t xml:space="preserve">, </w:t>
      </w:r>
      <w:proofErr w:type="spellStart"/>
      <w:r w:rsidRPr="00EA2934">
        <w:rPr>
          <w:lang w:val="ru-RU"/>
        </w:rPr>
        <w:t>ресторанів</w:t>
      </w:r>
      <w:proofErr w:type="spellEnd"/>
      <w:r w:rsidRPr="00EA2934">
        <w:rPr>
          <w:lang w:val="ru-RU"/>
        </w:rPr>
        <w:t xml:space="preserve">, </w:t>
      </w:r>
      <w:proofErr w:type="spellStart"/>
      <w:r w:rsidRPr="00EA2934">
        <w:rPr>
          <w:lang w:val="ru-RU"/>
        </w:rPr>
        <w:t>транспортних</w:t>
      </w:r>
      <w:proofErr w:type="spellEnd"/>
      <w:r w:rsidRPr="00EA2934">
        <w:rPr>
          <w:lang w:val="ru-RU"/>
        </w:rPr>
        <w:t xml:space="preserve"> мереж, </w:t>
      </w:r>
      <w:proofErr w:type="spellStart"/>
      <w:r w:rsidRPr="00EA2934">
        <w:rPr>
          <w:lang w:val="ru-RU"/>
        </w:rPr>
        <w:t>інформаційних</w:t>
      </w:r>
      <w:proofErr w:type="spellEnd"/>
      <w:r w:rsidRPr="00EA2934">
        <w:rPr>
          <w:lang w:val="ru-RU"/>
        </w:rPr>
        <w:t xml:space="preserve"> </w:t>
      </w:r>
      <w:proofErr w:type="spellStart"/>
      <w:r w:rsidRPr="00EA2934">
        <w:rPr>
          <w:lang w:val="ru-RU"/>
        </w:rPr>
        <w:t>центрів</w:t>
      </w:r>
      <w:proofErr w:type="spellEnd"/>
      <w:r w:rsidRPr="00EA2934">
        <w:rPr>
          <w:lang w:val="ru-RU"/>
        </w:rPr>
        <w:t xml:space="preserve"> та </w:t>
      </w:r>
      <w:proofErr w:type="spellStart"/>
      <w:r w:rsidRPr="00EA2934">
        <w:rPr>
          <w:lang w:val="ru-RU"/>
        </w:rPr>
        <w:t>інших</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інфраструктури</w:t>
      </w:r>
      <w:proofErr w:type="spellEnd"/>
      <w:r w:rsidRPr="00EA2934">
        <w:rPr>
          <w:lang w:val="ru-RU"/>
        </w:rPr>
        <w:t xml:space="preserve">, </w:t>
      </w:r>
      <w:proofErr w:type="spellStart"/>
      <w:r w:rsidRPr="00EA2934">
        <w:rPr>
          <w:lang w:val="ru-RU"/>
        </w:rPr>
        <w:t>які</w:t>
      </w:r>
      <w:proofErr w:type="spellEnd"/>
      <w:r w:rsidRPr="00EA2934">
        <w:rPr>
          <w:lang w:val="ru-RU"/>
        </w:rPr>
        <w:t xml:space="preserve"> </w:t>
      </w:r>
      <w:proofErr w:type="spellStart"/>
      <w:r w:rsidRPr="00EA2934">
        <w:rPr>
          <w:lang w:val="ru-RU"/>
        </w:rPr>
        <w:t>забезпечують</w:t>
      </w:r>
      <w:proofErr w:type="spellEnd"/>
      <w:r w:rsidRPr="00EA2934">
        <w:rPr>
          <w:lang w:val="ru-RU"/>
        </w:rPr>
        <w:t xml:space="preserve"> </w:t>
      </w:r>
      <w:proofErr w:type="spellStart"/>
      <w:r w:rsidRPr="00EA2934">
        <w:rPr>
          <w:lang w:val="ru-RU"/>
        </w:rPr>
        <w:t>комфортне</w:t>
      </w:r>
      <w:proofErr w:type="spellEnd"/>
      <w:r w:rsidRPr="00EA2934">
        <w:rPr>
          <w:lang w:val="ru-RU"/>
        </w:rPr>
        <w:t xml:space="preserve"> </w:t>
      </w:r>
      <w:proofErr w:type="spellStart"/>
      <w:r w:rsidRPr="00EA2934">
        <w:rPr>
          <w:lang w:val="ru-RU"/>
        </w:rPr>
        <w:t>перебування</w:t>
      </w:r>
      <w:proofErr w:type="spellEnd"/>
      <w:r w:rsidRPr="00EA2934">
        <w:rPr>
          <w:lang w:val="ru-RU"/>
        </w:rPr>
        <w:t xml:space="preserve"> </w:t>
      </w:r>
      <w:proofErr w:type="spellStart"/>
      <w:r w:rsidRPr="00EA2934">
        <w:rPr>
          <w:lang w:val="ru-RU"/>
        </w:rPr>
        <w:t>туристів</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щоб</w:t>
      </w:r>
      <w:proofErr w:type="spellEnd"/>
      <w:r w:rsidRPr="00EA2934">
        <w:rPr>
          <w:lang w:val="ru-RU"/>
        </w:rPr>
        <w:t xml:space="preserve"> </w:t>
      </w:r>
      <w:proofErr w:type="spellStart"/>
      <w:r w:rsidRPr="00EA2934">
        <w:rPr>
          <w:lang w:val="ru-RU"/>
        </w:rPr>
        <w:t>інфраструктура</w:t>
      </w:r>
      <w:proofErr w:type="spellEnd"/>
      <w:r w:rsidRPr="00EA2934">
        <w:rPr>
          <w:lang w:val="ru-RU"/>
        </w:rPr>
        <w:t xml:space="preserve"> </w:t>
      </w:r>
      <w:proofErr w:type="spellStart"/>
      <w:r w:rsidRPr="00EA2934">
        <w:rPr>
          <w:lang w:val="ru-RU"/>
        </w:rPr>
        <w:t>відповідала</w:t>
      </w:r>
      <w:proofErr w:type="spellEnd"/>
      <w:r w:rsidRPr="00EA2934">
        <w:rPr>
          <w:lang w:val="ru-RU"/>
        </w:rPr>
        <w:t xml:space="preserve"> </w:t>
      </w:r>
      <w:proofErr w:type="spellStart"/>
      <w:r w:rsidRPr="00EA2934">
        <w:rPr>
          <w:lang w:val="ru-RU"/>
        </w:rPr>
        <w:t>сучасним</w:t>
      </w:r>
      <w:proofErr w:type="spellEnd"/>
      <w:r w:rsidRPr="00EA2934">
        <w:rPr>
          <w:lang w:val="ru-RU"/>
        </w:rPr>
        <w:t xml:space="preserve"> стандартам та </w:t>
      </w:r>
      <w:proofErr w:type="spellStart"/>
      <w:r w:rsidRPr="00EA2934">
        <w:rPr>
          <w:lang w:val="ru-RU"/>
        </w:rPr>
        <w:t>враховувала</w:t>
      </w:r>
      <w:proofErr w:type="spellEnd"/>
      <w:r w:rsidRPr="00EA2934">
        <w:rPr>
          <w:lang w:val="ru-RU"/>
        </w:rPr>
        <w:t xml:space="preserve"> потреби </w:t>
      </w:r>
      <w:proofErr w:type="spellStart"/>
      <w:r w:rsidRPr="00EA2934">
        <w:rPr>
          <w:lang w:val="ru-RU"/>
        </w:rPr>
        <w:t>різних</w:t>
      </w:r>
      <w:proofErr w:type="spellEnd"/>
      <w:r w:rsidRPr="00EA2934">
        <w:rPr>
          <w:lang w:val="ru-RU"/>
        </w:rPr>
        <w:t xml:space="preserve"> </w:t>
      </w:r>
      <w:proofErr w:type="spellStart"/>
      <w:r w:rsidRPr="00EA2934">
        <w:rPr>
          <w:lang w:val="ru-RU"/>
        </w:rPr>
        <w:t>категорій</w:t>
      </w:r>
      <w:proofErr w:type="spellEnd"/>
      <w:r w:rsidRPr="00EA2934">
        <w:rPr>
          <w:lang w:val="ru-RU"/>
        </w:rPr>
        <w:t xml:space="preserve"> </w:t>
      </w:r>
      <w:proofErr w:type="spellStart"/>
      <w:r w:rsidRPr="00EA2934">
        <w:rPr>
          <w:lang w:val="ru-RU"/>
        </w:rPr>
        <w:t>туристів</w:t>
      </w:r>
      <w:proofErr w:type="spellEnd"/>
      <w:r w:rsidRPr="00EA2934">
        <w:rPr>
          <w:lang w:val="ru-RU"/>
        </w:rPr>
        <w:t xml:space="preserve">, </w:t>
      </w:r>
      <w:proofErr w:type="spellStart"/>
      <w:r w:rsidRPr="00EA2934">
        <w:rPr>
          <w:lang w:val="ru-RU"/>
        </w:rPr>
        <w:t>включаючи</w:t>
      </w:r>
      <w:proofErr w:type="spellEnd"/>
      <w:r w:rsidRPr="00EA2934">
        <w:rPr>
          <w:lang w:val="ru-RU"/>
        </w:rPr>
        <w:t xml:space="preserve"> </w:t>
      </w:r>
      <w:proofErr w:type="spellStart"/>
      <w:r w:rsidRPr="00EA2934">
        <w:rPr>
          <w:lang w:val="ru-RU"/>
        </w:rPr>
        <w:t>осіб</w:t>
      </w:r>
      <w:proofErr w:type="spellEnd"/>
      <w:r w:rsidRPr="00EA2934">
        <w:rPr>
          <w:lang w:val="ru-RU"/>
        </w:rPr>
        <w:t xml:space="preserve"> з </w:t>
      </w:r>
      <w:proofErr w:type="spellStart"/>
      <w:r w:rsidRPr="00EA2934">
        <w:rPr>
          <w:lang w:val="ru-RU"/>
        </w:rPr>
        <w:t>обмеженими</w:t>
      </w:r>
      <w:proofErr w:type="spellEnd"/>
      <w:r w:rsidRPr="00EA2934">
        <w:rPr>
          <w:lang w:val="ru-RU"/>
        </w:rPr>
        <w:t xml:space="preserve"> </w:t>
      </w:r>
      <w:proofErr w:type="spellStart"/>
      <w:r w:rsidRPr="00EA2934">
        <w:rPr>
          <w:lang w:val="ru-RU"/>
        </w:rPr>
        <w:t>можливостями</w:t>
      </w:r>
      <w:proofErr w:type="spellEnd"/>
      <w:r w:rsidRPr="00EA2934">
        <w:rPr>
          <w:lang w:val="ru-RU"/>
        </w:rPr>
        <w:t xml:space="preserve">. </w:t>
      </w:r>
      <w:proofErr w:type="spellStart"/>
      <w:r w:rsidRPr="00EA2934">
        <w:rPr>
          <w:lang w:val="ru-RU"/>
        </w:rPr>
        <w:t>Особливу</w:t>
      </w:r>
      <w:proofErr w:type="spellEnd"/>
      <w:r w:rsidRPr="00EA2934">
        <w:rPr>
          <w:lang w:val="ru-RU"/>
        </w:rPr>
        <w:t xml:space="preserve"> </w:t>
      </w:r>
      <w:proofErr w:type="spellStart"/>
      <w:r w:rsidRPr="00EA2934">
        <w:rPr>
          <w:lang w:val="ru-RU"/>
        </w:rPr>
        <w:t>увагу</w:t>
      </w:r>
      <w:proofErr w:type="spellEnd"/>
      <w:r w:rsidRPr="00EA2934">
        <w:rPr>
          <w:lang w:val="ru-RU"/>
        </w:rPr>
        <w:t xml:space="preserve"> </w:t>
      </w:r>
      <w:proofErr w:type="spellStart"/>
      <w:r w:rsidRPr="00EA2934">
        <w:rPr>
          <w:lang w:val="ru-RU"/>
        </w:rPr>
        <w:t>слід</w:t>
      </w:r>
      <w:proofErr w:type="spellEnd"/>
      <w:r w:rsidRPr="00EA2934">
        <w:rPr>
          <w:lang w:val="ru-RU"/>
        </w:rPr>
        <w:t xml:space="preserve"> </w:t>
      </w:r>
      <w:proofErr w:type="spellStart"/>
      <w:r w:rsidRPr="00EA2934">
        <w:rPr>
          <w:lang w:val="ru-RU"/>
        </w:rPr>
        <w:t>приділити</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w:t>
      </w:r>
      <w:proofErr w:type="spellStart"/>
      <w:r w:rsidRPr="00EA2934">
        <w:rPr>
          <w:lang w:val="ru-RU"/>
        </w:rPr>
        <w:t>готельного</w:t>
      </w:r>
      <w:proofErr w:type="spellEnd"/>
      <w:r w:rsidRPr="00EA2934">
        <w:rPr>
          <w:lang w:val="ru-RU"/>
        </w:rPr>
        <w:t xml:space="preserve"> </w:t>
      </w:r>
      <w:proofErr w:type="spellStart"/>
      <w:r w:rsidRPr="00EA2934">
        <w:rPr>
          <w:lang w:val="ru-RU"/>
        </w:rPr>
        <w:t>бізнесу</w:t>
      </w:r>
      <w:proofErr w:type="spellEnd"/>
      <w:r w:rsidRPr="00EA2934">
        <w:rPr>
          <w:lang w:val="ru-RU"/>
        </w:rPr>
        <w:t xml:space="preserve">, </w:t>
      </w:r>
      <w:proofErr w:type="spellStart"/>
      <w:r w:rsidRPr="00EA2934">
        <w:rPr>
          <w:lang w:val="ru-RU"/>
        </w:rPr>
        <w:t>який</w:t>
      </w:r>
      <w:proofErr w:type="spellEnd"/>
      <w:r w:rsidRPr="00EA2934">
        <w:rPr>
          <w:lang w:val="ru-RU"/>
        </w:rPr>
        <w:t xml:space="preserve"> є основною </w:t>
      </w:r>
      <w:proofErr w:type="spellStart"/>
      <w:r w:rsidRPr="00EA2934">
        <w:rPr>
          <w:lang w:val="ru-RU"/>
        </w:rPr>
        <w:t>складовою</w:t>
      </w:r>
      <w:proofErr w:type="spellEnd"/>
      <w:r w:rsidRPr="00EA2934">
        <w:rPr>
          <w:lang w:val="ru-RU"/>
        </w:rPr>
        <w:t xml:space="preserve"> </w:t>
      </w:r>
      <w:proofErr w:type="spellStart"/>
      <w:r w:rsidRPr="00EA2934">
        <w:rPr>
          <w:lang w:val="ru-RU"/>
        </w:rPr>
        <w:t>сфери</w:t>
      </w:r>
      <w:proofErr w:type="spellEnd"/>
      <w:r w:rsidRPr="00EA2934">
        <w:rPr>
          <w:lang w:val="ru-RU"/>
        </w:rPr>
        <w:t xml:space="preserve"> </w:t>
      </w:r>
      <w:proofErr w:type="spellStart"/>
      <w:r w:rsidRPr="00EA2934">
        <w:rPr>
          <w:lang w:val="ru-RU"/>
        </w:rPr>
        <w:t>гостинності</w:t>
      </w:r>
      <w:proofErr w:type="spellEnd"/>
      <w:r w:rsidRPr="00EA2934">
        <w:rPr>
          <w:lang w:val="ru-RU"/>
        </w:rPr>
        <w:t xml:space="preserve">. В </w:t>
      </w:r>
      <w:proofErr w:type="spellStart"/>
      <w:r w:rsidRPr="00EA2934">
        <w:rPr>
          <w:lang w:val="ru-RU"/>
        </w:rPr>
        <w:t>Україні</w:t>
      </w:r>
      <w:proofErr w:type="spellEnd"/>
      <w:r w:rsidRPr="00EA2934">
        <w:rPr>
          <w:lang w:val="ru-RU"/>
        </w:rPr>
        <w:t xml:space="preserve"> </w:t>
      </w:r>
      <w:proofErr w:type="spellStart"/>
      <w:r w:rsidRPr="00EA2934">
        <w:rPr>
          <w:lang w:val="ru-RU"/>
        </w:rPr>
        <w:t>існує</w:t>
      </w:r>
      <w:proofErr w:type="spellEnd"/>
      <w:r w:rsidRPr="00EA2934">
        <w:rPr>
          <w:lang w:val="ru-RU"/>
        </w:rPr>
        <w:t xml:space="preserve"> великий </w:t>
      </w:r>
      <w:proofErr w:type="spellStart"/>
      <w:r w:rsidRPr="00EA2934">
        <w:rPr>
          <w:lang w:val="ru-RU"/>
        </w:rPr>
        <w:t>потенціал</w:t>
      </w:r>
      <w:proofErr w:type="spellEnd"/>
      <w:r w:rsidRPr="00EA2934">
        <w:rPr>
          <w:lang w:val="ru-RU"/>
        </w:rPr>
        <w:t xml:space="preserve"> для </w:t>
      </w:r>
      <w:proofErr w:type="spellStart"/>
      <w:r w:rsidRPr="00EA2934">
        <w:rPr>
          <w:lang w:val="ru-RU"/>
        </w:rPr>
        <w:t>розвитку</w:t>
      </w:r>
      <w:proofErr w:type="spellEnd"/>
      <w:r w:rsidRPr="00EA2934">
        <w:rPr>
          <w:lang w:val="ru-RU"/>
        </w:rPr>
        <w:t xml:space="preserve"> </w:t>
      </w:r>
      <w:proofErr w:type="spellStart"/>
      <w:r w:rsidRPr="00EA2934">
        <w:rPr>
          <w:lang w:val="ru-RU"/>
        </w:rPr>
        <w:t>готелів</w:t>
      </w:r>
      <w:proofErr w:type="spellEnd"/>
      <w:r w:rsidRPr="00EA2934">
        <w:rPr>
          <w:lang w:val="ru-RU"/>
        </w:rPr>
        <w:t xml:space="preserve">, </w:t>
      </w:r>
      <w:proofErr w:type="spellStart"/>
      <w:r w:rsidRPr="00EA2934">
        <w:rPr>
          <w:lang w:val="ru-RU"/>
        </w:rPr>
        <w:t>розташованих</w:t>
      </w:r>
      <w:proofErr w:type="spellEnd"/>
      <w:r w:rsidRPr="00EA2934">
        <w:rPr>
          <w:lang w:val="ru-RU"/>
        </w:rPr>
        <w:t xml:space="preserve"> у </w:t>
      </w:r>
      <w:proofErr w:type="spellStart"/>
      <w:r w:rsidRPr="00EA2934">
        <w:rPr>
          <w:lang w:val="ru-RU"/>
        </w:rPr>
        <w:t>історичних</w:t>
      </w:r>
      <w:proofErr w:type="spellEnd"/>
      <w:r w:rsidRPr="00EA2934">
        <w:rPr>
          <w:lang w:val="ru-RU"/>
        </w:rPr>
        <w:t xml:space="preserve"> </w:t>
      </w:r>
      <w:proofErr w:type="spellStart"/>
      <w:r w:rsidRPr="00EA2934">
        <w:rPr>
          <w:lang w:val="ru-RU"/>
        </w:rPr>
        <w:t>будівлях</w:t>
      </w:r>
      <w:proofErr w:type="spellEnd"/>
      <w:r w:rsidRPr="00EA2934">
        <w:rPr>
          <w:lang w:val="ru-RU"/>
        </w:rPr>
        <w:t xml:space="preserve"> та </w:t>
      </w:r>
      <w:proofErr w:type="spellStart"/>
      <w:r w:rsidRPr="00EA2934">
        <w:rPr>
          <w:lang w:val="ru-RU"/>
        </w:rPr>
        <w:t>поруч</w:t>
      </w:r>
      <w:proofErr w:type="spellEnd"/>
      <w:r w:rsidRPr="00EA2934">
        <w:rPr>
          <w:lang w:val="ru-RU"/>
        </w:rPr>
        <w:t xml:space="preserve"> з </w:t>
      </w:r>
      <w:proofErr w:type="spellStart"/>
      <w:r w:rsidRPr="00EA2934">
        <w:rPr>
          <w:lang w:val="ru-RU"/>
        </w:rPr>
        <w:t>культурними</w:t>
      </w:r>
      <w:proofErr w:type="spellEnd"/>
      <w:r w:rsidRPr="00EA2934">
        <w:rPr>
          <w:lang w:val="ru-RU"/>
        </w:rPr>
        <w:t xml:space="preserve"> </w:t>
      </w:r>
      <w:proofErr w:type="spellStart"/>
      <w:r w:rsidRPr="00EA2934">
        <w:rPr>
          <w:lang w:val="ru-RU"/>
        </w:rPr>
        <w:t>пам’ятками</w:t>
      </w:r>
      <w:proofErr w:type="spellEnd"/>
      <w:r w:rsidRPr="00EA2934">
        <w:rPr>
          <w:lang w:val="ru-RU"/>
        </w:rPr>
        <w:t xml:space="preserve">, </w:t>
      </w:r>
      <w:proofErr w:type="spellStart"/>
      <w:r w:rsidRPr="00EA2934">
        <w:rPr>
          <w:lang w:val="ru-RU"/>
        </w:rPr>
        <w:t>що</w:t>
      </w:r>
      <w:proofErr w:type="spellEnd"/>
      <w:r w:rsidRPr="00EA2934">
        <w:rPr>
          <w:lang w:val="ru-RU"/>
        </w:rPr>
        <w:t xml:space="preserve"> </w:t>
      </w:r>
      <w:proofErr w:type="spellStart"/>
      <w:r w:rsidRPr="00EA2934">
        <w:rPr>
          <w:lang w:val="ru-RU"/>
        </w:rPr>
        <w:t>дозволяє</w:t>
      </w:r>
      <w:proofErr w:type="spellEnd"/>
      <w:r w:rsidRPr="00EA2934">
        <w:rPr>
          <w:lang w:val="ru-RU"/>
        </w:rPr>
        <w:t xml:space="preserve"> туристам максимально </w:t>
      </w:r>
      <w:proofErr w:type="spellStart"/>
      <w:r w:rsidRPr="00EA2934">
        <w:rPr>
          <w:lang w:val="ru-RU"/>
        </w:rPr>
        <w:t>відчути</w:t>
      </w:r>
      <w:proofErr w:type="spellEnd"/>
      <w:r w:rsidRPr="00EA2934">
        <w:rPr>
          <w:lang w:val="ru-RU"/>
        </w:rPr>
        <w:t xml:space="preserve"> атмосферу та колорит </w:t>
      </w:r>
      <w:proofErr w:type="spellStart"/>
      <w:r w:rsidRPr="00EA2934">
        <w:rPr>
          <w:lang w:val="ru-RU"/>
        </w:rPr>
        <w:t>минулих</w:t>
      </w:r>
      <w:proofErr w:type="spellEnd"/>
      <w:r w:rsidRPr="00EA2934">
        <w:rPr>
          <w:lang w:val="ru-RU"/>
        </w:rPr>
        <w:t xml:space="preserve"> </w:t>
      </w:r>
      <w:proofErr w:type="spellStart"/>
      <w:r w:rsidRPr="00EA2934">
        <w:rPr>
          <w:lang w:val="ru-RU"/>
        </w:rPr>
        <w:t>епох</w:t>
      </w:r>
      <w:proofErr w:type="spellEnd"/>
      <w:r w:rsidR="007E51D0" w:rsidRPr="007E51D0">
        <w:rPr>
          <w:lang w:val="ru-RU"/>
        </w:rPr>
        <w:t xml:space="preserve"> [30, </w:t>
      </w:r>
      <w:r w:rsidR="007E51D0">
        <w:rPr>
          <w:lang w:val="en-US"/>
        </w:rPr>
        <w:t>c</w:t>
      </w:r>
      <w:r w:rsidR="007E51D0" w:rsidRPr="007E51D0">
        <w:rPr>
          <w:lang w:val="ru-RU"/>
        </w:rPr>
        <w:t>. 155]</w:t>
      </w:r>
      <w:r w:rsidRPr="00EA2934">
        <w:rPr>
          <w:lang w:val="ru-RU"/>
        </w:rPr>
        <w:t>.</w:t>
      </w:r>
    </w:p>
    <w:p w14:paraId="47401971" w14:textId="27271EE2" w:rsidR="00EA2934" w:rsidRPr="00EA2934" w:rsidRDefault="00EA2934" w:rsidP="000252C6">
      <w:pPr>
        <w:rPr>
          <w:lang w:val="ru-RU"/>
        </w:rPr>
      </w:pPr>
      <w:r w:rsidRPr="00EA2934">
        <w:rPr>
          <w:lang w:val="ru-RU"/>
        </w:rPr>
        <w:tab/>
      </w:r>
      <w:proofErr w:type="spellStart"/>
      <w:r w:rsidRPr="00EA2934">
        <w:rPr>
          <w:lang w:val="ru-RU"/>
        </w:rPr>
        <w:t>Створення</w:t>
      </w:r>
      <w:proofErr w:type="spellEnd"/>
      <w:r w:rsidRPr="00EA2934">
        <w:rPr>
          <w:lang w:val="ru-RU"/>
        </w:rPr>
        <w:t xml:space="preserve"> </w:t>
      </w:r>
      <w:proofErr w:type="spellStart"/>
      <w:r w:rsidRPr="00EA2934">
        <w:rPr>
          <w:lang w:val="ru-RU"/>
        </w:rPr>
        <w:t>нових</w:t>
      </w:r>
      <w:proofErr w:type="spellEnd"/>
      <w:r w:rsidRPr="00EA2934">
        <w:rPr>
          <w:lang w:val="ru-RU"/>
        </w:rPr>
        <w:t xml:space="preserve"> </w:t>
      </w:r>
      <w:proofErr w:type="spellStart"/>
      <w:r w:rsidRPr="00EA2934">
        <w:rPr>
          <w:lang w:val="ru-RU"/>
        </w:rPr>
        <w:t>туристичних</w:t>
      </w:r>
      <w:proofErr w:type="spellEnd"/>
      <w:r w:rsidRPr="00EA2934">
        <w:rPr>
          <w:lang w:val="ru-RU"/>
        </w:rPr>
        <w:t xml:space="preserve"> </w:t>
      </w:r>
      <w:proofErr w:type="spellStart"/>
      <w:r w:rsidRPr="00EA2934">
        <w:rPr>
          <w:lang w:val="ru-RU"/>
        </w:rPr>
        <w:t>маршрутів</w:t>
      </w:r>
      <w:proofErr w:type="spellEnd"/>
      <w:r w:rsidRPr="00EA2934">
        <w:rPr>
          <w:lang w:val="ru-RU"/>
        </w:rPr>
        <w:t xml:space="preserve"> та </w:t>
      </w:r>
      <w:proofErr w:type="spellStart"/>
      <w:r w:rsidRPr="00EA2934">
        <w:rPr>
          <w:lang w:val="ru-RU"/>
        </w:rPr>
        <w:t>програм</w:t>
      </w:r>
      <w:proofErr w:type="spellEnd"/>
      <w:r w:rsidRPr="00EA2934">
        <w:rPr>
          <w:lang w:val="ru-RU"/>
        </w:rPr>
        <w:t xml:space="preserve"> є </w:t>
      </w:r>
      <w:proofErr w:type="spellStart"/>
      <w:r w:rsidRPr="00EA2934">
        <w:rPr>
          <w:lang w:val="ru-RU"/>
        </w:rPr>
        <w:t>важливим</w:t>
      </w:r>
      <w:proofErr w:type="spellEnd"/>
      <w:r w:rsidRPr="00EA2934">
        <w:rPr>
          <w:lang w:val="ru-RU"/>
        </w:rPr>
        <w:t xml:space="preserve"> аспектом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Туристичні</w:t>
      </w:r>
      <w:proofErr w:type="spellEnd"/>
      <w:r w:rsidRPr="00EA2934">
        <w:rPr>
          <w:lang w:val="ru-RU"/>
        </w:rPr>
        <w:t xml:space="preserve"> </w:t>
      </w:r>
      <w:proofErr w:type="spellStart"/>
      <w:r w:rsidRPr="00EA2934">
        <w:rPr>
          <w:lang w:val="ru-RU"/>
        </w:rPr>
        <w:t>маршрути</w:t>
      </w:r>
      <w:proofErr w:type="spellEnd"/>
      <w:r w:rsidRPr="00EA2934">
        <w:rPr>
          <w:lang w:val="ru-RU"/>
        </w:rPr>
        <w:t xml:space="preserve"> </w:t>
      </w:r>
      <w:proofErr w:type="spellStart"/>
      <w:r w:rsidRPr="00EA2934">
        <w:rPr>
          <w:lang w:val="ru-RU"/>
        </w:rPr>
        <w:t>повинні</w:t>
      </w:r>
      <w:proofErr w:type="spellEnd"/>
      <w:r w:rsidRPr="00EA2934">
        <w:rPr>
          <w:lang w:val="ru-RU"/>
        </w:rPr>
        <w:t xml:space="preserve"> бути </w:t>
      </w:r>
      <w:proofErr w:type="spellStart"/>
      <w:r w:rsidRPr="00EA2934">
        <w:rPr>
          <w:lang w:val="ru-RU"/>
        </w:rPr>
        <w:t>розроблені</w:t>
      </w:r>
      <w:proofErr w:type="spellEnd"/>
      <w:r w:rsidRPr="00EA2934">
        <w:rPr>
          <w:lang w:val="ru-RU"/>
        </w:rPr>
        <w:t xml:space="preserve"> з </w:t>
      </w:r>
      <w:proofErr w:type="spellStart"/>
      <w:r w:rsidRPr="00EA2934">
        <w:rPr>
          <w:lang w:val="ru-RU"/>
        </w:rPr>
        <w:t>урахуванням</w:t>
      </w:r>
      <w:proofErr w:type="spellEnd"/>
      <w:r w:rsidRPr="00EA2934">
        <w:rPr>
          <w:lang w:val="ru-RU"/>
        </w:rPr>
        <w:t xml:space="preserve"> </w:t>
      </w:r>
      <w:proofErr w:type="spellStart"/>
      <w:r w:rsidRPr="00EA2934">
        <w:rPr>
          <w:lang w:val="ru-RU"/>
        </w:rPr>
        <w:t>історичної</w:t>
      </w:r>
      <w:proofErr w:type="spellEnd"/>
      <w:r w:rsidRPr="00EA2934">
        <w:rPr>
          <w:lang w:val="ru-RU"/>
        </w:rPr>
        <w:t xml:space="preserve"> та </w:t>
      </w:r>
      <w:proofErr w:type="spellStart"/>
      <w:r w:rsidRPr="00EA2934">
        <w:rPr>
          <w:lang w:val="ru-RU"/>
        </w:rPr>
        <w:t>культурної</w:t>
      </w:r>
      <w:proofErr w:type="spellEnd"/>
      <w:r w:rsidRPr="00EA2934">
        <w:rPr>
          <w:lang w:val="ru-RU"/>
        </w:rPr>
        <w:t xml:space="preserve"> </w:t>
      </w:r>
      <w:proofErr w:type="spellStart"/>
      <w:r w:rsidRPr="00EA2934">
        <w:rPr>
          <w:lang w:val="ru-RU"/>
        </w:rPr>
        <w:t>цінності</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їхньої</w:t>
      </w:r>
      <w:proofErr w:type="spellEnd"/>
      <w:r w:rsidRPr="00EA2934">
        <w:rPr>
          <w:lang w:val="ru-RU"/>
        </w:rPr>
        <w:t xml:space="preserve"> </w:t>
      </w:r>
      <w:proofErr w:type="spellStart"/>
      <w:r w:rsidRPr="00EA2934">
        <w:rPr>
          <w:lang w:val="ru-RU"/>
        </w:rPr>
        <w:t>доступності</w:t>
      </w:r>
      <w:proofErr w:type="spellEnd"/>
      <w:r w:rsidRPr="00EA2934">
        <w:rPr>
          <w:lang w:val="ru-RU"/>
        </w:rPr>
        <w:t xml:space="preserve"> та </w:t>
      </w:r>
      <w:proofErr w:type="spellStart"/>
      <w:r w:rsidRPr="00EA2934">
        <w:rPr>
          <w:lang w:val="ru-RU"/>
        </w:rPr>
        <w:t>привабливості</w:t>
      </w:r>
      <w:proofErr w:type="spellEnd"/>
      <w:r w:rsidRPr="00EA2934">
        <w:rPr>
          <w:lang w:val="ru-RU"/>
        </w:rPr>
        <w:t xml:space="preserve"> для </w:t>
      </w:r>
      <w:proofErr w:type="spellStart"/>
      <w:r w:rsidRPr="00EA2934">
        <w:rPr>
          <w:lang w:val="ru-RU"/>
        </w:rPr>
        <w:t>туристів</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пропонувати</w:t>
      </w:r>
      <w:proofErr w:type="spellEnd"/>
      <w:r w:rsidRPr="00EA2934">
        <w:rPr>
          <w:lang w:val="ru-RU"/>
        </w:rPr>
        <w:t xml:space="preserve"> </w:t>
      </w:r>
      <w:proofErr w:type="spellStart"/>
      <w:r w:rsidRPr="00EA2934">
        <w:rPr>
          <w:lang w:val="ru-RU"/>
        </w:rPr>
        <w:t>різноманітні</w:t>
      </w:r>
      <w:proofErr w:type="spellEnd"/>
      <w:r w:rsidRPr="00EA2934">
        <w:rPr>
          <w:lang w:val="ru-RU"/>
        </w:rPr>
        <w:t xml:space="preserve"> </w:t>
      </w:r>
      <w:proofErr w:type="spellStart"/>
      <w:r w:rsidRPr="00EA2934">
        <w:rPr>
          <w:lang w:val="ru-RU"/>
        </w:rPr>
        <w:t>маршрути</w:t>
      </w:r>
      <w:proofErr w:type="spellEnd"/>
      <w:r w:rsidRPr="00EA2934">
        <w:rPr>
          <w:lang w:val="ru-RU"/>
        </w:rPr>
        <w:t xml:space="preserve">, </w:t>
      </w:r>
      <w:proofErr w:type="spellStart"/>
      <w:r w:rsidRPr="00EA2934">
        <w:rPr>
          <w:lang w:val="ru-RU"/>
        </w:rPr>
        <w:t>які</w:t>
      </w:r>
      <w:proofErr w:type="spellEnd"/>
      <w:r w:rsidRPr="00EA2934">
        <w:rPr>
          <w:lang w:val="ru-RU"/>
        </w:rPr>
        <w:t xml:space="preserve"> </w:t>
      </w:r>
      <w:proofErr w:type="spellStart"/>
      <w:r w:rsidRPr="00EA2934">
        <w:rPr>
          <w:lang w:val="ru-RU"/>
        </w:rPr>
        <w:t>включають</w:t>
      </w:r>
      <w:proofErr w:type="spellEnd"/>
      <w:r w:rsidRPr="00EA2934">
        <w:rPr>
          <w:lang w:val="ru-RU"/>
        </w:rPr>
        <w:t xml:space="preserve"> </w:t>
      </w:r>
      <w:proofErr w:type="spellStart"/>
      <w:r w:rsidRPr="00EA2934">
        <w:rPr>
          <w:lang w:val="ru-RU"/>
        </w:rPr>
        <w:t>відвідування</w:t>
      </w:r>
      <w:proofErr w:type="spellEnd"/>
      <w:r w:rsidRPr="00EA2934">
        <w:rPr>
          <w:lang w:val="ru-RU"/>
        </w:rPr>
        <w:t xml:space="preserve"> не </w:t>
      </w:r>
      <w:proofErr w:type="spellStart"/>
      <w:r w:rsidRPr="00EA2934">
        <w:rPr>
          <w:lang w:val="ru-RU"/>
        </w:rPr>
        <w:t>лише</w:t>
      </w:r>
      <w:proofErr w:type="spellEnd"/>
      <w:r w:rsidRPr="00EA2934">
        <w:rPr>
          <w:lang w:val="ru-RU"/>
        </w:rPr>
        <w:t xml:space="preserve"> </w:t>
      </w:r>
      <w:proofErr w:type="spellStart"/>
      <w:r w:rsidRPr="00EA2934">
        <w:rPr>
          <w:lang w:val="ru-RU"/>
        </w:rPr>
        <w:t>відомих</w:t>
      </w:r>
      <w:proofErr w:type="spellEnd"/>
      <w:r w:rsidRPr="00EA2934">
        <w:rPr>
          <w:lang w:val="ru-RU"/>
        </w:rPr>
        <w:t xml:space="preserve"> </w:t>
      </w:r>
      <w:proofErr w:type="spellStart"/>
      <w:r w:rsidRPr="00EA2934">
        <w:rPr>
          <w:lang w:val="ru-RU"/>
        </w:rPr>
        <w:t>пам’яток</w:t>
      </w:r>
      <w:proofErr w:type="spellEnd"/>
      <w:r w:rsidRPr="00EA2934">
        <w:rPr>
          <w:lang w:val="ru-RU"/>
        </w:rPr>
        <w:t xml:space="preserve">, але й </w:t>
      </w:r>
      <w:proofErr w:type="spellStart"/>
      <w:r w:rsidRPr="00EA2934">
        <w:rPr>
          <w:lang w:val="ru-RU"/>
        </w:rPr>
        <w:t>менш</w:t>
      </w:r>
      <w:proofErr w:type="spellEnd"/>
      <w:r w:rsidRPr="00EA2934">
        <w:rPr>
          <w:lang w:val="ru-RU"/>
        </w:rPr>
        <w:t xml:space="preserve"> </w:t>
      </w:r>
      <w:proofErr w:type="spellStart"/>
      <w:r w:rsidRPr="00EA2934">
        <w:rPr>
          <w:lang w:val="ru-RU"/>
        </w:rPr>
        <w:t>відомих</w:t>
      </w:r>
      <w:proofErr w:type="spellEnd"/>
      <w:r w:rsidRPr="00EA2934">
        <w:rPr>
          <w:lang w:val="ru-RU"/>
        </w:rPr>
        <w:t xml:space="preserve">, але не </w:t>
      </w:r>
      <w:proofErr w:type="spellStart"/>
      <w:r w:rsidRPr="00EA2934">
        <w:rPr>
          <w:lang w:val="ru-RU"/>
        </w:rPr>
        <w:t>менш</w:t>
      </w:r>
      <w:proofErr w:type="spellEnd"/>
      <w:r w:rsidRPr="00EA2934">
        <w:rPr>
          <w:lang w:val="ru-RU"/>
        </w:rPr>
        <w:t xml:space="preserve"> </w:t>
      </w:r>
      <w:proofErr w:type="spellStart"/>
      <w:r w:rsidRPr="00EA2934">
        <w:rPr>
          <w:lang w:val="ru-RU"/>
        </w:rPr>
        <w:t>цікавих</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Це</w:t>
      </w:r>
      <w:proofErr w:type="spellEnd"/>
      <w:r w:rsidRPr="00EA2934">
        <w:rPr>
          <w:lang w:val="ru-RU"/>
        </w:rPr>
        <w:t xml:space="preserve"> </w:t>
      </w:r>
      <w:proofErr w:type="spellStart"/>
      <w:r w:rsidRPr="00EA2934">
        <w:rPr>
          <w:lang w:val="ru-RU"/>
        </w:rPr>
        <w:t>дозволяє</w:t>
      </w:r>
      <w:proofErr w:type="spellEnd"/>
      <w:r w:rsidRPr="00EA2934">
        <w:rPr>
          <w:lang w:val="ru-RU"/>
        </w:rPr>
        <w:t xml:space="preserve"> </w:t>
      </w:r>
      <w:proofErr w:type="spellStart"/>
      <w:r w:rsidRPr="00EA2934">
        <w:rPr>
          <w:lang w:val="ru-RU"/>
        </w:rPr>
        <w:t>знизити</w:t>
      </w:r>
      <w:proofErr w:type="spellEnd"/>
      <w:r w:rsidRPr="00EA2934">
        <w:rPr>
          <w:lang w:val="ru-RU"/>
        </w:rPr>
        <w:t xml:space="preserve"> </w:t>
      </w:r>
      <w:proofErr w:type="spellStart"/>
      <w:r w:rsidRPr="00EA2934">
        <w:rPr>
          <w:lang w:val="ru-RU"/>
        </w:rPr>
        <w:t>навантаження</w:t>
      </w:r>
      <w:proofErr w:type="spellEnd"/>
      <w:r w:rsidRPr="00EA2934">
        <w:rPr>
          <w:lang w:val="ru-RU"/>
        </w:rPr>
        <w:t xml:space="preserve"> на </w:t>
      </w:r>
      <w:proofErr w:type="spellStart"/>
      <w:r w:rsidRPr="00EA2934">
        <w:rPr>
          <w:lang w:val="ru-RU"/>
        </w:rPr>
        <w:t>популярні</w:t>
      </w:r>
      <w:proofErr w:type="spellEnd"/>
      <w:r w:rsidRPr="00EA2934">
        <w:rPr>
          <w:lang w:val="ru-RU"/>
        </w:rPr>
        <w:t xml:space="preserve"> </w:t>
      </w:r>
      <w:proofErr w:type="spellStart"/>
      <w:r w:rsidRPr="00EA2934">
        <w:rPr>
          <w:lang w:val="ru-RU"/>
        </w:rPr>
        <w:t>туристичні</w:t>
      </w:r>
      <w:proofErr w:type="spellEnd"/>
      <w:r w:rsidRPr="00EA2934">
        <w:rPr>
          <w:lang w:val="ru-RU"/>
        </w:rPr>
        <w:t xml:space="preserve"> </w:t>
      </w:r>
      <w:proofErr w:type="spellStart"/>
      <w:r w:rsidRPr="00EA2934">
        <w:rPr>
          <w:lang w:val="ru-RU"/>
        </w:rPr>
        <w:t>об’єкти</w:t>
      </w:r>
      <w:proofErr w:type="spellEnd"/>
      <w:r w:rsidRPr="00EA2934">
        <w:rPr>
          <w:lang w:val="ru-RU"/>
        </w:rPr>
        <w:t xml:space="preserve"> та </w:t>
      </w:r>
      <w:proofErr w:type="spellStart"/>
      <w:r w:rsidRPr="00EA2934">
        <w:rPr>
          <w:lang w:val="ru-RU"/>
        </w:rPr>
        <w:t>сприяє</w:t>
      </w:r>
      <w:proofErr w:type="spellEnd"/>
      <w:r w:rsidRPr="00EA2934">
        <w:rPr>
          <w:lang w:val="ru-RU"/>
        </w:rPr>
        <w:t xml:space="preserve"> </w:t>
      </w:r>
      <w:proofErr w:type="spellStart"/>
      <w:r w:rsidRPr="00EA2934">
        <w:rPr>
          <w:lang w:val="ru-RU"/>
        </w:rPr>
        <w:t>рівномірному</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туризму в </w:t>
      </w:r>
      <w:proofErr w:type="spellStart"/>
      <w:r w:rsidRPr="00EA2934">
        <w:rPr>
          <w:lang w:val="ru-RU"/>
        </w:rPr>
        <w:t>різних</w:t>
      </w:r>
      <w:proofErr w:type="spellEnd"/>
      <w:r w:rsidRPr="00EA2934">
        <w:rPr>
          <w:lang w:val="ru-RU"/>
        </w:rPr>
        <w:t xml:space="preserve"> </w:t>
      </w:r>
      <w:proofErr w:type="spellStart"/>
      <w:r w:rsidRPr="00EA2934">
        <w:rPr>
          <w:lang w:val="ru-RU"/>
        </w:rPr>
        <w:t>регіонах</w:t>
      </w:r>
      <w:proofErr w:type="spellEnd"/>
      <w:r w:rsidRPr="00EA2934">
        <w:rPr>
          <w:lang w:val="ru-RU"/>
        </w:rPr>
        <w:t xml:space="preserve"> </w:t>
      </w:r>
      <w:proofErr w:type="spellStart"/>
      <w:r w:rsidRPr="00EA2934">
        <w:rPr>
          <w:lang w:val="ru-RU"/>
        </w:rPr>
        <w:t>країни</w:t>
      </w:r>
      <w:proofErr w:type="spellEnd"/>
      <w:r w:rsidRPr="00EA2934">
        <w:rPr>
          <w:lang w:val="ru-RU"/>
        </w:rPr>
        <w:t>.</w:t>
      </w:r>
    </w:p>
    <w:p w14:paraId="011CE23D" w14:textId="22D87EC6" w:rsidR="00EA2934" w:rsidRPr="00EA2934" w:rsidRDefault="00EA2934" w:rsidP="000252C6">
      <w:pPr>
        <w:rPr>
          <w:lang w:val="ru-RU"/>
        </w:rPr>
      </w:pPr>
      <w:r w:rsidRPr="00EA2934">
        <w:rPr>
          <w:lang w:val="ru-RU"/>
        </w:rPr>
        <w:tab/>
      </w:r>
      <w:proofErr w:type="spellStart"/>
      <w:r w:rsidRPr="00EA2934">
        <w:rPr>
          <w:lang w:val="ru-RU"/>
        </w:rPr>
        <w:t>Проведення</w:t>
      </w:r>
      <w:proofErr w:type="spellEnd"/>
      <w:r w:rsidRPr="00EA2934">
        <w:rPr>
          <w:lang w:val="ru-RU"/>
        </w:rPr>
        <w:t xml:space="preserve"> </w:t>
      </w:r>
      <w:proofErr w:type="spellStart"/>
      <w:r w:rsidRPr="00EA2934">
        <w:rPr>
          <w:lang w:val="ru-RU"/>
        </w:rPr>
        <w:t>культурних</w:t>
      </w:r>
      <w:proofErr w:type="spellEnd"/>
      <w:r w:rsidRPr="00EA2934">
        <w:rPr>
          <w:lang w:val="ru-RU"/>
        </w:rPr>
        <w:t xml:space="preserve"> </w:t>
      </w:r>
      <w:proofErr w:type="spellStart"/>
      <w:r w:rsidRPr="00EA2934">
        <w:rPr>
          <w:lang w:val="ru-RU"/>
        </w:rPr>
        <w:t>заходів</w:t>
      </w:r>
      <w:proofErr w:type="spellEnd"/>
      <w:r w:rsidRPr="00EA2934">
        <w:rPr>
          <w:lang w:val="ru-RU"/>
        </w:rPr>
        <w:t xml:space="preserve"> та </w:t>
      </w:r>
      <w:proofErr w:type="spellStart"/>
      <w:r w:rsidRPr="00EA2934">
        <w:rPr>
          <w:lang w:val="ru-RU"/>
        </w:rPr>
        <w:t>фестивалів</w:t>
      </w:r>
      <w:proofErr w:type="spellEnd"/>
      <w:r w:rsidRPr="00EA2934">
        <w:rPr>
          <w:lang w:val="ru-RU"/>
        </w:rPr>
        <w:t xml:space="preserve"> є </w:t>
      </w:r>
      <w:proofErr w:type="spellStart"/>
      <w:r w:rsidRPr="00EA2934">
        <w:rPr>
          <w:lang w:val="ru-RU"/>
        </w:rPr>
        <w:t>ефективним</w:t>
      </w:r>
      <w:proofErr w:type="spellEnd"/>
      <w:r w:rsidRPr="00EA2934">
        <w:rPr>
          <w:lang w:val="ru-RU"/>
        </w:rPr>
        <w:t xml:space="preserve"> способом </w:t>
      </w:r>
      <w:proofErr w:type="spellStart"/>
      <w:r w:rsidRPr="00EA2934">
        <w:rPr>
          <w:lang w:val="ru-RU"/>
        </w:rPr>
        <w:t>популяризації</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та </w:t>
      </w:r>
      <w:proofErr w:type="spellStart"/>
      <w:r w:rsidRPr="00EA2934">
        <w:rPr>
          <w:lang w:val="ru-RU"/>
        </w:rPr>
        <w:t>залучення</w:t>
      </w:r>
      <w:proofErr w:type="spellEnd"/>
      <w:r w:rsidRPr="00EA2934">
        <w:rPr>
          <w:lang w:val="ru-RU"/>
        </w:rPr>
        <w:t xml:space="preserve"> </w:t>
      </w:r>
      <w:proofErr w:type="spellStart"/>
      <w:r w:rsidRPr="00EA2934">
        <w:rPr>
          <w:lang w:val="ru-RU"/>
        </w:rPr>
        <w:t>туристів</w:t>
      </w:r>
      <w:proofErr w:type="spellEnd"/>
      <w:r w:rsidRPr="00EA2934">
        <w:rPr>
          <w:lang w:val="ru-RU"/>
        </w:rPr>
        <w:t xml:space="preserve">. </w:t>
      </w:r>
      <w:proofErr w:type="spellStart"/>
      <w:r w:rsidRPr="00EA2934">
        <w:rPr>
          <w:lang w:val="ru-RU"/>
        </w:rPr>
        <w:t>Культурні</w:t>
      </w:r>
      <w:proofErr w:type="spellEnd"/>
      <w:r w:rsidRPr="00EA2934">
        <w:rPr>
          <w:lang w:val="ru-RU"/>
        </w:rPr>
        <w:t xml:space="preserve"> заходи </w:t>
      </w:r>
      <w:proofErr w:type="spellStart"/>
      <w:r w:rsidRPr="00EA2934">
        <w:rPr>
          <w:lang w:val="ru-RU"/>
        </w:rPr>
        <w:t>можуть</w:t>
      </w:r>
      <w:proofErr w:type="spellEnd"/>
      <w:r w:rsidRPr="00EA2934">
        <w:rPr>
          <w:lang w:val="ru-RU"/>
        </w:rPr>
        <w:t xml:space="preserve"> </w:t>
      </w:r>
      <w:proofErr w:type="spellStart"/>
      <w:r w:rsidRPr="00EA2934">
        <w:rPr>
          <w:lang w:val="ru-RU"/>
        </w:rPr>
        <w:t>включати</w:t>
      </w:r>
      <w:proofErr w:type="spellEnd"/>
      <w:r w:rsidRPr="00EA2934">
        <w:rPr>
          <w:lang w:val="ru-RU"/>
        </w:rPr>
        <w:t xml:space="preserve"> </w:t>
      </w:r>
      <w:proofErr w:type="spellStart"/>
      <w:r w:rsidRPr="00EA2934">
        <w:rPr>
          <w:lang w:val="ru-RU"/>
        </w:rPr>
        <w:t>театральні</w:t>
      </w:r>
      <w:proofErr w:type="spellEnd"/>
      <w:r w:rsidRPr="00EA2934">
        <w:rPr>
          <w:lang w:val="ru-RU"/>
        </w:rPr>
        <w:t xml:space="preserve"> </w:t>
      </w:r>
      <w:proofErr w:type="spellStart"/>
      <w:r w:rsidRPr="00EA2934">
        <w:rPr>
          <w:lang w:val="ru-RU"/>
        </w:rPr>
        <w:t>вистави</w:t>
      </w:r>
      <w:proofErr w:type="spellEnd"/>
      <w:r w:rsidRPr="00EA2934">
        <w:rPr>
          <w:lang w:val="ru-RU"/>
        </w:rPr>
        <w:t xml:space="preserve">, </w:t>
      </w:r>
      <w:proofErr w:type="spellStart"/>
      <w:r w:rsidRPr="00EA2934">
        <w:rPr>
          <w:lang w:val="ru-RU"/>
        </w:rPr>
        <w:t>концерти</w:t>
      </w:r>
      <w:proofErr w:type="spellEnd"/>
      <w:r w:rsidRPr="00EA2934">
        <w:rPr>
          <w:lang w:val="ru-RU"/>
        </w:rPr>
        <w:t xml:space="preserve">, </w:t>
      </w:r>
      <w:proofErr w:type="spellStart"/>
      <w:r w:rsidRPr="00EA2934">
        <w:rPr>
          <w:lang w:val="ru-RU"/>
        </w:rPr>
        <w:t>виставки</w:t>
      </w:r>
      <w:proofErr w:type="spellEnd"/>
      <w:r w:rsidRPr="00EA2934">
        <w:rPr>
          <w:lang w:val="ru-RU"/>
        </w:rPr>
        <w:t xml:space="preserve">, </w:t>
      </w:r>
      <w:proofErr w:type="spellStart"/>
      <w:r w:rsidRPr="00EA2934">
        <w:rPr>
          <w:lang w:val="ru-RU"/>
        </w:rPr>
        <w:t>фестивалі</w:t>
      </w:r>
      <w:proofErr w:type="spellEnd"/>
      <w:r w:rsidRPr="00EA2934">
        <w:rPr>
          <w:lang w:val="ru-RU"/>
        </w:rPr>
        <w:t xml:space="preserve"> </w:t>
      </w:r>
      <w:proofErr w:type="spellStart"/>
      <w:r w:rsidRPr="00EA2934">
        <w:rPr>
          <w:lang w:val="ru-RU"/>
        </w:rPr>
        <w:t>народної</w:t>
      </w:r>
      <w:proofErr w:type="spellEnd"/>
      <w:r w:rsidRPr="00EA2934">
        <w:rPr>
          <w:lang w:val="ru-RU"/>
        </w:rPr>
        <w:t xml:space="preserve"> </w:t>
      </w:r>
      <w:proofErr w:type="spellStart"/>
      <w:r w:rsidRPr="00EA2934">
        <w:rPr>
          <w:lang w:val="ru-RU"/>
        </w:rPr>
        <w:t>творчості</w:t>
      </w:r>
      <w:proofErr w:type="spellEnd"/>
      <w:r w:rsidRPr="00EA2934">
        <w:rPr>
          <w:lang w:val="ru-RU"/>
        </w:rPr>
        <w:t xml:space="preserve">, ярмарки та </w:t>
      </w:r>
      <w:proofErr w:type="spellStart"/>
      <w:r w:rsidRPr="00EA2934">
        <w:rPr>
          <w:lang w:val="ru-RU"/>
        </w:rPr>
        <w:t>інші</w:t>
      </w:r>
      <w:proofErr w:type="spellEnd"/>
      <w:r w:rsidRPr="00EA2934">
        <w:rPr>
          <w:lang w:val="ru-RU"/>
        </w:rPr>
        <w:t xml:space="preserve"> </w:t>
      </w:r>
      <w:proofErr w:type="spellStart"/>
      <w:r w:rsidRPr="00EA2934">
        <w:rPr>
          <w:lang w:val="ru-RU"/>
        </w:rPr>
        <w:t>події</w:t>
      </w:r>
      <w:proofErr w:type="spellEnd"/>
      <w:r w:rsidRPr="00EA2934">
        <w:rPr>
          <w:lang w:val="ru-RU"/>
        </w:rPr>
        <w:t xml:space="preserve">, </w:t>
      </w:r>
      <w:proofErr w:type="spellStart"/>
      <w:r w:rsidRPr="00EA2934">
        <w:rPr>
          <w:lang w:val="ru-RU"/>
        </w:rPr>
        <w:t>які</w:t>
      </w:r>
      <w:proofErr w:type="spellEnd"/>
      <w:r w:rsidRPr="00EA2934">
        <w:rPr>
          <w:lang w:val="ru-RU"/>
        </w:rPr>
        <w:t xml:space="preserve"> </w:t>
      </w:r>
      <w:proofErr w:type="spellStart"/>
      <w:r w:rsidRPr="00EA2934">
        <w:rPr>
          <w:lang w:val="ru-RU"/>
        </w:rPr>
        <w:t>дозволяють</w:t>
      </w:r>
      <w:proofErr w:type="spellEnd"/>
      <w:r w:rsidRPr="00EA2934">
        <w:rPr>
          <w:lang w:val="ru-RU"/>
        </w:rPr>
        <w:t xml:space="preserve"> туристам </w:t>
      </w:r>
      <w:proofErr w:type="spellStart"/>
      <w:r w:rsidRPr="00EA2934">
        <w:rPr>
          <w:lang w:val="ru-RU"/>
        </w:rPr>
        <w:t>ближче</w:t>
      </w:r>
      <w:proofErr w:type="spellEnd"/>
      <w:r w:rsidRPr="00EA2934">
        <w:rPr>
          <w:lang w:val="ru-RU"/>
        </w:rPr>
        <w:t xml:space="preserve"> </w:t>
      </w:r>
      <w:proofErr w:type="spellStart"/>
      <w:r w:rsidRPr="00EA2934">
        <w:rPr>
          <w:lang w:val="ru-RU"/>
        </w:rPr>
        <w:t>познайомитися</w:t>
      </w:r>
      <w:proofErr w:type="spellEnd"/>
      <w:r w:rsidRPr="00EA2934">
        <w:rPr>
          <w:lang w:val="ru-RU"/>
        </w:rPr>
        <w:t xml:space="preserve"> з культурою та </w:t>
      </w:r>
      <w:proofErr w:type="spellStart"/>
      <w:r w:rsidRPr="00EA2934">
        <w:rPr>
          <w:lang w:val="ru-RU"/>
        </w:rPr>
        <w:t>традиціями</w:t>
      </w:r>
      <w:proofErr w:type="spellEnd"/>
      <w:r w:rsidRPr="00EA2934">
        <w:rPr>
          <w:lang w:val="ru-RU"/>
        </w:rPr>
        <w:t xml:space="preserve"> </w:t>
      </w:r>
      <w:proofErr w:type="spellStart"/>
      <w:r w:rsidRPr="00EA2934">
        <w:rPr>
          <w:lang w:val="ru-RU"/>
        </w:rPr>
        <w:t>регіону</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щоб</w:t>
      </w:r>
      <w:proofErr w:type="spellEnd"/>
      <w:r w:rsidRPr="00EA2934">
        <w:rPr>
          <w:lang w:val="ru-RU"/>
        </w:rPr>
        <w:t xml:space="preserve"> </w:t>
      </w:r>
      <w:proofErr w:type="spellStart"/>
      <w:r w:rsidRPr="00EA2934">
        <w:rPr>
          <w:lang w:val="ru-RU"/>
        </w:rPr>
        <w:t>такі</w:t>
      </w:r>
      <w:proofErr w:type="spellEnd"/>
      <w:r w:rsidRPr="00EA2934">
        <w:rPr>
          <w:lang w:val="ru-RU"/>
        </w:rPr>
        <w:t xml:space="preserve"> заходи </w:t>
      </w:r>
      <w:proofErr w:type="spellStart"/>
      <w:r w:rsidRPr="00EA2934">
        <w:rPr>
          <w:lang w:val="ru-RU"/>
        </w:rPr>
        <w:t>проводилися</w:t>
      </w:r>
      <w:proofErr w:type="spellEnd"/>
      <w:r w:rsidRPr="00EA2934">
        <w:rPr>
          <w:lang w:val="ru-RU"/>
        </w:rPr>
        <w:t xml:space="preserve"> регулярно та </w:t>
      </w:r>
      <w:proofErr w:type="spellStart"/>
      <w:r w:rsidRPr="00EA2934">
        <w:rPr>
          <w:lang w:val="ru-RU"/>
        </w:rPr>
        <w:t>були</w:t>
      </w:r>
      <w:proofErr w:type="spellEnd"/>
      <w:r w:rsidRPr="00EA2934">
        <w:rPr>
          <w:lang w:val="ru-RU"/>
        </w:rPr>
        <w:t xml:space="preserve"> добре </w:t>
      </w:r>
      <w:proofErr w:type="spellStart"/>
      <w:r w:rsidRPr="00EA2934">
        <w:rPr>
          <w:lang w:val="ru-RU"/>
        </w:rPr>
        <w:t>організовані</w:t>
      </w:r>
      <w:proofErr w:type="spellEnd"/>
      <w:r w:rsidRPr="00EA2934">
        <w:rPr>
          <w:lang w:val="ru-RU"/>
        </w:rPr>
        <w:t xml:space="preserve">, з </w:t>
      </w:r>
      <w:proofErr w:type="spellStart"/>
      <w:r w:rsidRPr="00EA2934">
        <w:rPr>
          <w:lang w:val="ru-RU"/>
        </w:rPr>
        <w:t>урахуванням</w:t>
      </w:r>
      <w:proofErr w:type="spellEnd"/>
      <w:r w:rsidRPr="00EA2934">
        <w:rPr>
          <w:lang w:val="ru-RU"/>
        </w:rPr>
        <w:t xml:space="preserve"> потреб та </w:t>
      </w:r>
      <w:proofErr w:type="spellStart"/>
      <w:r w:rsidRPr="00EA2934">
        <w:rPr>
          <w:lang w:val="ru-RU"/>
        </w:rPr>
        <w:t>інтересів</w:t>
      </w:r>
      <w:proofErr w:type="spellEnd"/>
      <w:r w:rsidRPr="00EA2934">
        <w:rPr>
          <w:lang w:val="ru-RU"/>
        </w:rPr>
        <w:t xml:space="preserve"> </w:t>
      </w:r>
      <w:proofErr w:type="spellStart"/>
      <w:r w:rsidRPr="00EA2934">
        <w:rPr>
          <w:lang w:val="ru-RU"/>
        </w:rPr>
        <w:t>туристів</w:t>
      </w:r>
      <w:proofErr w:type="spellEnd"/>
      <w:r w:rsidRPr="00EA2934">
        <w:rPr>
          <w:lang w:val="ru-RU"/>
        </w:rPr>
        <w:t>.</w:t>
      </w:r>
    </w:p>
    <w:p w14:paraId="4C1FFE00" w14:textId="66842E05" w:rsidR="00EA2934" w:rsidRPr="00EA2934" w:rsidRDefault="00EA2934" w:rsidP="000252C6">
      <w:pPr>
        <w:rPr>
          <w:lang w:val="ru-RU"/>
        </w:rPr>
      </w:pPr>
      <w:r w:rsidRPr="00EA2934">
        <w:rPr>
          <w:lang w:val="ru-RU"/>
        </w:rPr>
        <w:tab/>
        <w:t xml:space="preserve">Активна </w:t>
      </w:r>
      <w:proofErr w:type="spellStart"/>
      <w:r w:rsidRPr="00EA2934">
        <w:rPr>
          <w:lang w:val="ru-RU"/>
        </w:rPr>
        <w:t>рекламна</w:t>
      </w:r>
      <w:proofErr w:type="spellEnd"/>
      <w:r w:rsidRPr="00EA2934">
        <w:rPr>
          <w:lang w:val="ru-RU"/>
        </w:rPr>
        <w:t xml:space="preserve"> </w:t>
      </w:r>
      <w:proofErr w:type="spellStart"/>
      <w:r w:rsidRPr="00EA2934">
        <w:rPr>
          <w:lang w:val="ru-RU"/>
        </w:rPr>
        <w:t>кампанія</w:t>
      </w:r>
      <w:proofErr w:type="spellEnd"/>
      <w:r w:rsidRPr="00EA2934">
        <w:rPr>
          <w:lang w:val="ru-RU"/>
        </w:rPr>
        <w:t xml:space="preserve"> є </w:t>
      </w:r>
      <w:proofErr w:type="spellStart"/>
      <w:r w:rsidRPr="00EA2934">
        <w:rPr>
          <w:lang w:val="ru-RU"/>
        </w:rPr>
        <w:t>невід’ємною</w:t>
      </w:r>
      <w:proofErr w:type="spellEnd"/>
      <w:r w:rsidRPr="00EA2934">
        <w:rPr>
          <w:lang w:val="ru-RU"/>
        </w:rPr>
        <w:t xml:space="preserve"> </w:t>
      </w:r>
      <w:proofErr w:type="spellStart"/>
      <w:r w:rsidRPr="00EA2934">
        <w:rPr>
          <w:lang w:val="ru-RU"/>
        </w:rPr>
        <w:t>частиною</w:t>
      </w:r>
      <w:proofErr w:type="spellEnd"/>
      <w:r w:rsidRPr="00EA2934">
        <w:rPr>
          <w:lang w:val="ru-RU"/>
        </w:rPr>
        <w:t xml:space="preserve">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Для </w:t>
      </w:r>
      <w:proofErr w:type="spellStart"/>
      <w:r w:rsidRPr="00EA2934">
        <w:rPr>
          <w:lang w:val="ru-RU"/>
        </w:rPr>
        <w:t>залучення</w:t>
      </w:r>
      <w:proofErr w:type="spellEnd"/>
      <w:r w:rsidRPr="00EA2934">
        <w:rPr>
          <w:lang w:val="ru-RU"/>
        </w:rPr>
        <w:t xml:space="preserve"> </w:t>
      </w:r>
      <w:proofErr w:type="spellStart"/>
      <w:r w:rsidRPr="00EA2934">
        <w:rPr>
          <w:lang w:val="ru-RU"/>
        </w:rPr>
        <w:lastRenderedPageBreak/>
        <w:t>туристів</w:t>
      </w:r>
      <w:proofErr w:type="spellEnd"/>
      <w:r w:rsidRPr="00EA2934">
        <w:rPr>
          <w:lang w:val="ru-RU"/>
        </w:rPr>
        <w:t xml:space="preserve"> </w:t>
      </w:r>
      <w:proofErr w:type="spellStart"/>
      <w:r w:rsidRPr="00EA2934">
        <w:rPr>
          <w:lang w:val="ru-RU"/>
        </w:rPr>
        <w:t>необхідно</w:t>
      </w:r>
      <w:proofErr w:type="spellEnd"/>
      <w:r w:rsidRPr="00EA2934">
        <w:rPr>
          <w:lang w:val="ru-RU"/>
        </w:rPr>
        <w:t xml:space="preserve"> </w:t>
      </w:r>
      <w:proofErr w:type="spellStart"/>
      <w:r w:rsidRPr="00EA2934">
        <w:rPr>
          <w:lang w:val="ru-RU"/>
        </w:rPr>
        <w:t>використовувати</w:t>
      </w:r>
      <w:proofErr w:type="spellEnd"/>
      <w:r w:rsidRPr="00EA2934">
        <w:rPr>
          <w:lang w:val="ru-RU"/>
        </w:rPr>
        <w:t xml:space="preserve"> </w:t>
      </w:r>
      <w:proofErr w:type="spellStart"/>
      <w:r w:rsidRPr="00EA2934">
        <w:rPr>
          <w:lang w:val="ru-RU"/>
        </w:rPr>
        <w:t>сучасні</w:t>
      </w:r>
      <w:proofErr w:type="spellEnd"/>
      <w:r w:rsidRPr="00EA2934">
        <w:rPr>
          <w:lang w:val="ru-RU"/>
        </w:rPr>
        <w:t xml:space="preserve"> </w:t>
      </w:r>
      <w:proofErr w:type="spellStart"/>
      <w:r w:rsidRPr="00EA2934">
        <w:rPr>
          <w:lang w:val="ru-RU"/>
        </w:rPr>
        <w:t>засоби</w:t>
      </w:r>
      <w:proofErr w:type="spellEnd"/>
      <w:r w:rsidRPr="00EA2934">
        <w:rPr>
          <w:lang w:val="ru-RU"/>
        </w:rPr>
        <w:t xml:space="preserve"> </w:t>
      </w:r>
      <w:proofErr w:type="spellStart"/>
      <w:r w:rsidRPr="00EA2934">
        <w:rPr>
          <w:lang w:val="ru-RU"/>
        </w:rPr>
        <w:t>комунікації</w:t>
      </w:r>
      <w:proofErr w:type="spellEnd"/>
      <w:r w:rsidRPr="00EA2934">
        <w:rPr>
          <w:lang w:val="ru-RU"/>
        </w:rPr>
        <w:t xml:space="preserve">, </w:t>
      </w:r>
      <w:proofErr w:type="spellStart"/>
      <w:r w:rsidRPr="00EA2934">
        <w:rPr>
          <w:lang w:val="ru-RU"/>
        </w:rPr>
        <w:t>такі</w:t>
      </w:r>
      <w:proofErr w:type="spellEnd"/>
      <w:r w:rsidRPr="00EA2934">
        <w:rPr>
          <w:lang w:val="ru-RU"/>
        </w:rPr>
        <w:t xml:space="preserve"> як </w:t>
      </w:r>
      <w:proofErr w:type="spellStart"/>
      <w:r w:rsidRPr="00EA2934">
        <w:rPr>
          <w:lang w:val="ru-RU"/>
        </w:rPr>
        <w:t>інтернет</w:t>
      </w:r>
      <w:proofErr w:type="spellEnd"/>
      <w:r w:rsidRPr="00EA2934">
        <w:rPr>
          <w:lang w:val="ru-RU"/>
        </w:rPr>
        <w:t xml:space="preserve">, </w:t>
      </w:r>
      <w:proofErr w:type="spellStart"/>
      <w:r w:rsidRPr="00EA2934">
        <w:rPr>
          <w:lang w:val="ru-RU"/>
        </w:rPr>
        <w:t>соціальні</w:t>
      </w:r>
      <w:proofErr w:type="spellEnd"/>
      <w:r w:rsidRPr="00EA2934">
        <w:rPr>
          <w:lang w:val="ru-RU"/>
        </w:rPr>
        <w:t xml:space="preserve"> </w:t>
      </w:r>
      <w:proofErr w:type="spellStart"/>
      <w:r w:rsidRPr="00EA2934">
        <w:rPr>
          <w:lang w:val="ru-RU"/>
        </w:rPr>
        <w:t>мережі</w:t>
      </w:r>
      <w:proofErr w:type="spellEnd"/>
      <w:r w:rsidRPr="00EA2934">
        <w:rPr>
          <w:lang w:val="ru-RU"/>
        </w:rPr>
        <w:t xml:space="preserve">, </w:t>
      </w:r>
      <w:proofErr w:type="spellStart"/>
      <w:r w:rsidRPr="00EA2934">
        <w:rPr>
          <w:lang w:val="ru-RU"/>
        </w:rPr>
        <w:t>мобільні</w:t>
      </w:r>
      <w:proofErr w:type="spellEnd"/>
      <w:r w:rsidRPr="00EA2934">
        <w:rPr>
          <w:lang w:val="ru-RU"/>
        </w:rPr>
        <w:t xml:space="preserve"> </w:t>
      </w:r>
      <w:proofErr w:type="spellStart"/>
      <w:r w:rsidRPr="00EA2934">
        <w:rPr>
          <w:lang w:val="ru-RU"/>
        </w:rPr>
        <w:t>додатки</w:t>
      </w:r>
      <w:proofErr w:type="spellEnd"/>
      <w:r w:rsidRPr="00EA2934">
        <w:rPr>
          <w:lang w:val="ru-RU"/>
        </w:rPr>
        <w:t xml:space="preserve">, а </w:t>
      </w:r>
      <w:proofErr w:type="spellStart"/>
      <w:r w:rsidRPr="00EA2934">
        <w:rPr>
          <w:lang w:val="ru-RU"/>
        </w:rPr>
        <w:t>також</w:t>
      </w:r>
      <w:proofErr w:type="spellEnd"/>
      <w:r w:rsidRPr="00EA2934">
        <w:rPr>
          <w:lang w:val="ru-RU"/>
        </w:rPr>
        <w:t xml:space="preserve"> </w:t>
      </w:r>
      <w:proofErr w:type="spellStart"/>
      <w:r w:rsidRPr="00EA2934">
        <w:rPr>
          <w:lang w:val="ru-RU"/>
        </w:rPr>
        <w:t>традиційні</w:t>
      </w:r>
      <w:proofErr w:type="spellEnd"/>
      <w:r w:rsidRPr="00EA2934">
        <w:rPr>
          <w:lang w:val="ru-RU"/>
        </w:rPr>
        <w:t xml:space="preserve"> </w:t>
      </w:r>
      <w:proofErr w:type="spellStart"/>
      <w:r w:rsidRPr="00EA2934">
        <w:rPr>
          <w:lang w:val="ru-RU"/>
        </w:rPr>
        <w:t>засоби</w:t>
      </w:r>
      <w:proofErr w:type="spellEnd"/>
      <w:r w:rsidRPr="00EA2934">
        <w:rPr>
          <w:lang w:val="ru-RU"/>
        </w:rPr>
        <w:t xml:space="preserve"> </w:t>
      </w:r>
      <w:proofErr w:type="spellStart"/>
      <w:r w:rsidRPr="00EA2934">
        <w:rPr>
          <w:lang w:val="ru-RU"/>
        </w:rPr>
        <w:t>реклами</w:t>
      </w:r>
      <w:proofErr w:type="spellEnd"/>
      <w:r w:rsidRPr="00EA2934">
        <w:rPr>
          <w:lang w:val="ru-RU"/>
        </w:rPr>
        <w:t xml:space="preserve">, </w:t>
      </w:r>
      <w:proofErr w:type="spellStart"/>
      <w:r w:rsidRPr="00EA2934">
        <w:rPr>
          <w:lang w:val="ru-RU"/>
        </w:rPr>
        <w:t>такі</w:t>
      </w:r>
      <w:proofErr w:type="spellEnd"/>
      <w:r w:rsidRPr="00EA2934">
        <w:rPr>
          <w:lang w:val="ru-RU"/>
        </w:rPr>
        <w:t xml:space="preserve"> як </w:t>
      </w:r>
      <w:proofErr w:type="spellStart"/>
      <w:r w:rsidRPr="00EA2934">
        <w:rPr>
          <w:lang w:val="ru-RU"/>
        </w:rPr>
        <w:t>друковані</w:t>
      </w:r>
      <w:proofErr w:type="spellEnd"/>
      <w:r w:rsidRPr="00EA2934">
        <w:rPr>
          <w:lang w:val="ru-RU"/>
        </w:rPr>
        <w:t xml:space="preserve"> </w:t>
      </w:r>
      <w:proofErr w:type="spellStart"/>
      <w:r w:rsidRPr="00EA2934">
        <w:rPr>
          <w:lang w:val="ru-RU"/>
        </w:rPr>
        <w:t>видання</w:t>
      </w:r>
      <w:proofErr w:type="spellEnd"/>
      <w:r w:rsidRPr="00EA2934">
        <w:rPr>
          <w:lang w:val="ru-RU"/>
        </w:rPr>
        <w:t xml:space="preserve">, </w:t>
      </w:r>
      <w:proofErr w:type="spellStart"/>
      <w:r w:rsidRPr="00EA2934">
        <w:rPr>
          <w:lang w:val="ru-RU"/>
        </w:rPr>
        <w:t>телебачення</w:t>
      </w:r>
      <w:proofErr w:type="spellEnd"/>
      <w:r w:rsidRPr="00EA2934">
        <w:rPr>
          <w:lang w:val="ru-RU"/>
        </w:rPr>
        <w:t xml:space="preserve"> та </w:t>
      </w:r>
      <w:proofErr w:type="spellStart"/>
      <w:r w:rsidRPr="00EA2934">
        <w:rPr>
          <w:lang w:val="ru-RU"/>
        </w:rPr>
        <w:t>радіо</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створювати</w:t>
      </w:r>
      <w:proofErr w:type="spellEnd"/>
      <w:r w:rsidRPr="00EA2934">
        <w:rPr>
          <w:lang w:val="ru-RU"/>
        </w:rPr>
        <w:t xml:space="preserve"> </w:t>
      </w:r>
      <w:proofErr w:type="spellStart"/>
      <w:r w:rsidRPr="00EA2934">
        <w:rPr>
          <w:lang w:val="ru-RU"/>
        </w:rPr>
        <w:t>привабливі</w:t>
      </w:r>
      <w:proofErr w:type="spellEnd"/>
      <w:r w:rsidRPr="00EA2934">
        <w:rPr>
          <w:lang w:val="ru-RU"/>
        </w:rPr>
        <w:t xml:space="preserve"> </w:t>
      </w:r>
      <w:proofErr w:type="spellStart"/>
      <w:r w:rsidRPr="00EA2934">
        <w:rPr>
          <w:lang w:val="ru-RU"/>
        </w:rPr>
        <w:t>рекламні</w:t>
      </w:r>
      <w:proofErr w:type="spellEnd"/>
      <w:r w:rsidRPr="00EA2934">
        <w:rPr>
          <w:lang w:val="ru-RU"/>
        </w:rPr>
        <w:t xml:space="preserve"> </w:t>
      </w:r>
      <w:proofErr w:type="spellStart"/>
      <w:r w:rsidRPr="00EA2934">
        <w:rPr>
          <w:lang w:val="ru-RU"/>
        </w:rPr>
        <w:t>матеріали</w:t>
      </w:r>
      <w:proofErr w:type="spellEnd"/>
      <w:r w:rsidRPr="00EA2934">
        <w:rPr>
          <w:lang w:val="ru-RU"/>
        </w:rPr>
        <w:t xml:space="preserve">, </w:t>
      </w:r>
      <w:proofErr w:type="spellStart"/>
      <w:r w:rsidRPr="00EA2934">
        <w:rPr>
          <w:lang w:val="ru-RU"/>
        </w:rPr>
        <w:t>які</w:t>
      </w:r>
      <w:proofErr w:type="spellEnd"/>
      <w:r w:rsidRPr="00EA2934">
        <w:rPr>
          <w:lang w:val="ru-RU"/>
        </w:rPr>
        <w:t xml:space="preserve"> </w:t>
      </w:r>
      <w:proofErr w:type="spellStart"/>
      <w:r w:rsidRPr="00EA2934">
        <w:rPr>
          <w:lang w:val="ru-RU"/>
        </w:rPr>
        <w:t>висвітлюють</w:t>
      </w:r>
      <w:proofErr w:type="spellEnd"/>
      <w:r w:rsidRPr="00EA2934">
        <w:rPr>
          <w:lang w:val="ru-RU"/>
        </w:rPr>
        <w:t xml:space="preserve"> </w:t>
      </w:r>
      <w:proofErr w:type="spellStart"/>
      <w:r w:rsidRPr="00EA2934">
        <w:rPr>
          <w:lang w:val="ru-RU"/>
        </w:rPr>
        <w:t>унікальність</w:t>
      </w:r>
      <w:proofErr w:type="spellEnd"/>
      <w:r w:rsidRPr="00EA2934">
        <w:rPr>
          <w:lang w:val="ru-RU"/>
        </w:rPr>
        <w:t xml:space="preserve"> та </w:t>
      </w:r>
      <w:proofErr w:type="spellStart"/>
      <w:r w:rsidRPr="00EA2934">
        <w:rPr>
          <w:lang w:val="ru-RU"/>
        </w:rPr>
        <w:t>привабливість</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а </w:t>
      </w:r>
      <w:proofErr w:type="spellStart"/>
      <w:r w:rsidRPr="00EA2934">
        <w:rPr>
          <w:lang w:val="ru-RU"/>
        </w:rPr>
        <w:t>також</w:t>
      </w:r>
      <w:proofErr w:type="spellEnd"/>
      <w:r w:rsidRPr="00EA2934">
        <w:rPr>
          <w:lang w:val="ru-RU"/>
        </w:rPr>
        <w:t xml:space="preserve"> </w:t>
      </w:r>
      <w:proofErr w:type="spellStart"/>
      <w:r w:rsidRPr="00EA2934">
        <w:rPr>
          <w:lang w:val="ru-RU"/>
        </w:rPr>
        <w:t>пропонувати</w:t>
      </w:r>
      <w:proofErr w:type="spellEnd"/>
      <w:r w:rsidRPr="00EA2934">
        <w:rPr>
          <w:lang w:val="ru-RU"/>
        </w:rPr>
        <w:t xml:space="preserve"> </w:t>
      </w:r>
      <w:proofErr w:type="spellStart"/>
      <w:r w:rsidRPr="00EA2934">
        <w:rPr>
          <w:lang w:val="ru-RU"/>
        </w:rPr>
        <w:t>спеціальні</w:t>
      </w:r>
      <w:proofErr w:type="spellEnd"/>
      <w:r w:rsidRPr="00EA2934">
        <w:rPr>
          <w:lang w:val="ru-RU"/>
        </w:rPr>
        <w:t xml:space="preserve"> </w:t>
      </w:r>
      <w:proofErr w:type="spellStart"/>
      <w:r w:rsidRPr="00EA2934">
        <w:rPr>
          <w:lang w:val="ru-RU"/>
        </w:rPr>
        <w:t>туристичні</w:t>
      </w:r>
      <w:proofErr w:type="spellEnd"/>
      <w:r w:rsidRPr="00EA2934">
        <w:rPr>
          <w:lang w:val="ru-RU"/>
        </w:rPr>
        <w:t xml:space="preserve"> </w:t>
      </w:r>
      <w:proofErr w:type="spellStart"/>
      <w:r w:rsidRPr="00EA2934">
        <w:rPr>
          <w:lang w:val="ru-RU"/>
        </w:rPr>
        <w:t>пропозиції</w:t>
      </w:r>
      <w:proofErr w:type="spellEnd"/>
      <w:r w:rsidRPr="00EA2934">
        <w:rPr>
          <w:lang w:val="ru-RU"/>
        </w:rPr>
        <w:t xml:space="preserve"> та </w:t>
      </w:r>
      <w:proofErr w:type="spellStart"/>
      <w:r w:rsidRPr="00EA2934">
        <w:rPr>
          <w:lang w:val="ru-RU"/>
        </w:rPr>
        <w:t>знижки</w:t>
      </w:r>
      <w:proofErr w:type="spellEnd"/>
      <w:r w:rsidRPr="00EA2934">
        <w:rPr>
          <w:lang w:val="ru-RU"/>
        </w:rPr>
        <w:t xml:space="preserve"> для </w:t>
      </w:r>
      <w:proofErr w:type="spellStart"/>
      <w:r w:rsidRPr="00EA2934">
        <w:rPr>
          <w:lang w:val="ru-RU"/>
        </w:rPr>
        <w:t>туристів</w:t>
      </w:r>
      <w:proofErr w:type="spellEnd"/>
      <w:r w:rsidRPr="00EA2934">
        <w:rPr>
          <w:lang w:val="ru-RU"/>
        </w:rPr>
        <w:t>.</w:t>
      </w:r>
    </w:p>
    <w:p w14:paraId="0260168E" w14:textId="77E66994" w:rsidR="00EA2934" w:rsidRPr="00EA2934" w:rsidRDefault="00EA2934" w:rsidP="000252C6">
      <w:pPr>
        <w:rPr>
          <w:lang w:val="ru-RU"/>
        </w:rPr>
      </w:pPr>
      <w:r w:rsidRPr="00EA2934">
        <w:rPr>
          <w:lang w:val="ru-RU"/>
        </w:rPr>
        <w:tab/>
      </w:r>
      <w:proofErr w:type="spellStart"/>
      <w:r w:rsidRPr="00EA2934">
        <w:rPr>
          <w:lang w:val="ru-RU"/>
        </w:rPr>
        <w:t>Важливим</w:t>
      </w:r>
      <w:proofErr w:type="spellEnd"/>
      <w:r w:rsidRPr="00EA2934">
        <w:rPr>
          <w:lang w:val="ru-RU"/>
        </w:rPr>
        <w:t xml:space="preserve"> аспектом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є </w:t>
      </w:r>
      <w:proofErr w:type="spellStart"/>
      <w:r w:rsidRPr="00EA2934">
        <w:rPr>
          <w:lang w:val="ru-RU"/>
        </w:rPr>
        <w:t>забезпечення</w:t>
      </w:r>
      <w:proofErr w:type="spellEnd"/>
      <w:r w:rsidRPr="00EA2934">
        <w:rPr>
          <w:lang w:val="ru-RU"/>
        </w:rPr>
        <w:t xml:space="preserve"> </w:t>
      </w:r>
      <w:proofErr w:type="spellStart"/>
      <w:r w:rsidRPr="00EA2934">
        <w:rPr>
          <w:lang w:val="ru-RU"/>
        </w:rPr>
        <w:t>їхньої</w:t>
      </w:r>
      <w:proofErr w:type="spellEnd"/>
      <w:r w:rsidRPr="00EA2934">
        <w:rPr>
          <w:lang w:val="ru-RU"/>
        </w:rPr>
        <w:t xml:space="preserve"> </w:t>
      </w:r>
      <w:proofErr w:type="spellStart"/>
      <w:r w:rsidRPr="00EA2934">
        <w:rPr>
          <w:lang w:val="ru-RU"/>
        </w:rPr>
        <w:t>збереженості</w:t>
      </w:r>
      <w:proofErr w:type="spellEnd"/>
      <w:r w:rsidRPr="00EA2934">
        <w:rPr>
          <w:lang w:val="ru-RU"/>
        </w:rPr>
        <w:t xml:space="preserve"> та </w:t>
      </w:r>
      <w:proofErr w:type="spellStart"/>
      <w:r w:rsidRPr="00EA2934">
        <w:rPr>
          <w:lang w:val="ru-RU"/>
        </w:rPr>
        <w:t>охорони</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вимагає</w:t>
      </w:r>
      <w:proofErr w:type="spellEnd"/>
      <w:r w:rsidRPr="00EA2934">
        <w:rPr>
          <w:lang w:val="ru-RU"/>
        </w:rPr>
        <w:t xml:space="preserve"> </w:t>
      </w:r>
      <w:proofErr w:type="spellStart"/>
      <w:r w:rsidRPr="00EA2934">
        <w:rPr>
          <w:lang w:val="ru-RU"/>
        </w:rPr>
        <w:t>регулярних</w:t>
      </w:r>
      <w:proofErr w:type="spellEnd"/>
      <w:r w:rsidRPr="00EA2934">
        <w:rPr>
          <w:lang w:val="ru-RU"/>
        </w:rPr>
        <w:t xml:space="preserve"> </w:t>
      </w:r>
      <w:proofErr w:type="spellStart"/>
      <w:r w:rsidRPr="00EA2934">
        <w:rPr>
          <w:lang w:val="ru-RU"/>
        </w:rPr>
        <w:t>реставраційних</w:t>
      </w:r>
      <w:proofErr w:type="spellEnd"/>
      <w:r w:rsidRPr="00EA2934">
        <w:rPr>
          <w:lang w:val="ru-RU"/>
        </w:rPr>
        <w:t xml:space="preserve"> </w:t>
      </w:r>
      <w:proofErr w:type="spellStart"/>
      <w:r w:rsidRPr="00EA2934">
        <w:rPr>
          <w:lang w:val="ru-RU"/>
        </w:rPr>
        <w:t>робіт</w:t>
      </w:r>
      <w:proofErr w:type="spellEnd"/>
      <w:r w:rsidRPr="00EA2934">
        <w:rPr>
          <w:lang w:val="ru-RU"/>
        </w:rPr>
        <w:t xml:space="preserve">, контролю за станом </w:t>
      </w:r>
      <w:proofErr w:type="spellStart"/>
      <w:r w:rsidRPr="00EA2934">
        <w:rPr>
          <w:lang w:val="ru-RU"/>
        </w:rPr>
        <w:t>пам’яток</w:t>
      </w:r>
      <w:proofErr w:type="spellEnd"/>
      <w:r w:rsidRPr="00EA2934">
        <w:rPr>
          <w:lang w:val="ru-RU"/>
        </w:rPr>
        <w:t xml:space="preserve">, а </w:t>
      </w:r>
      <w:proofErr w:type="spellStart"/>
      <w:r w:rsidRPr="00EA2934">
        <w:rPr>
          <w:lang w:val="ru-RU"/>
        </w:rPr>
        <w:t>також</w:t>
      </w:r>
      <w:proofErr w:type="spellEnd"/>
      <w:r w:rsidRPr="00EA2934">
        <w:rPr>
          <w:lang w:val="ru-RU"/>
        </w:rPr>
        <w:t xml:space="preserve"> </w:t>
      </w:r>
      <w:proofErr w:type="spellStart"/>
      <w:r w:rsidRPr="00EA2934">
        <w:rPr>
          <w:lang w:val="ru-RU"/>
        </w:rPr>
        <w:t>забезпечення</w:t>
      </w:r>
      <w:proofErr w:type="spellEnd"/>
      <w:r w:rsidRPr="00EA2934">
        <w:rPr>
          <w:lang w:val="ru-RU"/>
        </w:rPr>
        <w:t xml:space="preserve"> </w:t>
      </w:r>
      <w:proofErr w:type="spellStart"/>
      <w:r w:rsidRPr="00EA2934">
        <w:rPr>
          <w:lang w:val="ru-RU"/>
        </w:rPr>
        <w:t>їхньої</w:t>
      </w:r>
      <w:proofErr w:type="spellEnd"/>
      <w:r w:rsidRPr="00EA2934">
        <w:rPr>
          <w:lang w:val="ru-RU"/>
        </w:rPr>
        <w:t xml:space="preserve"> </w:t>
      </w:r>
      <w:proofErr w:type="spellStart"/>
      <w:r w:rsidRPr="00EA2934">
        <w:rPr>
          <w:lang w:val="ru-RU"/>
        </w:rPr>
        <w:t>охорони</w:t>
      </w:r>
      <w:proofErr w:type="spellEnd"/>
      <w:r w:rsidRPr="00EA2934">
        <w:rPr>
          <w:lang w:val="ru-RU"/>
        </w:rPr>
        <w:t xml:space="preserve"> </w:t>
      </w:r>
      <w:proofErr w:type="spellStart"/>
      <w:r w:rsidRPr="00EA2934">
        <w:rPr>
          <w:lang w:val="ru-RU"/>
        </w:rPr>
        <w:t>від</w:t>
      </w:r>
      <w:proofErr w:type="spellEnd"/>
      <w:r w:rsidRPr="00EA2934">
        <w:rPr>
          <w:lang w:val="ru-RU"/>
        </w:rPr>
        <w:t xml:space="preserve"> </w:t>
      </w:r>
      <w:proofErr w:type="spellStart"/>
      <w:r w:rsidRPr="00EA2934">
        <w:rPr>
          <w:lang w:val="ru-RU"/>
        </w:rPr>
        <w:t>впливу</w:t>
      </w:r>
      <w:proofErr w:type="spellEnd"/>
      <w:r w:rsidRPr="00EA2934">
        <w:rPr>
          <w:lang w:val="ru-RU"/>
        </w:rPr>
        <w:t xml:space="preserve"> </w:t>
      </w:r>
      <w:proofErr w:type="spellStart"/>
      <w:r w:rsidRPr="00EA2934">
        <w:rPr>
          <w:lang w:val="ru-RU"/>
        </w:rPr>
        <w:t>негативних</w:t>
      </w:r>
      <w:proofErr w:type="spellEnd"/>
      <w:r w:rsidRPr="00EA2934">
        <w:rPr>
          <w:lang w:val="ru-RU"/>
        </w:rPr>
        <w:t xml:space="preserve"> </w:t>
      </w:r>
      <w:proofErr w:type="spellStart"/>
      <w:r w:rsidRPr="00EA2934">
        <w:rPr>
          <w:lang w:val="ru-RU"/>
        </w:rPr>
        <w:t>факторів</w:t>
      </w:r>
      <w:proofErr w:type="spellEnd"/>
      <w:r w:rsidRPr="00EA2934">
        <w:rPr>
          <w:lang w:val="ru-RU"/>
        </w:rPr>
        <w:t xml:space="preserve">, таких як </w:t>
      </w:r>
      <w:proofErr w:type="spellStart"/>
      <w:r w:rsidRPr="00EA2934">
        <w:rPr>
          <w:lang w:val="ru-RU"/>
        </w:rPr>
        <w:t>вандалізм</w:t>
      </w:r>
      <w:proofErr w:type="spellEnd"/>
      <w:r w:rsidRPr="00EA2934">
        <w:rPr>
          <w:lang w:val="ru-RU"/>
        </w:rPr>
        <w:t xml:space="preserve">, </w:t>
      </w:r>
      <w:proofErr w:type="spellStart"/>
      <w:r w:rsidRPr="00EA2934">
        <w:rPr>
          <w:lang w:val="ru-RU"/>
        </w:rPr>
        <w:t>природні</w:t>
      </w:r>
      <w:proofErr w:type="spellEnd"/>
      <w:r w:rsidRPr="00EA2934">
        <w:rPr>
          <w:lang w:val="ru-RU"/>
        </w:rPr>
        <w:t xml:space="preserve"> </w:t>
      </w:r>
      <w:proofErr w:type="spellStart"/>
      <w:r w:rsidRPr="00EA2934">
        <w:rPr>
          <w:lang w:val="ru-RU"/>
        </w:rPr>
        <w:t>катастрофи</w:t>
      </w:r>
      <w:proofErr w:type="spellEnd"/>
      <w:r w:rsidRPr="00EA2934">
        <w:rPr>
          <w:lang w:val="ru-RU"/>
        </w:rPr>
        <w:t xml:space="preserve"> та </w:t>
      </w:r>
      <w:proofErr w:type="spellStart"/>
      <w:r w:rsidRPr="00EA2934">
        <w:rPr>
          <w:lang w:val="ru-RU"/>
        </w:rPr>
        <w:t>інші</w:t>
      </w:r>
      <w:proofErr w:type="spellEnd"/>
      <w:r w:rsidRPr="00EA2934">
        <w:rPr>
          <w:lang w:val="ru-RU"/>
        </w:rPr>
        <w:t xml:space="preserve"> </w:t>
      </w:r>
      <w:proofErr w:type="spellStart"/>
      <w:r w:rsidRPr="00EA2934">
        <w:rPr>
          <w:lang w:val="ru-RU"/>
        </w:rPr>
        <w:t>загрози</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щоб</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здійснювалося</w:t>
      </w:r>
      <w:proofErr w:type="spellEnd"/>
      <w:r w:rsidRPr="00EA2934">
        <w:rPr>
          <w:lang w:val="ru-RU"/>
        </w:rPr>
        <w:t xml:space="preserve"> на </w:t>
      </w:r>
      <w:proofErr w:type="spellStart"/>
      <w:r w:rsidRPr="00EA2934">
        <w:rPr>
          <w:lang w:val="ru-RU"/>
        </w:rPr>
        <w:t>основі</w:t>
      </w:r>
      <w:proofErr w:type="spellEnd"/>
      <w:r w:rsidRPr="00EA2934">
        <w:rPr>
          <w:lang w:val="ru-RU"/>
        </w:rPr>
        <w:t xml:space="preserve"> </w:t>
      </w:r>
      <w:proofErr w:type="spellStart"/>
      <w:r w:rsidRPr="00EA2934">
        <w:rPr>
          <w:lang w:val="ru-RU"/>
        </w:rPr>
        <w:t>сучасних</w:t>
      </w:r>
      <w:proofErr w:type="spellEnd"/>
      <w:r w:rsidRPr="00EA2934">
        <w:rPr>
          <w:lang w:val="ru-RU"/>
        </w:rPr>
        <w:t xml:space="preserve"> </w:t>
      </w:r>
      <w:proofErr w:type="spellStart"/>
      <w:r w:rsidRPr="00EA2934">
        <w:rPr>
          <w:lang w:val="ru-RU"/>
        </w:rPr>
        <w:t>методів</w:t>
      </w:r>
      <w:proofErr w:type="spellEnd"/>
      <w:r w:rsidRPr="00EA2934">
        <w:rPr>
          <w:lang w:val="ru-RU"/>
        </w:rPr>
        <w:t xml:space="preserve"> та </w:t>
      </w:r>
      <w:proofErr w:type="spellStart"/>
      <w:r w:rsidRPr="00EA2934">
        <w:rPr>
          <w:lang w:val="ru-RU"/>
        </w:rPr>
        <w:t>технологій</w:t>
      </w:r>
      <w:proofErr w:type="spellEnd"/>
      <w:r w:rsidRPr="00EA2934">
        <w:rPr>
          <w:lang w:val="ru-RU"/>
        </w:rPr>
        <w:t xml:space="preserve">, з </w:t>
      </w:r>
      <w:proofErr w:type="spellStart"/>
      <w:r w:rsidRPr="00EA2934">
        <w:rPr>
          <w:lang w:val="ru-RU"/>
        </w:rPr>
        <w:t>урахуванням</w:t>
      </w:r>
      <w:proofErr w:type="spellEnd"/>
      <w:r w:rsidRPr="00EA2934">
        <w:rPr>
          <w:lang w:val="ru-RU"/>
        </w:rPr>
        <w:t xml:space="preserve"> </w:t>
      </w:r>
      <w:proofErr w:type="spellStart"/>
      <w:r w:rsidRPr="00EA2934">
        <w:rPr>
          <w:lang w:val="ru-RU"/>
        </w:rPr>
        <w:t>міжнародного</w:t>
      </w:r>
      <w:proofErr w:type="spellEnd"/>
      <w:r w:rsidRPr="00EA2934">
        <w:rPr>
          <w:lang w:val="ru-RU"/>
        </w:rPr>
        <w:t xml:space="preserve"> </w:t>
      </w:r>
      <w:proofErr w:type="spellStart"/>
      <w:r w:rsidRPr="00EA2934">
        <w:rPr>
          <w:lang w:val="ru-RU"/>
        </w:rPr>
        <w:t>досвіду</w:t>
      </w:r>
      <w:proofErr w:type="spellEnd"/>
      <w:r w:rsidRPr="00EA2934">
        <w:rPr>
          <w:lang w:val="ru-RU"/>
        </w:rPr>
        <w:t xml:space="preserve"> та </w:t>
      </w:r>
      <w:proofErr w:type="spellStart"/>
      <w:r w:rsidRPr="00EA2934">
        <w:rPr>
          <w:lang w:val="ru-RU"/>
        </w:rPr>
        <w:t>стандартів</w:t>
      </w:r>
      <w:proofErr w:type="spellEnd"/>
      <w:r w:rsidRPr="00EA2934">
        <w:rPr>
          <w:lang w:val="ru-RU"/>
        </w:rPr>
        <w:t>.</w:t>
      </w:r>
    </w:p>
    <w:p w14:paraId="3B4DE847" w14:textId="5D6D44F4" w:rsidR="00EA2934" w:rsidRPr="00EA2934" w:rsidRDefault="00EA2934" w:rsidP="000252C6">
      <w:pPr>
        <w:rPr>
          <w:lang w:val="ru-RU"/>
        </w:rPr>
      </w:pPr>
      <w:r w:rsidRPr="00EA2934">
        <w:rPr>
          <w:lang w:val="ru-RU"/>
        </w:rPr>
        <w:tab/>
      </w:r>
      <w:proofErr w:type="spellStart"/>
      <w:r w:rsidRPr="00EA2934">
        <w:rPr>
          <w:lang w:val="ru-RU"/>
        </w:rPr>
        <w:t>Успішне</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також</w:t>
      </w:r>
      <w:proofErr w:type="spellEnd"/>
      <w:r w:rsidRPr="00EA2934">
        <w:rPr>
          <w:lang w:val="ru-RU"/>
        </w:rPr>
        <w:t xml:space="preserve"> </w:t>
      </w:r>
      <w:proofErr w:type="spellStart"/>
      <w:r w:rsidRPr="00EA2934">
        <w:rPr>
          <w:lang w:val="ru-RU"/>
        </w:rPr>
        <w:t>вимагає</w:t>
      </w:r>
      <w:proofErr w:type="spellEnd"/>
      <w:r w:rsidRPr="00EA2934">
        <w:rPr>
          <w:lang w:val="ru-RU"/>
        </w:rPr>
        <w:t xml:space="preserve"> </w:t>
      </w:r>
      <w:proofErr w:type="spellStart"/>
      <w:r w:rsidRPr="00EA2934">
        <w:rPr>
          <w:lang w:val="ru-RU"/>
        </w:rPr>
        <w:t>ефективного</w:t>
      </w:r>
      <w:proofErr w:type="spellEnd"/>
      <w:r w:rsidRPr="00EA2934">
        <w:rPr>
          <w:lang w:val="ru-RU"/>
        </w:rPr>
        <w:t xml:space="preserve"> правового та нормативного </w:t>
      </w:r>
      <w:proofErr w:type="spellStart"/>
      <w:r w:rsidRPr="00EA2934">
        <w:rPr>
          <w:lang w:val="ru-RU"/>
        </w:rPr>
        <w:t>регулювання</w:t>
      </w:r>
      <w:proofErr w:type="spellEnd"/>
      <w:r w:rsidRPr="00EA2934">
        <w:rPr>
          <w:lang w:val="ru-RU"/>
        </w:rPr>
        <w:t xml:space="preserve">. В </w:t>
      </w:r>
      <w:proofErr w:type="spellStart"/>
      <w:r w:rsidRPr="00EA2934">
        <w:rPr>
          <w:lang w:val="ru-RU"/>
        </w:rPr>
        <w:t>Україні</w:t>
      </w:r>
      <w:proofErr w:type="spellEnd"/>
      <w:r w:rsidRPr="00EA2934">
        <w:rPr>
          <w:lang w:val="ru-RU"/>
        </w:rPr>
        <w:t xml:space="preserve"> </w:t>
      </w:r>
      <w:proofErr w:type="spellStart"/>
      <w:r w:rsidRPr="00EA2934">
        <w:rPr>
          <w:lang w:val="ru-RU"/>
        </w:rPr>
        <w:t>існує</w:t>
      </w:r>
      <w:proofErr w:type="spellEnd"/>
      <w:r w:rsidRPr="00EA2934">
        <w:rPr>
          <w:lang w:val="ru-RU"/>
        </w:rPr>
        <w:t xml:space="preserve"> ряд </w:t>
      </w:r>
      <w:proofErr w:type="spellStart"/>
      <w:r w:rsidRPr="00EA2934">
        <w:rPr>
          <w:lang w:val="ru-RU"/>
        </w:rPr>
        <w:t>законодавчих</w:t>
      </w:r>
      <w:proofErr w:type="spellEnd"/>
      <w:r w:rsidRPr="00EA2934">
        <w:rPr>
          <w:lang w:val="ru-RU"/>
        </w:rPr>
        <w:t xml:space="preserve"> </w:t>
      </w:r>
      <w:proofErr w:type="spellStart"/>
      <w:r w:rsidRPr="00EA2934">
        <w:rPr>
          <w:lang w:val="ru-RU"/>
        </w:rPr>
        <w:t>актів</w:t>
      </w:r>
      <w:proofErr w:type="spellEnd"/>
      <w:r w:rsidRPr="00EA2934">
        <w:rPr>
          <w:lang w:val="ru-RU"/>
        </w:rPr>
        <w:t xml:space="preserve"> та </w:t>
      </w:r>
      <w:proofErr w:type="spellStart"/>
      <w:r w:rsidRPr="00EA2934">
        <w:rPr>
          <w:lang w:val="ru-RU"/>
        </w:rPr>
        <w:t>нормативних</w:t>
      </w:r>
      <w:proofErr w:type="spellEnd"/>
      <w:r w:rsidRPr="00EA2934">
        <w:rPr>
          <w:lang w:val="ru-RU"/>
        </w:rPr>
        <w:t xml:space="preserve"> </w:t>
      </w:r>
      <w:proofErr w:type="spellStart"/>
      <w:r w:rsidRPr="00EA2934">
        <w:rPr>
          <w:lang w:val="ru-RU"/>
        </w:rPr>
        <w:t>документів</w:t>
      </w:r>
      <w:proofErr w:type="spellEnd"/>
      <w:r w:rsidRPr="00EA2934">
        <w:rPr>
          <w:lang w:val="ru-RU"/>
        </w:rPr>
        <w:t xml:space="preserve">, </w:t>
      </w:r>
      <w:proofErr w:type="spellStart"/>
      <w:r w:rsidRPr="00EA2934">
        <w:rPr>
          <w:lang w:val="ru-RU"/>
        </w:rPr>
        <w:t>які</w:t>
      </w:r>
      <w:proofErr w:type="spellEnd"/>
      <w:r w:rsidRPr="00EA2934">
        <w:rPr>
          <w:lang w:val="ru-RU"/>
        </w:rPr>
        <w:t xml:space="preserve"> </w:t>
      </w:r>
      <w:proofErr w:type="spellStart"/>
      <w:r w:rsidRPr="00EA2934">
        <w:rPr>
          <w:lang w:val="ru-RU"/>
        </w:rPr>
        <w:t>регулюють</w:t>
      </w:r>
      <w:proofErr w:type="spellEnd"/>
      <w:r w:rsidRPr="00EA2934">
        <w:rPr>
          <w:lang w:val="ru-RU"/>
        </w:rPr>
        <w:t xml:space="preserve"> </w:t>
      </w:r>
      <w:proofErr w:type="spellStart"/>
      <w:r w:rsidRPr="00EA2934">
        <w:rPr>
          <w:lang w:val="ru-RU"/>
        </w:rPr>
        <w:t>питання</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та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Це</w:t>
      </w:r>
      <w:proofErr w:type="spellEnd"/>
      <w:r w:rsidRPr="00EA2934">
        <w:rPr>
          <w:lang w:val="ru-RU"/>
        </w:rPr>
        <w:t xml:space="preserve"> </w:t>
      </w:r>
      <w:proofErr w:type="spellStart"/>
      <w:r w:rsidRPr="00EA2934">
        <w:rPr>
          <w:lang w:val="ru-RU"/>
        </w:rPr>
        <w:t>включає</w:t>
      </w:r>
      <w:proofErr w:type="spellEnd"/>
      <w:r w:rsidRPr="00EA2934">
        <w:rPr>
          <w:lang w:val="ru-RU"/>
        </w:rPr>
        <w:t xml:space="preserve"> </w:t>
      </w:r>
      <w:proofErr w:type="spellStart"/>
      <w:r w:rsidRPr="00EA2934">
        <w:rPr>
          <w:lang w:val="ru-RU"/>
        </w:rPr>
        <w:t>закони</w:t>
      </w:r>
      <w:proofErr w:type="spellEnd"/>
      <w:r w:rsidRPr="00EA2934">
        <w:rPr>
          <w:lang w:val="ru-RU"/>
        </w:rPr>
        <w:t xml:space="preserve"> про </w:t>
      </w:r>
      <w:proofErr w:type="spellStart"/>
      <w:r w:rsidRPr="00EA2934">
        <w:rPr>
          <w:lang w:val="ru-RU"/>
        </w:rPr>
        <w:t>охорону</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міжнародні</w:t>
      </w:r>
      <w:proofErr w:type="spellEnd"/>
      <w:r w:rsidRPr="00EA2934">
        <w:rPr>
          <w:lang w:val="ru-RU"/>
        </w:rPr>
        <w:t xml:space="preserve"> </w:t>
      </w:r>
      <w:proofErr w:type="spellStart"/>
      <w:r w:rsidRPr="00EA2934">
        <w:rPr>
          <w:lang w:val="ru-RU"/>
        </w:rPr>
        <w:t>конвенції</w:t>
      </w:r>
      <w:proofErr w:type="spellEnd"/>
      <w:r w:rsidRPr="00EA2934">
        <w:rPr>
          <w:lang w:val="ru-RU"/>
        </w:rPr>
        <w:t xml:space="preserve"> та угоди, а </w:t>
      </w:r>
      <w:proofErr w:type="spellStart"/>
      <w:r w:rsidRPr="00EA2934">
        <w:rPr>
          <w:lang w:val="ru-RU"/>
        </w:rPr>
        <w:t>також</w:t>
      </w:r>
      <w:proofErr w:type="spellEnd"/>
      <w:r w:rsidRPr="00EA2934">
        <w:rPr>
          <w:lang w:val="ru-RU"/>
        </w:rPr>
        <w:t xml:space="preserve"> </w:t>
      </w:r>
      <w:proofErr w:type="spellStart"/>
      <w:r w:rsidRPr="00EA2934">
        <w:rPr>
          <w:lang w:val="ru-RU"/>
        </w:rPr>
        <w:t>місцеві</w:t>
      </w:r>
      <w:proofErr w:type="spellEnd"/>
      <w:r w:rsidRPr="00EA2934">
        <w:rPr>
          <w:lang w:val="ru-RU"/>
        </w:rPr>
        <w:t xml:space="preserve"> </w:t>
      </w:r>
      <w:proofErr w:type="spellStart"/>
      <w:r w:rsidRPr="00EA2934">
        <w:rPr>
          <w:lang w:val="ru-RU"/>
        </w:rPr>
        <w:t>нормативні</w:t>
      </w:r>
      <w:proofErr w:type="spellEnd"/>
      <w:r w:rsidRPr="00EA2934">
        <w:rPr>
          <w:lang w:val="ru-RU"/>
        </w:rPr>
        <w:t xml:space="preserve"> </w:t>
      </w:r>
      <w:proofErr w:type="spellStart"/>
      <w:r w:rsidRPr="00EA2934">
        <w:rPr>
          <w:lang w:val="ru-RU"/>
        </w:rPr>
        <w:t>акти</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щоб</w:t>
      </w:r>
      <w:proofErr w:type="spellEnd"/>
      <w:r w:rsidRPr="00EA2934">
        <w:rPr>
          <w:lang w:val="ru-RU"/>
        </w:rPr>
        <w:t xml:space="preserve"> </w:t>
      </w:r>
      <w:proofErr w:type="spellStart"/>
      <w:r w:rsidRPr="00EA2934">
        <w:rPr>
          <w:lang w:val="ru-RU"/>
        </w:rPr>
        <w:t>ці</w:t>
      </w:r>
      <w:proofErr w:type="spellEnd"/>
      <w:r w:rsidRPr="00EA2934">
        <w:rPr>
          <w:lang w:val="ru-RU"/>
        </w:rPr>
        <w:t xml:space="preserve"> </w:t>
      </w:r>
      <w:proofErr w:type="spellStart"/>
      <w:r w:rsidRPr="00EA2934">
        <w:rPr>
          <w:lang w:val="ru-RU"/>
        </w:rPr>
        <w:t>нормативні</w:t>
      </w:r>
      <w:proofErr w:type="spellEnd"/>
      <w:r w:rsidRPr="00EA2934">
        <w:rPr>
          <w:lang w:val="ru-RU"/>
        </w:rPr>
        <w:t xml:space="preserve"> </w:t>
      </w:r>
      <w:proofErr w:type="spellStart"/>
      <w:r w:rsidRPr="00EA2934">
        <w:rPr>
          <w:lang w:val="ru-RU"/>
        </w:rPr>
        <w:t>документи</w:t>
      </w:r>
      <w:proofErr w:type="spellEnd"/>
      <w:r w:rsidRPr="00EA2934">
        <w:rPr>
          <w:lang w:val="ru-RU"/>
        </w:rPr>
        <w:t xml:space="preserve"> </w:t>
      </w:r>
      <w:proofErr w:type="spellStart"/>
      <w:r w:rsidRPr="00EA2934">
        <w:rPr>
          <w:lang w:val="ru-RU"/>
        </w:rPr>
        <w:t>відповідали</w:t>
      </w:r>
      <w:proofErr w:type="spellEnd"/>
      <w:r w:rsidRPr="00EA2934">
        <w:rPr>
          <w:lang w:val="ru-RU"/>
        </w:rPr>
        <w:t xml:space="preserve"> </w:t>
      </w:r>
      <w:proofErr w:type="spellStart"/>
      <w:r w:rsidRPr="00EA2934">
        <w:rPr>
          <w:lang w:val="ru-RU"/>
        </w:rPr>
        <w:t>сучасним</w:t>
      </w:r>
      <w:proofErr w:type="spellEnd"/>
      <w:r w:rsidRPr="00EA2934">
        <w:rPr>
          <w:lang w:val="ru-RU"/>
        </w:rPr>
        <w:t xml:space="preserve"> </w:t>
      </w:r>
      <w:proofErr w:type="spellStart"/>
      <w:r w:rsidRPr="00EA2934">
        <w:rPr>
          <w:lang w:val="ru-RU"/>
        </w:rPr>
        <w:t>вимогам</w:t>
      </w:r>
      <w:proofErr w:type="spellEnd"/>
      <w:r w:rsidRPr="00EA2934">
        <w:rPr>
          <w:lang w:val="ru-RU"/>
        </w:rPr>
        <w:t xml:space="preserve"> та </w:t>
      </w:r>
      <w:proofErr w:type="spellStart"/>
      <w:r w:rsidRPr="00EA2934">
        <w:rPr>
          <w:lang w:val="ru-RU"/>
        </w:rPr>
        <w:t>враховували</w:t>
      </w:r>
      <w:proofErr w:type="spellEnd"/>
      <w:r w:rsidRPr="00EA2934">
        <w:rPr>
          <w:lang w:val="ru-RU"/>
        </w:rPr>
        <w:t xml:space="preserve"> </w:t>
      </w:r>
      <w:proofErr w:type="spellStart"/>
      <w:r w:rsidRPr="00EA2934">
        <w:rPr>
          <w:lang w:val="ru-RU"/>
        </w:rPr>
        <w:t>міжнародний</w:t>
      </w:r>
      <w:proofErr w:type="spellEnd"/>
      <w:r w:rsidRPr="00EA2934">
        <w:rPr>
          <w:lang w:val="ru-RU"/>
        </w:rPr>
        <w:t xml:space="preserve"> </w:t>
      </w:r>
      <w:proofErr w:type="spellStart"/>
      <w:r w:rsidRPr="00EA2934">
        <w:rPr>
          <w:lang w:val="ru-RU"/>
        </w:rPr>
        <w:t>досвід</w:t>
      </w:r>
      <w:proofErr w:type="spellEnd"/>
      <w:r w:rsidRPr="00EA2934">
        <w:rPr>
          <w:lang w:val="ru-RU"/>
        </w:rPr>
        <w:t xml:space="preserve"> у </w:t>
      </w:r>
      <w:proofErr w:type="spellStart"/>
      <w:r w:rsidRPr="00EA2934">
        <w:rPr>
          <w:lang w:val="ru-RU"/>
        </w:rPr>
        <w:t>сфері</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w:t>
      </w:r>
    </w:p>
    <w:p w14:paraId="36D4C975" w14:textId="77777777" w:rsidR="00EA2934" w:rsidRPr="00EA2934" w:rsidRDefault="00EA2934" w:rsidP="000252C6">
      <w:pPr>
        <w:rPr>
          <w:lang w:val="ru-RU"/>
        </w:rPr>
      </w:pPr>
      <w:proofErr w:type="spellStart"/>
      <w:r w:rsidRPr="00EA2934">
        <w:rPr>
          <w:lang w:val="ru-RU"/>
        </w:rPr>
        <w:t>Особливу</w:t>
      </w:r>
      <w:proofErr w:type="spellEnd"/>
      <w:r w:rsidRPr="00EA2934">
        <w:rPr>
          <w:lang w:val="ru-RU"/>
        </w:rPr>
        <w:t xml:space="preserve"> </w:t>
      </w:r>
      <w:proofErr w:type="spellStart"/>
      <w:r w:rsidRPr="00EA2934">
        <w:rPr>
          <w:lang w:val="ru-RU"/>
        </w:rPr>
        <w:t>увагу</w:t>
      </w:r>
      <w:proofErr w:type="spellEnd"/>
      <w:r w:rsidRPr="00EA2934">
        <w:rPr>
          <w:lang w:val="ru-RU"/>
        </w:rPr>
        <w:t xml:space="preserve"> </w:t>
      </w:r>
      <w:proofErr w:type="spellStart"/>
      <w:r w:rsidRPr="00EA2934">
        <w:rPr>
          <w:lang w:val="ru-RU"/>
        </w:rPr>
        <w:t>слід</w:t>
      </w:r>
      <w:proofErr w:type="spellEnd"/>
      <w:r w:rsidRPr="00EA2934">
        <w:rPr>
          <w:lang w:val="ru-RU"/>
        </w:rPr>
        <w:t xml:space="preserve"> </w:t>
      </w:r>
      <w:proofErr w:type="spellStart"/>
      <w:r w:rsidRPr="00EA2934">
        <w:rPr>
          <w:lang w:val="ru-RU"/>
        </w:rPr>
        <w:t>приділити</w:t>
      </w:r>
      <w:proofErr w:type="spellEnd"/>
      <w:r w:rsidRPr="00EA2934">
        <w:rPr>
          <w:lang w:val="ru-RU"/>
        </w:rPr>
        <w:t xml:space="preserve"> </w:t>
      </w:r>
      <w:proofErr w:type="spellStart"/>
      <w:r w:rsidRPr="00EA2934">
        <w:rPr>
          <w:lang w:val="ru-RU"/>
        </w:rPr>
        <w:t>питанню</w:t>
      </w:r>
      <w:proofErr w:type="spellEnd"/>
      <w:r w:rsidRPr="00EA2934">
        <w:rPr>
          <w:lang w:val="ru-RU"/>
        </w:rPr>
        <w:t xml:space="preserve"> </w:t>
      </w:r>
      <w:proofErr w:type="spellStart"/>
      <w:r w:rsidRPr="00EA2934">
        <w:rPr>
          <w:lang w:val="ru-RU"/>
        </w:rPr>
        <w:t>співпраці</w:t>
      </w:r>
      <w:proofErr w:type="spellEnd"/>
      <w:r w:rsidRPr="00EA2934">
        <w:rPr>
          <w:lang w:val="ru-RU"/>
        </w:rPr>
        <w:t xml:space="preserve"> </w:t>
      </w:r>
      <w:proofErr w:type="spellStart"/>
      <w:r w:rsidRPr="00EA2934">
        <w:rPr>
          <w:lang w:val="ru-RU"/>
        </w:rPr>
        <w:t>між</w:t>
      </w:r>
      <w:proofErr w:type="spellEnd"/>
      <w:r w:rsidRPr="00EA2934">
        <w:rPr>
          <w:lang w:val="ru-RU"/>
        </w:rPr>
        <w:t xml:space="preserve"> </w:t>
      </w:r>
      <w:proofErr w:type="spellStart"/>
      <w:r w:rsidRPr="00EA2934">
        <w:rPr>
          <w:lang w:val="ru-RU"/>
        </w:rPr>
        <w:t>різними</w:t>
      </w:r>
      <w:proofErr w:type="spellEnd"/>
      <w:r w:rsidRPr="00EA2934">
        <w:rPr>
          <w:lang w:val="ru-RU"/>
        </w:rPr>
        <w:t xml:space="preserve"> </w:t>
      </w:r>
      <w:proofErr w:type="spellStart"/>
      <w:r w:rsidRPr="00EA2934">
        <w:rPr>
          <w:lang w:val="ru-RU"/>
        </w:rPr>
        <w:t>зацікавленими</w:t>
      </w:r>
      <w:proofErr w:type="spellEnd"/>
      <w:r w:rsidRPr="00EA2934">
        <w:rPr>
          <w:lang w:val="ru-RU"/>
        </w:rPr>
        <w:t xml:space="preserve"> сторонами, такими як </w:t>
      </w:r>
      <w:proofErr w:type="spellStart"/>
      <w:r w:rsidRPr="00EA2934">
        <w:rPr>
          <w:lang w:val="ru-RU"/>
        </w:rPr>
        <w:t>державні</w:t>
      </w:r>
      <w:proofErr w:type="spellEnd"/>
      <w:r w:rsidRPr="00EA2934">
        <w:rPr>
          <w:lang w:val="ru-RU"/>
        </w:rPr>
        <w:t xml:space="preserve"> </w:t>
      </w:r>
      <w:proofErr w:type="spellStart"/>
      <w:r w:rsidRPr="00EA2934">
        <w:rPr>
          <w:lang w:val="ru-RU"/>
        </w:rPr>
        <w:t>органи</w:t>
      </w:r>
      <w:proofErr w:type="spellEnd"/>
      <w:r w:rsidRPr="00EA2934">
        <w:rPr>
          <w:lang w:val="ru-RU"/>
        </w:rPr>
        <w:t xml:space="preserve">, </w:t>
      </w:r>
      <w:proofErr w:type="spellStart"/>
      <w:r w:rsidRPr="00EA2934">
        <w:rPr>
          <w:lang w:val="ru-RU"/>
        </w:rPr>
        <w:t>місцеві</w:t>
      </w:r>
      <w:proofErr w:type="spellEnd"/>
      <w:r w:rsidRPr="00EA2934">
        <w:rPr>
          <w:lang w:val="ru-RU"/>
        </w:rPr>
        <w:t xml:space="preserve"> </w:t>
      </w:r>
      <w:proofErr w:type="spellStart"/>
      <w:r w:rsidRPr="00EA2934">
        <w:rPr>
          <w:lang w:val="ru-RU"/>
        </w:rPr>
        <w:t>громади</w:t>
      </w:r>
      <w:proofErr w:type="spellEnd"/>
      <w:r w:rsidRPr="00EA2934">
        <w:rPr>
          <w:lang w:val="ru-RU"/>
        </w:rPr>
        <w:t xml:space="preserve">, </w:t>
      </w:r>
      <w:proofErr w:type="spellStart"/>
      <w:r w:rsidRPr="00EA2934">
        <w:rPr>
          <w:lang w:val="ru-RU"/>
        </w:rPr>
        <w:t>наукові</w:t>
      </w:r>
      <w:proofErr w:type="spellEnd"/>
      <w:r w:rsidRPr="00EA2934">
        <w:rPr>
          <w:lang w:val="ru-RU"/>
        </w:rPr>
        <w:t xml:space="preserve"> установи, </w:t>
      </w:r>
      <w:proofErr w:type="spellStart"/>
      <w:r w:rsidRPr="00EA2934">
        <w:rPr>
          <w:lang w:val="ru-RU"/>
        </w:rPr>
        <w:t>громадські</w:t>
      </w:r>
      <w:proofErr w:type="spellEnd"/>
      <w:r w:rsidRPr="00EA2934">
        <w:rPr>
          <w:lang w:val="ru-RU"/>
        </w:rPr>
        <w:t xml:space="preserve"> </w:t>
      </w:r>
      <w:proofErr w:type="spellStart"/>
      <w:r w:rsidRPr="00EA2934">
        <w:rPr>
          <w:lang w:val="ru-RU"/>
        </w:rPr>
        <w:t>організації</w:t>
      </w:r>
      <w:proofErr w:type="spellEnd"/>
      <w:r w:rsidRPr="00EA2934">
        <w:rPr>
          <w:lang w:val="ru-RU"/>
        </w:rPr>
        <w:t xml:space="preserve"> та </w:t>
      </w:r>
      <w:proofErr w:type="spellStart"/>
      <w:r w:rsidRPr="00EA2934">
        <w:rPr>
          <w:lang w:val="ru-RU"/>
        </w:rPr>
        <w:t>приватний</w:t>
      </w:r>
      <w:proofErr w:type="spellEnd"/>
      <w:r w:rsidRPr="00EA2934">
        <w:rPr>
          <w:lang w:val="ru-RU"/>
        </w:rPr>
        <w:t xml:space="preserve"> сектор. </w:t>
      </w:r>
      <w:proofErr w:type="spellStart"/>
      <w:r w:rsidRPr="00EA2934">
        <w:rPr>
          <w:lang w:val="ru-RU"/>
        </w:rPr>
        <w:t>Важливо</w:t>
      </w:r>
      <w:proofErr w:type="spellEnd"/>
      <w:r w:rsidRPr="00EA2934">
        <w:rPr>
          <w:lang w:val="ru-RU"/>
        </w:rPr>
        <w:t xml:space="preserve"> </w:t>
      </w:r>
      <w:proofErr w:type="spellStart"/>
      <w:r w:rsidRPr="00EA2934">
        <w:rPr>
          <w:lang w:val="ru-RU"/>
        </w:rPr>
        <w:t>розробляти</w:t>
      </w:r>
      <w:proofErr w:type="spellEnd"/>
      <w:r w:rsidRPr="00EA2934">
        <w:rPr>
          <w:lang w:val="ru-RU"/>
        </w:rPr>
        <w:t xml:space="preserve"> та </w:t>
      </w:r>
      <w:proofErr w:type="spellStart"/>
      <w:r w:rsidRPr="00EA2934">
        <w:rPr>
          <w:lang w:val="ru-RU"/>
        </w:rPr>
        <w:t>реалізовувати</w:t>
      </w:r>
      <w:proofErr w:type="spellEnd"/>
      <w:r w:rsidRPr="00EA2934">
        <w:rPr>
          <w:lang w:val="ru-RU"/>
        </w:rPr>
        <w:t xml:space="preserve"> </w:t>
      </w:r>
      <w:proofErr w:type="spellStart"/>
      <w:r w:rsidRPr="00EA2934">
        <w:rPr>
          <w:lang w:val="ru-RU"/>
        </w:rPr>
        <w:t>спільні</w:t>
      </w:r>
      <w:proofErr w:type="spellEnd"/>
      <w:r w:rsidRPr="00EA2934">
        <w:rPr>
          <w:lang w:val="ru-RU"/>
        </w:rPr>
        <w:t xml:space="preserve"> </w:t>
      </w:r>
      <w:proofErr w:type="spellStart"/>
      <w:r w:rsidRPr="00EA2934">
        <w:rPr>
          <w:lang w:val="ru-RU"/>
        </w:rPr>
        <w:t>проекти</w:t>
      </w:r>
      <w:proofErr w:type="spellEnd"/>
      <w:r w:rsidRPr="00EA2934">
        <w:rPr>
          <w:lang w:val="ru-RU"/>
        </w:rPr>
        <w:t xml:space="preserve">, </w:t>
      </w:r>
      <w:proofErr w:type="spellStart"/>
      <w:r w:rsidRPr="00EA2934">
        <w:rPr>
          <w:lang w:val="ru-RU"/>
        </w:rPr>
        <w:t>які</w:t>
      </w:r>
      <w:proofErr w:type="spellEnd"/>
      <w:r w:rsidRPr="00EA2934">
        <w:rPr>
          <w:lang w:val="ru-RU"/>
        </w:rPr>
        <w:t xml:space="preserve"> </w:t>
      </w:r>
      <w:proofErr w:type="spellStart"/>
      <w:r w:rsidRPr="00EA2934">
        <w:rPr>
          <w:lang w:val="ru-RU"/>
        </w:rPr>
        <w:t>сприяють</w:t>
      </w:r>
      <w:proofErr w:type="spellEnd"/>
      <w:r w:rsidRPr="00EA2934">
        <w:rPr>
          <w:lang w:val="ru-RU"/>
        </w:rPr>
        <w:t xml:space="preserve"> </w:t>
      </w:r>
      <w:proofErr w:type="spellStart"/>
      <w:r w:rsidRPr="00EA2934">
        <w:rPr>
          <w:lang w:val="ru-RU"/>
        </w:rPr>
        <w:t>збереженню</w:t>
      </w:r>
      <w:proofErr w:type="spellEnd"/>
      <w:r w:rsidRPr="00EA2934">
        <w:rPr>
          <w:lang w:val="ru-RU"/>
        </w:rPr>
        <w:t xml:space="preserve"> та </w:t>
      </w:r>
      <w:proofErr w:type="spellStart"/>
      <w:r w:rsidRPr="00EA2934">
        <w:rPr>
          <w:lang w:val="ru-RU"/>
        </w:rPr>
        <w:t>популяризації</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залучати</w:t>
      </w:r>
      <w:proofErr w:type="spellEnd"/>
      <w:r w:rsidRPr="00EA2934">
        <w:rPr>
          <w:lang w:val="ru-RU"/>
        </w:rPr>
        <w:t xml:space="preserve"> </w:t>
      </w:r>
      <w:proofErr w:type="spellStart"/>
      <w:r w:rsidRPr="00EA2934">
        <w:rPr>
          <w:lang w:val="ru-RU"/>
        </w:rPr>
        <w:t>інвестиції</w:t>
      </w:r>
      <w:proofErr w:type="spellEnd"/>
      <w:r w:rsidRPr="00EA2934">
        <w:rPr>
          <w:lang w:val="ru-RU"/>
        </w:rPr>
        <w:t xml:space="preserve"> та </w:t>
      </w:r>
      <w:proofErr w:type="spellStart"/>
      <w:r w:rsidRPr="00EA2934">
        <w:rPr>
          <w:lang w:val="ru-RU"/>
        </w:rPr>
        <w:t>підтримку</w:t>
      </w:r>
      <w:proofErr w:type="spellEnd"/>
      <w:r w:rsidRPr="00EA2934">
        <w:rPr>
          <w:lang w:val="ru-RU"/>
        </w:rPr>
        <w:t xml:space="preserve"> з боку </w:t>
      </w:r>
      <w:proofErr w:type="spellStart"/>
      <w:r w:rsidRPr="00EA2934">
        <w:rPr>
          <w:lang w:val="ru-RU"/>
        </w:rPr>
        <w:t>міжнародних</w:t>
      </w:r>
      <w:proofErr w:type="spellEnd"/>
      <w:r w:rsidRPr="00EA2934">
        <w:rPr>
          <w:lang w:val="ru-RU"/>
        </w:rPr>
        <w:t xml:space="preserve"> </w:t>
      </w:r>
      <w:proofErr w:type="spellStart"/>
      <w:r w:rsidRPr="00EA2934">
        <w:rPr>
          <w:lang w:val="ru-RU"/>
        </w:rPr>
        <w:t>організацій</w:t>
      </w:r>
      <w:proofErr w:type="spellEnd"/>
      <w:r w:rsidRPr="00EA2934">
        <w:rPr>
          <w:lang w:val="ru-RU"/>
        </w:rPr>
        <w:t xml:space="preserve"> та </w:t>
      </w:r>
      <w:proofErr w:type="spellStart"/>
      <w:r w:rsidRPr="00EA2934">
        <w:rPr>
          <w:lang w:val="ru-RU"/>
        </w:rPr>
        <w:t>донорів</w:t>
      </w:r>
      <w:proofErr w:type="spellEnd"/>
      <w:r w:rsidRPr="00EA2934">
        <w:rPr>
          <w:lang w:val="ru-RU"/>
        </w:rPr>
        <w:t xml:space="preserve">. </w:t>
      </w:r>
      <w:proofErr w:type="spellStart"/>
      <w:r w:rsidRPr="00EA2934">
        <w:rPr>
          <w:lang w:val="ru-RU"/>
        </w:rPr>
        <w:t>Ефективна</w:t>
      </w:r>
      <w:proofErr w:type="spellEnd"/>
      <w:r w:rsidRPr="00EA2934">
        <w:rPr>
          <w:lang w:val="ru-RU"/>
        </w:rPr>
        <w:t xml:space="preserve"> </w:t>
      </w:r>
      <w:proofErr w:type="spellStart"/>
      <w:r w:rsidRPr="00EA2934">
        <w:rPr>
          <w:lang w:val="ru-RU"/>
        </w:rPr>
        <w:t>співпраця</w:t>
      </w:r>
      <w:proofErr w:type="spellEnd"/>
      <w:r w:rsidRPr="00EA2934">
        <w:rPr>
          <w:lang w:val="ru-RU"/>
        </w:rPr>
        <w:t xml:space="preserve"> </w:t>
      </w:r>
      <w:proofErr w:type="spellStart"/>
      <w:r w:rsidRPr="00EA2934">
        <w:rPr>
          <w:lang w:val="ru-RU"/>
        </w:rPr>
        <w:t>між</w:t>
      </w:r>
      <w:proofErr w:type="spellEnd"/>
      <w:r w:rsidRPr="00EA2934">
        <w:rPr>
          <w:lang w:val="ru-RU"/>
        </w:rPr>
        <w:t xml:space="preserve"> </w:t>
      </w:r>
      <w:proofErr w:type="spellStart"/>
      <w:r w:rsidRPr="00EA2934">
        <w:rPr>
          <w:lang w:val="ru-RU"/>
        </w:rPr>
        <w:t>різними</w:t>
      </w:r>
      <w:proofErr w:type="spellEnd"/>
      <w:r w:rsidRPr="00EA2934">
        <w:rPr>
          <w:lang w:val="ru-RU"/>
        </w:rPr>
        <w:t xml:space="preserve"> </w:t>
      </w:r>
      <w:proofErr w:type="spellStart"/>
      <w:r w:rsidRPr="00EA2934">
        <w:rPr>
          <w:lang w:val="ru-RU"/>
        </w:rPr>
        <w:t>зацікавленими</w:t>
      </w:r>
      <w:proofErr w:type="spellEnd"/>
      <w:r w:rsidRPr="00EA2934">
        <w:rPr>
          <w:lang w:val="ru-RU"/>
        </w:rPr>
        <w:t xml:space="preserve"> сторонами </w:t>
      </w:r>
      <w:proofErr w:type="spellStart"/>
      <w:r w:rsidRPr="00EA2934">
        <w:rPr>
          <w:lang w:val="ru-RU"/>
        </w:rPr>
        <w:t>дозволяє</w:t>
      </w:r>
      <w:proofErr w:type="spellEnd"/>
      <w:r w:rsidRPr="00EA2934">
        <w:rPr>
          <w:lang w:val="ru-RU"/>
        </w:rPr>
        <w:t xml:space="preserve"> </w:t>
      </w:r>
      <w:proofErr w:type="spellStart"/>
      <w:r w:rsidRPr="00EA2934">
        <w:rPr>
          <w:lang w:val="ru-RU"/>
        </w:rPr>
        <w:t>забезпечити</w:t>
      </w:r>
      <w:proofErr w:type="spellEnd"/>
      <w:r w:rsidRPr="00EA2934">
        <w:rPr>
          <w:lang w:val="ru-RU"/>
        </w:rPr>
        <w:t xml:space="preserve"> </w:t>
      </w:r>
      <w:proofErr w:type="spellStart"/>
      <w:r w:rsidRPr="00EA2934">
        <w:rPr>
          <w:lang w:val="ru-RU"/>
        </w:rPr>
        <w:t>комплексний</w:t>
      </w:r>
      <w:proofErr w:type="spellEnd"/>
      <w:r w:rsidRPr="00EA2934">
        <w:rPr>
          <w:lang w:val="ru-RU"/>
        </w:rPr>
        <w:t xml:space="preserve"> </w:t>
      </w:r>
      <w:proofErr w:type="spellStart"/>
      <w:r w:rsidRPr="00EA2934">
        <w:rPr>
          <w:lang w:val="ru-RU"/>
        </w:rPr>
        <w:t>підхід</w:t>
      </w:r>
      <w:proofErr w:type="spellEnd"/>
      <w:r w:rsidRPr="00EA2934">
        <w:rPr>
          <w:lang w:val="ru-RU"/>
        </w:rPr>
        <w:t xml:space="preserve"> до </w:t>
      </w:r>
      <w:proofErr w:type="spellStart"/>
      <w:r w:rsidRPr="00EA2934">
        <w:rPr>
          <w:lang w:val="ru-RU"/>
        </w:rPr>
        <w:t>вирішення</w:t>
      </w:r>
      <w:proofErr w:type="spellEnd"/>
      <w:r w:rsidRPr="00EA2934">
        <w:rPr>
          <w:lang w:val="ru-RU"/>
        </w:rPr>
        <w:t xml:space="preserve"> </w:t>
      </w:r>
      <w:proofErr w:type="spellStart"/>
      <w:r w:rsidRPr="00EA2934">
        <w:rPr>
          <w:lang w:val="ru-RU"/>
        </w:rPr>
        <w:t>питань</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та </w:t>
      </w:r>
      <w:proofErr w:type="spellStart"/>
      <w:r w:rsidRPr="00EA2934">
        <w:rPr>
          <w:lang w:val="ru-RU"/>
        </w:rPr>
        <w:t>використання</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що</w:t>
      </w:r>
      <w:proofErr w:type="spellEnd"/>
      <w:r w:rsidRPr="00EA2934">
        <w:rPr>
          <w:lang w:val="ru-RU"/>
        </w:rPr>
        <w:t xml:space="preserve"> </w:t>
      </w:r>
      <w:proofErr w:type="spellStart"/>
      <w:r w:rsidRPr="00EA2934">
        <w:rPr>
          <w:lang w:val="ru-RU"/>
        </w:rPr>
        <w:t>сприяє</w:t>
      </w:r>
      <w:proofErr w:type="spellEnd"/>
      <w:r w:rsidRPr="00EA2934">
        <w:rPr>
          <w:lang w:val="ru-RU"/>
        </w:rPr>
        <w:t xml:space="preserve"> </w:t>
      </w:r>
      <w:proofErr w:type="spellStart"/>
      <w:r w:rsidRPr="00EA2934">
        <w:rPr>
          <w:lang w:val="ru-RU"/>
        </w:rPr>
        <w:t>сталому</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туризму та </w:t>
      </w:r>
      <w:proofErr w:type="spellStart"/>
      <w:r w:rsidRPr="00EA2934">
        <w:rPr>
          <w:lang w:val="ru-RU"/>
        </w:rPr>
        <w:t>гостинності</w:t>
      </w:r>
      <w:proofErr w:type="spellEnd"/>
      <w:r w:rsidRPr="00EA2934">
        <w:rPr>
          <w:lang w:val="ru-RU"/>
        </w:rPr>
        <w:t>.</w:t>
      </w:r>
    </w:p>
    <w:p w14:paraId="1C4159EF" w14:textId="51B5F23F" w:rsidR="00EA2934" w:rsidRPr="00EA2934" w:rsidRDefault="00EA2934" w:rsidP="000252C6">
      <w:pPr>
        <w:rPr>
          <w:lang w:val="ru-RU"/>
        </w:rPr>
      </w:pPr>
      <w:r w:rsidRPr="00EA2934">
        <w:rPr>
          <w:lang w:val="ru-RU"/>
        </w:rPr>
        <w:lastRenderedPageBreak/>
        <w:tab/>
      </w:r>
      <w:proofErr w:type="spellStart"/>
      <w:r w:rsidRPr="00EA2934">
        <w:rPr>
          <w:lang w:val="ru-RU"/>
        </w:rPr>
        <w:t>Оцінка</w:t>
      </w:r>
      <w:proofErr w:type="spellEnd"/>
      <w:r w:rsidRPr="00EA2934">
        <w:rPr>
          <w:lang w:val="ru-RU"/>
        </w:rPr>
        <w:t xml:space="preserve"> </w:t>
      </w:r>
      <w:proofErr w:type="spellStart"/>
      <w:r w:rsidRPr="00EA2934">
        <w:rPr>
          <w:lang w:val="ru-RU"/>
        </w:rPr>
        <w:t>економічного</w:t>
      </w:r>
      <w:proofErr w:type="spellEnd"/>
      <w:r w:rsidRPr="00EA2934">
        <w:rPr>
          <w:lang w:val="ru-RU"/>
        </w:rPr>
        <w:t xml:space="preserve"> </w:t>
      </w:r>
      <w:proofErr w:type="spellStart"/>
      <w:r w:rsidRPr="00EA2934">
        <w:rPr>
          <w:lang w:val="ru-RU"/>
        </w:rPr>
        <w:t>потенціалу</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є </w:t>
      </w:r>
      <w:proofErr w:type="spellStart"/>
      <w:r w:rsidRPr="00EA2934">
        <w:rPr>
          <w:lang w:val="ru-RU"/>
        </w:rPr>
        <w:t>важливим</w:t>
      </w:r>
      <w:proofErr w:type="spellEnd"/>
      <w:r w:rsidRPr="00EA2934">
        <w:rPr>
          <w:lang w:val="ru-RU"/>
        </w:rPr>
        <w:t xml:space="preserve"> аспектом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їх</w:t>
      </w:r>
      <w:proofErr w:type="spellEnd"/>
      <w:r w:rsidRPr="00EA2934">
        <w:rPr>
          <w:lang w:val="ru-RU"/>
        </w:rPr>
        <w:t xml:space="preserve"> у </w:t>
      </w:r>
      <w:proofErr w:type="spellStart"/>
      <w:r w:rsidRPr="00EA2934">
        <w:rPr>
          <w:lang w:val="ru-RU"/>
        </w:rPr>
        <w:t>гостинності</w:t>
      </w:r>
      <w:proofErr w:type="spellEnd"/>
      <w:r w:rsidRPr="00EA2934">
        <w:rPr>
          <w:lang w:val="ru-RU"/>
        </w:rPr>
        <w:t xml:space="preserve">. </w:t>
      </w:r>
      <w:proofErr w:type="spellStart"/>
      <w:r w:rsidRPr="00EA2934">
        <w:rPr>
          <w:lang w:val="ru-RU"/>
        </w:rPr>
        <w:t>Культурний</w:t>
      </w:r>
      <w:proofErr w:type="spellEnd"/>
      <w:r w:rsidRPr="00EA2934">
        <w:rPr>
          <w:lang w:val="ru-RU"/>
        </w:rPr>
        <w:t xml:space="preserve"> туризм </w:t>
      </w:r>
      <w:proofErr w:type="spellStart"/>
      <w:r w:rsidRPr="00EA2934">
        <w:rPr>
          <w:lang w:val="ru-RU"/>
        </w:rPr>
        <w:t>може</w:t>
      </w:r>
      <w:proofErr w:type="spellEnd"/>
      <w:r w:rsidRPr="00EA2934">
        <w:rPr>
          <w:lang w:val="ru-RU"/>
        </w:rPr>
        <w:t xml:space="preserve"> стати </w:t>
      </w:r>
      <w:proofErr w:type="spellStart"/>
      <w:r w:rsidRPr="00EA2934">
        <w:rPr>
          <w:lang w:val="ru-RU"/>
        </w:rPr>
        <w:t>важливим</w:t>
      </w:r>
      <w:proofErr w:type="spellEnd"/>
      <w:r w:rsidRPr="00EA2934">
        <w:rPr>
          <w:lang w:val="ru-RU"/>
        </w:rPr>
        <w:t xml:space="preserve"> </w:t>
      </w:r>
      <w:proofErr w:type="spellStart"/>
      <w:r w:rsidRPr="00EA2934">
        <w:rPr>
          <w:lang w:val="ru-RU"/>
        </w:rPr>
        <w:t>джерелом</w:t>
      </w:r>
      <w:proofErr w:type="spellEnd"/>
      <w:r w:rsidRPr="00EA2934">
        <w:rPr>
          <w:lang w:val="ru-RU"/>
        </w:rPr>
        <w:t xml:space="preserve"> </w:t>
      </w:r>
      <w:proofErr w:type="spellStart"/>
      <w:r w:rsidRPr="00EA2934">
        <w:rPr>
          <w:lang w:val="ru-RU"/>
        </w:rPr>
        <w:t>доходів</w:t>
      </w:r>
      <w:proofErr w:type="spellEnd"/>
      <w:r w:rsidRPr="00EA2934">
        <w:rPr>
          <w:lang w:val="ru-RU"/>
        </w:rPr>
        <w:t xml:space="preserve"> для </w:t>
      </w:r>
      <w:proofErr w:type="spellStart"/>
      <w:r w:rsidRPr="00EA2934">
        <w:rPr>
          <w:lang w:val="ru-RU"/>
        </w:rPr>
        <w:t>місцевих</w:t>
      </w:r>
      <w:proofErr w:type="spellEnd"/>
      <w:r w:rsidRPr="00EA2934">
        <w:rPr>
          <w:lang w:val="ru-RU"/>
        </w:rPr>
        <w:t xml:space="preserve"> громад та </w:t>
      </w:r>
      <w:proofErr w:type="spellStart"/>
      <w:r w:rsidRPr="00EA2934">
        <w:rPr>
          <w:lang w:val="ru-RU"/>
        </w:rPr>
        <w:t>регіонів</w:t>
      </w:r>
      <w:proofErr w:type="spellEnd"/>
      <w:r w:rsidRPr="00EA2934">
        <w:rPr>
          <w:lang w:val="ru-RU"/>
        </w:rPr>
        <w:t xml:space="preserve">. </w:t>
      </w:r>
      <w:proofErr w:type="spellStart"/>
      <w:r w:rsidRPr="00EA2934">
        <w:rPr>
          <w:lang w:val="ru-RU"/>
        </w:rPr>
        <w:t>Він</w:t>
      </w:r>
      <w:proofErr w:type="spellEnd"/>
      <w:r w:rsidRPr="00EA2934">
        <w:rPr>
          <w:lang w:val="ru-RU"/>
        </w:rPr>
        <w:t xml:space="preserve"> </w:t>
      </w:r>
      <w:proofErr w:type="spellStart"/>
      <w:r w:rsidRPr="00EA2934">
        <w:rPr>
          <w:lang w:val="ru-RU"/>
        </w:rPr>
        <w:t>сприяє</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w:t>
      </w:r>
      <w:proofErr w:type="spellStart"/>
      <w:r w:rsidRPr="00EA2934">
        <w:rPr>
          <w:lang w:val="ru-RU"/>
        </w:rPr>
        <w:t>місцевої</w:t>
      </w:r>
      <w:proofErr w:type="spellEnd"/>
      <w:r w:rsidRPr="00EA2934">
        <w:rPr>
          <w:lang w:val="ru-RU"/>
        </w:rPr>
        <w:t xml:space="preserve"> </w:t>
      </w:r>
      <w:proofErr w:type="spellStart"/>
      <w:r w:rsidRPr="00EA2934">
        <w:rPr>
          <w:lang w:val="ru-RU"/>
        </w:rPr>
        <w:t>економіки</w:t>
      </w:r>
      <w:proofErr w:type="spellEnd"/>
      <w:r w:rsidRPr="00EA2934">
        <w:rPr>
          <w:lang w:val="ru-RU"/>
        </w:rPr>
        <w:t xml:space="preserve">, </w:t>
      </w:r>
      <w:proofErr w:type="spellStart"/>
      <w:r w:rsidRPr="00EA2934">
        <w:rPr>
          <w:lang w:val="ru-RU"/>
        </w:rPr>
        <w:t>створенню</w:t>
      </w:r>
      <w:proofErr w:type="spellEnd"/>
      <w:r w:rsidRPr="00EA2934">
        <w:rPr>
          <w:lang w:val="ru-RU"/>
        </w:rPr>
        <w:t xml:space="preserve"> </w:t>
      </w:r>
      <w:proofErr w:type="spellStart"/>
      <w:r w:rsidRPr="00EA2934">
        <w:rPr>
          <w:lang w:val="ru-RU"/>
        </w:rPr>
        <w:t>нових</w:t>
      </w:r>
      <w:proofErr w:type="spellEnd"/>
      <w:r w:rsidRPr="00EA2934">
        <w:rPr>
          <w:lang w:val="ru-RU"/>
        </w:rPr>
        <w:t xml:space="preserve"> </w:t>
      </w:r>
      <w:proofErr w:type="spellStart"/>
      <w:r w:rsidRPr="00EA2934">
        <w:rPr>
          <w:lang w:val="ru-RU"/>
        </w:rPr>
        <w:t>робочих</w:t>
      </w:r>
      <w:proofErr w:type="spellEnd"/>
      <w:r w:rsidRPr="00EA2934">
        <w:rPr>
          <w:lang w:val="ru-RU"/>
        </w:rPr>
        <w:t xml:space="preserve"> </w:t>
      </w:r>
      <w:proofErr w:type="spellStart"/>
      <w:r w:rsidRPr="00EA2934">
        <w:rPr>
          <w:lang w:val="ru-RU"/>
        </w:rPr>
        <w:t>місць</w:t>
      </w:r>
      <w:proofErr w:type="spellEnd"/>
      <w:r w:rsidRPr="00EA2934">
        <w:rPr>
          <w:lang w:val="ru-RU"/>
        </w:rPr>
        <w:t xml:space="preserve">, </w:t>
      </w:r>
      <w:proofErr w:type="spellStart"/>
      <w:r w:rsidRPr="00EA2934">
        <w:rPr>
          <w:lang w:val="ru-RU"/>
        </w:rPr>
        <w:t>підвищенню</w:t>
      </w:r>
      <w:proofErr w:type="spellEnd"/>
      <w:r w:rsidRPr="00EA2934">
        <w:rPr>
          <w:lang w:val="ru-RU"/>
        </w:rPr>
        <w:t xml:space="preserve"> </w:t>
      </w:r>
      <w:proofErr w:type="spellStart"/>
      <w:r w:rsidRPr="00EA2934">
        <w:rPr>
          <w:lang w:val="ru-RU"/>
        </w:rPr>
        <w:t>рівня</w:t>
      </w:r>
      <w:proofErr w:type="spellEnd"/>
      <w:r w:rsidRPr="00EA2934">
        <w:rPr>
          <w:lang w:val="ru-RU"/>
        </w:rPr>
        <w:t xml:space="preserve"> </w:t>
      </w:r>
      <w:proofErr w:type="spellStart"/>
      <w:r w:rsidRPr="00EA2934">
        <w:rPr>
          <w:lang w:val="ru-RU"/>
        </w:rPr>
        <w:t>життя</w:t>
      </w:r>
      <w:proofErr w:type="spellEnd"/>
      <w:r w:rsidRPr="00EA2934">
        <w:rPr>
          <w:lang w:val="ru-RU"/>
        </w:rPr>
        <w:t xml:space="preserve"> </w:t>
      </w:r>
      <w:proofErr w:type="spellStart"/>
      <w:r w:rsidRPr="00EA2934">
        <w:rPr>
          <w:lang w:val="ru-RU"/>
        </w:rPr>
        <w:t>населення</w:t>
      </w:r>
      <w:proofErr w:type="spellEnd"/>
      <w:r w:rsidRPr="00EA2934">
        <w:rPr>
          <w:lang w:val="ru-RU"/>
        </w:rPr>
        <w:t xml:space="preserve"> та </w:t>
      </w:r>
      <w:proofErr w:type="spellStart"/>
      <w:r w:rsidRPr="00EA2934">
        <w:rPr>
          <w:lang w:val="ru-RU"/>
        </w:rPr>
        <w:t>збереженню</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Для </w:t>
      </w:r>
      <w:proofErr w:type="spellStart"/>
      <w:r w:rsidRPr="00EA2934">
        <w:rPr>
          <w:lang w:val="ru-RU"/>
        </w:rPr>
        <w:t>оцінки</w:t>
      </w:r>
      <w:proofErr w:type="spellEnd"/>
      <w:r w:rsidRPr="00EA2934">
        <w:rPr>
          <w:lang w:val="ru-RU"/>
        </w:rPr>
        <w:t xml:space="preserve"> </w:t>
      </w:r>
      <w:proofErr w:type="spellStart"/>
      <w:r w:rsidRPr="00EA2934">
        <w:rPr>
          <w:lang w:val="ru-RU"/>
        </w:rPr>
        <w:t>економічного</w:t>
      </w:r>
      <w:proofErr w:type="spellEnd"/>
      <w:r w:rsidRPr="00EA2934">
        <w:rPr>
          <w:lang w:val="ru-RU"/>
        </w:rPr>
        <w:t xml:space="preserve"> </w:t>
      </w:r>
      <w:proofErr w:type="spellStart"/>
      <w:r w:rsidRPr="00EA2934">
        <w:rPr>
          <w:lang w:val="ru-RU"/>
        </w:rPr>
        <w:t>потенціалу</w:t>
      </w:r>
      <w:proofErr w:type="spellEnd"/>
      <w:r w:rsidRPr="00EA2934">
        <w:rPr>
          <w:lang w:val="ru-RU"/>
        </w:rPr>
        <w:t xml:space="preserve"> </w:t>
      </w:r>
      <w:proofErr w:type="spellStart"/>
      <w:r w:rsidRPr="00EA2934">
        <w:rPr>
          <w:lang w:val="ru-RU"/>
        </w:rPr>
        <w:t>необхідно</w:t>
      </w:r>
      <w:proofErr w:type="spellEnd"/>
      <w:r w:rsidRPr="00EA2934">
        <w:rPr>
          <w:lang w:val="ru-RU"/>
        </w:rPr>
        <w:t xml:space="preserve"> </w:t>
      </w:r>
      <w:proofErr w:type="spellStart"/>
      <w:r w:rsidRPr="00EA2934">
        <w:rPr>
          <w:lang w:val="ru-RU"/>
        </w:rPr>
        <w:t>враховувати</w:t>
      </w:r>
      <w:proofErr w:type="spellEnd"/>
      <w:r w:rsidRPr="00EA2934">
        <w:rPr>
          <w:lang w:val="ru-RU"/>
        </w:rPr>
        <w:t xml:space="preserve"> </w:t>
      </w:r>
      <w:proofErr w:type="spellStart"/>
      <w:r w:rsidRPr="00EA2934">
        <w:rPr>
          <w:lang w:val="ru-RU"/>
        </w:rPr>
        <w:t>такі</w:t>
      </w:r>
      <w:proofErr w:type="spellEnd"/>
      <w:r w:rsidRPr="00EA2934">
        <w:rPr>
          <w:lang w:val="ru-RU"/>
        </w:rPr>
        <w:t xml:space="preserve"> </w:t>
      </w:r>
      <w:proofErr w:type="spellStart"/>
      <w:r w:rsidRPr="00EA2934">
        <w:rPr>
          <w:lang w:val="ru-RU"/>
        </w:rPr>
        <w:t>показники</w:t>
      </w:r>
      <w:proofErr w:type="spellEnd"/>
      <w:r w:rsidRPr="00EA2934">
        <w:rPr>
          <w:lang w:val="ru-RU"/>
        </w:rPr>
        <w:t xml:space="preserve">, як </w:t>
      </w:r>
      <w:proofErr w:type="spellStart"/>
      <w:r w:rsidRPr="00EA2934">
        <w:rPr>
          <w:lang w:val="ru-RU"/>
        </w:rPr>
        <w:t>кількість</w:t>
      </w:r>
      <w:proofErr w:type="spellEnd"/>
      <w:r w:rsidRPr="00EA2934">
        <w:rPr>
          <w:lang w:val="ru-RU"/>
        </w:rPr>
        <w:t xml:space="preserve"> </w:t>
      </w:r>
      <w:proofErr w:type="spellStart"/>
      <w:r w:rsidRPr="00EA2934">
        <w:rPr>
          <w:lang w:val="ru-RU"/>
        </w:rPr>
        <w:t>відвідувачів</w:t>
      </w:r>
      <w:proofErr w:type="spellEnd"/>
      <w:r w:rsidRPr="00EA2934">
        <w:rPr>
          <w:lang w:val="ru-RU"/>
        </w:rPr>
        <w:t xml:space="preserve">, доходи </w:t>
      </w:r>
      <w:proofErr w:type="spellStart"/>
      <w:r w:rsidRPr="00EA2934">
        <w:rPr>
          <w:lang w:val="ru-RU"/>
        </w:rPr>
        <w:t>від</w:t>
      </w:r>
      <w:proofErr w:type="spellEnd"/>
      <w:r w:rsidRPr="00EA2934">
        <w:rPr>
          <w:lang w:val="ru-RU"/>
        </w:rPr>
        <w:t xml:space="preserve"> туризму, </w:t>
      </w:r>
      <w:proofErr w:type="spellStart"/>
      <w:r w:rsidRPr="00EA2934">
        <w:rPr>
          <w:lang w:val="ru-RU"/>
        </w:rPr>
        <w:t>витрати</w:t>
      </w:r>
      <w:proofErr w:type="spellEnd"/>
      <w:r w:rsidRPr="00EA2934">
        <w:rPr>
          <w:lang w:val="ru-RU"/>
        </w:rPr>
        <w:t xml:space="preserve"> на </w:t>
      </w:r>
      <w:proofErr w:type="spellStart"/>
      <w:r w:rsidRPr="00EA2934">
        <w:rPr>
          <w:lang w:val="ru-RU"/>
        </w:rPr>
        <w:t>утримання</w:t>
      </w:r>
      <w:proofErr w:type="spellEnd"/>
      <w:r w:rsidRPr="00EA2934">
        <w:rPr>
          <w:lang w:val="ru-RU"/>
        </w:rPr>
        <w:t xml:space="preserve"> та </w:t>
      </w:r>
      <w:proofErr w:type="spellStart"/>
      <w:r w:rsidRPr="00EA2934">
        <w:rPr>
          <w:lang w:val="ru-RU"/>
        </w:rPr>
        <w:t>реставрацію</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а </w:t>
      </w:r>
      <w:proofErr w:type="spellStart"/>
      <w:r w:rsidRPr="00EA2934">
        <w:rPr>
          <w:lang w:val="ru-RU"/>
        </w:rPr>
        <w:t>також</w:t>
      </w:r>
      <w:proofErr w:type="spellEnd"/>
      <w:r w:rsidRPr="00EA2934">
        <w:rPr>
          <w:lang w:val="ru-RU"/>
        </w:rPr>
        <w:t xml:space="preserve"> </w:t>
      </w:r>
      <w:proofErr w:type="spellStart"/>
      <w:r w:rsidRPr="00EA2934">
        <w:rPr>
          <w:lang w:val="ru-RU"/>
        </w:rPr>
        <w:t>інвестиції</w:t>
      </w:r>
      <w:proofErr w:type="spellEnd"/>
      <w:r w:rsidRPr="00EA2934">
        <w:rPr>
          <w:lang w:val="ru-RU"/>
        </w:rPr>
        <w:t xml:space="preserve"> у </w:t>
      </w:r>
      <w:proofErr w:type="spellStart"/>
      <w:r w:rsidRPr="00EA2934">
        <w:rPr>
          <w:lang w:val="ru-RU"/>
        </w:rPr>
        <w:t>розвиток</w:t>
      </w:r>
      <w:proofErr w:type="spellEnd"/>
      <w:r w:rsidRPr="00EA2934">
        <w:rPr>
          <w:lang w:val="ru-RU"/>
        </w:rPr>
        <w:t xml:space="preserve"> </w:t>
      </w:r>
      <w:proofErr w:type="spellStart"/>
      <w:r w:rsidRPr="00EA2934">
        <w:rPr>
          <w:lang w:val="ru-RU"/>
        </w:rPr>
        <w:t>інфраструктури</w:t>
      </w:r>
      <w:proofErr w:type="spellEnd"/>
      <w:r w:rsidR="007E51D0" w:rsidRPr="007E51D0">
        <w:rPr>
          <w:lang w:val="ru-RU"/>
        </w:rPr>
        <w:t xml:space="preserve"> [33, </w:t>
      </w:r>
      <w:r w:rsidR="007E51D0">
        <w:rPr>
          <w:lang w:val="en-US"/>
        </w:rPr>
        <w:t>c</w:t>
      </w:r>
      <w:r w:rsidR="007E51D0" w:rsidRPr="007E51D0">
        <w:rPr>
          <w:lang w:val="ru-RU"/>
        </w:rPr>
        <w:t>. 50]</w:t>
      </w:r>
      <w:r w:rsidRPr="00EA2934">
        <w:rPr>
          <w:lang w:val="ru-RU"/>
        </w:rPr>
        <w:t>.</w:t>
      </w:r>
    </w:p>
    <w:p w14:paraId="1223E3CB" w14:textId="1884700B" w:rsidR="00EA2934" w:rsidRPr="00EA2934" w:rsidRDefault="00EA2934" w:rsidP="000252C6">
      <w:pPr>
        <w:rPr>
          <w:lang w:val="ru-RU"/>
        </w:rPr>
      </w:pPr>
      <w:r w:rsidRPr="00EA2934">
        <w:rPr>
          <w:lang w:val="ru-RU"/>
        </w:rPr>
        <w:tab/>
      </w:r>
      <w:proofErr w:type="spellStart"/>
      <w:r w:rsidRPr="00EA2934">
        <w:rPr>
          <w:lang w:val="ru-RU"/>
        </w:rPr>
        <w:t>Розвиток</w:t>
      </w:r>
      <w:proofErr w:type="spellEnd"/>
      <w:r w:rsidRPr="00EA2934">
        <w:rPr>
          <w:lang w:val="ru-RU"/>
        </w:rPr>
        <w:t xml:space="preserve"> </w:t>
      </w:r>
      <w:proofErr w:type="spellStart"/>
      <w:r w:rsidRPr="00EA2934">
        <w:rPr>
          <w:lang w:val="ru-RU"/>
        </w:rPr>
        <w:t>освітніх</w:t>
      </w:r>
      <w:proofErr w:type="spellEnd"/>
      <w:r w:rsidRPr="00EA2934">
        <w:rPr>
          <w:lang w:val="ru-RU"/>
        </w:rPr>
        <w:t xml:space="preserve"> та </w:t>
      </w:r>
      <w:proofErr w:type="spellStart"/>
      <w:r w:rsidRPr="00EA2934">
        <w:rPr>
          <w:lang w:val="ru-RU"/>
        </w:rPr>
        <w:t>просвітницьких</w:t>
      </w:r>
      <w:proofErr w:type="spellEnd"/>
      <w:r w:rsidRPr="00EA2934">
        <w:rPr>
          <w:lang w:val="ru-RU"/>
        </w:rPr>
        <w:t xml:space="preserve"> </w:t>
      </w:r>
      <w:proofErr w:type="spellStart"/>
      <w:r w:rsidRPr="00EA2934">
        <w:rPr>
          <w:lang w:val="ru-RU"/>
        </w:rPr>
        <w:t>програм</w:t>
      </w:r>
      <w:proofErr w:type="spellEnd"/>
      <w:r w:rsidRPr="00EA2934">
        <w:rPr>
          <w:lang w:val="ru-RU"/>
        </w:rPr>
        <w:t xml:space="preserve"> є </w:t>
      </w:r>
      <w:proofErr w:type="spellStart"/>
      <w:r w:rsidRPr="00EA2934">
        <w:rPr>
          <w:lang w:val="ru-RU"/>
        </w:rPr>
        <w:t>важливим</w:t>
      </w:r>
      <w:proofErr w:type="spellEnd"/>
      <w:r w:rsidRPr="00EA2934">
        <w:rPr>
          <w:lang w:val="ru-RU"/>
        </w:rPr>
        <w:t xml:space="preserve"> </w:t>
      </w:r>
      <w:proofErr w:type="spellStart"/>
      <w:r w:rsidRPr="00EA2934">
        <w:rPr>
          <w:lang w:val="ru-RU"/>
        </w:rPr>
        <w:t>елементом</w:t>
      </w:r>
      <w:proofErr w:type="spellEnd"/>
      <w:r w:rsidRPr="00EA2934">
        <w:rPr>
          <w:lang w:val="ru-RU"/>
        </w:rPr>
        <w:t xml:space="preserve">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Знання</w:t>
      </w:r>
      <w:proofErr w:type="spellEnd"/>
      <w:r w:rsidRPr="00EA2934">
        <w:rPr>
          <w:lang w:val="ru-RU"/>
        </w:rPr>
        <w:t xml:space="preserve"> про </w:t>
      </w:r>
      <w:proofErr w:type="spellStart"/>
      <w:r w:rsidRPr="00EA2934">
        <w:rPr>
          <w:lang w:val="ru-RU"/>
        </w:rPr>
        <w:t>культурну</w:t>
      </w:r>
      <w:proofErr w:type="spellEnd"/>
      <w:r w:rsidRPr="00EA2934">
        <w:rPr>
          <w:lang w:val="ru-RU"/>
        </w:rPr>
        <w:t xml:space="preserve"> </w:t>
      </w:r>
      <w:proofErr w:type="spellStart"/>
      <w:r w:rsidRPr="00EA2934">
        <w:rPr>
          <w:lang w:val="ru-RU"/>
        </w:rPr>
        <w:t>спадщину</w:t>
      </w:r>
      <w:proofErr w:type="spellEnd"/>
      <w:r w:rsidRPr="00EA2934">
        <w:rPr>
          <w:lang w:val="ru-RU"/>
        </w:rPr>
        <w:t xml:space="preserve"> та </w:t>
      </w:r>
      <w:proofErr w:type="spellStart"/>
      <w:r w:rsidRPr="00EA2934">
        <w:rPr>
          <w:lang w:val="ru-RU"/>
        </w:rPr>
        <w:t>її</w:t>
      </w:r>
      <w:proofErr w:type="spellEnd"/>
      <w:r w:rsidRPr="00EA2934">
        <w:rPr>
          <w:lang w:val="ru-RU"/>
        </w:rPr>
        <w:t xml:space="preserve"> </w:t>
      </w:r>
      <w:proofErr w:type="spellStart"/>
      <w:r w:rsidRPr="00EA2934">
        <w:rPr>
          <w:lang w:val="ru-RU"/>
        </w:rPr>
        <w:t>значення</w:t>
      </w:r>
      <w:proofErr w:type="spellEnd"/>
      <w:r w:rsidRPr="00EA2934">
        <w:rPr>
          <w:lang w:val="ru-RU"/>
        </w:rPr>
        <w:t xml:space="preserve"> </w:t>
      </w:r>
      <w:proofErr w:type="spellStart"/>
      <w:r w:rsidRPr="00EA2934">
        <w:rPr>
          <w:lang w:val="ru-RU"/>
        </w:rPr>
        <w:t>повинні</w:t>
      </w:r>
      <w:proofErr w:type="spellEnd"/>
      <w:r w:rsidRPr="00EA2934">
        <w:rPr>
          <w:lang w:val="ru-RU"/>
        </w:rPr>
        <w:t xml:space="preserve"> бути </w:t>
      </w:r>
      <w:proofErr w:type="spellStart"/>
      <w:r w:rsidRPr="00EA2934">
        <w:rPr>
          <w:lang w:val="ru-RU"/>
        </w:rPr>
        <w:t>частиною</w:t>
      </w:r>
      <w:proofErr w:type="spellEnd"/>
      <w:r w:rsidRPr="00EA2934">
        <w:rPr>
          <w:lang w:val="ru-RU"/>
        </w:rPr>
        <w:t xml:space="preserve"> </w:t>
      </w:r>
      <w:proofErr w:type="spellStart"/>
      <w:r w:rsidRPr="00EA2934">
        <w:rPr>
          <w:lang w:val="ru-RU"/>
        </w:rPr>
        <w:t>освітніх</w:t>
      </w:r>
      <w:proofErr w:type="spellEnd"/>
      <w:r w:rsidRPr="00EA2934">
        <w:rPr>
          <w:lang w:val="ru-RU"/>
        </w:rPr>
        <w:t xml:space="preserve"> </w:t>
      </w:r>
      <w:proofErr w:type="spellStart"/>
      <w:r w:rsidRPr="00EA2934">
        <w:rPr>
          <w:lang w:val="ru-RU"/>
        </w:rPr>
        <w:t>програм</w:t>
      </w:r>
      <w:proofErr w:type="spellEnd"/>
      <w:r w:rsidRPr="00EA2934">
        <w:rPr>
          <w:lang w:val="ru-RU"/>
        </w:rPr>
        <w:t xml:space="preserve"> на </w:t>
      </w:r>
      <w:proofErr w:type="spellStart"/>
      <w:r w:rsidRPr="00EA2934">
        <w:rPr>
          <w:lang w:val="ru-RU"/>
        </w:rPr>
        <w:t>всіх</w:t>
      </w:r>
      <w:proofErr w:type="spellEnd"/>
      <w:r w:rsidRPr="00EA2934">
        <w:rPr>
          <w:lang w:val="ru-RU"/>
        </w:rPr>
        <w:t xml:space="preserve"> </w:t>
      </w:r>
      <w:proofErr w:type="spellStart"/>
      <w:r w:rsidRPr="00EA2934">
        <w:rPr>
          <w:lang w:val="ru-RU"/>
        </w:rPr>
        <w:t>рівнях</w:t>
      </w:r>
      <w:proofErr w:type="spellEnd"/>
      <w:r w:rsidRPr="00EA2934">
        <w:rPr>
          <w:lang w:val="ru-RU"/>
        </w:rPr>
        <w:t xml:space="preserve">, </w:t>
      </w:r>
      <w:proofErr w:type="spellStart"/>
      <w:r w:rsidRPr="00EA2934">
        <w:rPr>
          <w:lang w:val="ru-RU"/>
        </w:rPr>
        <w:t>починаючи</w:t>
      </w:r>
      <w:proofErr w:type="spellEnd"/>
      <w:r w:rsidRPr="00EA2934">
        <w:rPr>
          <w:lang w:val="ru-RU"/>
        </w:rPr>
        <w:t xml:space="preserve"> з </w:t>
      </w:r>
      <w:proofErr w:type="spellStart"/>
      <w:r w:rsidRPr="00EA2934">
        <w:rPr>
          <w:lang w:val="ru-RU"/>
        </w:rPr>
        <w:t>початкової</w:t>
      </w:r>
      <w:proofErr w:type="spellEnd"/>
      <w:r w:rsidRPr="00EA2934">
        <w:rPr>
          <w:lang w:val="ru-RU"/>
        </w:rPr>
        <w:t xml:space="preserve"> </w:t>
      </w:r>
      <w:proofErr w:type="spellStart"/>
      <w:r w:rsidRPr="00EA2934">
        <w:rPr>
          <w:lang w:val="ru-RU"/>
        </w:rPr>
        <w:t>школи</w:t>
      </w:r>
      <w:proofErr w:type="spellEnd"/>
      <w:r w:rsidRPr="00EA2934">
        <w:rPr>
          <w:lang w:val="ru-RU"/>
        </w:rPr>
        <w:t xml:space="preserve"> і </w:t>
      </w:r>
      <w:proofErr w:type="spellStart"/>
      <w:r w:rsidRPr="00EA2934">
        <w:rPr>
          <w:lang w:val="ru-RU"/>
        </w:rPr>
        <w:t>закінчуючи</w:t>
      </w:r>
      <w:proofErr w:type="spellEnd"/>
      <w:r w:rsidRPr="00EA2934">
        <w:rPr>
          <w:lang w:val="ru-RU"/>
        </w:rPr>
        <w:t xml:space="preserve"> </w:t>
      </w:r>
      <w:proofErr w:type="spellStart"/>
      <w:r w:rsidRPr="00EA2934">
        <w:rPr>
          <w:lang w:val="ru-RU"/>
        </w:rPr>
        <w:t>вищими</w:t>
      </w:r>
      <w:proofErr w:type="spellEnd"/>
      <w:r w:rsidRPr="00EA2934">
        <w:rPr>
          <w:lang w:val="ru-RU"/>
        </w:rPr>
        <w:t xml:space="preserve"> </w:t>
      </w:r>
      <w:proofErr w:type="spellStart"/>
      <w:r w:rsidRPr="00EA2934">
        <w:rPr>
          <w:lang w:val="ru-RU"/>
        </w:rPr>
        <w:t>навчальними</w:t>
      </w:r>
      <w:proofErr w:type="spellEnd"/>
      <w:r w:rsidRPr="00EA2934">
        <w:rPr>
          <w:lang w:val="ru-RU"/>
        </w:rPr>
        <w:t xml:space="preserve"> закладами. </w:t>
      </w:r>
      <w:proofErr w:type="spellStart"/>
      <w:r w:rsidRPr="00EA2934">
        <w:rPr>
          <w:lang w:val="ru-RU"/>
        </w:rPr>
        <w:t>Важливо</w:t>
      </w:r>
      <w:proofErr w:type="spellEnd"/>
      <w:r w:rsidRPr="00EA2934">
        <w:rPr>
          <w:lang w:val="ru-RU"/>
        </w:rPr>
        <w:t xml:space="preserve"> </w:t>
      </w:r>
      <w:proofErr w:type="spellStart"/>
      <w:r w:rsidRPr="00EA2934">
        <w:rPr>
          <w:lang w:val="ru-RU"/>
        </w:rPr>
        <w:t>проводити</w:t>
      </w:r>
      <w:proofErr w:type="spellEnd"/>
      <w:r w:rsidRPr="00EA2934">
        <w:rPr>
          <w:lang w:val="ru-RU"/>
        </w:rPr>
        <w:t xml:space="preserve"> культурно-</w:t>
      </w:r>
      <w:proofErr w:type="spellStart"/>
      <w:r w:rsidRPr="00EA2934">
        <w:rPr>
          <w:lang w:val="ru-RU"/>
        </w:rPr>
        <w:t>освітні</w:t>
      </w:r>
      <w:proofErr w:type="spellEnd"/>
      <w:r w:rsidRPr="00EA2934">
        <w:rPr>
          <w:lang w:val="ru-RU"/>
        </w:rPr>
        <w:t xml:space="preserve"> заходи, </w:t>
      </w:r>
      <w:proofErr w:type="spellStart"/>
      <w:r w:rsidRPr="00EA2934">
        <w:rPr>
          <w:lang w:val="ru-RU"/>
        </w:rPr>
        <w:t>які</w:t>
      </w:r>
      <w:proofErr w:type="spellEnd"/>
      <w:r w:rsidRPr="00EA2934">
        <w:rPr>
          <w:lang w:val="ru-RU"/>
        </w:rPr>
        <w:t xml:space="preserve"> </w:t>
      </w:r>
      <w:proofErr w:type="spellStart"/>
      <w:r w:rsidRPr="00EA2934">
        <w:rPr>
          <w:lang w:val="ru-RU"/>
        </w:rPr>
        <w:t>сприяють</w:t>
      </w:r>
      <w:proofErr w:type="spellEnd"/>
      <w:r w:rsidRPr="00EA2934">
        <w:rPr>
          <w:lang w:val="ru-RU"/>
        </w:rPr>
        <w:t xml:space="preserve"> </w:t>
      </w:r>
      <w:proofErr w:type="spellStart"/>
      <w:r w:rsidRPr="00EA2934">
        <w:rPr>
          <w:lang w:val="ru-RU"/>
        </w:rPr>
        <w:t>підвищенню</w:t>
      </w:r>
      <w:proofErr w:type="spellEnd"/>
      <w:r w:rsidRPr="00EA2934">
        <w:rPr>
          <w:lang w:val="ru-RU"/>
        </w:rPr>
        <w:t xml:space="preserve"> </w:t>
      </w:r>
      <w:proofErr w:type="spellStart"/>
      <w:r w:rsidRPr="00EA2934">
        <w:rPr>
          <w:lang w:val="ru-RU"/>
        </w:rPr>
        <w:t>обізнаності</w:t>
      </w:r>
      <w:proofErr w:type="spellEnd"/>
      <w:r w:rsidRPr="00EA2934">
        <w:rPr>
          <w:lang w:val="ru-RU"/>
        </w:rPr>
        <w:t xml:space="preserve"> </w:t>
      </w:r>
      <w:proofErr w:type="spellStart"/>
      <w:r w:rsidRPr="00EA2934">
        <w:rPr>
          <w:lang w:val="ru-RU"/>
        </w:rPr>
        <w:t>населення</w:t>
      </w:r>
      <w:proofErr w:type="spellEnd"/>
      <w:r w:rsidRPr="00EA2934">
        <w:rPr>
          <w:lang w:val="ru-RU"/>
        </w:rPr>
        <w:t xml:space="preserve"> про </w:t>
      </w:r>
      <w:proofErr w:type="spellStart"/>
      <w:r w:rsidRPr="00EA2934">
        <w:rPr>
          <w:lang w:val="ru-RU"/>
        </w:rPr>
        <w:t>культурну</w:t>
      </w:r>
      <w:proofErr w:type="spellEnd"/>
      <w:r w:rsidRPr="00EA2934">
        <w:rPr>
          <w:lang w:val="ru-RU"/>
        </w:rPr>
        <w:t xml:space="preserve"> </w:t>
      </w:r>
      <w:proofErr w:type="spellStart"/>
      <w:r w:rsidRPr="00EA2934">
        <w:rPr>
          <w:lang w:val="ru-RU"/>
        </w:rPr>
        <w:t>спадщину</w:t>
      </w:r>
      <w:proofErr w:type="spellEnd"/>
      <w:r w:rsidRPr="00EA2934">
        <w:rPr>
          <w:lang w:val="ru-RU"/>
        </w:rPr>
        <w:t xml:space="preserve">, </w:t>
      </w:r>
      <w:proofErr w:type="spellStart"/>
      <w:r w:rsidRPr="00EA2934">
        <w:rPr>
          <w:lang w:val="ru-RU"/>
        </w:rPr>
        <w:t>її</w:t>
      </w:r>
      <w:proofErr w:type="spellEnd"/>
      <w:r w:rsidRPr="00EA2934">
        <w:rPr>
          <w:lang w:val="ru-RU"/>
        </w:rPr>
        <w:t xml:space="preserve"> </w:t>
      </w:r>
      <w:proofErr w:type="spellStart"/>
      <w:r w:rsidRPr="00EA2934">
        <w:rPr>
          <w:lang w:val="ru-RU"/>
        </w:rPr>
        <w:t>цінність</w:t>
      </w:r>
      <w:proofErr w:type="spellEnd"/>
      <w:r w:rsidRPr="00EA2934">
        <w:rPr>
          <w:lang w:val="ru-RU"/>
        </w:rPr>
        <w:t xml:space="preserve"> та </w:t>
      </w:r>
      <w:proofErr w:type="spellStart"/>
      <w:r w:rsidRPr="00EA2934">
        <w:rPr>
          <w:lang w:val="ru-RU"/>
        </w:rPr>
        <w:t>необхідність</w:t>
      </w:r>
      <w:proofErr w:type="spellEnd"/>
      <w:r w:rsidRPr="00EA2934">
        <w:rPr>
          <w:lang w:val="ru-RU"/>
        </w:rPr>
        <w:t xml:space="preserve"> </w:t>
      </w:r>
      <w:proofErr w:type="spellStart"/>
      <w:r w:rsidRPr="00EA2934">
        <w:rPr>
          <w:lang w:val="ru-RU"/>
        </w:rPr>
        <w:t>збереження</w:t>
      </w:r>
      <w:proofErr w:type="spellEnd"/>
      <w:r w:rsidRPr="00EA2934">
        <w:rPr>
          <w:lang w:val="ru-RU"/>
        </w:rPr>
        <w:t>.</w:t>
      </w:r>
    </w:p>
    <w:p w14:paraId="05E69E8B" w14:textId="2BCB0487" w:rsidR="00EA2934" w:rsidRPr="00EA2934" w:rsidRDefault="00EA2934" w:rsidP="000252C6">
      <w:pPr>
        <w:rPr>
          <w:lang w:val="ru-RU"/>
        </w:rPr>
      </w:pPr>
      <w:r w:rsidRPr="00EA2934">
        <w:rPr>
          <w:lang w:val="ru-RU"/>
        </w:rPr>
        <w:tab/>
        <w:t xml:space="preserve">Одним з </w:t>
      </w:r>
      <w:proofErr w:type="spellStart"/>
      <w:r w:rsidRPr="00EA2934">
        <w:rPr>
          <w:lang w:val="ru-RU"/>
        </w:rPr>
        <w:t>перспективних</w:t>
      </w:r>
      <w:proofErr w:type="spellEnd"/>
      <w:r w:rsidRPr="00EA2934">
        <w:rPr>
          <w:lang w:val="ru-RU"/>
        </w:rPr>
        <w:t xml:space="preserve"> </w:t>
      </w:r>
      <w:proofErr w:type="spellStart"/>
      <w:r w:rsidRPr="00EA2934">
        <w:rPr>
          <w:lang w:val="ru-RU"/>
        </w:rPr>
        <w:t>напрямів</w:t>
      </w:r>
      <w:proofErr w:type="spellEnd"/>
      <w:r w:rsidRPr="00EA2934">
        <w:rPr>
          <w:lang w:val="ru-RU"/>
        </w:rPr>
        <w:t xml:space="preserve">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є </w:t>
      </w:r>
      <w:proofErr w:type="spellStart"/>
      <w:r w:rsidRPr="00EA2934">
        <w:rPr>
          <w:lang w:val="ru-RU"/>
        </w:rPr>
        <w:t>використання</w:t>
      </w:r>
      <w:proofErr w:type="spellEnd"/>
      <w:r w:rsidRPr="00EA2934">
        <w:rPr>
          <w:lang w:val="ru-RU"/>
        </w:rPr>
        <w:t xml:space="preserve"> </w:t>
      </w:r>
      <w:proofErr w:type="spellStart"/>
      <w:r w:rsidRPr="00EA2934">
        <w:rPr>
          <w:lang w:val="ru-RU"/>
        </w:rPr>
        <w:t>сучасних</w:t>
      </w:r>
      <w:proofErr w:type="spellEnd"/>
      <w:r w:rsidRPr="00EA2934">
        <w:rPr>
          <w:lang w:val="ru-RU"/>
        </w:rPr>
        <w:t xml:space="preserve"> </w:t>
      </w:r>
      <w:proofErr w:type="spellStart"/>
      <w:r w:rsidRPr="00EA2934">
        <w:rPr>
          <w:lang w:val="ru-RU"/>
        </w:rPr>
        <w:t>технологій</w:t>
      </w:r>
      <w:proofErr w:type="spellEnd"/>
      <w:r w:rsidRPr="00EA2934">
        <w:rPr>
          <w:lang w:val="ru-RU"/>
        </w:rPr>
        <w:t xml:space="preserve">. </w:t>
      </w:r>
      <w:proofErr w:type="spellStart"/>
      <w:r w:rsidRPr="00EA2934">
        <w:rPr>
          <w:lang w:val="ru-RU"/>
        </w:rPr>
        <w:t>Це</w:t>
      </w:r>
      <w:proofErr w:type="spellEnd"/>
      <w:r w:rsidRPr="00EA2934">
        <w:rPr>
          <w:lang w:val="ru-RU"/>
        </w:rPr>
        <w:t xml:space="preserve"> </w:t>
      </w:r>
      <w:proofErr w:type="spellStart"/>
      <w:r w:rsidRPr="00EA2934">
        <w:rPr>
          <w:lang w:val="ru-RU"/>
        </w:rPr>
        <w:t>включає</w:t>
      </w:r>
      <w:proofErr w:type="spellEnd"/>
      <w:r w:rsidRPr="00EA2934">
        <w:rPr>
          <w:lang w:val="ru-RU"/>
        </w:rPr>
        <w:t xml:space="preserve"> </w:t>
      </w:r>
      <w:proofErr w:type="spellStart"/>
      <w:r w:rsidRPr="00EA2934">
        <w:rPr>
          <w:lang w:val="ru-RU"/>
        </w:rPr>
        <w:t>цифровізацію</w:t>
      </w:r>
      <w:proofErr w:type="spellEnd"/>
      <w:r w:rsidRPr="00EA2934">
        <w:rPr>
          <w:lang w:val="ru-RU"/>
        </w:rPr>
        <w:t xml:space="preserve">, </w:t>
      </w:r>
      <w:proofErr w:type="spellStart"/>
      <w:r w:rsidRPr="00EA2934">
        <w:rPr>
          <w:lang w:val="ru-RU"/>
        </w:rPr>
        <w:t>створення</w:t>
      </w:r>
      <w:proofErr w:type="spellEnd"/>
      <w:r w:rsidRPr="00EA2934">
        <w:rPr>
          <w:lang w:val="ru-RU"/>
        </w:rPr>
        <w:t xml:space="preserve"> </w:t>
      </w:r>
      <w:proofErr w:type="spellStart"/>
      <w:r w:rsidRPr="00EA2934">
        <w:rPr>
          <w:lang w:val="ru-RU"/>
        </w:rPr>
        <w:t>віртуальних</w:t>
      </w:r>
      <w:proofErr w:type="spellEnd"/>
      <w:r w:rsidRPr="00EA2934">
        <w:rPr>
          <w:lang w:val="ru-RU"/>
        </w:rPr>
        <w:t xml:space="preserve"> </w:t>
      </w:r>
      <w:proofErr w:type="spellStart"/>
      <w:r w:rsidRPr="00EA2934">
        <w:rPr>
          <w:lang w:val="ru-RU"/>
        </w:rPr>
        <w:t>музеїв</w:t>
      </w:r>
      <w:proofErr w:type="spellEnd"/>
      <w:r w:rsidRPr="00EA2934">
        <w:rPr>
          <w:lang w:val="ru-RU"/>
        </w:rPr>
        <w:t xml:space="preserve"> та </w:t>
      </w:r>
      <w:proofErr w:type="spellStart"/>
      <w:r w:rsidRPr="00EA2934">
        <w:rPr>
          <w:lang w:val="ru-RU"/>
        </w:rPr>
        <w:t>архівів</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технологій</w:t>
      </w:r>
      <w:proofErr w:type="spellEnd"/>
      <w:r w:rsidRPr="00EA2934">
        <w:rPr>
          <w:lang w:val="ru-RU"/>
        </w:rPr>
        <w:t xml:space="preserve"> </w:t>
      </w:r>
      <w:proofErr w:type="spellStart"/>
      <w:r w:rsidRPr="00EA2934">
        <w:rPr>
          <w:lang w:val="ru-RU"/>
        </w:rPr>
        <w:t>доповненої</w:t>
      </w:r>
      <w:proofErr w:type="spellEnd"/>
      <w:r w:rsidRPr="00EA2934">
        <w:rPr>
          <w:lang w:val="ru-RU"/>
        </w:rPr>
        <w:t xml:space="preserve"> та </w:t>
      </w:r>
      <w:proofErr w:type="spellStart"/>
      <w:r w:rsidRPr="00EA2934">
        <w:rPr>
          <w:lang w:val="ru-RU"/>
        </w:rPr>
        <w:t>віртуальної</w:t>
      </w:r>
      <w:proofErr w:type="spellEnd"/>
      <w:r w:rsidRPr="00EA2934">
        <w:rPr>
          <w:lang w:val="ru-RU"/>
        </w:rPr>
        <w:t xml:space="preserve"> </w:t>
      </w:r>
      <w:proofErr w:type="spellStart"/>
      <w:r w:rsidRPr="00EA2934">
        <w:rPr>
          <w:lang w:val="ru-RU"/>
        </w:rPr>
        <w:t>реальності</w:t>
      </w:r>
      <w:proofErr w:type="spellEnd"/>
      <w:r w:rsidRPr="00EA2934">
        <w:rPr>
          <w:lang w:val="ru-RU"/>
        </w:rPr>
        <w:t xml:space="preserve"> для </w:t>
      </w:r>
      <w:proofErr w:type="spellStart"/>
      <w:r w:rsidRPr="00EA2934">
        <w:rPr>
          <w:lang w:val="ru-RU"/>
        </w:rPr>
        <w:t>створення</w:t>
      </w:r>
      <w:proofErr w:type="spellEnd"/>
      <w:r w:rsidRPr="00EA2934">
        <w:rPr>
          <w:lang w:val="ru-RU"/>
        </w:rPr>
        <w:t xml:space="preserve"> </w:t>
      </w:r>
      <w:proofErr w:type="spellStart"/>
      <w:r w:rsidRPr="00EA2934">
        <w:rPr>
          <w:lang w:val="ru-RU"/>
        </w:rPr>
        <w:t>інтерактивних</w:t>
      </w:r>
      <w:proofErr w:type="spellEnd"/>
      <w:r w:rsidRPr="00EA2934">
        <w:rPr>
          <w:lang w:val="ru-RU"/>
        </w:rPr>
        <w:t xml:space="preserve"> </w:t>
      </w:r>
      <w:proofErr w:type="spellStart"/>
      <w:r w:rsidRPr="00EA2934">
        <w:rPr>
          <w:lang w:val="ru-RU"/>
        </w:rPr>
        <w:t>екскурсій</w:t>
      </w:r>
      <w:proofErr w:type="spellEnd"/>
      <w:r w:rsidRPr="00EA2934">
        <w:rPr>
          <w:lang w:val="ru-RU"/>
        </w:rPr>
        <w:t xml:space="preserve"> та </w:t>
      </w:r>
      <w:proofErr w:type="spellStart"/>
      <w:r w:rsidRPr="00EA2934">
        <w:rPr>
          <w:lang w:val="ru-RU"/>
        </w:rPr>
        <w:t>навчальних</w:t>
      </w:r>
      <w:proofErr w:type="spellEnd"/>
      <w:r w:rsidRPr="00EA2934">
        <w:rPr>
          <w:lang w:val="ru-RU"/>
        </w:rPr>
        <w:t xml:space="preserve"> </w:t>
      </w:r>
      <w:proofErr w:type="spellStart"/>
      <w:r w:rsidRPr="00EA2934">
        <w:rPr>
          <w:lang w:val="ru-RU"/>
        </w:rPr>
        <w:t>програм</w:t>
      </w:r>
      <w:proofErr w:type="spellEnd"/>
      <w:r w:rsidRPr="00EA2934">
        <w:rPr>
          <w:lang w:val="ru-RU"/>
        </w:rPr>
        <w:t xml:space="preserve">. </w:t>
      </w:r>
      <w:proofErr w:type="spellStart"/>
      <w:r w:rsidRPr="00EA2934">
        <w:rPr>
          <w:lang w:val="ru-RU"/>
        </w:rPr>
        <w:t>Сучасні</w:t>
      </w:r>
      <w:proofErr w:type="spellEnd"/>
      <w:r w:rsidRPr="00EA2934">
        <w:rPr>
          <w:lang w:val="ru-RU"/>
        </w:rPr>
        <w:t xml:space="preserve"> </w:t>
      </w:r>
      <w:proofErr w:type="spellStart"/>
      <w:r w:rsidRPr="00EA2934">
        <w:rPr>
          <w:lang w:val="ru-RU"/>
        </w:rPr>
        <w:t>технології</w:t>
      </w:r>
      <w:proofErr w:type="spellEnd"/>
      <w:r w:rsidRPr="00EA2934">
        <w:rPr>
          <w:lang w:val="ru-RU"/>
        </w:rPr>
        <w:t xml:space="preserve"> </w:t>
      </w:r>
      <w:proofErr w:type="spellStart"/>
      <w:r w:rsidRPr="00EA2934">
        <w:rPr>
          <w:lang w:val="ru-RU"/>
        </w:rPr>
        <w:t>дозволяють</w:t>
      </w:r>
      <w:proofErr w:type="spellEnd"/>
      <w:r w:rsidRPr="00EA2934">
        <w:rPr>
          <w:lang w:val="ru-RU"/>
        </w:rPr>
        <w:t xml:space="preserve"> </w:t>
      </w:r>
      <w:proofErr w:type="spellStart"/>
      <w:r w:rsidRPr="00EA2934">
        <w:rPr>
          <w:lang w:val="ru-RU"/>
        </w:rPr>
        <w:t>зберігати</w:t>
      </w:r>
      <w:proofErr w:type="spellEnd"/>
      <w:r w:rsidRPr="00EA2934">
        <w:rPr>
          <w:lang w:val="ru-RU"/>
        </w:rPr>
        <w:t xml:space="preserve"> та </w:t>
      </w:r>
      <w:proofErr w:type="spellStart"/>
      <w:r w:rsidRPr="00EA2934">
        <w:rPr>
          <w:lang w:val="ru-RU"/>
        </w:rPr>
        <w:t>передавати</w:t>
      </w:r>
      <w:proofErr w:type="spellEnd"/>
      <w:r w:rsidRPr="00EA2934">
        <w:rPr>
          <w:lang w:val="ru-RU"/>
        </w:rPr>
        <w:t xml:space="preserve"> </w:t>
      </w:r>
      <w:proofErr w:type="spellStart"/>
      <w:r w:rsidRPr="00EA2934">
        <w:rPr>
          <w:lang w:val="ru-RU"/>
        </w:rPr>
        <w:t>знання</w:t>
      </w:r>
      <w:proofErr w:type="spellEnd"/>
      <w:r w:rsidRPr="00EA2934">
        <w:rPr>
          <w:lang w:val="ru-RU"/>
        </w:rPr>
        <w:t xml:space="preserve"> про </w:t>
      </w:r>
      <w:proofErr w:type="spellStart"/>
      <w:r w:rsidRPr="00EA2934">
        <w:rPr>
          <w:lang w:val="ru-RU"/>
        </w:rPr>
        <w:t>культурну</w:t>
      </w:r>
      <w:proofErr w:type="spellEnd"/>
      <w:r w:rsidRPr="00EA2934">
        <w:rPr>
          <w:lang w:val="ru-RU"/>
        </w:rPr>
        <w:t xml:space="preserve"> </w:t>
      </w:r>
      <w:proofErr w:type="spellStart"/>
      <w:r w:rsidRPr="00EA2934">
        <w:rPr>
          <w:lang w:val="ru-RU"/>
        </w:rPr>
        <w:t>спадщину</w:t>
      </w:r>
      <w:proofErr w:type="spellEnd"/>
      <w:r w:rsidRPr="00EA2934">
        <w:rPr>
          <w:lang w:val="ru-RU"/>
        </w:rPr>
        <w:t xml:space="preserve">, </w:t>
      </w:r>
      <w:proofErr w:type="spellStart"/>
      <w:r w:rsidRPr="00EA2934">
        <w:rPr>
          <w:lang w:val="ru-RU"/>
        </w:rPr>
        <w:t>робити</w:t>
      </w:r>
      <w:proofErr w:type="spellEnd"/>
      <w:r w:rsidRPr="00EA2934">
        <w:rPr>
          <w:lang w:val="ru-RU"/>
        </w:rPr>
        <w:t xml:space="preserve"> </w:t>
      </w:r>
      <w:proofErr w:type="spellStart"/>
      <w:r w:rsidRPr="00EA2934">
        <w:rPr>
          <w:lang w:val="ru-RU"/>
        </w:rPr>
        <w:t>її</w:t>
      </w:r>
      <w:proofErr w:type="spellEnd"/>
      <w:r w:rsidRPr="00EA2934">
        <w:rPr>
          <w:lang w:val="ru-RU"/>
        </w:rPr>
        <w:t xml:space="preserve"> доступною для </w:t>
      </w:r>
      <w:proofErr w:type="spellStart"/>
      <w:r w:rsidRPr="00EA2934">
        <w:rPr>
          <w:lang w:val="ru-RU"/>
        </w:rPr>
        <w:t>широкої</w:t>
      </w:r>
      <w:proofErr w:type="spellEnd"/>
      <w:r w:rsidRPr="00EA2934">
        <w:rPr>
          <w:lang w:val="ru-RU"/>
        </w:rPr>
        <w:t xml:space="preserve"> </w:t>
      </w:r>
      <w:proofErr w:type="spellStart"/>
      <w:r w:rsidRPr="00EA2934">
        <w:rPr>
          <w:lang w:val="ru-RU"/>
        </w:rPr>
        <w:t>аудиторії</w:t>
      </w:r>
      <w:proofErr w:type="spellEnd"/>
      <w:r w:rsidRPr="00EA2934">
        <w:rPr>
          <w:lang w:val="ru-RU"/>
        </w:rPr>
        <w:t xml:space="preserve"> та </w:t>
      </w:r>
      <w:proofErr w:type="spellStart"/>
      <w:r w:rsidRPr="00EA2934">
        <w:rPr>
          <w:lang w:val="ru-RU"/>
        </w:rPr>
        <w:t>залучати</w:t>
      </w:r>
      <w:proofErr w:type="spellEnd"/>
      <w:r w:rsidRPr="00EA2934">
        <w:rPr>
          <w:lang w:val="ru-RU"/>
        </w:rPr>
        <w:t xml:space="preserve"> молодь до </w:t>
      </w:r>
      <w:proofErr w:type="spellStart"/>
      <w:r w:rsidRPr="00EA2934">
        <w:rPr>
          <w:lang w:val="ru-RU"/>
        </w:rPr>
        <w:t>процесу</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культурного </w:t>
      </w:r>
      <w:proofErr w:type="spellStart"/>
      <w:r w:rsidRPr="00EA2934">
        <w:rPr>
          <w:lang w:val="ru-RU"/>
        </w:rPr>
        <w:t>надбання</w:t>
      </w:r>
      <w:proofErr w:type="spellEnd"/>
      <w:r w:rsidRPr="00EA2934">
        <w:rPr>
          <w:lang w:val="ru-RU"/>
        </w:rPr>
        <w:t>.</w:t>
      </w:r>
    </w:p>
    <w:p w14:paraId="7B5CEC05" w14:textId="2679812B" w:rsidR="00EA2934" w:rsidRPr="00EA2934" w:rsidRDefault="00EA2934" w:rsidP="000252C6">
      <w:pPr>
        <w:rPr>
          <w:lang w:val="ru-RU"/>
        </w:rPr>
      </w:pPr>
      <w:r w:rsidRPr="00EA2934">
        <w:rPr>
          <w:lang w:val="ru-RU"/>
        </w:rPr>
        <w:tab/>
      </w:r>
      <w:proofErr w:type="spellStart"/>
      <w:r w:rsidRPr="00EA2934">
        <w:rPr>
          <w:lang w:val="ru-RU"/>
        </w:rPr>
        <w:t>Важливу</w:t>
      </w:r>
      <w:proofErr w:type="spellEnd"/>
      <w:r w:rsidRPr="00EA2934">
        <w:rPr>
          <w:lang w:val="ru-RU"/>
        </w:rPr>
        <w:t xml:space="preserve"> роль у </w:t>
      </w:r>
      <w:proofErr w:type="spellStart"/>
      <w:r w:rsidRPr="00EA2934">
        <w:rPr>
          <w:lang w:val="ru-RU"/>
        </w:rPr>
        <w:t>збереженні</w:t>
      </w:r>
      <w:proofErr w:type="spellEnd"/>
      <w:r w:rsidRPr="00EA2934">
        <w:rPr>
          <w:lang w:val="ru-RU"/>
        </w:rPr>
        <w:t xml:space="preserve"> та </w:t>
      </w:r>
      <w:proofErr w:type="spellStart"/>
      <w:r w:rsidRPr="00EA2934">
        <w:rPr>
          <w:lang w:val="ru-RU"/>
        </w:rPr>
        <w:t>використанні</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відіграють</w:t>
      </w:r>
      <w:proofErr w:type="spellEnd"/>
      <w:r w:rsidRPr="00EA2934">
        <w:rPr>
          <w:lang w:val="ru-RU"/>
        </w:rPr>
        <w:t xml:space="preserve"> </w:t>
      </w:r>
      <w:proofErr w:type="spellStart"/>
      <w:r w:rsidRPr="00EA2934">
        <w:rPr>
          <w:lang w:val="ru-RU"/>
        </w:rPr>
        <w:t>музеї</w:t>
      </w:r>
      <w:proofErr w:type="spellEnd"/>
      <w:r w:rsidRPr="00EA2934">
        <w:rPr>
          <w:lang w:val="ru-RU"/>
        </w:rPr>
        <w:t xml:space="preserve">. Вони є не </w:t>
      </w:r>
      <w:proofErr w:type="spellStart"/>
      <w:r w:rsidRPr="00EA2934">
        <w:rPr>
          <w:lang w:val="ru-RU"/>
        </w:rPr>
        <w:t>лише</w:t>
      </w:r>
      <w:proofErr w:type="spellEnd"/>
      <w:r w:rsidRPr="00EA2934">
        <w:rPr>
          <w:lang w:val="ru-RU"/>
        </w:rPr>
        <w:t xml:space="preserve"> </w:t>
      </w:r>
      <w:proofErr w:type="spellStart"/>
      <w:r w:rsidRPr="00EA2934">
        <w:rPr>
          <w:lang w:val="ru-RU"/>
        </w:rPr>
        <w:t>місцями</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w:t>
      </w:r>
      <w:proofErr w:type="spellStart"/>
      <w:r w:rsidRPr="00EA2934">
        <w:rPr>
          <w:lang w:val="ru-RU"/>
        </w:rPr>
        <w:t>культурних</w:t>
      </w:r>
      <w:proofErr w:type="spellEnd"/>
      <w:r w:rsidRPr="00EA2934">
        <w:rPr>
          <w:lang w:val="ru-RU"/>
        </w:rPr>
        <w:t xml:space="preserve"> </w:t>
      </w:r>
      <w:proofErr w:type="spellStart"/>
      <w:r w:rsidRPr="00EA2934">
        <w:rPr>
          <w:lang w:val="ru-RU"/>
        </w:rPr>
        <w:t>цінностей</w:t>
      </w:r>
      <w:proofErr w:type="spellEnd"/>
      <w:r w:rsidRPr="00EA2934">
        <w:rPr>
          <w:lang w:val="ru-RU"/>
        </w:rPr>
        <w:t xml:space="preserve">, але й центрами </w:t>
      </w:r>
      <w:proofErr w:type="spellStart"/>
      <w:r w:rsidRPr="00EA2934">
        <w:rPr>
          <w:lang w:val="ru-RU"/>
        </w:rPr>
        <w:t>наукових</w:t>
      </w:r>
      <w:proofErr w:type="spellEnd"/>
      <w:r w:rsidRPr="00EA2934">
        <w:rPr>
          <w:lang w:val="ru-RU"/>
        </w:rPr>
        <w:t xml:space="preserve"> </w:t>
      </w:r>
      <w:proofErr w:type="spellStart"/>
      <w:r w:rsidRPr="00EA2934">
        <w:rPr>
          <w:lang w:val="ru-RU"/>
        </w:rPr>
        <w:t>досліджень</w:t>
      </w:r>
      <w:proofErr w:type="spellEnd"/>
      <w:r w:rsidRPr="00EA2934">
        <w:rPr>
          <w:lang w:val="ru-RU"/>
        </w:rPr>
        <w:t xml:space="preserve">, </w:t>
      </w:r>
      <w:proofErr w:type="spellStart"/>
      <w:r w:rsidRPr="00EA2934">
        <w:rPr>
          <w:lang w:val="ru-RU"/>
        </w:rPr>
        <w:t>освітньої</w:t>
      </w:r>
      <w:proofErr w:type="spellEnd"/>
      <w:r w:rsidRPr="00EA2934">
        <w:rPr>
          <w:lang w:val="ru-RU"/>
        </w:rPr>
        <w:t xml:space="preserve"> та </w:t>
      </w:r>
      <w:proofErr w:type="spellStart"/>
      <w:r w:rsidRPr="00EA2934">
        <w:rPr>
          <w:lang w:val="ru-RU"/>
        </w:rPr>
        <w:t>просвітницької</w:t>
      </w:r>
      <w:proofErr w:type="spellEnd"/>
      <w:r w:rsidRPr="00EA2934">
        <w:rPr>
          <w:lang w:val="ru-RU"/>
        </w:rPr>
        <w:t xml:space="preserve"> </w:t>
      </w:r>
      <w:proofErr w:type="spellStart"/>
      <w:r w:rsidRPr="00EA2934">
        <w:rPr>
          <w:lang w:val="ru-RU"/>
        </w:rPr>
        <w:t>діяльності</w:t>
      </w:r>
      <w:proofErr w:type="spellEnd"/>
      <w:r w:rsidRPr="00EA2934">
        <w:rPr>
          <w:lang w:val="ru-RU"/>
        </w:rPr>
        <w:t xml:space="preserve">. </w:t>
      </w:r>
      <w:proofErr w:type="spellStart"/>
      <w:r w:rsidRPr="00EA2934">
        <w:rPr>
          <w:lang w:val="ru-RU"/>
        </w:rPr>
        <w:t>Музеї</w:t>
      </w:r>
      <w:proofErr w:type="spellEnd"/>
      <w:r w:rsidRPr="00EA2934">
        <w:rPr>
          <w:lang w:val="ru-RU"/>
        </w:rPr>
        <w:t xml:space="preserve"> </w:t>
      </w:r>
      <w:proofErr w:type="spellStart"/>
      <w:r w:rsidRPr="00EA2934">
        <w:rPr>
          <w:lang w:val="ru-RU"/>
        </w:rPr>
        <w:t>можуть</w:t>
      </w:r>
      <w:proofErr w:type="spellEnd"/>
      <w:r w:rsidRPr="00EA2934">
        <w:rPr>
          <w:lang w:val="ru-RU"/>
        </w:rPr>
        <w:t xml:space="preserve"> стати </w:t>
      </w:r>
      <w:proofErr w:type="spellStart"/>
      <w:r w:rsidRPr="00EA2934">
        <w:rPr>
          <w:lang w:val="ru-RU"/>
        </w:rPr>
        <w:t>важливими</w:t>
      </w:r>
      <w:proofErr w:type="spellEnd"/>
      <w:r w:rsidRPr="00EA2934">
        <w:rPr>
          <w:lang w:val="ru-RU"/>
        </w:rPr>
        <w:t xml:space="preserve"> </w:t>
      </w:r>
      <w:proofErr w:type="spellStart"/>
      <w:r w:rsidRPr="00EA2934">
        <w:rPr>
          <w:lang w:val="ru-RU"/>
        </w:rPr>
        <w:t>туристичними</w:t>
      </w:r>
      <w:proofErr w:type="spellEnd"/>
      <w:r w:rsidRPr="00EA2934">
        <w:rPr>
          <w:lang w:val="ru-RU"/>
        </w:rPr>
        <w:t xml:space="preserve"> </w:t>
      </w:r>
      <w:proofErr w:type="spellStart"/>
      <w:r w:rsidRPr="00EA2934">
        <w:rPr>
          <w:lang w:val="ru-RU"/>
        </w:rPr>
        <w:t>об’єктами</w:t>
      </w:r>
      <w:proofErr w:type="spellEnd"/>
      <w:r w:rsidRPr="00EA2934">
        <w:rPr>
          <w:lang w:val="ru-RU"/>
        </w:rPr>
        <w:t xml:space="preserve">, </w:t>
      </w:r>
      <w:proofErr w:type="spellStart"/>
      <w:r w:rsidRPr="00EA2934">
        <w:rPr>
          <w:lang w:val="ru-RU"/>
        </w:rPr>
        <w:t>які</w:t>
      </w:r>
      <w:proofErr w:type="spellEnd"/>
      <w:r w:rsidRPr="00EA2934">
        <w:rPr>
          <w:lang w:val="ru-RU"/>
        </w:rPr>
        <w:t xml:space="preserve"> </w:t>
      </w:r>
      <w:proofErr w:type="spellStart"/>
      <w:r w:rsidRPr="00EA2934">
        <w:rPr>
          <w:lang w:val="ru-RU"/>
        </w:rPr>
        <w:t>приваблюють</w:t>
      </w:r>
      <w:proofErr w:type="spellEnd"/>
      <w:r w:rsidRPr="00EA2934">
        <w:rPr>
          <w:lang w:val="ru-RU"/>
        </w:rPr>
        <w:t xml:space="preserve"> </w:t>
      </w:r>
      <w:proofErr w:type="spellStart"/>
      <w:r w:rsidRPr="00EA2934">
        <w:rPr>
          <w:lang w:val="ru-RU"/>
        </w:rPr>
        <w:t>відвідувачів</w:t>
      </w:r>
      <w:proofErr w:type="spellEnd"/>
      <w:r w:rsidRPr="00EA2934">
        <w:rPr>
          <w:lang w:val="ru-RU"/>
        </w:rPr>
        <w:t xml:space="preserve"> з </w:t>
      </w:r>
      <w:proofErr w:type="spellStart"/>
      <w:r w:rsidRPr="00EA2934">
        <w:rPr>
          <w:lang w:val="ru-RU"/>
        </w:rPr>
        <w:t>різних</w:t>
      </w:r>
      <w:proofErr w:type="spellEnd"/>
      <w:r w:rsidRPr="00EA2934">
        <w:rPr>
          <w:lang w:val="ru-RU"/>
        </w:rPr>
        <w:t xml:space="preserve"> </w:t>
      </w:r>
      <w:proofErr w:type="spellStart"/>
      <w:r w:rsidRPr="00EA2934">
        <w:rPr>
          <w:lang w:val="ru-RU"/>
        </w:rPr>
        <w:t>країн</w:t>
      </w:r>
      <w:proofErr w:type="spellEnd"/>
      <w:r w:rsidRPr="00EA2934">
        <w:rPr>
          <w:lang w:val="ru-RU"/>
        </w:rPr>
        <w:t xml:space="preserve"> та </w:t>
      </w:r>
      <w:proofErr w:type="spellStart"/>
      <w:r w:rsidRPr="00EA2934">
        <w:rPr>
          <w:lang w:val="ru-RU"/>
        </w:rPr>
        <w:t>сприяють</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культурного туризму. </w:t>
      </w:r>
      <w:proofErr w:type="spellStart"/>
      <w:r w:rsidRPr="00EA2934">
        <w:rPr>
          <w:lang w:val="ru-RU"/>
        </w:rPr>
        <w:t>Важливо</w:t>
      </w:r>
      <w:proofErr w:type="spellEnd"/>
      <w:r w:rsidRPr="00EA2934">
        <w:rPr>
          <w:lang w:val="ru-RU"/>
        </w:rPr>
        <w:t xml:space="preserve"> </w:t>
      </w:r>
      <w:proofErr w:type="spellStart"/>
      <w:r w:rsidRPr="00EA2934">
        <w:rPr>
          <w:lang w:val="ru-RU"/>
        </w:rPr>
        <w:t>забезпечити</w:t>
      </w:r>
      <w:proofErr w:type="spellEnd"/>
      <w:r w:rsidRPr="00EA2934">
        <w:rPr>
          <w:lang w:val="ru-RU"/>
        </w:rPr>
        <w:t xml:space="preserve"> </w:t>
      </w:r>
      <w:proofErr w:type="spellStart"/>
      <w:r w:rsidRPr="00EA2934">
        <w:rPr>
          <w:lang w:val="ru-RU"/>
        </w:rPr>
        <w:t>належне</w:t>
      </w:r>
      <w:proofErr w:type="spellEnd"/>
      <w:r w:rsidRPr="00EA2934">
        <w:rPr>
          <w:lang w:val="ru-RU"/>
        </w:rPr>
        <w:t xml:space="preserve"> </w:t>
      </w:r>
      <w:proofErr w:type="spellStart"/>
      <w:r w:rsidRPr="00EA2934">
        <w:rPr>
          <w:lang w:val="ru-RU"/>
        </w:rPr>
        <w:t>фінансування</w:t>
      </w:r>
      <w:proofErr w:type="spellEnd"/>
      <w:r w:rsidRPr="00EA2934">
        <w:rPr>
          <w:lang w:val="ru-RU"/>
        </w:rPr>
        <w:t xml:space="preserve"> </w:t>
      </w:r>
      <w:proofErr w:type="spellStart"/>
      <w:r w:rsidRPr="00EA2934">
        <w:rPr>
          <w:lang w:val="ru-RU"/>
        </w:rPr>
        <w:t>музеїв</w:t>
      </w:r>
      <w:proofErr w:type="spellEnd"/>
      <w:r w:rsidRPr="00EA2934">
        <w:rPr>
          <w:lang w:val="ru-RU"/>
        </w:rPr>
        <w:t xml:space="preserve">, </w:t>
      </w:r>
      <w:proofErr w:type="spellStart"/>
      <w:r w:rsidRPr="00EA2934">
        <w:rPr>
          <w:lang w:val="ru-RU"/>
        </w:rPr>
        <w:t>підтримувати</w:t>
      </w:r>
      <w:proofErr w:type="spellEnd"/>
      <w:r w:rsidRPr="00EA2934">
        <w:rPr>
          <w:lang w:val="ru-RU"/>
        </w:rPr>
        <w:t xml:space="preserve"> </w:t>
      </w:r>
      <w:proofErr w:type="spellStart"/>
      <w:r w:rsidRPr="00EA2934">
        <w:rPr>
          <w:lang w:val="ru-RU"/>
        </w:rPr>
        <w:t>їхню</w:t>
      </w:r>
      <w:proofErr w:type="spellEnd"/>
      <w:r w:rsidRPr="00EA2934">
        <w:rPr>
          <w:lang w:val="ru-RU"/>
        </w:rPr>
        <w:t xml:space="preserve"> </w:t>
      </w:r>
      <w:proofErr w:type="spellStart"/>
      <w:r w:rsidRPr="00EA2934">
        <w:rPr>
          <w:lang w:val="ru-RU"/>
        </w:rPr>
        <w:t>діяльність</w:t>
      </w:r>
      <w:proofErr w:type="spellEnd"/>
      <w:r w:rsidRPr="00EA2934">
        <w:rPr>
          <w:lang w:val="ru-RU"/>
        </w:rPr>
        <w:t xml:space="preserve"> та </w:t>
      </w:r>
      <w:proofErr w:type="spellStart"/>
      <w:r w:rsidRPr="00EA2934">
        <w:rPr>
          <w:lang w:val="ru-RU"/>
        </w:rPr>
        <w:t>сприяти</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w:t>
      </w:r>
      <w:proofErr w:type="spellStart"/>
      <w:r w:rsidRPr="00EA2934">
        <w:rPr>
          <w:lang w:val="ru-RU"/>
        </w:rPr>
        <w:t>музейної</w:t>
      </w:r>
      <w:proofErr w:type="spellEnd"/>
      <w:r w:rsidRPr="00EA2934">
        <w:rPr>
          <w:lang w:val="ru-RU"/>
        </w:rPr>
        <w:t xml:space="preserve"> </w:t>
      </w:r>
      <w:proofErr w:type="spellStart"/>
      <w:r w:rsidRPr="00EA2934">
        <w:rPr>
          <w:lang w:val="ru-RU"/>
        </w:rPr>
        <w:t>справи</w:t>
      </w:r>
      <w:proofErr w:type="spellEnd"/>
      <w:r w:rsidRPr="00EA2934">
        <w:rPr>
          <w:lang w:val="ru-RU"/>
        </w:rPr>
        <w:t xml:space="preserve"> в </w:t>
      </w:r>
      <w:proofErr w:type="spellStart"/>
      <w:r w:rsidRPr="00EA2934">
        <w:rPr>
          <w:lang w:val="ru-RU"/>
        </w:rPr>
        <w:t>Україні</w:t>
      </w:r>
      <w:proofErr w:type="spellEnd"/>
      <w:r w:rsidRPr="00EA2934">
        <w:rPr>
          <w:lang w:val="ru-RU"/>
        </w:rPr>
        <w:t>.</w:t>
      </w:r>
    </w:p>
    <w:p w14:paraId="36D77E7E" w14:textId="1E5D0519" w:rsidR="00EA2934" w:rsidRPr="00EA2934" w:rsidRDefault="00EA2934" w:rsidP="000252C6">
      <w:pPr>
        <w:rPr>
          <w:lang w:val="ru-RU"/>
        </w:rPr>
      </w:pPr>
      <w:r w:rsidRPr="00EA2934">
        <w:rPr>
          <w:lang w:val="ru-RU"/>
        </w:rPr>
        <w:lastRenderedPageBreak/>
        <w:tab/>
      </w:r>
      <w:proofErr w:type="spellStart"/>
      <w:r w:rsidRPr="00EA2934">
        <w:rPr>
          <w:lang w:val="ru-RU"/>
        </w:rPr>
        <w:t>Екологічна</w:t>
      </w:r>
      <w:proofErr w:type="spellEnd"/>
      <w:r w:rsidRPr="00EA2934">
        <w:rPr>
          <w:lang w:val="ru-RU"/>
        </w:rPr>
        <w:t xml:space="preserve"> </w:t>
      </w:r>
      <w:proofErr w:type="spellStart"/>
      <w:r w:rsidRPr="00EA2934">
        <w:rPr>
          <w:lang w:val="ru-RU"/>
        </w:rPr>
        <w:t>стійкість</w:t>
      </w:r>
      <w:proofErr w:type="spellEnd"/>
      <w:r w:rsidRPr="00EA2934">
        <w:rPr>
          <w:lang w:val="ru-RU"/>
        </w:rPr>
        <w:t xml:space="preserve"> є </w:t>
      </w:r>
      <w:proofErr w:type="spellStart"/>
      <w:r w:rsidRPr="00EA2934">
        <w:rPr>
          <w:lang w:val="ru-RU"/>
        </w:rPr>
        <w:t>важливим</w:t>
      </w:r>
      <w:proofErr w:type="spellEnd"/>
      <w:r w:rsidRPr="00EA2934">
        <w:rPr>
          <w:lang w:val="ru-RU"/>
        </w:rPr>
        <w:t xml:space="preserve"> аспектом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Багато</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розташовані</w:t>
      </w:r>
      <w:proofErr w:type="spellEnd"/>
      <w:r w:rsidRPr="00EA2934">
        <w:rPr>
          <w:lang w:val="ru-RU"/>
        </w:rPr>
        <w:t xml:space="preserve"> в </w:t>
      </w:r>
      <w:proofErr w:type="spellStart"/>
      <w:r w:rsidRPr="00EA2934">
        <w:rPr>
          <w:lang w:val="ru-RU"/>
        </w:rPr>
        <w:t>природних</w:t>
      </w:r>
      <w:proofErr w:type="spellEnd"/>
      <w:r w:rsidRPr="00EA2934">
        <w:rPr>
          <w:lang w:val="ru-RU"/>
        </w:rPr>
        <w:t xml:space="preserve"> ландшафтах, </w:t>
      </w:r>
      <w:proofErr w:type="spellStart"/>
      <w:r w:rsidRPr="00EA2934">
        <w:rPr>
          <w:lang w:val="ru-RU"/>
        </w:rPr>
        <w:t>які</w:t>
      </w:r>
      <w:proofErr w:type="spellEnd"/>
      <w:r w:rsidRPr="00EA2934">
        <w:rPr>
          <w:lang w:val="ru-RU"/>
        </w:rPr>
        <w:t xml:space="preserve"> </w:t>
      </w:r>
      <w:proofErr w:type="spellStart"/>
      <w:r w:rsidRPr="00EA2934">
        <w:rPr>
          <w:lang w:val="ru-RU"/>
        </w:rPr>
        <w:t>потребують</w:t>
      </w:r>
      <w:proofErr w:type="spellEnd"/>
      <w:r w:rsidRPr="00EA2934">
        <w:rPr>
          <w:lang w:val="ru-RU"/>
        </w:rPr>
        <w:t xml:space="preserve"> </w:t>
      </w:r>
      <w:proofErr w:type="spellStart"/>
      <w:r w:rsidRPr="00EA2934">
        <w:rPr>
          <w:lang w:val="ru-RU"/>
        </w:rPr>
        <w:t>особливої</w:t>
      </w:r>
      <w:proofErr w:type="spellEnd"/>
      <w:r w:rsidRPr="00EA2934">
        <w:rPr>
          <w:lang w:val="ru-RU"/>
        </w:rPr>
        <w:t xml:space="preserve"> </w:t>
      </w:r>
      <w:proofErr w:type="spellStart"/>
      <w:r w:rsidRPr="00EA2934">
        <w:rPr>
          <w:lang w:val="ru-RU"/>
        </w:rPr>
        <w:t>уваги</w:t>
      </w:r>
      <w:proofErr w:type="spellEnd"/>
      <w:r w:rsidRPr="00EA2934">
        <w:rPr>
          <w:lang w:val="ru-RU"/>
        </w:rPr>
        <w:t xml:space="preserve"> та </w:t>
      </w:r>
      <w:proofErr w:type="spellStart"/>
      <w:r w:rsidRPr="00EA2934">
        <w:rPr>
          <w:lang w:val="ru-RU"/>
        </w:rPr>
        <w:t>охорони</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забезпечити</w:t>
      </w:r>
      <w:proofErr w:type="spellEnd"/>
      <w:r w:rsidRPr="00EA2934">
        <w:rPr>
          <w:lang w:val="ru-RU"/>
        </w:rPr>
        <w:t xml:space="preserve"> </w:t>
      </w:r>
      <w:proofErr w:type="spellStart"/>
      <w:r w:rsidRPr="00EA2934">
        <w:rPr>
          <w:lang w:val="ru-RU"/>
        </w:rPr>
        <w:t>екологічну</w:t>
      </w:r>
      <w:proofErr w:type="spellEnd"/>
      <w:r w:rsidRPr="00EA2934">
        <w:rPr>
          <w:lang w:val="ru-RU"/>
        </w:rPr>
        <w:t xml:space="preserve"> </w:t>
      </w:r>
      <w:proofErr w:type="spellStart"/>
      <w:r w:rsidRPr="00EA2934">
        <w:rPr>
          <w:lang w:val="ru-RU"/>
        </w:rPr>
        <w:t>стійкість</w:t>
      </w:r>
      <w:proofErr w:type="spellEnd"/>
      <w:r w:rsidRPr="00EA2934">
        <w:rPr>
          <w:lang w:val="ru-RU"/>
        </w:rPr>
        <w:t xml:space="preserve"> </w:t>
      </w:r>
      <w:proofErr w:type="spellStart"/>
      <w:r w:rsidRPr="00EA2934">
        <w:rPr>
          <w:lang w:val="ru-RU"/>
        </w:rPr>
        <w:t>цих</w:t>
      </w:r>
      <w:proofErr w:type="spellEnd"/>
      <w:r w:rsidRPr="00EA2934">
        <w:rPr>
          <w:lang w:val="ru-RU"/>
        </w:rPr>
        <w:t xml:space="preserve"> </w:t>
      </w:r>
      <w:proofErr w:type="spellStart"/>
      <w:r w:rsidRPr="00EA2934">
        <w:rPr>
          <w:lang w:val="ru-RU"/>
        </w:rPr>
        <w:t>територій</w:t>
      </w:r>
      <w:proofErr w:type="spellEnd"/>
      <w:r w:rsidRPr="00EA2934">
        <w:rPr>
          <w:lang w:val="ru-RU"/>
        </w:rPr>
        <w:t xml:space="preserve">, </w:t>
      </w:r>
      <w:proofErr w:type="spellStart"/>
      <w:r w:rsidRPr="00EA2934">
        <w:rPr>
          <w:lang w:val="ru-RU"/>
        </w:rPr>
        <w:t>зберігати</w:t>
      </w:r>
      <w:proofErr w:type="spellEnd"/>
      <w:r w:rsidRPr="00EA2934">
        <w:rPr>
          <w:lang w:val="ru-RU"/>
        </w:rPr>
        <w:t xml:space="preserve"> </w:t>
      </w:r>
      <w:proofErr w:type="spellStart"/>
      <w:r w:rsidRPr="00EA2934">
        <w:rPr>
          <w:lang w:val="ru-RU"/>
        </w:rPr>
        <w:t>біорізноманіття</w:t>
      </w:r>
      <w:proofErr w:type="spellEnd"/>
      <w:r w:rsidRPr="00EA2934">
        <w:rPr>
          <w:lang w:val="ru-RU"/>
        </w:rPr>
        <w:t xml:space="preserve">, </w:t>
      </w:r>
      <w:proofErr w:type="spellStart"/>
      <w:r w:rsidRPr="00EA2934">
        <w:rPr>
          <w:lang w:val="ru-RU"/>
        </w:rPr>
        <w:t>контролювати</w:t>
      </w:r>
      <w:proofErr w:type="spellEnd"/>
      <w:r w:rsidRPr="00EA2934">
        <w:rPr>
          <w:lang w:val="ru-RU"/>
        </w:rPr>
        <w:t xml:space="preserve"> </w:t>
      </w:r>
      <w:proofErr w:type="spellStart"/>
      <w:r w:rsidRPr="00EA2934">
        <w:rPr>
          <w:lang w:val="ru-RU"/>
        </w:rPr>
        <w:t>вплив</w:t>
      </w:r>
      <w:proofErr w:type="spellEnd"/>
      <w:r w:rsidRPr="00EA2934">
        <w:rPr>
          <w:lang w:val="ru-RU"/>
        </w:rPr>
        <w:t xml:space="preserve"> </w:t>
      </w:r>
      <w:proofErr w:type="spellStart"/>
      <w:r w:rsidRPr="00EA2934">
        <w:rPr>
          <w:lang w:val="ru-RU"/>
        </w:rPr>
        <w:t>людської</w:t>
      </w:r>
      <w:proofErr w:type="spellEnd"/>
      <w:r w:rsidRPr="00EA2934">
        <w:rPr>
          <w:lang w:val="ru-RU"/>
        </w:rPr>
        <w:t xml:space="preserve"> </w:t>
      </w:r>
      <w:proofErr w:type="spellStart"/>
      <w:r w:rsidRPr="00EA2934">
        <w:rPr>
          <w:lang w:val="ru-RU"/>
        </w:rPr>
        <w:t>діяльності</w:t>
      </w:r>
      <w:proofErr w:type="spellEnd"/>
      <w:r w:rsidRPr="00EA2934">
        <w:rPr>
          <w:lang w:val="ru-RU"/>
        </w:rPr>
        <w:t xml:space="preserve"> на </w:t>
      </w:r>
      <w:proofErr w:type="spellStart"/>
      <w:r w:rsidRPr="00EA2934">
        <w:rPr>
          <w:lang w:val="ru-RU"/>
        </w:rPr>
        <w:t>природні</w:t>
      </w:r>
      <w:proofErr w:type="spellEnd"/>
      <w:r w:rsidRPr="00EA2934">
        <w:rPr>
          <w:lang w:val="ru-RU"/>
        </w:rPr>
        <w:t xml:space="preserve"> </w:t>
      </w:r>
      <w:proofErr w:type="spellStart"/>
      <w:r w:rsidRPr="00EA2934">
        <w:rPr>
          <w:lang w:val="ru-RU"/>
        </w:rPr>
        <w:t>ресурси</w:t>
      </w:r>
      <w:proofErr w:type="spellEnd"/>
      <w:r w:rsidRPr="00EA2934">
        <w:rPr>
          <w:lang w:val="ru-RU"/>
        </w:rPr>
        <w:t xml:space="preserve"> та </w:t>
      </w:r>
      <w:proofErr w:type="spellStart"/>
      <w:r w:rsidRPr="00EA2934">
        <w:rPr>
          <w:lang w:val="ru-RU"/>
        </w:rPr>
        <w:t>сприяти</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w:t>
      </w:r>
      <w:proofErr w:type="spellStart"/>
      <w:r w:rsidRPr="00EA2934">
        <w:rPr>
          <w:lang w:val="ru-RU"/>
        </w:rPr>
        <w:t>екотуризму</w:t>
      </w:r>
      <w:proofErr w:type="spellEnd"/>
      <w:r w:rsidRPr="00EA2934">
        <w:rPr>
          <w:lang w:val="ru-RU"/>
        </w:rPr>
        <w:t xml:space="preserve">. </w:t>
      </w:r>
      <w:proofErr w:type="spellStart"/>
      <w:r w:rsidRPr="00EA2934">
        <w:rPr>
          <w:lang w:val="ru-RU"/>
        </w:rPr>
        <w:t>Це</w:t>
      </w:r>
      <w:proofErr w:type="spellEnd"/>
      <w:r w:rsidRPr="00EA2934">
        <w:rPr>
          <w:lang w:val="ru-RU"/>
        </w:rPr>
        <w:t xml:space="preserve"> </w:t>
      </w:r>
      <w:proofErr w:type="spellStart"/>
      <w:r w:rsidRPr="00EA2934">
        <w:rPr>
          <w:lang w:val="ru-RU"/>
        </w:rPr>
        <w:t>дозволяє</w:t>
      </w:r>
      <w:proofErr w:type="spellEnd"/>
      <w:r w:rsidRPr="00EA2934">
        <w:rPr>
          <w:lang w:val="ru-RU"/>
        </w:rPr>
        <w:t xml:space="preserve"> </w:t>
      </w:r>
      <w:proofErr w:type="spellStart"/>
      <w:r w:rsidRPr="00EA2934">
        <w:rPr>
          <w:lang w:val="ru-RU"/>
        </w:rPr>
        <w:t>зберегти</w:t>
      </w:r>
      <w:proofErr w:type="spellEnd"/>
      <w:r w:rsidRPr="00EA2934">
        <w:rPr>
          <w:lang w:val="ru-RU"/>
        </w:rPr>
        <w:t xml:space="preserve"> </w:t>
      </w:r>
      <w:proofErr w:type="spellStart"/>
      <w:r w:rsidRPr="00EA2934">
        <w:rPr>
          <w:lang w:val="ru-RU"/>
        </w:rPr>
        <w:t>унікальні</w:t>
      </w:r>
      <w:proofErr w:type="spellEnd"/>
      <w:r w:rsidRPr="00EA2934">
        <w:rPr>
          <w:lang w:val="ru-RU"/>
        </w:rPr>
        <w:t xml:space="preserve"> </w:t>
      </w:r>
      <w:proofErr w:type="spellStart"/>
      <w:r w:rsidRPr="00EA2934">
        <w:rPr>
          <w:lang w:val="ru-RU"/>
        </w:rPr>
        <w:t>природні</w:t>
      </w:r>
      <w:proofErr w:type="spellEnd"/>
      <w:r w:rsidRPr="00EA2934">
        <w:rPr>
          <w:lang w:val="ru-RU"/>
        </w:rPr>
        <w:t xml:space="preserve"> </w:t>
      </w:r>
      <w:proofErr w:type="spellStart"/>
      <w:r w:rsidRPr="00EA2934">
        <w:rPr>
          <w:lang w:val="ru-RU"/>
        </w:rPr>
        <w:t>ландшафти</w:t>
      </w:r>
      <w:proofErr w:type="spellEnd"/>
      <w:r w:rsidRPr="00EA2934">
        <w:rPr>
          <w:lang w:val="ru-RU"/>
        </w:rPr>
        <w:t xml:space="preserve"> та </w:t>
      </w:r>
      <w:proofErr w:type="spellStart"/>
      <w:r w:rsidRPr="00EA2934">
        <w:rPr>
          <w:lang w:val="ru-RU"/>
        </w:rPr>
        <w:t>забезпечити</w:t>
      </w:r>
      <w:proofErr w:type="spellEnd"/>
      <w:r w:rsidRPr="00EA2934">
        <w:rPr>
          <w:lang w:val="ru-RU"/>
        </w:rPr>
        <w:t xml:space="preserve"> </w:t>
      </w:r>
      <w:proofErr w:type="spellStart"/>
      <w:r w:rsidRPr="00EA2934">
        <w:rPr>
          <w:lang w:val="ru-RU"/>
        </w:rPr>
        <w:t>сталий</w:t>
      </w:r>
      <w:proofErr w:type="spellEnd"/>
      <w:r w:rsidRPr="00EA2934">
        <w:rPr>
          <w:lang w:val="ru-RU"/>
        </w:rPr>
        <w:t xml:space="preserve"> </w:t>
      </w:r>
      <w:proofErr w:type="spellStart"/>
      <w:r w:rsidRPr="00EA2934">
        <w:rPr>
          <w:lang w:val="ru-RU"/>
        </w:rPr>
        <w:t>розвиток</w:t>
      </w:r>
      <w:proofErr w:type="spellEnd"/>
      <w:r w:rsidRPr="00EA2934">
        <w:rPr>
          <w:lang w:val="ru-RU"/>
        </w:rPr>
        <w:t xml:space="preserve"> туризму.</w:t>
      </w:r>
    </w:p>
    <w:p w14:paraId="041C7939" w14:textId="5AA01AEB" w:rsidR="00EA2934" w:rsidRPr="00EA2934" w:rsidRDefault="00EA2934" w:rsidP="000252C6">
      <w:pPr>
        <w:rPr>
          <w:lang w:val="ru-RU"/>
        </w:rPr>
      </w:pPr>
      <w:proofErr w:type="spellStart"/>
      <w:r w:rsidRPr="00EA2934">
        <w:rPr>
          <w:lang w:val="ru-RU"/>
        </w:rPr>
        <w:t>Аналіз</w:t>
      </w:r>
      <w:proofErr w:type="spellEnd"/>
      <w:r w:rsidRPr="00EA2934">
        <w:rPr>
          <w:lang w:val="ru-RU"/>
        </w:rPr>
        <w:t xml:space="preserve"> </w:t>
      </w:r>
      <w:proofErr w:type="spellStart"/>
      <w:r w:rsidRPr="00EA2934">
        <w:rPr>
          <w:lang w:val="ru-RU"/>
        </w:rPr>
        <w:t>потенціалу</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дозволяє</w:t>
      </w:r>
      <w:proofErr w:type="spellEnd"/>
      <w:r w:rsidRPr="00EA2934">
        <w:rPr>
          <w:lang w:val="ru-RU"/>
        </w:rPr>
        <w:t xml:space="preserve"> </w:t>
      </w:r>
      <w:proofErr w:type="spellStart"/>
      <w:r w:rsidRPr="00EA2934">
        <w:rPr>
          <w:lang w:val="ru-RU"/>
        </w:rPr>
        <w:t>виявити</w:t>
      </w:r>
      <w:proofErr w:type="spellEnd"/>
      <w:r w:rsidRPr="00EA2934">
        <w:rPr>
          <w:lang w:val="ru-RU"/>
        </w:rPr>
        <w:t xml:space="preserve"> </w:t>
      </w:r>
      <w:proofErr w:type="spellStart"/>
      <w:r w:rsidRPr="00EA2934">
        <w:rPr>
          <w:lang w:val="ru-RU"/>
        </w:rPr>
        <w:t>сильні</w:t>
      </w:r>
      <w:proofErr w:type="spellEnd"/>
      <w:r w:rsidRPr="00EA2934">
        <w:rPr>
          <w:lang w:val="ru-RU"/>
        </w:rPr>
        <w:t xml:space="preserve"> та </w:t>
      </w:r>
      <w:proofErr w:type="spellStart"/>
      <w:r w:rsidRPr="00EA2934">
        <w:rPr>
          <w:lang w:val="ru-RU"/>
        </w:rPr>
        <w:t>слабкі</w:t>
      </w:r>
      <w:proofErr w:type="spellEnd"/>
      <w:r w:rsidRPr="00EA2934">
        <w:rPr>
          <w:lang w:val="ru-RU"/>
        </w:rPr>
        <w:t xml:space="preserve"> </w:t>
      </w:r>
      <w:proofErr w:type="spellStart"/>
      <w:r w:rsidRPr="00EA2934">
        <w:rPr>
          <w:lang w:val="ru-RU"/>
        </w:rPr>
        <w:t>сторони</w:t>
      </w:r>
      <w:proofErr w:type="spellEnd"/>
      <w:r w:rsidRPr="00EA2934">
        <w:rPr>
          <w:lang w:val="ru-RU"/>
        </w:rPr>
        <w:t xml:space="preserve">, </w:t>
      </w:r>
      <w:proofErr w:type="spellStart"/>
      <w:r w:rsidRPr="00EA2934">
        <w:rPr>
          <w:lang w:val="ru-RU"/>
        </w:rPr>
        <w:t>визначити</w:t>
      </w:r>
      <w:proofErr w:type="spellEnd"/>
      <w:r w:rsidRPr="00EA2934">
        <w:rPr>
          <w:lang w:val="ru-RU"/>
        </w:rPr>
        <w:t xml:space="preserve"> </w:t>
      </w:r>
      <w:proofErr w:type="spellStart"/>
      <w:r w:rsidRPr="00EA2934">
        <w:rPr>
          <w:lang w:val="ru-RU"/>
        </w:rPr>
        <w:t>пріоритетні</w:t>
      </w:r>
      <w:proofErr w:type="spellEnd"/>
      <w:r w:rsidRPr="00EA2934">
        <w:rPr>
          <w:lang w:val="ru-RU"/>
        </w:rPr>
        <w:t xml:space="preserve"> </w:t>
      </w:r>
      <w:proofErr w:type="spellStart"/>
      <w:r w:rsidRPr="00EA2934">
        <w:rPr>
          <w:lang w:val="ru-RU"/>
        </w:rPr>
        <w:t>напрями</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та </w:t>
      </w:r>
      <w:proofErr w:type="spellStart"/>
      <w:r w:rsidRPr="00EA2934">
        <w:rPr>
          <w:lang w:val="ru-RU"/>
        </w:rPr>
        <w:t>розробити</w:t>
      </w:r>
      <w:proofErr w:type="spellEnd"/>
      <w:r w:rsidRPr="00EA2934">
        <w:rPr>
          <w:lang w:val="ru-RU"/>
        </w:rPr>
        <w:t xml:space="preserve"> </w:t>
      </w:r>
      <w:proofErr w:type="spellStart"/>
      <w:r w:rsidRPr="00EA2934">
        <w:rPr>
          <w:lang w:val="ru-RU"/>
        </w:rPr>
        <w:t>стратегії</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та </w:t>
      </w:r>
      <w:proofErr w:type="spellStart"/>
      <w:r w:rsidRPr="00EA2934">
        <w:rPr>
          <w:lang w:val="ru-RU"/>
        </w:rPr>
        <w:t>використання</w:t>
      </w:r>
      <w:proofErr w:type="spellEnd"/>
      <w:r w:rsidRPr="00EA2934">
        <w:rPr>
          <w:lang w:val="ru-RU"/>
        </w:rPr>
        <w:t xml:space="preserve"> культурного </w:t>
      </w:r>
      <w:proofErr w:type="spellStart"/>
      <w:r w:rsidRPr="00EA2934">
        <w:rPr>
          <w:lang w:val="ru-RU"/>
        </w:rPr>
        <w:t>надбання</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забезпечити</w:t>
      </w:r>
      <w:proofErr w:type="spellEnd"/>
      <w:r w:rsidRPr="00EA2934">
        <w:rPr>
          <w:lang w:val="ru-RU"/>
        </w:rPr>
        <w:t xml:space="preserve"> </w:t>
      </w:r>
      <w:proofErr w:type="spellStart"/>
      <w:r w:rsidRPr="00EA2934">
        <w:rPr>
          <w:lang w:val="ru-RU"/>
        </w:rPr>
        <w:t>комплексний</w:t>
      </w:r>
      <w:proofErr w:type="spellEnd"/>
      <w:r w:rsidRPr="00EA2934">
        <w:rPr>
          <w:lang w:val="ru-RU"/>
        </w:rPr>
        <w:t xml:space="preserve"> </w:t>
      </w:r>
      <w:proofErr w:type="spellStart"/>
      <w:r w:rsidRPr="00EA2934">
        <w:rPr>
          <w:lang w:val="ru-RU"/>
        </w:rPr>
        <w:t>підхід</w:t>
      </w:r>
      <w:proofErr w:type="spellEnd"/>
      <w:r w:rsidRPr="00EA2934">
        <w:rPr>
          <w:lang w:val="ru-RU"/>
        </w:rPr>
        <w:t xml:space="preserve"> до </w:t>
      </w:r>
      <w:proofErr w:type="spellStart"/>
      <w:r w:rsidRPr="00EA2934">
        <w:rPr>
          <w:lang w:val="ru-RU"/>
        </w:rPr>
        <w:t>цього</w:t>
      </w:r>
      <w:proofErr w:type="spellEnd"/>
      <w:r w:rsidRPr="00EA2934">
        <w:rPr>
          <w:lang w:val="ru-RU"/>
        </w:rPr>
        <w:t xml:space="preserve"> </w:t>
      </w:r>
      <w:proofErr w:type="spellStart"/>
      <w:r w:rsidRPr="00EA2934">
        <w:rPr>
          <w:lang w:val="ru-RU"/>
        </w:rPr>
        <w:t>питання</w:t>
      </w:r>
      <w:proofErr w:type="spellEnd"/>
      <w:r w:rsidRPr="00EA2934">
        <w:rPr>
          <w:lang w:val="ru-RU"/>
        </w:rPr>
        <w:t xml:space="preserve">, </w:t>
      </w:r>
      <w:proofErr w:type="spellStart"/>
      <w:r w:rsidRPr="00EA2934">
        <w:rPr>
          <w:lang w:val="ru-RU"/>
        </w:rPr>
        <w:t>враховуючи</w:t>
      </w:r>
      <w:proofErr w:type="spellEnd"/>
      <w:r w:rsidRPr="00EA2934">
        <w:rPr>
          <w:lang w:val="ru-RU"/>
        </w:rPr>
        <w:t xml:space="preserve"> </w:t>
      </w:r>
      <w:proofErr w:type="spellStart"/>
      <w:r w:rsidRPr="00EA2934">
        <w:rPr>
          <w:lang w:val="ru-RU"/>
        </w:rPr>
        <w:t>різні</w:t>
      </w:r>
      <w:proofErr w:type="spellEnd"/>
      <w:r w:rsidRPr="00EA2934">
        <w:rPr>
          <w:lang w:val="ru-RU"/>
        </w:rPr>
        <w:t xml:space="preserve"> </w:t>
      </w:r>
      <w:proofErr w:type="spellStart"/>
      <w:r w:rsidRPr="00EA2934">
        <w:rPr>
          <w:lang w:val="ru-RU"/>
        </w:rPr>
        <w:t>аспекти</w:t>
      </w:r>
      <w:proofErr w:type="spellEnd"/>
      <w:r w:rsidRPr="00EA2934">
        <w:rPr>
          <w:lang w:val="ru-RU"/>
        </w:rPr>
        <w:t xml:space="preserve"> – </w:t>
      </w:r>
      <w:proofErr w:type="spellStart"/>
      <w:r w:rsidRPr="00EA2934">
        <w:rPr>
          <w:lang w:val="ru-RU"/>
        </w:rPr>
        <w:t>історичний</w:t>
      </w:r>
      <w:proofErr w:type="spellEnd"/>
      <w:r w:rsidRPr="00EA2934">
        <w:rPr>
          <w:lang w:val="ru-RU"/>
        </w:rPr>
        <w:t xml:space="preserve">, </w:t>
      </w:r>
      <w:proofErr w:type="spellStart"/>
      <w:r w:rsidRPr="00EA2934">
        <w:rPr>
          <w:lang w:val="ru-RU"/>
        </w:rPr>
        <w:t>культурний</w:t>
      </w:r>
      <w:proofErr w:type="spellEnd"/>
      <w:r w:rsidRPr="00EA2934">
        <w:rPr>
          <w:lang w:val="ru-RU"/>
        </w:rPr>
        <w:t xml:space="preserve">, </w:t>
      </w:r>
      <w:proofErr w:type="spellStart"/>
      <w:r w:rsidRPr="00EA2934">
        <w:rPr>
          <w:lang w:val="ru-RU"/>
        </w:rPr>
        <w:t>економічний</w:t>
      </w:r>
      <w:proofErr w:type="spellEnd"/>
      <w:r w:rsidRPr="00EA2934">
        <w:rPr>
          <w:lang w:val="ru-RU"/>
        </w:rPr>
        <w:t xml:space="preserve">, </w:t>
      </w:r>
      <w:proofErr w:type="spellStart"/>
      <w:r w:rsidRPr="00EA2934">
        <w:rPr>
          <w:lang w:val="ru-RU"/>
        </w:rPr>
        <w:t>екологічний</w:t>
      </w:r>
      <w:proofErr w:type="spellEnd"/>
      <w:r w:rsidRPr="00EA2934">
        <w:rPr>
          <w:lang w:val="ru-RU"/>
        </w:rPr>
        <w:t xml:space="preserve"> та </w:t>
      </w:r>
      <w:proofErr w:type="spellStart"/>
      <w:r w:rsidRPr="00EA2934">
        <w:rPr>
          <w:lang w:val="ru-RU"/>
        </w:rPr>
        <w:t>соціальний</w:t>
      </w:r>
      <w:proofErr w:type="spellEnd"/>
      <w:r w:rsidRPr="00EA2934">
        <w:rPr>
          <w:lang w:val="ru-RU"/>
        </w:rPr>
        <w:t xml:space="preserve">. </w:t>
      </w:r>
      <w:proofErr w:type="spellStart"/>
      <w:r w:rsidRPr="00EA2934">
        <w:rPr>
          <w:lang w:val="ru-RU"/>
        </w:rPr>
        <w:t>Це</w:t>
      </w:r>
      <w:proofErr w:type="spellEnd"/>
      <w:r w:rsidRPr="00EA2934">
        <w:rPr>
          <w:lang w:val="ru-RU"/>
        </w:rPr>
        <w:t xml:space="preserve"> дозволить </w:t>
      </w:r>
      <w:proofErr w:type="spellStart"/>
      <w:r w:rsidRPr="00EA2934">
        <w:rPr>
          <w:lang w:val="ru-RU"/>
        </w:rPr>
        <w:t>створити</w:t>
      </w:r>
      <w:proofErr w:type="spellEnd"/>
      <w:r w:rsidRPr="00EA2934">
        <w:rPr>
          <w:lang w:val="ru-RU"/>
        </w:rPr>
        <w:t xml:space="preserve"> </w:t>
      </w:r>
      <w:proofErr w:type="spellStart"/>
      <w:r w:rsidRPr="00EA2934">
        <w:rPr>
          <w:lang w:val="ru-RU"/>
        </w:rPr>
        <w:t>умови</w:t>
      </w:r>
      <w:proofErr w:type="spellEnd"/>
      <w:r w:rsidRPr="00EA2934">
        <w:rPr>
          <w:lang w:val="ru-RU"/>
        </w:rPr>
        <w:t xml:space="preserve"> для </w:t>
      </w:r>
      <w:proofErr w:type="spellStart"/>
      <w:r w:rsidRPr="00EA2934">
        <w:rPr>
          <w:lang w:val="ru-RU"/>
        </w:rPr>
        <w:t>збереження</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підвищення</w:t>
      </w:r>
      <w:proofErr w:type="spellEnd"/>
      <w:r w:rsidRPr="00EA2934">
        <w:rPr>
          <w:lang w:val="ru-RU"/>
        </w:rPr>
        <w:t xml:space="preserve"> </w:t>
      </w:r>
      <w:proofErr w:type="spellStart"/>
      <w:r w:rsidRPr="00EA2934">
        <w:rPr>
          <w:lang w:val="ru-RU"/>
        </w:rPr>
        <w:t>туристичної</w:t>
      </w:r>
      <w:proofErr w:type="spellEnd"/>
      <w:r w:rsidRPr="00EA2934">
        <w:rPr>
          <w:lang w:val="ru-RU"/>
        </w:rPr>
        <w:t xml:space="preserve"> </w:t>
      </w:r>
      <w:proofErr w:type="spellStart"/>
      <w:r w:rsidRPr="00EA2934">
        <w:rPr>
          <w:lang w:val="ru-RU"/>
        </w:rPr>
        <w:t>привабливості</w:t>
      </w:r>
      <w:proofErr w:type="spellEnd"/>
      <w:r w:rsidRPr="00EA2934">
        <w:rPr>
          <w:lang w:val="ru-RU"/>
        </w:rPr>
        <w:t xml:space="preserve"> </w:t>
      </w:r>
      <w:proofErr w:type="spellStart"/>
      <w:r w:rsidRPr="00EA2934">
        <w:rPr>
          <w:lang w:val="ru-RU"/>
        </w:rPr>
        <w:t>України</w:t>
      </w:r>
      <w:proofErr w:type="spellEnd"/>
      <w:r w:rsidRPr="00EA2934">
        <w:rPr>
          <w:lang w:val="ru-RU"/>
        </w:rPr>
        <w:t xml:space="preserve"> та </w:t>
      </w:r>
      <w:proofErr w:type="spellStart"/>
      <w:r w:rsidRPr="00EA2934">
        <w:rPr>
          <w:lang w:val="ru-RU"/>
        </w:rPr>
        <w:t>сприяння</w:t>
      </w:r>
      <w:proofErr w:type="spellEnd"/>
      <w:r w:rsidRPr="00EA2934">
        <w:rPr>
          <w:lang w:val="ru-RU"/>
        </w:rPr>
        <w:t xml:space="preserve"> </w:t>
      </w:r>
      <w:proofErr w:type="spellStart"/>
      <w:r w:rsidRPr="00EA2934">
        <w:rPr>
          <w:lang w:val="ru-RU"/>
        </w:rPr>
        <w:t>її</w:t>
      </w:r>
      <w:proofErr w:type="spellEnd"/>
      <w:r w:rsidRPr="00EA2934">
        <w:rPr>
          <w:lang w:val="ru-RU"/>
        </w:rPr>
        <w:t xml:space="preserve"> </w:t>
      </w:r>
      <w:proofErr w:type="spellStart"/>
      <w:r w:rsidRPr="00EA2934">
        <w:rPr>
          <w:lang w:val="ru-RU"/>
        </w:rPr>
        <w:t>сталому</w:t>
      </w:r>
      <w:proofErr w:type="spellEnd"/>
      <w:r w:rsidRPr="00EA2934">
        <w:rPr>
          <w:lang w:val="ru-RU"/>
        </w:rPr>
        <w:t xml:space="preserve"> </w:t>
      </w:r>
      <w:proofErr w:type="spellStart"/>
      <w:r w:rsidRPr="00EA2934">
        <w:rPr>
          <w:lang w:val="ru-RU"/>
        </w:rPr>
        <w:t>розвитку</w:t>
      </w:r>
      <w:proofErr w:type="spellEnd"/>
      <w:r w:rsidR="007E51D0" w:rsidRPr="007E51D0">
        <w:rPr>
          <w:lang w:val="ru-RU"/>
        </w:rPr>
        <w:t xml:space="preserve"> [34, </w:t>
      </w:r>
      <w:r w:rsidR="007E51D0">
        <w:rPr>
          <w:lang w:val="en-US"/>
        </w:rPr>
        <w:t>c</w:t>
      </w:r>
      <w:r w:rsidR="007E51D0" w:rsidRPr="007E51D0">
        <w:rPr>
          <w:lang w:val="ru-RU"/>
        </w:rPr>
        <w:t>. 300]</w:t>
      </w:r>
      <w:r w:rsidRPr="00EA2934">
        <w:rPr>
          <w:lang w:val="ru-RU"/>
        </w:rPr>
        <w:t>.</w:t>
      </w:r>
    </w:p>
    <w:p w14:paraId="53634431" w14:textId="02295647" w:rsidR="00EA2934" w:rsidRPr="00EA2934" w:rsidRDefault="00EA2934" w:rsidP="000252C6">
      <w:pPr>
        <w:rPr>
          <w:lang w:val="ru-RU"/>
        </w:rPr>
      </w:pPr>
      <w:r w:rsidRPr="00EA2934">
        <w:rPr>
          <w:lang w:val="ru-RU"/>
        </w:rPr>
        <w:tab/>
      </w:r>
      <w:proofErr w:type="spellStart"/>
      <w:r w:rsidRPr="00EA2934">
        <w:rPr>
          <w:lang w:val="ru-RU"/>
        </w:rPr>
        <w:t>Перспективи</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включають</w:t>
      </w:r>
      <w:proofErr w:type="spellEnd"/>
      <w:r w:rsidRPr="00EA2934">
        <w:rPr>
          <w:lang w:val="ru-RU"/>
        </w:rPr>
        <w:t xml:space="preserve"> подальше </w:t>
      </w:r>
      <w:proofErr w:type="spellStart"/>
      <w:r w:rsidRPr="00EA2934">
        <w:rPr>
          <w:lang w:val="ru-RU"/>
        </w:rPr>
        <w:t>вивчення</w:t>
      </w:r>
      <w:proofErr w:type="spellEnd"/>
      <w:r w:rsidRPr="00EA2934">
        <w:rPr>
          <w:lang w:val="ru-RU"/>
        </w:rPr>
        <w:t xml:space="preserve"> </w:t>
      </w:r>
      <w:proofErr w:type="spellStart"/>
      <w:r w:rsidRPr="00EA2934">
        <w:rPr>
          <w:lang w:val="ru-RU"/>
        </w:rPr>
        <w:t>міжнародного</w:t>
      </w:r>
      <w:proofErr w:type="spellEnd"/>
      <w:r w:rsidRPr="00EA2934">
        <w:rPr>
          <w:lang w:val="ru-RU"/>
        </w:rPr>
        <w:t xml:space="preserve"> </w:t>
      </w:r>
      <w:proofErr w:type="spellStart"/>
      <w:r w:rsidRPr="00EA2934">
        <w:rPr>
          <w:lang w:val="ru-RU"/>
        </w:rPr>
        <w:t>досвіду</w:t>
      </w:r>
      <w:proofErr w:type="spellEnd"/>
      <w:r w:rsidRPr="00EA2934">
        <w:rPr>
          <w:lang w:val="ru-RU"/>
        </w:rPr>
        <w:t xml:space="preserve">, </w:t>
      </w:r>
      <w:proofErr w:type="spellStart"/>
      <w:r w:rsidRPr="00EA2934">
        <w:rPr>
          <w:lang w:val="ru-RU"/>
        </w:rPr>
        <w:t>розробку</w:t>
      </w:r>
      <w:proofErr w:type="spellEnd"/>
      <w:r w:rsidRPr="00EA2934">
        <w:rPr>
          <w:lang w:val="ru-RU"/>
        </w:rPr>
        <w:t xml:space="preserve"> </w:t>
      </w:r>
      <w:proofErr w:type="spellStart"/>
      <w:r w:rsidRPr="00EA2934">
        <w:rPr>
          <w:lang w:val="ru-RU"/>
        </w:rPr>
        <w:t>нових</w:t>
      </w:r>
      <w:proofErr w:type="spellEnd"/>
      <w:r w:rsidRPr="00EA2934">
        <w:rPr>
          <w:lang w:val="ru-RU"/>
        </w:rPr>
        <w:t xml:space="preserve"> </w:t>
      </w:r>
      <w:proofErr w:type="spellStart"/>
      <w:r w:rsidRPr="00EA2934">
        <w:rPr>
          <w:lang w:val="ru-RU"/>
        </w:rPr>
        <w:t>методів</w:t>
      </w:r>
      <w:proofErr w:type="spellEnd"/>
      <w:r w:rsidRPr="00EA2934">
        <w:rPr>
          <w:lang w:val="ru-RU"/>
        </w:rPr>
        <w:t xml:space="preserve"> та </w:t>
      </w:r>
      <w:proofErr w:type="spellStart"/>
      <w:r w:rsidRPr="00EA2934">
        <w:rPr>
          <w:lang w:val="ru-RU"/>
        </w:rPr>
        <w:t>підходів</w:t>
      </w:r>
      <w:proofErr w:type="spellEnd"/>
      <w:r w:rsidRPr="00EA2934">
        <w:rPr>
          <w:lang w:val="ru-RU"/>
        </w:rPr>
        <w:t xml:space="preserve"> до </w:t>
      </w:r>
      <w:proofErr w:type="spellStart"/>
      <w:r w:rsidRPr="00EA2934">
        <w:rPr>
          <w:lang w:val="ru-RU"/>
        </w:rPr>
        <w:t>оцінки</w:t>
      </w:r>
      <w:proofErr w:type="spellEnd"/>
      <w:r w:rsidRPr="00EA2934">
        <w:rPr>
          <w:lang w:val="ru-RU"/>
        </w:rPr>
        <w:t xml:space="preserve"> </w:t>
      </w:r>
      <w:proofErr w:type="spellStart"/>
      <w:r w:rsidRPr="00EA2934">
        <w:rPr>
          <w:lang w:val="ru-RU"/>
        </w:rPr>
        <w:t>потенціалу</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сучасних</w:t>
      </w:r>
      <w:proofErr w:type="spellEnd"/>
      <w:r w:rsidRPr="00EA2934">
        <w:rPr>
          <w:lang w:val="ru-RU"/>
        </w:rPr>
        <w:t xml:space="preserve"> </w:t>
      </w:r>
      <w:proofErr w:type="spellStart"/>
      <w:r w:rsidRPr="00EA2934">
        <w:rPr>
          <w:lang w:val="ru-RU"/>
        </w:rPr>
        <w:t>технологій</w:t>
      </w:r>
      <w:proofErr w:type="spellEnd"/>
      <w:r w:rsidRPr="00EA2934">
        <w:rPr>
          <w:lang w:val="ru-RU"/>
        </w:rPr>
        <w:t xml:space="preserve"> та </w:t>
      </w:r>
      <w:proofErr w:type="spellStart"/>
      <w:r w:rsidRPr="00EA2934">
        <w:rPr>
          <w:lang w:val="ru-RU"/>
        </w:rPr>
        <w:t>залучення</w:t>
      </w:r>
      <w:proofErr w:type="spellEnd"/>
      <w:r w:rsidRPr="00EA2934">
        <w:rPr>
          <w:lang w:val="ru-RU"/>
        </w:rPr>
        <w:t xml:space="preserve"> широкого кола </w:t>
      </w:r>
      <w:proofErr w:type="spellStart"/>
      <w:r w:rsidRPr="00EA2934">
        <w:rPr>
          <w:lang w:val="ru-RU"/>
        </w:rPr>
        <w:t>зацікавлених</w:t>
      </w:r>
      <w:proofErr w:type="spellEnd"/>
      <w:r w:rsidRPr="00EA2934">
        <w:rPr>
          <w:lang w:val="ru-RU"/>
        </w:rPr>
        <w:t xml:space="preserve"> </w:t>
      </w:r>
      <w:proofErr w:type="spellStart"/>
      <w:r w:rsidRPr="00EA2934">
        <w:rPr>
          <w:lang w:val="ru-RU"/>
        </w:rPr>
        <w:t>сторін</w:t>
      </w:r>
      <w:proofErr w:type="spellEnd"/>
      <w:r w:rsidRPr="00EA2934">
        <w:rPr>
          <w:lang w:val="ru-RU"/>
        </w:rPr>
        <w:t xml:space="preserve"> до </w:t>
      </w:r>
      <w:proofErr w:type="spellStart"/>
      <w:r w:rsidRPr="00EA2934">
        <w:rPr>
          <w:lang w:val="ru-RU"/>
        </w:rPr>
        <w:t>процесу</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та </w:t>
      </w:r>
      <w:proofErr w:type="spellStart"/>
      <w:r w:rsidRPr="00EA2934">
        <w:rPr>
          <w:lang w:val="ru-RU"/>
        </w:rPr>
        <w:t>використання</w:t>
      </w:r>
      <w:proofErr w:type="spellEnd"/>
      <w:r w:rsidRPr="00EA2934">
        <w:rPr>
          <w:lang w:val="ru-RU"/>
        </w:rPr>
        <w:t xml:space="preserve"> культурного </w:t>
      </w:r>
      <w:proofErr w:type="spellStart"/>
      <w:r w:rsidRPr="00EA2934">
        <w:rPr>
          <w:lang w:val="ru-RU"/>
        </w:rPr>
        <w:t>надбання</w:t>
      </w:r>
      <w:proofErr w:type="spellEnd"/>
      <w:r w:rsidRPr="00EA2934">
        <w:rPr>
          <w:lang w:val="ru-RU"/>
        </w:rPr>
        <w:t xml:space="preserve">. </w:t>
      </w:r>
      <w:proofErr w:type="spellStart"/>
      <w:r w:rsidRPr="00EA2934">
        <w:rPr>
          <w:lang w:val="ru-RU"/>
        </w:rPr>
        <w:t>Це</w:t>
      </w:r>
      <w:proofErr w:type="spellEnd"/>
      <w:r w:rsidRPr="00EA2934">
        <w:rPr>
          <w:lang w:val="ru-RU"/>
        </w:rPr>
        <w:t xml:space="preserve"> </w:t>
      </w:r>
      <w:proofErr w:type="spellStart"/>
      <w:r w:rsidRPr="00EA2934">
        <w:rPr>
          <w:lang w:val="ru-RU"/>
        </w:rPr>
        <w:t>сприятиме</w:t>
      </w:r>
      <w:proofErr w:type="spellEnd"/>
      <w:r w:rsidRPr="00EA2934">
        <w:rPr>
          <w:lang w:val="ru-RU"/>
        </w:rPr>
        <w:t xml:space="preserve"> </w:t>
      </w:r>
      <w:proofErr w:type="spellStart"/>
      <w:r w:rsidRPr="00EA2934">
        <w:rPr>
          <w:lang w:val="ru-RU"/>
        </w:rPr>
        <w:t>збереженню</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для </w:t>
      </w:r>
      <w:proofErr w:type="spellStart"/>
      <w:r w:rsidRPr="00EA2934">
        <w:rPr>
          <w:lang w:val="ru-RU"/>
        </w:rPr>
        <w:t>майбутніх</w:t>
      </w:r>
      <w:proofErr w:type="spellEnd"/>
      <w:r w:rsidRPr="00EA2934">
        <w:rPr>
          <w:lang w:val="ru-RU"/>
        </w:rPr>
        <w:t xml:space="preserve"> </w:t>
      </w:r>
      <w:proofErr w:type="spellStart"/>
      <w:r w:rsidRPr="00EA2934">
        <w:rPr>
          <w:lang w:val="ru-RU"/>
        </w:rPr>
        <w:t>поколінь</w:t>
      </w:r>
      <w:proofErr w:type="spellEnd"/>
      <w:r w:rsidRPr="00EA2934">
        <w:rPr>
          <w:lang w:val="ru-RU"/>
        </w:rPr>
        <w:t xml:space="preserve"> та </w:t>
      </w:r>
      <w:proofErr w:type="spellStart"/>
      <w:r w:rsidRPr="00EA2934">
        <w:rPr>
          <w:lang w:val="ru-RU"/>
        </w:rPr>
        <w:t>розвитку</w:t>
      </w:r>
      <w:proofErr w:type="spellEnd"/>
      <w:r w:rsidRPr="00EA2934">
        <w:rPr>
          <w:lang w:val="ru-RU"/>
        </w:rPr>
        <w:t xml:space="preserve"> культурного туризму в </w:t>
      </w:r>
      <w:proofErr w:type="spellStart"/>
      <w:r w:rsidRPr="00EA2934">
        <w:rPr>
          <w:lang w:val="ru-RU"/>
        </w:rPr>
        <w:t>Україні</w:t>
      </w:r>
      <w:proofErr w:type="spellEnd"/>
      <w:r w:rsidRPr="00EA2934">
        <w:rPr>
          <w:lang w:val="ru-RU"/>
        </w:rPr>
        <w:t>.</w:t>
      </w:r>
    </w:p>
    <w:p w14:paraId="223BE664" w14:textId="197AB061" w:rsidR="00EA2934" w:rsidRPr="00EA2934" w:rsidRDefault="00EA2934" w:rsidP="000252C6">
      <w:pPr>
        <w:rPr>
          <w:lang w:val="ru-RU"/>
        </w:rPr>
      </w:pPr>
      <w:r>
        <w:rPr>
          <w:lang w:val="ru-RU"/>
        </w:rPr>
        <w:tab/>
      </w:r>
      <w:proofErr w:type="spellStart"/>
      <w:r w:rsidRPr="00EA2934">
        <w:rPr>
          <w:lang w:val="ru-RU"/>
        </w:rPr>
        <w:t>Успішна</w:t>
      </w:r>
      <w:proofErr w:type="spellEnd"/>
      <w:r w:rsidRPr="00EA2934">
        <w:rPr>
          <w:lang w:val="ru-RU"/>
        </w:rPr>
        <w:t xml:space="preserve"> </w:t>
      </w:r>
      <w:proofErr w:type="spellStart"/>
      <w:r w:rsidRPr="00EA2934">
        <w:rPr>
          <w:lang w:val="ru-RU"/>
        </w:rPr>
        <w:t>реалізація</w:t>
      </w:r>
      <w:proofErr w:type="spellEnd"/>
      <w:r w:rsidRPr="00EA2934">
        <w:rPr>
          <w:lang w:val="ru-RU"/>
        </w:rPr>
        <w:t xml:space="preserve">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потребує</w:t>
      </w:r>
      <w:proofErr w:type="spellEnd"/>
      <w:r w:rsidRPr="00EA2934">
        <w:rPr>
          <w:lang w:val="ru-RU"/>
        </w:rPr>
        <w:t xml:space="preserve"> </w:t>
      </w:r>
      <w:proofErr w:type="spellStart"/>
      <w:r w:rsidRPr="00EA2934">
        <w:rPr>
          <w:lang w:val="ru-RU"/>
        </w:rPr>
        <w:t>активної</w:t>
      </w:r>
      <w:proofErr w:type="spellEnd"/>
      <w:r w:rsidRPr="00EA2934">
        <w:rPr>
          <w:lang w:val="ru-RU"/>
        </w:rPr>
        <w:t xml:space="preserve"> </w:t>
      </w:r>
      <w:proofErr w:type="spellStart"/>
      <w:r w:rsidRPr="00EA2934">
        <w:rPr>
          <w:lang w:val="ru-RU"/>
        </w:rPr>
        <w:t>участі</w:t>
      </w:r>
      <w:proofErr w:type="spellEnd"/>
      <w:r w:rsidRPr="00EA2934">
        <w:rPr>
          <w:lang w:val="ru-RU"/>
        </w:rPr>
        <w:t xml:space="preserve"> та </w:t>
      </w:r>
      <w:proofErr w:type="spellStart"/>
      <w:r w:rsidRPr="00EA2934">
        <w:rPr>
          <w:lang w:val="ru-RU"/>
        </w:rPr>
        <w:t>підтримки</w:t>
      </w:r>
      <w:proofErr w:type="spellEnd"/>
      <w:r w:rsidRPr="00EA2934">
        <w:rPr>
          <w:lang w:val="ru-RU"/>
        </w:rPr>
        <w:t xml:space="preserve"> з боку </w:t>
      </w:r>
      <w:proofErr w:type="spellStart"/>
      <w:r w:rsidRPr="00EA2934">
        <w:rPr>
          <w:lang w:val="ru-RU"/>
        </w:rPr>
        <w:t>держави</w:t>
      </w:r>
      <w:proofErr w:type="spellEnd"/>
      <w:r w:rsidRPr="00EA2934">
        <w:rPr>
          <w:lang w:val="ru-RU"/>
        </w:rPr>
        <w:t xml:space="preserve">, </w:t>
      </w:r>
      <w:proofErr w:type="spellStart"/>
      <w:r w:rsidRPr="00EA2934">
        <w:rPr>
          <w:lang w:val="ru-RU"/>
        </w:rPr>
        <w:t>місцевих</w:t>
      </w:r>
      <w:proofErr w:type="spellEnd"/>
      <w:r w:rsidRPr="00EA2934">
        <w:rPr>
          <w:lang w:val="ru-RU"/>
        </w:rPr>
        <w:t xml:space="preserve"> громад, </w:t>
      </w:r>
      <w:proofErr w:type="spellStart"/>
      <w:r w:rsidRPr="00EA2934">
        <w:rPr>
          <w:lang w:val="ru-RU"/>
        </w:rPr>
        <w:t>наукових</w:t>
      </w:r>
      <w:proofErr w:type="spellEnd"/>
      <w:r w:rsidRPr="00EA2934">
        <w:rPr>
          <w:lang w:val="ru-RU"/>
        </w:rPr>
        <w:t xml:space="preserve"> </w:t>
      </w:r>
      <w:proofErr w:type="spellStart"/>
      <w:r w:rsidRPr="00EA2934">
        <w:rPr>
          <w:lang w:val="ru-RU"/>
        </w:rPr>
        <w:t>установ</w:t>
      </w:r>
      <w:proofErr w:type="spellEnd"/>
      <w:r w:rsidRPr="00EA2934">
        <w:rPr>
          <w:lang w:val="ru-RU"/>
        </w:rPr>
        <w:t xml:space="preserve">, </w:t>
      </w:r>
      <w:proofErr w:type="spellStart"/>
      <w:r w:rsidRPr="00EA2934">
        <w:rPr>
          <w:lang w:val="ru-RU"/>
        </w:rPr>
        <w:t>громадських</w:t>
      </w:r>
      <w:proofErr w:type="spellEnd"/>
      <w:r w:rsidRPr="00EA2934">
        <w:rPr>
          <w:lang w:val="ru-RU"/>
        </w:rPr>
        <w:t xml:space="preserve"> </w:t>
      </w:r>
      <w:proofErr w:type="spellStart"/>
      <w:r w:rsidRPr="00EA2934">
        <w:rPr>
          <w:lang w:val="ru-RU"/>
        </w:rPr>
        <w:t>організацій</w:t>
      </w:r>
      <w:proofErr w:type="spellEnd"/>
      <w:r w:rsidRPr="00EA2934">
        <w:rPr>
          <w:lang w:val="ru-RU"/>
        </w:rPr>
        <w:t xml:space="preserve"> та приватного сектору. </w:t>
      </w:r>
      <w:proofErr w:type="spellStart"/>
      <w:r w:rsidRPr="00EA2934">
        <w:rPr>
          <w:lang w:val="ru-RU"/>
        </w:rPr>
        <w:t>Важливо</w:t>
      </w:r>
      <w:proofErr w:type="spellEnd"/>
      <w:r w:rsidRPr="00EA2934">
        <w:rPr>
          <w:lang w:val="ru-RU"/>
        </w:rPr>
        <w:t xml:space="preserve"> </w:t>
      </w:r>
      <w:proofErr w:type="spellStart"/>
      <w:r w:rsidRPr="00EA2934">
        <w:rPr>
          <w:lang w:val="ru-RU"/>
        </w:rPr>
        <w:t>розробляти</w:t>
      </w:r>
      <w:proofErr w:type="spellEnd"/>
      <w:r w:rsidRPr="00EA2934">
        <w:rPr>
          <w:lang w:val="ru-RU"/>
        </w:rPr>
        <w:t xml:space="preserve"> та </w:t>
      </w:r>
      <w:proofErr w:type="spellStart"/>
      <w:r w:rsidRPr="00EA2934">
        <w:rPr>
          <w:lang w:val="ru-RU"/>
        </w:rPr>
        <w:t>реалізовувати</w:t>
      </w:r>
      <w:proofErr w:type="spellEnd"/>
      <w:r w:rsidRPr="00EA2934">
        <w:rPr>
          <w:lang w:val="ru-RU"/>
        </w:rPr>
        <w:t xml:space="preserve"> </w:t>
      </w:r>
      <w:proofErr w:type="spellStart"/>
      <w:r w:rsidRPr="00EA2934">
        <w:rPr>
          <w:lang w:val="ru-RU"/>
        </w:rPr>
        <w:t>спільні</w:t>
      </w:r>
      <w:proofErr w:type="spellEnd"/>
      <w:r w:rsidRPr="00EA2934">
        <w:rPr>
          <w:lang w:val="ru-RU"/>
        </w:rPr>
        <w:t xml:space="preserve"> </w:t>
      </w:r>
      <w:proofErr w:type="spellStart"/>
      <w:r w:rsidRPr="00EA2934">
        <w:rPr>
          <w:lang w:val="ru-RU"/>
        </w:rPr>
        <w:t>проекти</w:t>
      </w:r>
      <w:proofErr w:type="spellEnd"/>
      <w:r w:rsidRPr="00EA2934">
        <w:rPr>
          <w:lang w:val="ru-RU"/>
        </w:rPr>
        <w:t xml:space="preserve">, </w:t>
      </w:r>
      <w:proofErr w:type="spellStart"/>
      <w:r w:rsidRPr="00EA2934">
        <w:rPr>
          <w:lang w:val="ru-RU"/>
        </w:rPr>
        <w:t>які</w:t>
      </w:r>
      <w:proofErr w:type="spellEnd"/>
      <w:r w:rsidRPr="00EA2934">
        <w:rPr>
          <w:lang w:val="ru-RU"/>
        </w:rPr>
        <w:t xml:space="preserve"> </w:t>
      </w:r>
      <w:proofErr w:type="spellStart"/>
      <w:r w:rsidRPr="00EA2934">
        <w:rPr>
          <w:lang w:val="ru-RU"/>
        </w:rPr>
        <w:t>сприяють</w:t>
      </w:r>
      <w:proofErr w:type="spellEnd"/>
      <w:r w:rsidRPr="00EA2934">
        <w:rPr>
          <w:lang w:val="ru-RU"/>
        </w:rPr>
        <w:t xml:space="preserve"> </w:t>
      </w:r>
      <w:proofErr w:type="spellStart"/>
      <w:r w:rsidRPr="00EA2934">
        <w:rPr>
          <w:lang w:val="ru-RU"/>
        </w:rPr>
        <w:t>збереженню</w:t>
      </w:r>
      <w:proofErr w:type="spellEnd"/>
      <w:r w:rsidRPr="00EA2934">
        <w:rPr>
          <w:lang w:val="ru-RU"/>
        </w:rPr>
        <w:t xml:space="preserve"> та </w:t>
      </w:r>
      <w:proofErr w:type="spellStart"/>
      <w:r w:rsidRPr="00EA2934">
        <w:rPr>
          <w:lang w:val="ru-RU"/>
        </w:rPr>
        <w:t>популяризації</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залучати</w:t>
      </w:r>
      <w:proofErr w:type="spellEnd"/>
      <w:r w:rsidRPr="00EA2934">
        <w:rPr>
          <w:lang w:val="ru-RU"/>
        </w:rPr>
        <w:t xml:space="preserve"> </w:t>
      </w:r>
      <w:proofErr w:type="spellStart"/>
      <w:r w:rsidRPr="00EA2934">
        <w:rPr>
          <w:lang w:val="ru-RU"/>
        </w:rPr>
        <w:t>інвестиції</w:t>
      </w:r>
      <w:proofErr w:type="spellEnd"/>
      <w:r w:rsidRPr="00EA2934">
        <w:rPr>
          <w:lang w:val="ru-RU"/>
        </w:rPr>
        <w:t xml:space="preserve"> та </w:t>
      </w:r>
      <w:proofErr w:type="spellStart"/>
      <w:r w:rsidRPr="00EA2934">
        <w:rPr>
          <w:lang w:val="ru-RU"/>
        </w:rPr>
        <w:t>підтримку</w:t>
      </w:r>
      <w:proofErr w:type="spellEnd"/>
      <w:r w:rsidRPr="00EA2934">
        <w:rPr>
          <w:lang w:val="ru-RU"/>
        </w:rPr>
        <w:t xml:space="preserve"> з боку </w:t>
      </w:r>
      <w:proofErr w:type="spellStart"/>
      <w:r w:rsidRPr="00EA2934">
        <w:rPr>
          <w:lang w:val="ru-RU"/>
        </w:rPr>
        <w:t>міжнародних</w:t>
      </w:r>
      <w:proofErr w:type="spellEnd"/>
      <w:r w:rsidRPr="00EA2934">
        <w:rPr>
          <w:lang w:val="ru-RU"/>
        </w:rPr>
        <w:t xml:space="preserve"> </w:t>
      </w:r>
      <w:proofErr w:type="spellStart"/>
      <w:r w:rsidRPr="00EA2934">
        <w:rPr>
          <w:lang w:val="ru-RU"/>
        </w:rPr>
        <w:t>організацій</w:t>
      </w:r>
      <w:proofErr w:type="spellEnd"/>
      <w:r w:rsidRPr="00EA2934">
        <w:rPr>
          <w:lang w:val="ru-RU"/>
        </w:rPr>
        <w:t xml:space="preserve"> та </w:t>
      </w:r>
      <w:proofErr w:type="spellStart"/>
      <w:r w:rsidRPr="00EA2934">
        <w:rPr>
          <w:lang w:val="ru-RU"/>
        </w:rPr>
        <w:t>донорів</w:t>
      </w:r>
      <w:proofErr w:type="spellEnd"/>
      <w:r w:rsidRPr="00EA2934">
        <w:rPr>
          <w:lang w:val="ru-RU"/>
        </w:rPr>
        <w:t xml:space="preserve">. </w:t>
      </w:r>
      <w:proofErr w:type="spellStart"/>
      <w:r w:rsidRPr="00EA2934">
        <w:rPr>
          <w:lang w:val="ru-RU"/>
        </w:rPr>
        <w:t>Це</w:t>
      </w:r>
      <w:proofErr w:type="spellEnd"/>
      <w:r w:rsidRPr="00EA2934">
        <w:rPr>
          <w:lang w:val="ru-RU"/>
        </w:rPr>
        <w:t xml:space="preserve"> дозволить </w:t>
      </w:r>
      <w:proofErr w:type="spellStart"/>
      <w:r w:rsidRPr="00EA2934">
        <w:rPr>
          <w:lang w:val="ru-RU"/>
        </w:rPr>
        <w:t>створити</w:t>
      </w:r>
      <w:proofErr w:type="spellEnd"/>
      <w:r w:rsidRPr="00EA2934">
        <w:rPr>
          <w:lang w:val="ru-RU"/>
        </w:rPr>
        <w:t xml:space="preserve"> </w:t>
      </w:r>
      <w:proofErr w:type="spellStart"/>
      <w:r w:rsidRPr="00EA2934">
        <w:rPr>
          <w:lang w:val="ru-RU"/>
        </w:rPr>
        <w:t>умови</w:t>
      </w:r>
      <w:proofErr w:type="spellEnd"/>
      <w:r w:rsidRPr="00EA2934">
        <w:rPr>
          <w:lang w:val="ru-RU"/>
        </w:rPr>
        <w:t xml:space="preserve"> для </w:t>
      </w:r>
      <w:proofErr w:type="spellStart"/>
      <w:r w:rsidRPr="00EA2934">
        <w:rPr>
          <w:lang w:val="ru-RU"/>
        </w:rPr>
        <w:t>збереження</w:t>
      </w:r>
      <w:proofErr w:type="spellEnd"/>
      <w:r w:rsidRPr="00EA2934">
        <w:rPr>
          <w:lang w:val="ru-RU"/>
        </w:rPr>
        <w:t xml:space="preserve"> культурного </w:t>
      </w:r>
      <w:proofErr w:type="spellStart"/>
      <w:r w:rsidRPr="00EA2934">
        <w:rPr>
          <w:lang w:val="ru-RU"/>
        </w:rPr>
        <w:t>надбання</w:t>
      </w:r>
      <w:proofErr w:type="spellEnd"/>
      <w:r w:rsidRPr="00EA2934">
        <w:rPr>
          <w:lang w:val="ru-RU"/>
        </w:rPr>
        <w:t xml:space="preserve">, </w:t>
      </w:r>
      <w:proofErr w:type="spellStart"/>
      <w:r w:rsidRPr="00EA2934">
        <w:rPr>
          <w:lang w:val="ru-RU"/>
        </w:rPr>
        <w:t>підвищення</w:t>
      </w:r>
      <w:proofErr w:type="spellEnd"/>
      <w:r w:rsidRPr="00EA2934">
        <w:rPr>
          <w:lang w:val="ru-RU"/>
        </w:rPr>
        <w:t xml:space="preserve"> </w:t>
      </w:r>
      <w:proofErr w:type="spellStart"/>
      <w:r w:rsidRPr="00EA2934">
        <w:rPr>
          <w:lang w:val="ru-RU"/>
        </w:rPr>
        <w:t>туристичної</w:t>
      </w:r>
      <w:proofErr w:type="spellEnd"/>
      <w:r w:rsidRPr="00EA2934">
        <w:rPr>
          <w:lang w:val="ru-RU"/>
        </w:rPr>
        <w:t xml:space="preserve"> </w:t>
      </w:r>
      <w:proofErr w:type="spellStart"/>
      <w:r w:rsidRPr="00EA2934">
        <w:rPr>
          <w:lang w:val="ru-RU"/>
        </w:rPr>
        <w:t>привабливості</w:t>
      </w:r>
      <w:proofErr w:type="spellEnd"/>
      <w:r w:rsidRPr="00EA2934">
        <w:rPr>
          <w:lang w:val="ru-RU"/>
        </w:rPr>
        <w:t xml:space="preserve"> </w:t>
      </w:r>
      <w:proofErr w:type="spellStart"/>
      <w:r w:rsidRPr="00EA2934">
        <w:rPr>
          <w:lang w:val="ru-RU"/>
        </w:rPr>
        <w:t>України</w:t>
      </w:r>
      <w:proofErr w:type="spellEnd"/>
      <w:r w:rsidRPr="00EA2934">
        <w:rPr>
          <w:lang w:val="ru-RU"/>
        </w:rPr>
        <w:t xml:space="preserve"> та </w:t>
      </w:r>
      <w:proofErr w:type="spellStart"/>
      <w:r w:rsidRPr="00EA2934">
        <w:rPr>
          <w:lang w:val="ru-RU"/>
        </w:rPr>
        <w:t>сприяння</w:t>
      </w:r>
      <w:proofErr w:type="spellEnd"/>
      <w:r w:rsidRPr="00EA2934">
        <w:rPr>
          <w:lang w:val="ru-RU"/>
        </w:rPr>
        <w:t xml:space="preserve"> </w:t>
      </w:r>
      <w:proofErr w:type="spellStart"/>
      <w:r w:rsidRPr="00EA2934">
        <w:rPr>
          <w:lang w:val="ru-RU"/>
        </w:rPr>
        <w:t>її</w:t>
      </w:r>
      <w:proofErr w:type="spellEnd"/>
      <w:r w:rsidRPr="00EA2934">
        <w:rPr>
          <w:lang w:val="ru-RU"/>
        </w:rPr>
        <w:t xml:space="preserve"> </w:t>
      </w:r>
      <w:proofErr w:type="spellStart"/>
      <w:r w:rsidRPr="00EA2934">
        <w:rPr>
          <w:lang w:val="ru-RU"/>
        </w:rPr>
        <w:t>сталому</w:t>
      </w:r>
      <w:proofErr w:type="spellEnd"/>
      <w:r w:rsidRPr="00EA2934">
        <w:rPr>
          <w:lang w:val="ru-RU"/>
        </w:rPr>
        <w:t xml:space="preserve"> </w:t>
      </w:r>
      <w:proofErr w:type="spellStart"/>
      <w:r w:rsidRPr="00EA2934">
        <w:rPr>
          <w:lang w:val="ru-RU"/>
        </w:rPr>
        <w:t>розвитку</w:t>
      </w:r>
      <w:proofErr w:type="spellEnd"/>
      <w:r w:rsidR="007E51D0" w:rsidRPr="007E51D0">
        <w:rPr>
          <w:lang w:val="ru-RU"/>
        </w:rPr>
        <w:t xml:space="preserve"> [35, </w:t>
      </w:r>
      <w:r w:rsidR="007E51D0">
        <w:rPr>
          <w:lang w:val="en-US"/>
        </w:rPr>
        <w:t>c</w:t>
      </w:r>
      <w:r w:rsidR="007E51D0" w:rsidRPr="007E51D0">
        <w:rPr>
          <w:lang w:val="ru-RU"/>
        </w:rPr>
        <w:t>. 26]</w:t>
      </w:r>
      <w:r w:rsidRPr="00EA2934">
        <w:rPr>
          <w:lang w:val="ru-RU"/>
        </w:rPr>
        <w:t>.</w:t>
      </w:r>
    </w:p>
    <w:p w14:paraId="6F0254F4" w14:textId="4B40204D" w:rsidR="00EA2934" w:rsidRPr="00EA2934" w:rsidRDefault="00EA2934" w:rsidP="000252C6">
      <w:pPr>
        <w:rPr>
          <w:lang w:val="ru-RU"/>
        </w:rPr>
      </w:pPr>
      <w:r>
        <w:rPr>
          <w:lang w:val="ru-RU"/>
        </w:rPr>
        <w:lastRenderedPageBreak/>
        <w:tab/>
      </w:r>
      <w:proofErr w:type="spellStart"/>
      <w:r w:rsidRPr="00EA2934">
        <w:rPr>
          <w:lang w:val="ru-RU"/>
        </w:rPr>
        <w:t>Важливим</w:t>
      </w:r>
      <w:proofErr w:type="spellEnd"/>
      <w:r w:rsidRPr="00EA2934">
        <w:rPr>
          <w:lang w:val="ru-RU"/>
        </w:rPr>
        <w:t xml:space="preserve"> аспектом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є </w:t>
      </w:r>
      <w:proofErr w:type="spellStart"/>
      <w:r w:rsidRPr="00EA2934">
        <w:rPr>
          <w:lang w:val="ru-RU"/>
        </w:rPr>
        <w:t>забезпечення</w:t>
      </w:r>
      <w:proofErr w:type="spellEnd"/>
      <w:r w:rsidRPr="00EA2934">
        <w:rPr>
          <w:lang w:val="ru-RU"/>
        </w:rPr>
        <w:t xml:space="preserve"> </w:t>
      </w:r>
      <w:proofErr w:type="spellStart"/>
      <w:r w:rsidRPr="00EA2934">
        <w:rPr>
          <w:lang w:val="ru-RU"/>
        </w:rPr>
        <w:t>їхньої</w:t>
      </w:r>
      <w:proofErr w:type="spellEnd"/>
      <w:r w:rsidRPr="00EA2934">
        <w:rPr>
          <w:lang w:val="ru-RU"/>
        </w:rPr>
        <w:t xml:space="preserve"> </w:t>
      </w:r>
      <w:proofErr w:type="spellStart"/>
      <w:r w:rsidRPr="00EA2934">
        <w:rPr>
          <w:lang w:val="ru-RU"/>
        </w:rPr>
        <w:t>доступності</w:t>
      </w:r>
      <w:proofErr w:type="spellEnd"/>
      <w:r w:rsidRPr="00EA2934">
        <w:rPr>
          <w:lang w:val="ru-RU"/>
        </w:rPr>
        <w:t xml:space="preserve"> та </w:t>
      </w:r>
      <w:proofErr w:type="spellStart"/>
      <w:r w:rsidRPr="00EA2934">
        <w:rPr>
          <w:lang w:val="ru-RU"/>
        </w:rPr>
        <w:t>відкритості</w:t>
      </w:r>
      <w:proofErr w:type="spellEnd"/>
      <w:r w:rsidRPr="00EA2934">
        <w:rPr>
          <w:lang w:val="ru-RU"/>
        </w:rPr>
        <w:t xml:space="preserve"> для широкого кола </w:t>
      </w:r>
      <w:proofErr w:type="spellStart"/>
      <w:r w:rsidRPr="00EA2934">
        <w:rPr>
          <w:lang w:val="ru-RU"/>
        </w:rPr>
        <w:t>відвідувачів</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створювати</w:t>
      </w:r>
      <w:proofErr w:type="spellEnd"/>
      <w:r w:rsidRPr="00EA2934">
        <w:rPr>
          <w:lang w:val="ru-RU"/>
        </w:rPr>
        <w:t xml:space="preserve"> </w:t>
      </w:r>
      <w:proofErr w:type="spellStart"/>
      <w:r w:rsidRPr="00EA2934">
        <w:rPr>
          <w:lang w:val="ru-RU"/>
        </w:rPr>
        <w:t>умови</w:t>
      </w:r>
      <w:proofErr w:type="spellEnd"/>
      <w:r w:rsidRPr="00EA2934">
        <w:rPr>
          <w:lang w:val="ru-RU"/>
        </w:rPr>
        <w:t xml:space="preserve"> для комфортного </w:t>
      </w:r>
      <w:proofErr w:type="spellStart"/>
      <w:r w:rsidRPr="00EA2934">
        <w:rPr>
          <w:lang w:val="ru-RU"/>
        </w:rPr>
        <w:t>перебування</w:t>
      </w:r>
      <w:proofErr w:type="spellEnd"/>
      <w:r w:rsidRPr="00EA2934">
        <w:rPr>
          <w:lang w:val="ru-RU"/>
        </w:rPr>
        <w:t xml:space="preserve"> </w:t>
      </w:r>
      <w:proofErr w:type="spellStart"/>
      <w:r w:rsidRPr="00EA2934">
        <w:rPr>
          <w:lang w:val="ru-RU"/>
        </w:rPr>
        <w:t>туристів</w:t>
      </w:r>
      <w:proofErr w:type="spellEnd"/>
      <w:r w:rsidRPr="00EA2934">
        <w:rPr>
          <w:lang w:val="ru-RU"/>
        </w:rPr>
        <w:t xml:space="preserve">, </w:t>
      </w:r>
      <w:proofErr w:type="spellStart"/>
      <w:r w:rsidRPr="00EA2934">
        <w:rPr>
          <w:lang w:val="ru-RU"/>
        </w:rPr>
        <w:t>забезпечувати</w:t>
      </w:r>
      <w:proofErr w:type="spellEnd"/>
      <w:r w:rsidRPr="00EA2934">
        <w:rPr>
          <w:lang w:val="ru-RU"/>
        </w:rPr>
        <w:t xml:space="preserve"> </w:t>
      </w:r>
      <w:proofErr w:type="spellStart"/>
      <w:r w:rsidRPr="00EA2934">
        <w:rPr>
          <w:lang w:val="ru-RU"/>
        </w:rPr>
        <w:t>доступність</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для </w:t>
      </w:r>
      <w:proofErr w:type="spellStart"/>
      <w:r w:rsidRPr="00EA2934">
        <w:rPr>
          <w:lang w:val="ru-RU"/>
        </w:rPr>
        <w:t>осіб</w:t>
      </w:r>
      <w:proofErr w:type="spellEnd"/>
      <w:r w:rsidRPr="00EA2934">
        <w:rPr>
          <w:lang w:val="ru-RU"/>
        </w:rPr>
        <w:t xml:space="preserve"> з </w:t>
      </w:r>
      <w:proofErr w:type="spellStart"/>
      <w:r w:rsidRPr="00EA2934">
        <w:rPr>
          <w:lang w:val="ru-RU"/>
        </w:rPr>
        <w:t>обмеженими</w:t>
      </w:r>
      <w:proofErr w:type="spellEnd"/>
      <w:r w:rsidRPr="00EA2934">
        <w:rPr>
          <w:lang w:val="ru-RU"/>
        </w:rPr>
        <w:t xml:space="preserve"> </w:t>
      </w:r>
      <w:proofErr w:type="spellStart"/>
      <w:r w:rsidRPr="00EA2934">
        <w:rPr>
          <w:lang w:val="ru-RU"/>
        </w:rPr>
        <w:t>можливостями</w:t>
      </w:r>
      <w:proofErr w:type="spellEnd"/>
      <w:r w:rsidRPr="00EA2934">
        <w:rPr>
          <w:lang w:val="ru-RU"/>
        </w:rPr>
        <w:t xml:space="preserve">, </w:t>
      </w:r>
      <w:proofErr w:type="spellStart"/>
      <w:r w:rsidRPr="00EA2934">
        <w:rPr>
          <w:lang w:val="ru-RU"/>
        </w:rPr>
        <w:t>розробляти</w:t>
      </w:r>
      <w:proofErr w:type="spellEnd"/>
      <w:r w:rsidRPr="00EA2934">
        <w:rPr>
          <w:lang w:val="ru-RU"/>
        </w:rPr>
        <w:t xml:space="preserve"> </w:t>
      </w:r>
      <w:proofErr w:type="spellStart"/>
      <w:r w:rsidRPr="00EA2934">
        <w:rPr>
          <w:lang w:val="ru-RU"/>
        </w:rPr>
        <w:t>спеціальні</w:t>
      </w:r>
      <w:proofErr w:type="spellEnd"/>
      <w:r w:rsidRPr="00EA2934">
        <w:rPr>
          <w:lang w:val="ru-RU"/>
        </w:rPr>
        <w:t xml:space="preserve"> </w:t>
      </w:r>
      <w:proofErr w:type="spellStart"/>
      <w:r w:rsidRPr="00EA2934">
        <w:rPr>
          <w:lang w:val="ru-RU"/>
        </w:rPr>
        <w:t>програми</w:t>
      </w:r>
      <w:proofErr w:type="spellEnd"/>
      <w:r w:rsidRPr="00EA2934">
        <w:rPr>
          <w:lang w:val="ru-RU"/>
        </w:rPr>
        <w:t xml:space="preserve"> та заходи для </w:t>
      </w:r>
      <w:proofErr w:type="spellStart"/>
      <w:r w:rsidRPr="00EA2934">
        <w:rPr>
          <w:lang w:val="ru-RU"/>
        </w:rPr>
        <w:t>дітей</w:t>
      </w:r>
      <w:proofErr w:type="spellEnd"/>
      <w:r w:rsidRPr="00EA2934">
        <w:rPr>
          <w:lang w:val="ru-RU"/>
        </w:rPr>
        <w:t xml:space="preserve"> та </w:t>
      </w:r>
      <w:proofErr w:type="spellStart"/>
      <w:r w:rsidRPr="00EA2934">
        <w:rPr>
          <w:lang w:val="ru-RU"/>
        </w:rPr>
        <w:t>молоді</w:t>
      </w:r>
      <w:proofErr w:type="spellEnd"/>
      <w:r w:rsidRPr="00EA2934">
        <w:rPr>
          <w:lang w:val="ru-RU"/>
        </w:rPr>
        <w:t xml:space="preserve">, а </w:t>
      </w:r>
      <w:proofErr w:type="spellStart"/>
      <w:r w:rsidRPr="00EA2934">
        <w:rPr>
          <w:lang w:val="ru-RU"/>
        </w:rPr>
        <w:t>також</w:t>
      </w:r>
      <w:proofErr w:type="spellEnd"/>
      <w:r w:rsidRPr="00EA2934">
        <w:rPr>
          <w:lang w:val="ru-RU"/>
        </w:rPr>
        <w:t xml:space="preserve"> для </w:t>
      </w:r>
      <w:proofErr w:type="spellStart"/>
      <w:r w:rsidRPr="00EA2934">
        <w:rPr>
          <w:lang w:val="ru-RU"/>
        </w:rPr>
        <w:t>літніх</w:t>
      </w:r>
      <w:proofErr w:type="spellEnd"/>
      <w:r w:rsidRPr="00EA2934">
        <w:rPr>
          <w:lang w:val="ru-RU"/>
        </w:rPr>
        <w:t xml:space="preserve"> людей. </w:t>
      </w:r>
      <w:proofErr w:type="spellStart"/>
      <w:r w:rsidRPr="00EA2934">
        <w:rPr>
          <w:lang w:val="ru-RU"/>
        </w:rPr>
        <w:t>Це</w:t>
      </w:r>
      <w:proofErr w:type="spellEnd"/>
      <w:r w:rsidRPr="00EA2934">
        <w:rPr>
          <w:lang w:val="ru-RU"/>
        </w:rPr>
        <w:t xml:space="preserve"> дозволить </w:t>
      </w:r>
      <w:proofErr w:type="spellStart"/>
      <w:r w:rsidRPr="00EA2934">
        <w:rPr>
          <w:lang w:val="ru-RU"/>
        </w:rPr>
        <w:t>залучити</w:t>
      </w:r>
      <w:proofErr w:type="spellEnd"/>
      <w:r w:rsidRPr="00EA2934">
        <w:rPr>
          <w:lang w:val="ru-RU"/>
        </w:rPr>
        <w:t xml:space="preserve"> </w:t>
      </w:r>
      <w:proofErr w:type="spellStart"/>
      <w:r w:rsidRPr="00EA2934">
        <w:rPr>
          <w:lang w:val="ru-RU"/>
        </w:rPr>
        <w:t>ширшу</w:t>
      </w:r>
      <w:proofErr w:type="spellEnd"/>
      <w:r w:rsidRPr="00EA2934">
        <w:rPr>
          <w:lang w:val="ru-RU"/>
        </w:rPr>
        <w:t xml:space="preserve"> </w:t>
      </w:r>
      <w:proofErr w:type="spellStart"/>
      <w:r w:rsidRPr="00EA2934">
        <w:rPr>
          <w:lang w:val="ru-RU"/>
        </w:rPr>
        <w:t>аудиторію</w:t>
      </w:r>
      <w:proofErr w:type="spellEnd"/>
      <w:r w:rsidRPr="00EA2934">
        <w:rPr>
          <w:lang w:val="ru-RU"/>
        </w:rPr>
        <w:t xml:space="preserve"> та </w:t>
      </w:r>
      <w:proofErr w:type="spellStart"/>
      <w:r w:rsidRPr="00EA2934">
        <w:rPr>
          <w:lang w:val="ru-RU"/>
        </w:rPr>
        <w:t>сприяти</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w:t>
      </w:r>
      <w:proofErr w:type="spellStart"/>
      <w:r w:rsidRPr="00EA2934">
        <w:rPr>
          <w:lang w:val="ru-RU"/>
        </w:rPr>
        <w:t>інклюзивного</w:t>
      </w:r>
      <w:proofErr w:type="spellEnd"/>
      <w:r w:rsidRPr="00EA2934">
        <w:rPr>
          <w:lang w:val="ru-RU"/>
        </w:rPr>
        <w:t xml:space="preserve"> туризму.</w:t>
      </w:r>
    </w:p>
    <w:p w14:paraId="4782118C" w14:textId="7623FA0F" w:rsidR="00EA2934" w:rsidRPr="00EA2934" w:rsidRDefault="00EA2934" w:rsidP="000252C6">
      <w:pPr>
        <w:rPr>
          <w:lang w:val="ru-RU"/>
        </w:rPr>
      </w:pPr>
      <w:r>
        <w:rPr>
          <w:lang w:val="ru-RU"/>
        </w:rPr>
        <w:tab/>
      </w:r>
      <w:proofErr w:type="spellStart"/>
      <w:r w:rsidRPr="00EA2934">
        <w:rPr>
          <w:lang w:val="ru-RU"/>
        </w:rPr>
        <w:t>Важливу</w:t>
      </w:r>
      <w:proofErr w:type="spellEnd"/>
      <w:r w:rsidRPr="00EA2934">
        <w:rPr>
          <w:lang w:val="ru-RU"/>
        </w:rPr>
        <w:t xml:space="preserve"> роль у </w:t>
      </w:r>
      <w:proofErr w:type="spellStart"/>
      <w:r w:rsidRPr="00EA2934">
        <w:rPr>
          <w:lang w:val="ru-RU"/>
        </w:rPr>
        <w:t>збереженні</w:t>
      </w:r>
      <w:proofErr w:type="spellEnd"/>
      <w:r w:rsidRPr="00EA2934">
        <w:rPr>
          <w:lang w:val="ru-RU"/>
        </w:rPr>
        <w:t xml:space="preserve"> та </w:t>
      </w:r>
      <w:proofErr w:type="spellStart"/>
      <w:r w:rsidRPr="00EA2934">
        <w:rPr>
          <w:lang w:val="ru-RU"/>
        </w:rPr>
        <w:t>використанні</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відіграють</w:t>
      </w:r>
      <w:proofErr w:type="spellEnd"/>
      <w:r w:rsidRPr="00EA2934">
        <w:rPr>
          <w:lang w:val="ru-RU"/>
        </w:rPr>
        <w:t xml:space="preserve"> </w:t>
      </w:r>
      <w:proofErr w:type="spellStart"/>
      <w:r w:rsidRPr="00EA2934">
        <w:rPr>
          <w:lang w:val="ru-RU"/>
        </w:rPr>
        <w:t>засоби</w:t>
      </w:r>
      <w:proofErr w:type="spellEnd"/>
      <w:r w:rsidRPr="00EA2934">
        <w:rPr>
          <w:lang w:val="ru-RU"/>
        </w:rPr>
        <w:t xml:space="preserve"> </w:t>
      </w:r>
      <w:proofErr w:type="spellStart"/>
      <w:r w:rsidRPr="00EA2934">
        <w:rPr>
          <w:lang w:val="ru-RU"/>
        </w:rPr>
        <w:t>масової</w:t>
      </w:r>
      <w:proofErr w:type="spellEnd"/>
      <w:r w:rsidRPr="00EA2934">
        <w:rPr>
          <w:lang w:val="ru-RU"/>
        </w:rPr>
        <w:t xml:space="preserve"> </w:t>
      </w:r>
      <w:proofErr w:type="spellStart"/>
      <w:r w:rsidRPr="00EA2934">
        <w:rPr>
          <w:lang w:val="ru-RU"/>
        </w:rPr>
        <w:t>інформації</w:t>
      </w:r>
      <w:proofErr w:type="spellEnd"/>
      <w:r w:rsidRPr="00EA2934">
        <w:rPr>
          <w:lang w:val="ru-RU"/>
        </w:rPr>
        <w:t xml:space="preserve">. Вони </w:t>
      </w:r>
      <w:proofErr w:type="spellStart"/>
      <w:r w:rsidRPr="00EA2934">
        <w:rPr>
          <w:lang w:val="ru-RU"/>
        </w:rPr>
        <w:t>можуть</w:t>
      </w:r>
      <w:proofErr w:type="spellEnd"/>
      <w:r w:rsidRPr="00EA2934">
        <w:rPr>
          <w:lang w:val="ru-RU"/>
        </w:rPr>
        <w:t xml:space="preserve"> </w:t>
      </w:r>
      <w:proofErr w:type="spellStart"/>
      <w:r w:rsidRPr="00EA2934">
        <w:rPr>
          <w:lang w:val="ru-RU"/>
        </w:rPr>
        <w:t>сприяти</w:t>
      </w:r>
      <w:proofErr w:type="spellEnd"/>
      <w:r w:rsidRPr="00EA2934">
        <w:rPr>
          <w:lang w:val="ru-RU"/>
        </w:rPr>
        <w:t xml:space="preserve"> </w:t>
      </w:r>
      <w:proofErr w:type="spellStart"/>
      <w:r w:rsidRPr="00EA2934">
        <w:rPr>
          <w:lang w:val="ru-RU"/>
        </w:rPr>
        <w:t>популяризації</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інформувати</w:t>
      </w:r>
      <w:proofErr w:type="spellEnd"/>
      <w:r w:rsidRPr="00EA2934">
        <w:rPr>
          <w:lang w:val="ru-RU"/>
        </w:rPr>
        <w:t xml:space="preserve"> </w:t>
      </w:r>
      <w:proofErr w:type="spellStart"/>
      <w:r w:rsidRPr="00EA2934">
        <w:rPr>
          <w:lang w:val="ru-RU"/>
        </w:rPr>
        <w:t>громадськість</w:t>
      </w:r>
      <w:proofErr w:type="spellEnd"/>
      <w:r w:rsidRPr="00EA2934">
        <w:rPr>
          <w:lang w:val="ru-RU"/>
        </w:rPr>
        <w:t xml:space="preserve"> про </w:t>
      </w:r>
      <w:proofErr w:type="spellStart"/>
      <w:r w:rsidRPr="00EA2934">
        <w:rPr>
          <w:lang w:val="ru-RU"/>
        </w:rPr>
        <w:t>важливість</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w:t>
      </w:r>
      <w:proofErr w:type="spellStart"/>
      <w:r w:rsidRPr="00EA2934">
        <w:rPr>
          <w:lang w:val="ru-RU"/>
        </w:rPr>
        <w:t>культурних</w:t>
      </w:r>
      <w:proofErr w:type="spellEnd"/>
      <w:r w:rsidRPr="00EA2934">
        <w:rPr>
          <w:lang w:val="ru-RU"/>
        </w:rPr>
        <w:t xml:space="preserve"> </w:t>
      </w:r>
      <w:proofErr w:type="spellStart"/>
      <w:r w:rsidRPr="00EA2934">
        <w:rPr>
          <w:lang w:val="ru-RU"/>
        </w:rPr>
        <w:t>цінностей</w:t>
      </w:r>
      <w:proofErr w:type="spellEnd"/>
      <w:r w:rsidRPr="00EA2934">
        <w:rPr>
          <w:lang w:val="ru-RU"/>
        </w:rPr>
        <w:t xml:space="preserve">, а </w:t>
      </w:r>
      <w:proofErr w:type="spellStart"/>
      <w:r w:rsidRPr="00EA2934">
        <w:rPr>
          <w:lang w:val="ru-RU"/>
        </w:rPr>
        <w:t>також</w:t>
      </w:r>
      <w:proofErr w:type="spellEnd"/>
      <w:r w:rsidRPr="00EA2934">
        <w:rPr>
          <w:lang w:val="ru-RU"/>
        </w:rPr>
        <w:t xml:space="preserve"> </w:t>
      </w:r>
      <w:proofErr w:type="spellStart"/>
      <w:r w:rsidRPr="00EA2934">
        <w:rPr>
          <w:lang w:val="ru-RU"/>
        </w:rPr>
        <w:t>висвітлювати</w:t>
      </w:r>
      <w:proofErr w:type="spellEnd"/>
      <w:r w:rsidRPr="00EA2934">
        <w:rPr>
          <w:lang w:val="ru-RU"/>
        </w:rPr>
        <w:t xml:space="preserve"> </w:t>
      </w:r>
      <w:proofErr w:type="spellStart"/>
      <w:r w:rsidRPr="00EA2934">
        <w:rPr>
          <w:lang w:val="ru-RU"/>
        </w:rPr>
        <w:t>події</w:t>
      </w:r>
      <w:proofErr w:type="spellEnd"/>
      <w:r w:rsidRPr="00EA2934">
        <w:rPr>
          <w:lang w:val="ru-RU"/>
        </w:rPr>
        <w:t xml:space="preserve"> та заходи, </w:t>
      </w:r>
      <w:proofErr w:type="spellStart"/>
      <w:r w:rsidRPr="00EA2934">
        <w:rPr>
          <w:lang w:val="ru-RU"/>
        </w:rPr>
        <w:t>пов’язані</w:t>
      </w:r>
      <w:proofErr w:type="spellEnd"/>
      <w:r w:rsidRPr="00EA2934">
        <w:rPr>
          <w:lang w:val="ru-RU"/>
        </w:rPr>
        <w:t xml:space="preserve"> з культурною </w:t>
      </w:r>
      <w:proofErr w:type="spellStart"/>
      <w:r w:rsidRPr="00EA2934">
        <w:rPr>
          <w:lang w:val="ru-RU"/>
        </w:rPr>
        <w:t>спадщиною</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забезпечити</w:t>
      </w:r>
      <w:proofErr w:type="spellEnd"/>
      <w:r w:rsidRPr="00EA2934">
        <w:rPr>
          <w:lang w:val="ru-RU"/>
        </w:rPr>
        <w:t xml:space="preserve"> </w:t>
      </w:r>
      <w:proofErr w:type="spellStart"/>
      <w:r w:rsidRPr="00EA2934">
        <w:rPr>
          <w:lang w:val="ru-RU"/>
        </w:rPr>
        <w:t>активну</w:t>
      </w:r>
      <w:proofErr w:type="spellEnd"/>
      <w:r w:rsidRPr="00EA2934">
        <w:rPr>
          <w:lang w:val="ru-RU"/>
        </w:rPr>
        <w:t xml:space="preserve"> </w:t>
      </w:r>
      <w:proofErr w:type="spellStart"/>
      <w:r w:rsidRPr="00EA2934">
        <w:rPr>
          <w:lang w:val="ru-RU"/>
        </w:rPr>
        <w:t>співпрацю</w:t>
      </w:r>
      <w:proofErr w:type="spellEnd"/>
      <w:r w:rsidRPr="00EA2934">
        <w:rPr>
          <w:lang w:val="ru-RU"/>
        </w:rPr>
        <w:t xml:space="preserve"> з </w:t>
      </w:r>
      <w:proofErr w:type="spellStart"/>
      <w:r w:rsidRPr="00EA2934">
        <w:rPr>
          <w:lang w:val="ru-RU"/>
        </w:rPr>
        <w:t>засобами</w:t>
      </w:r>
      <w:proofErr w:type="spellEnd"/>
      <w:r w:rsidRPr="00EA2934">
        <w:rPr>
          <w:lang w:val="ru-RU"/>
        </w:rPr>
        <w:t xml:space="preserve"> </w:t>
      </w:r>
      <w:proofErr w:type="spellStart"/>
      <w:r w:rsidRPr="00EA2934">
        <w:rPr>
          <w:lang w:val="ru-RU"/>
        </w:rPr>
        <w:t>масової</w:t>
      </w:r>
      <w:proofErr w:type="spellEnd"/>
      <w:r w:rsidRPr="00EA2934">
        <w:rPr>
          <w:lang w:val="ru-RU"/>
        </w:rPr>
        <w:t xml:space="preserve"> </w:t>
      </w:r>
      <w:proofErr w:type="spellStart"/>
      <w:r w:rsidRPr="00EA2934">
        <w:rPr>
          <w:lang w:val="ru-RU"/>
        </w:rPr>
        <w:t>інформації</w:t>
      </w:r>
      <w:proofErr w:type="spellEnd"/>
      <w:r w:rsidRPr="00EA2934">
        <w:rPr>
          <w:lang w:val="ru-RU"/>
        </w:rPr>
        <w:t xml:space="preserve">, </w:t>
      </w:r>
      <w:proofErr w:type="spellStart"/>
      <w:r w:rsidRPr="00EA2934">
        <w:rPr>
          <w:lang w:val="ru-RU"/>
        </w:rPr>
        <w:t>проводити</w:t>
      </w:r>
      <w:proofErr w:type="spellEnd"/>
      <w:r w:rsidRPr="00EA2934">
        <w:rPr>
          <w:lang w:val="ru-RU"/>
        </w:rPr>
        <w:t xml:space="preserve"> </w:t>
      </w:r>
      <w:proofErr w:type="spellStart"/>
      <w:r w:rsidRPr="00EA2934">
        <w:rPr>
          <w:lang w:val="ru-RU"/>
        </w:rPr>
        <w:t>інформаційні</w:t>
      </w:r>
      <w:proofErr w:type="spellEnd"/>
      <w:r w:rsidRPr="00EA2934">
        <w:rPr>
          <w:lang w:val="ru-RU"/>
        </w:rPr>
        <w:t xml:space="preserve"> </w:t>
      </w:r>
      <w:proofErr w:type="spellStart"/>
      <w:r w:rsidRPr="00EA2934">
        <w:rPr>
          <w:lang w:val="ru-RU"/>
        </w:rPr>
        <w:t>кампанії</w:t>
      </w:r>
      <w:proofErr w:type="spellEnd"/>
      <w:r w:rsidRPr="00EA2934">
        <w:rPr>
          <w:lang w:val="ru-RU"/>
        </w:rPr>
        <w:t xml:space="preserve"> та </w:t>
      </w:r>
      <w:proofErr w:type="spellStart"/>
      <w:r w:rsidRPr="00EA2934">
        <w:rPr>
          <w:lang w:val="ru-RU"/>
        </w:rPr>
        <w:t>використовувати</w:t>
      </w:r>
      <w:proofErr w:type="spellEnd"/>
      <w:r w:rsidRPr="00EA2934">
        <w:rPr>
          <w:lang w:val="ru-RU"/>
        </w:rPr>
        <w:t xml:space="preserve"> </w:t>
      </w:r>
      <w:proofErr w:type="spellStart"/>
      <w:r w:rsidRPr="00EA2934">
        <w:rPr>
          <w:lang w:val="ru-RU"/>
        </w:rPr>
        <w:t>сучасні</w:t>
      </w:r>
      <w:proofErr w:type="spellEnd"/>
      <w:r w:rsidRPr="00EA2934">
        <w:rPr>
          <w:lang w:val="ru-RU"/>
        </w:rPr>
        <w:t xml:space="preserve"> </w:t>
      </w:r>
      <w:proofErr w:type="spellStart"/>
      <w:r w:rsidRPr="00EA2934">
        <w:rPr>
          <w:lang w:val="ru-RU"/>
        </w:rPr>
        <w:t>комунікаційні</w:t>
      </w:r>
      <w:proofErr w:type="spellEnd"/>
      <w:r w:rsidRPr="00EA2934">
        <w:rPr>
          <w:lang w:val="ru-RU"/>
        </w:rPr>
        <w:t xml:space="preserve"> </w:t>
      </w:r>
      <w:proofErr w:type="spellStart"/>
      <w:r w:rsidRPr="00EA2934">
        <w:rPr>
          <w:lang w:val="ru-RU"/>
        </w:rPr>
        <w:t>технології</w:t>
      </w:r>
      <w:proofErr w:type="spellEnd"/>
      <w:r w:rsidRPr="00EA2934">
        <w:rPr>
          <w:lang w:val="ru-RU"/>
        </w:rPr>
        <w:t xml:space="preserve"> для </w:t>
      </w:r>
      <w:proofErr w:type="spellStart"/>
      <w:r w:rsidRPr="00EA2934">
        <w:rPr>
          <w:lang w:val="ru-RU"/>
        </w:rPr>
        <w:t>поширення</w:t>
      </w:r>
      <w:proofErr w:type="spellEnd"/>
      <w:r w:rsidRPr="00EA2934">
        <w:rPr>
          <w:lang w:val="ru-RU"/>
        </w:rPr>
        <w:t xml:space="preserve"> </w:t>
      </w:r>
      <w:proofErr w:type="spellStart"/>
      <w:r w:rsidRPr="00EA2934">
        <w:rPr>
          <w:lang w:val="ru-RU"/>
        </w:rPr>
        <w:t>інформації</w:t>
      </w:r>
      <w:proofErr w:type="spellEnd"/>
      <w:r w:rsidRPr="00EA2934">
        <w:rPr>
          <w:lang w:val="ru-RU"/>
        </w:rPr>
        <w:t xml:space="preserve"> про </w:t>
      </w:r>
      <w:proofErr w:type="spellStart"/>
      <w:r w:rsidRPr="00EA2934">
        <w:rPr>
          <w:lang w:val="ru-RU"/>
        </w:rPr>
        <w:t>культурну</w:t>
      </w:r>
      <w:proofErr w:type="spellEnd"/>
      <w:r w:rsidRPr="00EA2934">
        <w:rPr>
          <w:lang w:val="ru-RU"/>
        </w:rPr>
        <w:t xml:space="preserve"> </w:t>
      </w:r>
      <w:proofErr w:type="spellStart"/>
      <w:r w:rsidRPr="00EA2934">
        <w:rPr>
          <w:lang w:val="ru-RU"/>
        </w:rPr>
        <w:t>спадщину</w:t>
      </w:r>
      <w:proofErr w:type="spellEnd"/>
      <w:r w:rsidRPr="00EA2934">
        <w:rPr>
          <w:lang w:val="ru-RU"/>
        </w:rPr>
        <w:t>.</w:t>
      </w:r>
    </w:p>
    <w:p w14:paraId="63E7F9E7" w14:textId="5D3D0909" w:rsidR="00EA2934" w:rsidRPr="00EA2934" w:rsidRDefault="00EA2934" w:rsidP="000252C6">
      <w:pPr>
        <w:rPr>
          <w:lang w:val="ru-RU"/>
        </w:rPr>
      </w:pPr>
      <w:r>
        <w:rPr>
          <w:lang w:val="ru-RU"/>
        </w:rPr>
        <w:tab/>
      </w:r>
      <w:proofErr w:type="spellStart"/>
      <w:r w:rsidRPr="00EA2934">
        <w:rPr>
          <w:lang w:val="ru-RU"/>
        </w:rPr>
        <w:t>Перспективи</w:t>
      </w:r>
      <w:proofErr w:type="spellEnd"/>
      <w:r w:rsidRPr="00EA2934">
        <w:rPr>
          <w:lang w:val="ru-RU"/>
        </w:rPr>
        <w:t xml:space="preserve"> </w:t>
      </w:r>
      <w:proofErr w:type="spellStart"/>
      <w:r w:rsidRPr="00EA2934">
        <w:rPr>
          <w:lang w:val="ru-RU"/>
        </w:rPr>
        <w:t>розвитку</w:t>
      </w:r>
      <w:proofErr w:type="spellEnd"/>
      <w:r w:rsidRPr="00EA2934">
        <w:rPr>
          <w:lang w:val="ru-RU"/>
        </w:rPr>
        <w:t xml:space="preserve"> </w:t>
      </w:r>
      <w:proofErr w:type="spellStart"/>
      <w:r w:rsidRPr="00EA2934">
        <w:rPr>
          <w:lang w:val="ru-RU"/>
        </w:rPr>
        <w:t>стратегій</w:t>
      </w:r>
      <w:proofErr w:type="spellEnd"/>
      <w:r w:rsidRPr="00EA2934">
        <w:rPr>
          <w:lang w:val="ru-RU"/>
        </w:rPr>
        <w:t xml:space="preserve"> </w:t>
      </w:r>
      <w:proofErr w:type="spellStart"/>
      <w:r w:rsidRPr="00EA2934">
        <w:rPr>
          <w:lang w:val="ru-RU"/>
        </w:rPr>
        <w:t>використання</w:t>
      </w:r>
      <w:proofErr w:type="spellEnd"/>
      <w:r w:rsidRPr="00EA2934">
        <w:rPr>
          <w:lang w:val="ru-RU"/>
        </w:rPr>
        <w:t xml:space="preserve"> </w:t>
      </w:r>
      <w:proofErr w:type="spellStart"/>
      <w:r w:rsidRPr="00EA2934">
        <w:rPr>
          <w:lang w:val="ru-RU"/>
        </w:rPr>
        <w:t>об’єктів</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в </w:t>
      </w:r>
      <w:proofErr w:type="spellStart"/>
      <w:r w:rsidRPr="00EA2934">
        <w:rPr>
          <w:lang w:val="ru-RU"/>
        </w:rPr>
        <w:t>гостинності</w:t>
      </w:r>
      <w:proofErr w:type="spellEnd"/>
      <w:r w:rsidRPr="00EA2934">
        <w:rPr>
          <w:lang w:val="ru-RU"/>
        </w:rPr>
        <w:t xml:space="preserve"> </w:t>
      </w:r>
      <w:proofErr w:type="spellStart"/>
      <w:r w:rsidRPr="00EA2934">
        <w:rPr>
          <w:lang w:val="ru-RU"/>
        </w:rPr>
        <w:t>включають</w:t>
      </w:r>
      <w:proofErr w:type="spellEnd"/>
      <w:r w:rsidRPr="00EA2934">
        <w:rPr>
          <w:lang w:val="ru-RU"/>
        </w:rPr>
        <w:t xml:space="preserve"> </w:t>
      </w:r>
      <w:proofErr w:type="spellStart"/>
      <w:r w:rsidRPr="00EA2934">
        <w:rPr>
          <w:lang w:val="ru-RU"/>
        </w:rPr>
        <w:t>також</w:t>
      </w:r>
      <w:proofErr w:type="spellEnd"/>
      <w:r w:rsidRPr="00EA2934">
        <w:rPr>
          <w:lang w:val="ru-RU"/>
        </w:rPr>
        <w:t xml:space="preserve"> </w:t>
      </w:r>
      <w:proofErr w:type="spellStart"/>
      <w:r w:rsidRPr="00EA2934">
        <w:rPr>
          <w:lang w:val="ru-RU"/>
        </w:rPr>
        <w:t>активну</w:t>
      </w:r>
      <w:proofErr w:type="spellEnd"/>
      <w:r w:rsidRPr="00EA2934">
        <w:rPr>
          <w:lang w:val="ru-RU"/>
        </w:rPr>
        <w:t xml:space="preserve"> участь </w:t>
      </w:r>
      <w:proofErr w:type="spellStart"/>
      <w:r w:rsidRPr="00EA2934">
        <w:rPr>
          <w:lang w:val="ru-RU"/>
        </w:rPr>
        <w:t>громадськості</w:t>
      </w:r>
      <w:proofErr w:type="spellEnd"/>
      <w:r w:rsidRPr="00EA2934">
        <w:rPr>
          <w:lang w:val="ru-RU"/>
        </w:rPr>
        <w:t xml:space="preserve"> у </w:t>
      </w:r>
      <w:proofErr w:type="spellStart"/>
      <w:r w:rsidRPr="00EA2934">
        <w:rPr>
          <w:lang w:val="ru-RU"/>
        </w:rPr>
        <w:t>процесі</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та </w:t>
      </w:r>
      <w:proofErr w:type="spellStart"/>
      <w:r w:rsidRPr="00EA2934">
        <w:rPr>
          <w:lang w:val="ru-RU"/>
        </w:rPr>
        <w:t>популяризації</w:t>
      </w:r>
      <w:proofErr w:type="spellEnd"/>
      <w:r w:rsidRPr="00EA2934">
        <w:rPr>
          <w:lang w:val="ru-RU"/>
        </w:rPr>
        <w:t xml:space="preserve"> культурного </w:t>
      </w:r>
      <w:proofErr w:type="spellStart"/>
      <w:r w:rsidRPr="00EA2934">
        <w:rPr>
          <w:lang w:val="ru-RU"/>
        </w:rPr>
        <w:t>надбання</w:t>
      </w:r>
      <w:proofErr w:type="spellEnd"/>
      <w:r w:rsidRPr="00EA2934">
        <w:rPr>
          <w:lang w:val="ru-RU"/>
        </w:rPr>
        <w:t xml:space="preserve">. </w:t>
      </w:r>
      <w:proofErr w:type="spellStart"/>
      <w:r w:rsidRPr="00EA2934">
        <w:rPr>
          <w:lang w:val="ru-RU"/>
        </w:rPr>
        <w:t>Важливо</w:t>
      </w:r>
      <w:proofErr w:type="spellEnd"/>
      <w:r w:rsidRPr="00EA2934">
        <w:rPr>
          <w:lang w:val="ru-RU"/>
        </w:rPr>
        <w:t xml:space="preserve"> </w:t>
      </w:r>
      <w:proofErr w:type="spellStart"/>
      <w:r w:rsidRPr="00EA2934">
        <w:rPr>
          <w:lang w:val="ru-RU"/>
        </w:rPr>
        <w:t>залучати</w:t>
      </w:r>
      <w:proofErr w:type="spellEnd"/>
      <w:r w:rsidRPr="00EA2934">
        <w:rPr>
          <w:lang w:val="ru-RU"/>
        </w:rPr>
        <w:t xml:space="preserve"> </w:t>
      </w:r>
      <w:proofErr w:type="spellStart"/>
      <w:r w:rsidRPr="00EA2934">
        <w:rPr>
          <w:lang w:val="ru-RU"/>
        </w:rPr>
        <w:t>місцеві</w:t>
      </w:r>
      <w:proofErr w:type="spellEnd"/>
      <w:r w:rsidRPr="00EA2934">
        <w:rPr>
          <w:lang w:val="ru-RU"/>
        </w:rPr>
        <w:t xml:space="preserve"> </w:t>
      </w:r>
      <w:proofErr w:type="spellStart"/>
      <w:r w:rsidRPr="00EA2934">
        <w:rPr>
          <w:lang w:val="ru-RU"/>
        </w:rPr>
        <w:t>громади</w:t>
      </w:r>
      <w:proofErr w:type="spellEnd"/>
      <w:r w:rsidRPr="00EA2934">
        <w:rPr>
          <w:lang w:val="ru-RU"/>
        </w:rPr>
        <w:t xml:space="preserve">, </w:t>
      </w:r>
      <w:proofErr w:type="spellStart"/>
      <w:r w:rsidRPr="00EA2934">
        <w:rPr>
          <w:lang w:val="ru-RU"/>
        </w:rPr>
        <w:t>громадські</w:t>
      </w:r>
      <w:proofErr w:type="spellEnd"/>
      <w:r w:rsidRPr="00EA2934">
        <w:rPr>
          <w:lang w:val="ru-RU"/>
        </w:rPr>
        <w:t xml:space="preserve"> </w:t>
      </w:r>
      <w:proofErr w:type="spellStart"/>
      <w:r w:rsidRPr="00EA2934">
        <w:rPr>
          <w:lang w:val="ru-RU"/>
        </w:rPr>
        <w:t>організації</w:t>
      </w:r>
      <w:proofErr w:type="spellEnd"/>
      <w:r w:rsidRPr="00EA2934">
        <w:rPr>
          <w:lang w:val="ru-RU"/>
        </w:rPr>
        <w:t xml:space="preserve">, </w:t>
      </w:r>
      <w:proofErr w:type="spellStart"/>
      <w:r w:rsidRPr="00EA2934">
        <w:rPr>
          <w:lang w:val="ru-RU"/>
        </w:rPr>
        <w:t>волонтерів</w:t>
      </w:r>
      <w:proofErr w:type="spellEnd"/>
      <w:r w:rsidRPr="00EA2934">
        <w:rPr>
          <w:lang w:val="ru-RU"/>
        </w:rPr>
        <w:t xml:space="preserve"> та </w:t>
      </w:r>
      <w:proofErr w:type="spellStart"/>
      <w:r w:rsidRPr="00EA2934">
        <w:rPr>
          <w:lang w:val="ru-RU"/>
        </w:rPr>
        <w:t>інші</w:t>
      </w:r>
      <w:proofErr w:type="spellEnd"/>
      <w:r w:rsidRPr="00EA2934">
        <w:rPr>
          <w:lang w:val="ru-RU"/>
        </w:rPr>
        <w:t xml:space="preserve"> </w:t>
      </w:r>
      <w:proofErr w:type="spellStart"/>
      <w:r w:rsidRPr="00EA2934">
        <w:rPr>
          <w:lang w:val="ru-RU"/>
        </w:rPr>
        <w:t>зацікавлені</w:t>
      </w:r>
      <w:proofErr w:type="spellEnd"/>
      <w:r w:rsidRPr="00EA2934">
        <w:rPr>
          <w:lang w:val="ru-RU"/>
        </w:rPr>
        <w:t xml:space="preserve"> </w:t>
      </w:r>
      <w:proofErr w:type="spellStart"/>
      <w:r w:rsidRPr="00EA2934">
        <w:rPr>
          <w:lang w:val="ru-RU"/>
        </w:rPr>
        <w:t>сторони</w:t>
      </w:r>
      <w:proofErr w:type="spellEnd"/>
      <w:r w:rsidRPr="00EA2934">
        <w:rPr>
          <w:lang w:val="ru-RU"/>
        </w:rPr>
        <w:t xml:space="preserve"> до </w:t>
      </w:r>
      <w:proofErr w:type="spellStart"/>
      <w:r w:rsidRPr="00EA2934">
        <w:rPr>
          <w:lang w:val="ru-RU"/>
        </w:rPr>
        <w:t>процесу</w:t>
      </w:r>
      <w:proofErr w:type="spellEnd"/>
      <w:r w:rsidRPr="00EA2934">
        <w:rPr>
          <w:lang w:val="ru-RU"/>
        </w:rPr>
        <w:t xml:space="preserve"> </w:t>
      </w:r>
      <w:proofErr w:type="spellStart"/>
      <w:r w:rsidRPr="00EA2934">
        <w:rPr>
          <w:lang w:val="ru-RU"/>
        </w:rPr>
        <w:t>збереження</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w:t>
      </w:r>
      <w:proofErr w:type="spellStart"/>
      <w:r w:rsidRPr="00EA2934">
        <w:rPr>
          <w:lang w:val="ru-RU"/>
        </w:rPr>
        <w:t>організовувати</w:t>
      </w:r>
      <w:proofErr w:type="spellEnd"/>
      <w:r w:rsidRPr="00EA2934">
        <w:rPr>
          <w:lang w:val="ru-RU"/>
        </w:rPr>
        <w:t xml:space="preserve"> </w:t>
      </w:r>
      <w:proofErr w:type="spellStart"/>
      <w:r w:rsidRPr="00EA2934">
        <w:rPr>
          <w:lang w:val="ru-RU"/>
        </w:rPr>
        <w:t>громадські</w:t>
      </w:r>
      <w:proofErr w:type="spellEnd"/>
      <w:r w:rsidRPr="00EA2934">
        <w:rPr>
          <w:lang w:val="ru-RU"/>
        </w:rPr>
        <w:t xml:space="preserve"> </w:t>
      </w:r>
      <w:proofErr w:type="spellStart"/>
      <w:r w:rsidRPr="00EA2934">
        <w:rPr>
          <w:lang w:val="ru-RU"/>
        </w:rPr>
        <w:t>обговорення</w:t>
      </w:r>
      <w:proofErr w:type="spellEnd"/>
      <w:r w:rsidRPr="00EA2934">
        <w:rPr>
          <w:lang w:val="ru-RU"/>
        </w:rPr>
        <w:t xml:space="preserve">, </w:t>
      </w:r>
      <w:proofErr w:type="spellStart"/>
      <w:r w:rsidRPr="00EA2934">
        <w:rPr>
          <w:lang w:val="ru-RU"/>
        </w:rPr>
        <w:t>консультації</w:t>
      </w:r>
      <w:proofErr w:type="spellEnd"/>
      <w:r w:rsidRPr="00EA2934">
        <w:rPr>
          <w:lang w:val="ru-RU"/>
        </w:rPr>
        <w:t xml:space="preserve"> та </w:t>
      </w:r>
      <w:proofErr w:type="spellStart"/>
      <w:r w:rsidRPr="00EA2934">
        <w:rPr>
          <w:lang w:val="ru-RU"/>
        </w:rPr>
        <w:t>інші</w:t>
      </w:r>
      <w:proofErr w:type="spellEnd"/>
      <w:r w:rsidRPr="00EA2934">
        <w:rPr>
          <w:lang w:val="ru-RU"/>
        </w:rPr>
        <w:t xml:space="preserve"> </w:t>
      </w:r>
      <w:proofErr w:type="spellStart"/>
      <w:r w:rsidRPr="00EA2934">
        <w:rPr>
          <w:lang w:val="ru-RU"/>
        </w:rPr>
        <w:t>форми</w:t>
      </w:r>
      <w:proofErr w:type="spellEnd"/>
      <w:r w:rsidRPr="00EA2934">
        <w:rPr>
          <w:lang w:val="ru-RU"/>
        </w:rPr>
        <w:t xml:space="preserve"> </w:t>
      </w:r>
      <w:proofErr w:type="spellStart"/>
      <w:r w:rsidRPr="00EA2934">
        <w:rPr>
          <w:lang w:val="ru-RU"/>
        </w:rPr>
        <w:t>громадської</w:t>
      </w:r>
      <w:proofErr w:type="spellEnd"/>
      <w:r w:rsidRPr="00EA2934">
        <w:rPr>
          <w:lang w:val="ru-RU"/>
        </w:rPr>
        <w:t xml:space="preserve"> </w:t>
      </w:r>
      <w:proofErr w:type="spellStart"/>
      <w:r w:rsidRPr="00EA2934">
        <w:rPr>
          <w:lang w:val="ru-RU"/>
        </w:rPr>
        <w:t>участі</w:t>
      </w:r>
      <w:proofErr w:type="spellEnd"/>
      <w:r w:rsidRPr="00EA2934">
        <w:rPr>
          <w:lang w:val="ru-RU"/>
        </w:rPr>
        <w:t xml:space="preserve">. </w:t>
      </w:r>
      <w:proofErr w:type="spellStart"/>
      <w:r w:rsidRPr="00EA2934">
        <w:rPr>
          <w:lang w:val="ru-RU"/>
        </w:rPr>
        <w:t>Це</w:t>
      </w:r>
      <w:proofErr w:type="spellEnd"/>
      <w:r w:rsidRPr="00EA2934">
        <w:rPr>
          <w:lang w:val="ru-RU"/>
        </w:rPr>
        <w:t xml:space="preserve"> </w:t>
      </w:r>
      <w:proofErr w:type="spellStart"/>
      <w:r w:rsidRPr="00EA2934">
        <w:rPr>
          <w:lang w:val="ru-RU"/>
        </w:rPr>
        <w:t>сприяє</w:t>
      </w:r>
      <w:proofErr w:type="spellEnd"/>
      <w:r w:rsidRPr="00EA2934">
        <w:rPr>
          <w:lang w:val="ru-RU"/>
        </w:rPr>
        <w:t xml:space="preserve"> </w:t>
      </w:r>
      <w:proofErr w:type="spellStart"/>
      <w:r w:rsidRPr="00EA2934">
        <w:rPr>
          <w:lang w:val="ru-RU"/>
        </w:rPr>
        <w:t>підвищенню</w:t>
      </w:r>
      <w:proofErr w:type="spellEnd"/>
      <w:r w:rsidRPr="00EA2934">
        <w:rPr>
          <w:lang w:val="ru-RU"/>
        </w:rPr>
        <w:t xml:space="preserve"> </w:t>
      </w:r>
      <w:proofErr w:type="spellStart"/>
      <w:r w:rsidRPr="00EA2934">
        <w:rPr>
          <w:lang w:val="ru-RU"/>
        </w:rPr>
        <w:t>рівня</w:t>
      </w:r>
      <w:proofErr w:type="spellEnd"/>
      <w:r w:rsidRPr="00EA2934">
        <w:rPr>
          <w:lang w:val="ru-RU"/>
        </w:rPr>
        <w:t xml:space="preserve"> </w:t>
      </w:r>
      <w:proofErr w:type="spellStart"/>
      <w:r w:rsidRPr="00EA2934">
        <w:rPr>
          <w:lang w:val="ru-RU"/>
        </w:rPr>
        <w:t>обізнаності</w:t>
      </w:r>
      <w:proofErr w:type="spellEnd"/>
      <w:r w:rsidRPr="00EA2934">
        <w:rPr>
          <w:lang w:val="ru-RU"/>
        </w:rPr>
        <w:t xml:space="preserve"> </w:t>
      </w:r>
      <w:proofErr w:type="spellStart"/>
      <w:r w:rsidRPr="00EA2934">
        <w:rPr>
          <w:lang w:val="ru-RU"/>
        </w:rPr>
        <w:t>населення</w:t>
      </w:r>
      <w:proofErr w:type="spellEnd"/>
      <w:r w:rsidRPr="00EA2934">
        <w:rPr>
          <w:lang w:val="ru-RU"/>
        </w:rPr>
        <w:t xml:space="preserve"> про </w:t>
      </w:r>
      <w:proofErr w:type="spellStart"/>
      <w:r w:rsidRPr="00EA2934">
        <w:rPr>
          <w:lang w:val="ru-RU"/>
        </w:rPr>
        <w:t>важливість</w:t>
      </w:r>
      <w:proofErr w:type="spellEnd"/>
      <w:r w:rsidRPr="00EA2934">
        <w:rPr>
          <w:lang w:val="ru-RU"/>
        </w:rPr>
        <w:t xml:space="preserve"> </w:t>
      </w:r>
      <w:proofErr w:type="spellStart"/>
      <w:r w:rsidRPr="00EA2934">
        <w:rPr>
          <w:lang w:val="ru-RU"/>
        </w:rPr>
        <w:t>культурної</w:t>
      </w:r>
      <w:proofErr w:type="spellEnd"/>
      <w:r w:rsidRPr="00EA2934">
        <w:rPr>
          <w:lang w:val="ru-RU"/>
        </w:rPr>
        <w:t xml:space="preserve"> </w:t>
      </w:r>
      <w:proofErr w:type="spellStart"/>
      <w:r w:rsidRPr="00EA2934">
        <w:rPr>
          <w:lang w:val="ru-RU"/>
        </w:rPr>
        <w:t>спадщини</w:t>
      </w:r>
      <w:proofErr w:type="spellEnd"/>
      <w:r w:rsidRPr="00EA2934">
        <w:rPr>
          <w:lang w:val="ru-RU"/>
        </w:rPr>
        <w:t xml:space="preserve"> та </w:t>
      </w:r>
      <w:proofErr w:type="spellStart"/>
      <w:r w:rsidRPr="00EA2934">
        <w:rPr>
          <w:lang w:val="ru-RU"/>
        </w:rPr>
        <w:t>забезпечує</w:t>
      </w:r>
      <w:proofErr w:type="spellEnd"/>
      <w:r w:rsidRPr="00EA2934">
        <w:rPr>
          <w:lang w:val="ru-RU"/>
        </w:rPr>
        <w:t xml:space="preserve"> </w:t>
      </w:r>
      <w:proofErr w:type="spellStart"/>
      <w:r w:rsidRPr="00EA2934">
        <w:rPr>
          <w:lang w:val="ru-RU"/>
        </w:rPr>
        <w:t>підтримку</w:t>
      </w:r>
      <w:proofErr w:type="spellEnd"/>
      <w:r w:rsidRPr="00EA2934">
        <w:rPr>
          <w:lang w:val="ru-RU"/>
        </w:rPr>
        <w:t xml:space="preserve"> з боку </w:t>
      </w:r>
      <w:proofErr w:type="spellStart"/>
      <w:r w:rsidRPr="00EA2934">
        <w:rPr>
          <w:lang w:val="ru-RU"/>
        </w:rPr>
        <w:t>громадськості</w:t>
      </w:r>
      <w:proofErr w:type="spellEnd"/>
      <w:r w:rsidRPr="00EA2934">
        <w:rPr>
          <w:lang w:val="ru-RU"/>
        </w:rPr>
        <w:t>.</w:t>
      </w:r>
    </w:p>
    <w:p w14:paraId="556B0F26" w14:textId="09907437" w:rsidR="00EA2934" w:rsidRPr="00EA2934" w:rsidRDefault="00EA2934" w:rsidP="000252C6">
      <w:pPr>
        <w:rPr>
          <w:lang w:val="ru-RU"/>
        </w:rPr>
      </w:pPr>
      <w:r w:rsidRPr="00E51B8B">
        <w:rPr>
          <w:lang w:val="ru-RU"/>
        </w:rPr>
        <w:tab/>
      </w:r>
      <w:proofErr w:type="spellStart"/>
      <w:r w:rsidRPr="00E51B8B">
        <w:rPr>
          <w:lang w:val="ru-RU"/>
        </w:rPr>
        <w:t>Забезпечення</w:t>
      </w:r>
      <w:proofErr w:type="spellEnd"/>
      <w:r w:rsidRPr="00E51B8B">
        <w:rPr>
          <w:lang w:val="ru-RU"/>
        </w:rPr>
        <w:t xml:space="preserve"> </w:t>
      </w:r>
      <w:proofErr w:type="spellStart"/>
      <w:r w:rsidRPr="00E51B8B">
        <w:rPr>
          <w:lang w:val="ru-RU"/>
        </w:rPr>
        <w:t>стійкого</w:t>
      </w:r>
      <w:proofErr w:type="spellEnd"/>
      <w:r w:rsidRPr="00E51B8B">
        <w:rPr>
          <w:lang w:val="ru-RU"/>
        </w:rPr>
        <w:t xml:space="preserve"> </w:t>
      </w:r>
      <w:proofErr w:type="spellStart"/>
      <w:r w:rsidRPr="00E51B8B">
        <w:rPr>
          <w:lang w:val="ru-RU"/>
        </w:rPr>
        <w:t>розвитку</w:t>
      </w:r>
      <w:proofErr w:type="spellEnd"/>
      <w:r w:rsidRPr="00E51B8B">
        <w:rPr>
          <w:lang w:val="ru-RU"/>
        </w:rPr>
        <w:t xml:space="preserve"> туризму та </w:t>
      </w:r>
      <w:proofErr w:type="spellStart"/>
      <w:r w:rsidRPr="00E51B8B">
        <w:rPr>
          <w:lang w:val="ru-RU"/>
        </w:rPr>
        <w:t>гостинності</w:t>
      </w:r>
      <w:proofErr w:type="spellEnd"/>
      <w:r w:rsidRPr="00E51B8B">
        <w:rPr>
          <w:lang w:val="ru-RU"/>
        </w:rPr>
        <w:t xml:space="preserve"> </w:t>
      </w:r>
      <w:proofErr w:type="spellStart"/>
      <w:r w:rsidRPr="00E51B8B">
        <w:rPr>
          <w:lang w:val="ru-RU"/>
        </w:rPr>
        <w:t>вимагає</w:t>
      </w:r>
      <w:proofErr w:type="spellEnd"/>
      <w:r w:rsidRPr="00E51B8B">
        <w:rPr>
          <w:lang w:val="ru-RU"/>
        </w:rPr>
        <w:t xml:space="preserve"> комплексного </w:t>
      </w:r>
      <w:proofErr w:type="spellStart"/>
      <w:r w:rsidRPr="00E51B8B">
        <w:rPr>
          <w:lang w:val="ru-RU"/>
        </w:rPr>
        <w:t>підходу</w:t>
      </w:r>
      <w:proofErr w:type="spellEnd"/>
      <w:r w:rsidRPr="00E51B8B">
        <w:rPr>
          <w:lang w:val="ru-RU"/>
        </w:rPr>
        <w:t xml:space="preserve">, </w:t>
      </w:r>
      <w:proofErr w:type="spellStart"/>
      <w:r w:rsidRPr="00E51B8B">
        <w:rPr>
          <w:lang w:val="ru-RU"/>
        </w:rPr>
        <w:t>який</w:t>
      </w:r>
      <w:proofErr w:type="spellEnd"/>
      <w:r w:rsidRPr="00E51B8B">
        <w:rPr>
          <w:lang w:val="ru-RU"/>
        </w:rPr>
        <w:t xml:space="preserve"> </w:t>
      </w:r>
      <w:proofErr w:type="spellStart"/>
      <w:r w:rsidRPr="00E51B8B">
        <w:rPr>
          <w:lang w:val="ru-RU"/>
        </w:rPr>
        <w:t>включає</w:t>
      </w:r>
      <w:proofErr w:type="spellEnd"/>
      <w:r w:rsidRPr="00E51B8B">
        <w:rPr>
          <w:lang w:val="ru-RU"/>
        </w:rPr>
        <w:t xml:space="preserve"> </w:t>
      </w:r>
      <w:proofErr w:type="spellStart"/>
      <w:r w:rsidRPr="00E51B8B">
        <w:rPr>
          <w:lang w:val="ru-RU"/>
        </w:rPr>
        <w:t>врахування</w:t>
      </w:r>
      <w:proofErr w:type="spellEnd"/>
      <w:r w:rsidRPr="00E51B8B">
        <w:rPr>
          <w:lang w:val="ru-RU"/>
        </w:rPr>
        <w:t xml:space="preserve"> </w:t>
      </w:r>
      <w:proofErr w:type="spellStart"/>
      <w:r w:rsidRPr="00E51B8B">
        <w:rPr>
          <w:lang w:val="ru-RU"/>
        </w:rPr>
        <w:t>економічних</w:t>
      </w:r>
      <w:proofErr w:type="spellEnd"/>
      <w:r w:rsidRPr="00E51B8B">
        <w:rPr>
          <w:lang w:val="ru-RU"/>
        </w:rPr>
        <w:t xml:space="preserve">, </w:t>
      </w:r>
      <w:proofErr w:type="spellStart"/>
      <w:r w:rsidRPr="00E51B8B">
        <w:rPr>
          <w:lang w:val="ru-RU"/>
        </w:rPr>
        <w:t>екологічних</w:t>
      </w:r>
      <w:proofErr w:type="spellEnd"/>
      <w:r w:rsidRPr="00E51B8B">
        <w:rPr>
          <w:lang w:val="ru-RU"/>
        </w:rPr>
        <w:t xml:space="preserve">, </w:t>
      </w:r>
      <w:proofErr w:type="spellStart"/>
      <w:r w:rsidRPr="00E51B8B">
        <w:rPr>
          <w:lang w:val="ru-RU"/>
        </w:rPr>
        <w:t>соціальних</w:t>
      </w:r>
      <w:proofErr w:type="spellEnd"/>
      <w:r w:rsidRPr="00E51B8B">
        <w:rPr>
          <w:lang w:val="ru-RU"/>
        </w:rPr>
        <w:t xml:space="preserve"> та </w:t>
      </w:r>
      <w:proofErr w:type="spellStart"/>
      <w:r w:rsidRPr="00E51B8B">
        <w:rPr>
          <w:lang w:val="ru-RU"/>
        </w:rPr>
        <w:t>культурних</w:t>
      </w:r>
      <w:proofErr w:type="spellEnd"/>
      <w:r w:rsidRPr="00E51B8B">
        <w:rPr>
          <w:lang w:val="ru-RU"/>
        </w:rPr>
        <w:t xml:space="preserve"> </w:t>
      </w:r>
      <w:proofErr w:type="spellStart"/>
      <w:r w:rsidRPr="00E51B8B">
        <w:rPr>
          <w:lang w:val="ru-RU"/>
        </w:rPr>
        <w:t>аспектів</w:t>
      </w:r>
      <w:proofErr w:type="spellEnd"/>
      <w:r w:rsidRPr="00E51B8B">
        <w:rPr>
          <w:lang w:val="ru-RU"/>
        </w:rPr>
        <w:t xml:space="preserve">. </w:t>
      </w:r>
      <w:proofErr w:type="spellStart"/>
      <w:r w:rsidRPr="00E51B8B">
        <w:rPr>
          <w:lang w:val="ru-RU"/>
        </w:rPr>
        <w:t>Важливо</w:t>
      </w:r>
      <w:proofErr w:type="spellEnd"/>
      <w:r w:rsidRPr="00E51B8B">
        <w:rPr>
          <w:lang w:val="ru-RU"/>
        </w:rPr>
        <w:t xml:space="preserve"> </w:t>
      </w:r>
      <w:proofErr w:type="spellStart"/>
      <w:r w:rsidRPr="00E51B8B">
        <w:rPr>
          <w:lang w:val="ru-RU"/>
        </w:rPr>
        <w:t>забезпечити</w:t>
      </w:r>
      <w:proofErr w:type="spellEnd"/>
      <w:r w:rsidRPr="00E51B8B">
        <w:rPr>
          <w:lang w:val="ru-RU"/>
        </w:rPr>
        <w:t xml:space="preserve"> баланс </w:t>
      </w:r>
      <w:proofErr w:type="spellStart"/>
      <w:r w:rsidRPr="00E51B8B">
        <w:rPr>
          <w:lang w:val="ru-RU"/>
        </w:rPr>
        <w:t>між</w:t>
      </w:r>
      <w:proofErr w:type="spellEnd"/>
      <w:r w:rsidRPr="00E51B8B">
        <w:rPr>
          <w:lang w:val="ru-RU"/>
        </w:rPr>
        <w:t xml:space="preserve"> </w:t>
      </w:r>
      <w:proofErr w:type="spellStart"/>
      <w:r w:rsidRPr="00E51B8B">
        <w:rPr>
          <w:lang w:val="ru-RU"/>
        </w:rPr>
        <w:t>розвитком</w:t>
      </w:r>
      <w:proofErr w:type="spellEnd"/>
      <w:r w:rsidRPr="00E51B8B">
        <w:rPr>
          <w:lang w:val="ru-RU"/>
        </w:rPr>
        <w:t xml:space="preserve"> туризму та </w:t>
      </w:r>
      <w:proofErr w:type="spellStart"/>
      <w:r w:rsidRPr="00E51B8B">
        <w:rPr>
          <w:lang w:val="ru-RU"/>
        </w:rPr>
        <w:t>збереженням</w:t>
      </w:r>
      <w:proofErr w:type="spellEnd"/>
      <w:r w:rsidRPr="00E51B8B">
        <w:rPr>
          <w:lang w:val="ru-RU"/>
        </w:rPr>
        <w:t xml:space="preserve"> </w:t>
      </w:r>
      <w:proofErr w:type="spellStart"/>
      <w:r w:rsidRPr="00E51B8B">
        <w:rPr>
          <w:lang w:val="ru-RU"/>
        </w:rPr>
        <w:t>культурної</w:t>
      </w:r>
      <w:proofErr w:type="spellEnd"/>
      <w:r w:rsidRPr="00E51B8B">
        <w:rPr>
          <w:lang w:val="ru-RU"/>
        </w:rPr>
        <w:t xml:space="preserve"> </w:t>
      </w:r>
      <w:proofErr w:type="spellStart"/>
      <w:r w:rsidRPr="00E51B8B">
        <w:rPr>
          <w:lang w:val="ru-RU"/>
        </w:rPr>
        <w:t>спадщини</w:t>
      </w:r>
      <w:proofErr w:type="spellEnd"/>
      <w:r w:rsidRPr="00E51B8B">
        <w:rPr>
          <w:lang w:val="ru-RU"/>
        </w:rPr>
        <w:t xml:space="preserve">, </w:t>
      </w:r>
      <w:proofErr w:type="spellStart"/>
      <w:r w:rsidRPr="00E51B8B">
        <w:rPr>
          <w:lang w:val="ru-RU"/>
        </w:rPr>
        <w:t>уникати</w:t>
      </w:r>
      <w:proofErr w:type="spellEnd"/>
      <w:r w:rsidRPr="00E51B8B">
        <w:rPr>
          <w:lang w:val="ru-RU"/>
        </w:rPr>
        <w:t xml:space="preserve"> негативного </w:t>
      </w:r>
      <w:proofErr w:type="spellStart"/>
      <w:r w:rsidRPr="00E51B8B">
        <w:rPr>
          <w:lang w:val="ru-RU"/>
        </w:rPr>
        <w:t>впливу</w:t>
      </w:r>
      <w:proofErr w:type="spellEnd"/>
      <w:r w:rsidRPr="00E51B8B">
        <w:rPr>
          <w:lang w:val="ru-RU"/>
        </w:rPr>
        <w:t xml:space="preserve"> туризму на </w:t>
      </w:r>
      <w:proofErr w:type="spellStart"/>
      <w:r w:rsidRPr="00E51B8B">
        <w:rPr>
          <w:lang w:val="ru-RU"/>
        </w:rPr>
        <w:t>історичні</w:t>
      </w:r>
      <w:proofErr w:type="spellEnd"/>
      <w:r w:rsidRPr="00E51B8B">
        <w:rPr>
          <w:lang w:val="ru-RU"/>
        </w:rPr>
        <w:t xml:space="preserve"> </w:t>
      </w:r>
      <w:proofErr w:type="spellStart"/>
      <w:r w:rsidRPr="00E51B8B">
        <w:rPr>
          <w:lang w:val="ru-RU"/>
        </w:rPr>
        <w:t>пам’ятки</w:t>
      </w:r>
      <w:proofErr w:type="spellEnd"/>
      <w:r w:rsidRPr="00E51B8B">
        <w:rPr>
          <w:lang w:val="ru-RU"/>
        </w:rPr>
        <w:t xml:space="preserve"> та </w:t>
      </w:r>
      <w:proofErr w:type="spellStart"/>
      <w:r w:rsidRPr="00E51B8B">
        <w:rPr>
          <w:lang w:val="ru-RU"/>
        </w:rPr>
        <w:t>природні</w:t>
      </w:r>
      <w:proofErr w:type="spellEnd"/>
      <w:r w:rsidRPr="00E51B8B">
        <w:rPr>
          <w:lang w:val="ru-RU"/>
        </w:rPr>
        <w:t xml:space="preserve"> </w:t>
      </w:r>
      <w:proofErr w:type="spellStart"/>
      <w:r w:rsidRPr="00E51B8B">
        <w:rPr>
          <w:lang w:val="ru-RU"/>
        </w:rPr>
        <w:t>ландшафти</w:t>
      </w:r>
      <w:proofErr w:type="spellEnd"/>
      <w:r w:rsidRPr="00E51B8B">
        <w:rPr>
          <w:lang w:val="ru-RU"/>
        </w:rPr>
        <w:t xml:space="preserve">, а </w:t>
      </w:r>
      <w:proofErr w:type="spellStart"/>
      <w:r w:rsidRPr="00E51B8B">
        <w:rPr>
          <w:lang w:val="ru-RU"/>
        </w:rPr>
        <w:t>також</w:t>
      </w:r>
      <w:proofErr w:type="spellEnd"/>
      <w:r w:rsidRPr="00E51B8B">
        <w:rPr>
          <w:lang w:val="ru-RU"/>
        </w:rPr>
        <w:t xml:space="preserve"> </w:t>
      </w:r>
      <w:proofErr w:type="spellStart"/>
      <w:r w:rsidRPr="00E51B8B">
        <w:rPr>
          <w:lang w:val="ru-RU"/>
        </w:rPr>
        <w:t>сприяти</w:t>
      </w:r>
      <w:proofErr w:type="spellEnd"/>
      <w:r w:rsidRPr="00E51B8B">
        <w:rPr>
          <w:lang w:val="ru-RU"/>
        </w:rPr>
        <w:t xml:space="preserve"> </w:t>
      </w:r>
      <w:proofErr w:type="spellStart"/>
      <w:r w:rsidRPr="00E51B8B">
        <w:rPr>
          <w:lang w:val="ru-RU"/>
        </w:rPr>
        <w:t>розвитку</w:t>
      </w:r>
      <w:proofErr w:type="spellEnd"/>
      <w:r w:rsidRPr="00E51B8B">
        <w:rPr>
          <w:lang w:val="ru-RU"/>
        </w:rPr>
        <w:t xml:space="preserve"> </w:t>
      </w:r>
      <w:proofErr w:type="spellStart"/>
      <w:r w:rsidRPr="00E51B8B">
        <w:rPr>
          <w:lang w:val="ru-RU"/>
        </w:rPr>
        <w:t>екологічно</w:t>
      </w:r>
      <w:proofErr w:type="spellEnd"/>
      <w:r w:rsidRPr="00E51B8B">
        <w:rPr>
          <w:lang w:val="ru-RU"/>
        </w:rPr>
        <w:t xml:space="preserve"> та </w:t>
      </w:r>
      <w:proofErr w:type="spellStart"/>
      <w:r w:rsidRPr="00E51B8B">
        <w:rPr>
          <w:lang w:val="ru-RU"/>
        </w:rPr>
        <w:t>соціально</w:t>
      </w:r>
      <w:proofErr w:type="spellEnd"/>
      <w:r w:rsidRPr="00E51B8B">
        <w:rPr>
          <w:lang w:val="ru-RU"/>
        </w:rPr>
        <w:t xml:space="preserve"> </w:t>
      </w:r>
      <w:proofErr w:type="spellStart"/>
      <w:r w:rsidRPr="00E51B8B">
        <w:rPr>
          <w:lang w:val="ru-RU"/>
        </w:rPr>
        <w:t>відповідального</w:t>
      </w:r>
      <w:proofErr w:type="spellEnd"/>
      <w:r w:rsidRPr="00E51B8B">
        <w:rPr>
          <w:lang w:val="ru-RU"/>
        </w:rPr>
        <w:t xml:space="preserve"> туризму. </w:t>
      </w:r>
      <w:proofErr w:type="spellStart"/>
      <w:r w:rsidRPr="00EA2934">
        <w:rPr>
          <w:lang w:val="ru-RU"/>
        </w:rPr>
        <w:t>Це</w:t>
      </w:r>
      <w:proofErr w:type="spellEnd"/>
      <w:r w:rsidRPr="00EA2934">
        <w:rPr>
          <w:lang w:val="ru-RU"/>
        </w:rPr>
        <w:t xml:space="preserve"> дозволить </w:t>
      </w:r>
      <w:proofErr w:type="spellStart"/>
      <w:r w:rsidRPr="00EA2934">
        <w:rPr>
          <w:lang w:val="ru-RU"/>
        </w:rPr>
        <w:t>забезпечити</w:t>
      </w:r>
      <w:proofErr w:type="spellEnd"/>
      <w:r w:rsidRPr="00EA2934">
        <w:rPr>
          <w:lang w:val="ru-RU"/>
        </w:rPr>
        <w:t xml:space="preserve"> </w:t>
      </w:r>
      <w:proofErr w:type="spellStart"/>
      <w:r w:rsidRPr="00EA2934">
        <w:rPr>
          <w:lang w:val="ru-RU"/>
        </w:rPr>
        <w:lastRenderedPageBreak/>
        <w:t>сталий</w:t>
      </w:r>
      <w:proofErr w:type="spellEnd"/>
      <w:r w:rsidRPr="00EA2934">
        <w:rPr>
          <w:lang w:val="ru-RU"/>
        </w:rPr>
        <w:t xml:space="preserve"> </w:t>
      </w:r>
      <w:proofErr w:type="spellStart"/>
      <w:r w:rsidRPr="00EA2934">
        <w:rPr>
          <w:lang w:val="ru-RU"/>
        </w:rPr>
        <w:t>розвиток</w:t>
      </w:r>
      <w:proofErr w:type="spellEnd"/>
      <w:r w:rsidRPr="00EA2934">
        <w:rPr>
          <w:lang w:val="ru-RU"/>
        </w:rPr>
        <w:t xml:space="preserve"> </w:t>
      </w:r>
      <w:proofErr w:type="spellStart"/>
      <w:r w:rsidRPr="00EA2934">
        <w:rPr>
          <w:lang w:val="ru-RU"/>
        </w:rPr>
        <w:t>туристичної</w:t>
      </w:r>
      <w:proofErr w:type="spellEnd"/>
      <w:r w:rsidRPr="00EA2934">
        <w:rPr>
          <w:lang w:val="ru-RU"/>
        </w:rPr>
        <w:t xml:space="preserve"> </w:t>
      </w:r>
      <w:proofErr w:type="spellStart"/>
      <w:r w:rsidRPr="00EA2934">
        <w:rPr>
          <w:lang w:val="ru-RU"/>
        </w:rPr>
        <w:t>галузі</w:t>
      </w:r>
      <w:proofErr w:type="spellEnd"/>
      <w:r w:rsidRPr="00EA2934">
        <w:rPr>
          <w:lang w:val="ru-RU"/>
        </w:rPr>
        <w:t xml:space="preserve"> та </w:t>
      </w:r>
      <w:proofErr w:type="spellStart"/>
      <w:r w:rsidRPr="00EA2934">
        <w:rPr>
          <w:lang w:val="ru-RU"/>
        </w:rPr>
        <w:t>сприяти</w:t>
      </w:r>
      <w:proofErr w:type="spellEnd"/>
      <w:r w:rsidRPr="00EA2934">
        <w:rPr>
          <w:lang w:val="ru-RU"/>
        </w:rPr>
        <w:t xml:space="preserve"> </w:t>
      </w:r>
      <w:proofErr w:type="spellStart"/>
      <w:r w:rsidRPr="00EA2934">
        <w:rPr>
          <w:lang w:val="ru-RU"/>
        </w:rPr>
        <w:t>збереженню</w:t>
      </w:r>
      <w:proofErr w:type="spellEnd"/>
      <w:r w:rsidRPr="00EA2934">
        <w:rPr>
          <w:lang w:val="ru-RU"/>
        </w:rPr>
        <w:t xml:space="preserve"> культурного </w:t>
      </w:r>
      <w:proofErr w:type="spellStart"/>
      <w:r w:rsidRPr="00EA2934">
        <w:rPr>
          <w:lang w:val="ru-RU"/>
        </w:rPr>
        <w:t>надбання</w:t>
      </w:r>
      <w:proofErr w:type="spellEnd"/>
      <w:r w:rsidRPr="00EA2934">
        <w:rPr>
          <w:lang w:val="ru-RU"/>
        </w:rPr>
        <w:t xml:space="preserve"> для </w:t>
      </w:r>
      <w:proofErr w:type="spellStart"/>
      <w:r w:rsidRPr="00EA2934">
        <w:rPr>
          <w:lang w:val="ru-RU"/>
        </w:rPr>
        <w:t>майбутніх</w:t>
      </w:r>
      <w:proofErr w:type="spellEnd"/>
      <w:r w:rsidRPr="00EA2934">
        <w:rPr>
          <w:lang w:val="ru-RU"/>
        </w:rPr>
        <w:t xml:space="preserve"> </w:t>
      </w:r>
      <w:proofErr w:type="spellStart"/>
      <w:r w:rsidRPr="00EA2934">
        <w:rPr>
          <w:lang w:val="ru-RU"/>
        </w:rPr>
        <w:t>поколінь</w:t>
      </w:r>
      <w:proofErr w:type="spellEnd"/>
      <w:r w:rsidRPr="00EA2934">
        <w:rPr>
          <w:lang w:val="ru-RU"/>
        </w:rPr>
        <w:t>.</w:t>
      </w:r>
    </w:p>
    <w:p w14:paraId="1AB4A192" w14:textId="77777777" w:rsidR="00EC77A0" w:rsidRPr="00257DE0" w:rsidRDefault="00EC77A0" w:rsidP="000252C6">
      <w:pPr>
        <w:rPr>
          <w:lang w:val="uk-UA"/>
        </w:rPr>
      </w:pPr>
    </w:p>
    <w:p w14:paraId="064EC9E4" w14:textId="77777777" w:rsidR="00EC77A0" w:rsidRPr="005E25F0" w:rsidRDefault="00EC77A0" w:rsidP="000252C6">
      <w:pPr>
        <w:rPr>
          <w:b/>
          <w:lang w:val="uk-UA"/>
        </w:rPr>
      </w:pPr>
    </w:p>
    <w:p w14:paraId="49F40013" w14:textId="0DBB8ACE" w:rsidR="00734017" w:rsidRPr="005E25F0" w:rsidRDefault="00EC77A0" w:rsidP="000252C6">
      <w:pPr>
        <w:pStyle w:val="2"/>
        <w:rPr>
          <w:b/>
          <w:lang w:val="uk-UA"/>
        </w:rPr>
      </w:pPr>
      <w:r w:rsidRPr="005E25F0">
        <w:rPr>
          <w:b/>
          <w:lang w:val="uk-UA"/>
        </w:rPr>
        <w:tab/>
      </w:r>
      <w:bookmarkStart w:id="23" w:name="_Toc169219586"/>
      <w:r w:rsidR="003470F7" w:rsidRPr="005E25F0">
        <w:rPr>
          <w:b/>
          <w:lang w:val="uk-UA"/>
        </w:rPr>
        <w:t>3.3. Пропозиції щодо підвищення ефективності використання об'єктів культурної спадщини в сфері послуг гостинності в Україні</w:t>
      </w:r>
      <w:r w:rsidR="000110FA" w:rsidRPr="005E25F0">
        <w:rPr>
          <w:b/>
          <w:lang w:val="uk-UA"/>
        </w:rPr>
        <w:t xml:space="preserve"> на прикладі </w:t>
      </w:r>
      <w:r w:rsidR="000110FA" w:rsidRPr="005E25F0">
        <w:rPr>
          <w:rFonts w:cs="Times New Roman"/>
          <w:b/>
          <w:szCs w:val="28"/>
          <w:lang w:val="uk-UA"/>
        </w:rPr>
        <w:t>заповіднику «Давній Галич»</w:t>
      </w:r>
      <w:bookmarkEnd w:id="23"/>
    </w:p>
    <w:p w14:paraId="7553DB8B" w14:textId="77777777" w:rsidR="000110FA" w:rsidRPr="000110FA" w:rsidRDefault="000110FA" w:rsidP="000252C6">
      <w:pPr>
        <w:rPr>
          <w:lang w:val="uk-UA"/>
        </w:rPr>
      </w:pPr>
      <w:r>
        <w:rPr>
          <w:lang w:val="uk-UA"/>
        </w:rPr>
        <w:tab/>
      </w:r>
      <w:r w:rsidRPr="000110FA">
        <w:rPr>
          <w:lang w:val="uk-UA"/>
        </w:rPr>
        <w:t xml:space="preserve">У межах заповідника важливою діяльністю є збереження історико-культурної спадщини, тому важливо також зазначити рекомендації щодо загалом вдосконалення її збереження як у самому заповіднику, так і в Україні в цілому. Ці рекомендації зможуть підвищити якість діяльності заповідника та </w:t>
      </w:r>
      <w:proofErr w:type="spellStart"/>
      <w:r w:rsidRPr="000110FA">
        <w:rPr>
          <w:lang w:val="uk-UA"/>
        </w:rPr>
        <w:t>створять</w:t>
      </w:r>
      <w:proofErr w:type="spellEnd"/>
      <w:r w:rsidRPr="000110FA">
        <w:rPr>
          <w:lang w:val="uk-UA"/>
        </w:rPr>
        <w:t xml:space="preserve"> умови для належного збереження спадщини у його межах.</w:t>
      </w:r>
    </w:p>
    <w:p w14:paraId="2D1A51A4" w14:textId="635EC3FB" w:rsidR="000110FA" w:rsidRPr="000110FA" w:rsidRDefault="007E51D0" w:rsidP="000252C6">
      <w:pPr>
        <w:rPr>
          <w:lang w:val="uk-UA"/>
        </w:rPr>
      </w:pPr>
      <w:r>
        <w:rPr>
          <w:lang w:val="uk-UA"/>
        </w:rPr>
        <w:tab/>
      </w:r>
      <w:r w:rsidR="000110FA" w:rsidRPr="000110FA">
        <w:rPr>
          <w:lang w:val="uk-UA"/>
        </w:rPr>
        <w:t xml:space="preserve">Перш за все, необхідним є вдосконалення правового регулювання використання об’єктів спадщини, їх відновлення та збереження. Існуючі нормативно-правові акти не регулюють дане питання у повній мірі, що і створює наявні проблеми. Важливо розробити спеціальний закон, який би регулював збереження спадщини в Україні в цілому: історико-культурної, музейної та заповідної. У межах даного закону важливо підвищити охоронний статус усіх об’єктів спадщини. </w:t>
      </w:r>
    </w:p>
    <w:p w14:paraId="65BADB04" w14:textId="459153DE" w:rsidR="000110FA" w:rsidRPr="000110FA" w:rsidRDefault="007E51D0" w:rsidP="000252C6">
      <w:pPr>
        <w:rPr>
          <w:lang w:val="uk-UA"/>
        </w:rPr>
      </w:pPr>
      <w:r>
        <w:rPr>
          <w:lang w:val="uk-UA"/>
        </w:rPr>
        <w:tab/>
      </w:r>
      <w:r w:rsidR="000110FA" w:rsidRPr="000110FA">
        <w:rPr>
          <w:lang w:val="uk-UA"/>
        </w:rPr>
        <w:t>Також у контексті нормативно-правового регулювання важливо запроваджувати іноземний досвід регулювання питань збереження та відновлення спадщини на державному рівні. Важливо повноцінно запроваджувати в Україні усі конвенції, які регулюють дані питання. Окрім цього, необхідно запровадити систему покарань за навмисне руйнування об’єктів спадщини. Як з боку приватних власників, які володіють даними об’єктами, так і з боки тих, хто впливає на них шляхом забудови навколишніх територій. У межах заповідника уся територія належить до державної власності, тому потрібно й надалі створювати умови, які будуть перешкоджати його забудові та руйнуванню.</w:t>
      </w:r>
    </w:p>
    <w:p w14:paraId="4C710B82" w14:textId="5B256315" w:rsidR="000110FA" w:rsidRPr="000110FA" w:rsidRDefault="007E51D0" w:rsidP="000252C6">
      <w:pPr>
        <w:rPr>
          <w:lang w:val="uk-UA"/>
        </w:rPr>
      </w:pPr>
      <w:r>
        <w:rPr>
          <w:lang w:val="uk-UA"/>
        </w:rPr>
        <w:lastRenderedPageBreak/>
        <w:tab/>
      </w:r>
      <w:r w:rsidR="000110FA" w:rsidRPr="000110FA">
        <w:rPr>
          <w:lang w:val="uk-UA"/>
        </w:rPr>
        <w:t>Наступним дієвим кроком збереження та відновлення об’єктів спадщини є створення державних програм, спрямованих на запровадження даних заходів, що є особливо важливим у повоєнний період. Після війни питання відновлення спадщини буде найбільш актуальним, тому важливо, аби держава розробляла спеціальні програми, які б дозволили ефективно здійснити усі необхідні заходи</w:t>
      </w:r>
      <w:r w:rsidRPr="007E51D0">
        <w:rPr>
          <w:lang w:val="ru-RU"/>
        </w:rPr>
        <w:t xml:space="preserve"> [37]</w:t>
      </w:r>
      <w:r w:rsidR="000110FA" w:rsidRPr="000110FA">
        <w:rPr>
          <w:lang w:val="uk-UA"/>
        </w:rPr>
        <w:t>.</w:t>
      </w:r>
    </w:p>
    <w:p w14:paraId="27D35903" w14:textId="760A1398" w:rsidR="000110FA" w:rsidRPr="000110FA" w:rsidRDefault="007E51D0" w:rsidP="000252C6">
      <w:pPr>
        <w:rPr>
          <w:lang w:val="uk-UA"/>
        </w:rPr>
      </w:pPr>
      <w:r>
        <w:rPr>
          <w:lang w:val="uk-UA"/>
        </w:rPr>
        <w:tab/>
      </w:r>
      <w:r w:rsidR="000110FA" w:rsidRPr="000110FA">
        <w:rPr>
          <w:lang w:val="uk-UA"/>
        </w:rPr>
        <w:t>Разом з тим, необхідним є залучення іноземних інвесторів, які б забезпечували фінансовий аспект відновлення спадщини після війни. Для цього також важливою є роль держави, яка має створити інвестиційно привабливе середовище, поборовши корупцію та забезпечивши усі необхідні умови для відновлення та збереження спадщини. У межах заповідника об’єкти спадщини не зруйновані у результаті війни, однак деякі з них так чи інакше досі потребують реставрації, тому для цього можна також залучити і іноземних інвесторів</w:t>
      </w:r>
      <w:r w:rsidRPr="007E51D0">
        <w:rPr>
          <w:lang w:val="ru-RU"/>
        </w:rPr>
        <w:t xml:space="preserve"> [38]</w:t>
      </w:r>
      <w:r w:rsidR="000110FA" w:rsidRPr="000110FA">
        <w:rPr>
          <w:lang w:val="uk-UA"/>
        </w:rPr>
        <w:t>.</w:t>
      </w:r>
    </w:p>
    <w:p w14:paraId="720A994F" w14:textId="0DA55A02" w:rsidR="000110FA" w:rsidRPr="000110FA" w:rsidRDefault="007E51D0" w:rsidP="000252C6">
      <w:pPr>
        <w:rPr>
          <w:lang w:val="uk-UA"/>
        </w:rPr>
      </w:pPr>
      <w:r>
        <w:rPr>
          <w:lang w:val="uk-UA"/>
        </w:rPr>
        <w:tab/>
      </w:r>
      <w:r w:rsidR="000110FA" w:rsidRPr="000110FA">
        <w:rPr>
          <w:lang w:val="uk-UA"/>
        </w:rPr>
        <w:t>Також ще одним дієвим кроком збереження спадщини є збільшення об’єктів природно-заповідного фонду, а також історико-культурних заповідників та музеїв-заповідників. Таким чином, об’єкти спадщини, розміщені на певних територіях, мають бути об’єднані у вигляді спеціальних мереж об’єктів спадщини, захист яких буде більш ефективним, порівняно із захистом окремих об’єктів. Приклад цього – віднесення історичного центру міста Одеси до об’єктів Всесвітньої спадщини ЮНЕСКО, завдяки чому наразі історичний центр міста буде перебувати під охороною ЮНЕСКО, що позитивно впливатиме на збереження та відновлення спадщини міста. Окрім цього, перспективним є віднесення більшої кількості пам’яток України до числа об’єктів Всесвітньої спадщини ЮНЕСКО, що також позитивно вплине на їх відновлення та збереження. Об’єкти, розташовані у межах заповідника, також можуть бути віднесені до об’єктів Всесвітньої спадщини, зокрема – Галицький замок</w:t>
      </w:r>
      <w:r w:rsidRPr="007E51D0">
        <w:rPr>
          <w:lang w:val="uk-UA"/>
        </w:rPr>
        <w:t xml:space="preserve"> [40, </w:t>
      </w:r>
      <w:r>
        <w:rPr>
          <w:lang w:val="en-US"/>
        </w:rPr>
        <w:t>c</w:t>
      </w:r>
      <w:r w:rsidRPr="007E51D0">
        <w:rPr>
          <w:lang w:val="uk-UA"/>
        </w:rPr>
        <w:t>. 77]</w:t>
      </w:r>
      <w:r w:rsidR="000110FA" w:rsidRPr="000110FA">
        <w:rPr>
          <w:lang w:val="uk-UA"/>
        </w:rPr>
        <w:t>.</w:t>
      </w:r>
    </w:p>
    <w:p w14:paraId="1BA86802" w14:textId="7B9E977D" w:rsidR="000110FA" w:rsidRPr="000110FA" w:rsidRDefault="007E51D0" w:rsidP="000252C6">
      <w:pPr>
        <w:rPr>
          <w:lang w:val="uk-UA"/>
        </w:rPr>
      </w:pPr>
      <w:r>
        <w:rPr>
          <w:lang w:val="uk-UA"/>
        </w:rPr>
        <w:tab/>
      </w:r>
      <w:r w:rsidR="000110FA" w:rsidRPr="000110FA">
        <w:rPr>
          <w:lang w:val="uk-UA"/>
        </w:rPr>
        <w:t xml:space="preserve">Також ще одним напрямом забезпечення вдосконалення діяльності Національного заповідника «Давній Галич» є використання сучасних технологій та Інтернет-ресурсів з метою організації маркетингової діяльності. Чи не єдиним </w:t>
      </w:r>
      <w:r w:rsidR="000110FA" w:rsidRPr="000110FA">
        <w:rPr>
          <w:lang w:val="uk-UA"/>
        </w:rPr>
        <w:lastRenderedPageBreak/>
        <w:t>елементом маркетингової діяльності та її інструментом сьогодні є офіційний сайт, однак він не забезпечує у повній мірі просування заповідника. Враховуючи те, наскільки він є важливим для регіонального розвитку туризму та загалом для усієї країни як заповідник, у межах якого зберігається національна історико-культурна спадщина, організація маркетингової діяльності за допомогою сучасних технологій зможе покращити загалом просування заповідника, збільшити кількість відвідувачів, покращити його фінансове становище, стан об’єктів спадщини тощо.</w:t>
      </w:r>
    </w:p>
    <w:p w14:paraId="26AAD564" w14:textId="77777777" w:rsidR="000110FA" w:rsidRPr="000110FA" w:rsidRDefault="000110FA" w:rsidP="000252C6">
      <w:pPr>
        <w:rPr>
          <w:lang w:val="uk-UA"/>
        </w:rPr>
      </w:pPr>
      <w:r w:rsidRPr="000110FA">
        <w:rPr>
          <w:lang w:val="uk-UA"/>
        </w:rPr>
        <w:t>Серед рекомендацій можна зазначити:</w:t>
      </w:r>
    </w:p>
    <w:p w14:paraId="02C92DCE" w14:textId="77777777" w:rsidR="000110FA" w:rsidRPr="000110FA" w:rsidRDefault="000110FA" w:rsidP="000252C6">
      <w:pPr>
        <w:numPr>
          <w:ilvl w:val="0"/>
          <w:numId w:val="12"/>
        </w:numPr>
        <w:rPr>
          <w:lang w:val="uk-UA"/>
        </w:rPr>
      </w:pPr>
      <w:r w:rsidRPr="000110FA">
        <w:rPr>
          <w:lang w:val="uk-UA"/>
        </w:rPr>
        <w:t xml:space="preserve">Створення власної офіційної сторінки у соціальних мережах, зокрема – в </w:t>
      </w:r>
      <w:proofErr w:type="spellStart"/>
      <w:r w:rsidRPr="000110FA">
        <w:rPr>
          <w:lang w:val="uk-UA"/>
        </w:rPr>
        <w:t>Інстаграм</w:t>
      </w:r>
      <w:proofErr w:type="spellEnd"/>
      <w:r w:rsidRPr="000110FA">
        <w:rPr>
          <w:lang w:val="uk-UA"/>
        </w:rPr>
        <w:t>;</w:t>
      </w:r>
    </w:p>
    <w:p w14:paraId="7AEEEE75" w14:textId="77777777" w:rsidR="000110FA" w:rsidRPr="000110FA" w:rsidRDefault="000110FA" w:rsidP="000252C6">
      <w:pPr>
        <w:numPr>
          <w:ilvl w:val="0"/>
          <w:numId w:val="12"/>
        </w:numPr>
        <w:rPr>
          <w:lang w:val="uk-UA"/>
        </w:rPr>
      </w:pPr>
      <w:r w:rsidRPr="000110FA">
        <w:rPr>
          <w:lang w:val="uk-UA"/>
        </w:rPr>
        <w:t>Співпраця з відомими особистостями задля кращої популяризації заповідника;</w:t>
      </w:r>
    </w:p>
    <w:p w14:paraId="3B3EE84E" w14:textId="77777777" w:rsidR="000110FA" w:rsidRPr="000110FA" w:rsidRDefault="000110FA" w:rsidP="000252C6">
      <w:pPr>
        <w:numPr>
          <w:ilvl w:val="0"/>
          <w:numId w:val="12"/>
        </w:numPr>
        <w:rPr>
          <w:lang w:val="uk-UA"/>
        </w:rPr>
      </w:pPr>
      <w:r w:rsidRPr="000110FA">
        <w:rPr>
          <w:lang w:val="uk-UA"/>
        </w:rPr>
        <w:t>Створення та публікація різноманітного контенту на історичну, розважальну та пізнавальну тематику;</w:t>
      </w:r>
    </w:p>
    <w:p w14:paraId="7762D52B" w14:textId="77777777" w:rsidR="000110FA" w:rsidRPr="000110FA" w:rsidRDefault="000110FA" w:rsidP="000252C6">
      <w:pPr>
        <w:numPr>
          <w:ilvl w:val="0"/>
          <w:numId w:val="10"/>
        </w:numPr>
        <w:rPr>
          <w:lang w:val="uk-UA"/>
        </w:rPr>
      </w:pPr>
      <w:r w:rsidRPr="000110FA">
        <w:rPr>
          <w:lang w:val="uk-UA"/>
        </w:rPr>
        <w:t>Збільшення кількості рекламних кампаній, користуючись можливостями мережі Інтернет як у їх створенні, так і у їх поширенні. Компанії варто й надалі створювати унікальні рекламні кампанії, користуючись можливостями Інтернет-ресурсів;</w:t>
      </w:r>
    </w:p>
    <w:p w14:paraId="2598D4D9" w14:textId="77777777" w:rsidR="000110FA" w:rsidRPr="000110FA" w:rsidRDefault="000110FA" w:rsidP="000252C6">
      <w:pPr>
        <w:numPr>
          <w:ilvl w:val="0"/>
          <w:numId w:val="10"/>
        </w:numPr>
        <w:rPr>
          <w:lang w:val="uk-UA"/>
        </w:rPr>
      </w:pPr>
      <w:r w:rsidRPr="000110FA">
        <w:rPr>
          <w:lang w:val="uk-UA"/>
        </w:rPr>
        <w:t>Зростання ролі штучного інтелекту: штучний інтелект може надати компанії можливість:</w:t>
      </w:r>
    </w:p>
    <w:p w14:paraId="732A56FB" w14:textId="77777777" w:rsidR="000110FA" w:rsidRPr="000110FA" w:rsidRDefault="000110FA" w:rsidP="000252C6">
      <w:pPr>
        <w:numPr>
          <w:ilvl w:val="0"/>
          <w:numId w:val="9"/>
        </w:numPr>
        <w:rPr>
          <w:lang w:val="uk-UA"/>
        </w:rPr>
      </w:pPr>
      <w:r w:rsidRPr="000110FA">
        <w:rPr>
          <w:lang w:val="uk-UA"/>
        </w:rPr>
        <w:t>Створювати контент;</w:t>
      </w:r>
    </w:p>
    <w:p w14:paraId="3A57C655" w14:textId="77777777" w:rsidR="000110FA" w:rsidRPr="000110FA" w:rsidRDefault="000110FA" w:rsidP="000252C6">
      <w:pPr>
        <w:numPr>
          <w:ilvl w:val="0"/>
          <w:numId w:val="9"/>
        </w:numPr>
        <w:rPr>
          <w:lang w:val="uk-UA"/>
        </w:rPr>
      </w:pPr>
      <w:r w:rsidRPr="000110FA">
        <w:rPr>
          <w:lang w:val="uk-UA"/>
        </w:rPr>
        <w:t>Створювати публікації у соціальних мережах;</w:t>
      </w:r>
    </w:p>
    <w:p w14:paraId="54607B20" w14:textId="77777777" w:rsidR="000110FA" w:rsidRPr="000110FA" w:rsidRDefault="000110FA" w:rsidP="000252C6">
      <w:pPr>
        <w:numPr>
          <w:ilvl w:val="0"/>
          <w:numId w:val="9"/>
        </w:numPr>
        <w:rPr>
          <w:lang w:val="uk-UA"/>
        </w:rPr>
      </w:pPr>
      <w:r w:rsidRPr="000110FA">
        <w:rPr>
          <w:lang w:val="uk-UA"/>
        </w:rPr>
        <w:t>Генерувати рекламні оголошення;</w:t>
      </w:r>
    </w:p>
    <w:p w14:paraId="14606913" w14:textId="77777777" w:rsidR="000110FA" w:rsidRPr="000110FA" w:rsidRDefault="000110FA" w:rsidP="000252C6">
      <w:pPr>
        <w:numPr>
          <w:ilvl w:val="0"/>
          <w:numId w:val="9"/>
        </w:numPr>
        <w:rPr>
          <w:lang w:val="uk-UA"/>
        </w:rPr>
      </w:pPr>
      <w:r w:rsidRPr="000110FA">
        <w:rPr>
          <w:lang w:val="uk-UA"/>
        </w:rPr>
        <w:t>Забезпечити комунікацію зі споживачами;</w:t>
      </w:r>
    </w:p>
    <w:p w14:paraId="51ABA756" w14:textId="77777777" w:rsidR="000110FA" w:rsidRPr="000110FA" w:rsidRDefault="000110FA" w:rsidP="000252C6">
      <w:pPr>
        <w:numPr>
          <w:ilvl w:val="0"/>
          <w:numId w:val="9"/>
        </w:numPr>
        <w:rPr>
          <w:lang w:val="uk-UA"/>
        </w:rPr>
      </w:pPr>
      <w:r w:rsidRPr="000110FA">
        <w:rPr>
          <w:lang w:val="uk-UA"/>
        </w:rPr>
        <w:t xml:space="preserve">Створення програмованої реклами, яка буде </w:t>
      </w:r>
      <w:proofErr w:type="spellStart"/>
      <w:r w:rsidRPr="000110FA">
        <w:rPr>
          <w:lang w:val="uk-UA"/>
        </w:rPr>
        <w:t>оптимізовуватись</w:t>
      </w:r>
      <w:proofErr w:type="spellEnd"/>
      <w:r w:rsidRPr="000110FA">
        <w:rPr>
          <w:lang w:val="uk-UA"/>
        </w:rPr>
        <w:t xml:space="preserve"> під запити клієнтів.</w:t>
      </w:r>
    </w:p>
    <w:p w14:paraId="413F793D" w14:textId="77777777" w:rsidR="000110FA" w:rsidRPr="000110FA" w:rsidRDefault="000110FA" w:rsidP="000252C6">
      <w:pPr>
        <w:numPr>
          <w:ilvl w:val="0"/>
          <w:numId w:val="11"/>
        </w:numPr>
        <w:rPr>
          <w:lang w:val="uk-UA"/>
        </w:rPr>
      </w:pPr>
      <w:r w:rsidRPr="000110FA">
        <w:rPr>
          <w:lang w:val="uk-UA"/>
        </w:rPr>
        <w:lastRenderedPageBreak/>
        <w:t>Використання інтернет-ресурсів у контексті проведення маркетингових досліджень: дослідження аудиторії, конкурентів, ринку, ситуації в країні тощо. Можливості інтернет-ресурсів у даному випадку є значними.</w:t>
      </w:r>
    </w:p>
    <w:p w14:paraId="3B1B01B0" w14:textId="77777777" w:rsidR="000110FA" w:rsidRPr="000110FA" w:rsidRDefault="000110FA" w:rsidP="000252C6">
      <w:pPr>
        <w:rPr>
          <w:lang w:val="uk-UA"/>
        </w:rPr>
      </w:pPr>
      <w:r w:rsidRPr="000110FA">
        <w:rPr>
          <w:lang w:val="uk-UA"/>
        </w:rPr>
        <w:t>Усе це обов’язково покращить сучасний стан маркетингу у межах заповідника та дозволить загалом забезпечити покращення результативності його діяльності.</w:t>
      </w:r>
    </w:p>
    <w:p w14:paraId="28E800A0" w14:textId="161C7F54" w:rsidR="00EC77A0" w:rsidRPr="00257DE0" w:rsidRDefault="00EC77A0" w:rsidP="000252C6">
      <w:pPr>
        <w:rPr>
          <w:lang w:val="uk-UA"/>
        </w:rPr>
      </w:pPr>
    </w:p>
    <w:p w14:paraId="5FBE15C2" w14:textId="77777777" w:rsidR="00130F85" w:rsidRPr="00257DE0" w:rsidRDefault="00130F85" w:rsidP="000252C6">
      <w:pPr>
        <w:rPr>
          <w:lang w:val="uk-UA"/>
        </w:rPr>
      </w:pPr>
    </w:p>
    <w:p w14:paraId="498C7AF6" w14:textId="77777777" w:rsidR="00EC77A0" w:rsidRPr="00257DE0" w:rsidRDefault="00EC77A0" w:rsidP="000252C6">
      <w:pPr>
        <w:rPr>
          <w:lang w:val="uk-UA"/>
        </w:rPr>
      </w:pPr>
    </w:p>
    <w:p w14:paraId="5B806756" w14:textId="680924EF" w:rsidR="00EC77A0" w:rsidRPr="00257DE0" w:rsidRDefault="00EC77A0" w:rsidP="000252C6">
      <w:pPr>
        <w:spacing w:after="160" w:line="259" w:lineRule="auto"/>
        <w:jc w:val="left"/>
        <w:rPr>
          <w:lang w:val="uk-UA"/>
        </w:rPr>
      </w:pPr>
      <w:r w:rsidRPr="00257DE0">
        <w:rPr>
          <w:lang w:val="uk-UA"/>
        </w:rPr>
        <w:br w:type="page"/>
      </w:r>
    </w:p>
    <w:p w14:paraId="331C596E" w14:textId="7BDE922D" w:rsidR="00EC77A0" w:rsidRPr="005E25F0" w:rsidRDefault="00EC77A0" w:rsidP="000252C6">
      <w:pPr>
        <w:pStyle w:val="1"/>
        <w:rPr>
          <w:b/>
          <w:lang w:val="uk-UA"/>
        </w:rPr>
      </w:pPr>
      <w:bookmarkStart w:id="24" w:name="_Toc169219587"/>
      <w:r w:rsidRPr="005E25F0">
        <w:rPr>
          <w:b/>
          <w:lang w:val="uk-UA"/>
        </w:rPr>
        <w:lastRenderedPageBreak/>
        <w:t>ВИСНОВКИ</w:t>
      </w:r>
      <w:bookmarkEnd w:id="24"/>
    </w:p>
    <w:p w14:paraId="42858D62" w14:textId="77777777" w:rsidR="00EC77A0" w:rsidRPr="00257DE0" w:rsidRDefault="00EC77A0" w:rsidP="000252C6">
      <w:pPr>
        <w:rPr>
          <w:lang w:val="uk-UA"/>
        </w:rPr>
      </w:pPr>
    </w:p>
    <w:p w14:paraId="065D913B" w14:textId="49647EC8" w:rsidR="001240D1" w:rsidRPr="001240D1" w:rsidRDefault="001240D1" w:rsidP="000C571E">
      <w:pPr>
        <w:ind w:firstLine="709"/>
        <w:rPr>
          <w:lang w:val="ru-RU"/>
        </w:rPr>
      </w:pPr>
      <w:r w:rsidRPr="0021501A">
        <w:rPr>
          <w:lang w:val="ru-RU"/>
        </w:rPr>
        <w:tab/>
      </w:r>
      <w:r w:rsidRPr="001240D1">
        <w:rPr>
          <w:lang w:val="ru-RU"/>
        </w:rPr>
        <w:t xml:space="preserve">У </w:t>
      </w:r>
      <w:proofErr w:type="spellStart"/>
      <w:r w:rsidRPr="001240D1">
        <w:rPr>
          <w:lang w:val="ru-RU"/>
        </w:rPr>
        <w:t>процесі</w:t>
      </w:r>
      <w:proofErr w:type="spellEnd"/>
      <w:r w:rsidRPr="001240D1">
        <w:rPr>
          <w:lang w:val="ru-RU"/>
        </w:rPr>
        <w:t xml:space="preserve"> </w:t>
      </w:r>
      <w:proofErr w:type="spellStart"/>
      <w:r w:rsidRPr="001240D1">
        <w:rPr>
          <w:lang w:val="ru-RU"/>
        </w:rPr>
        <w:t>дослідження</w:t>
      </w:r>
      <w:proofErr w:type="spellEnd"/>
      <w:r w:rsidRPr="001240D1">
        <w:rPr>
          <w:lang w:val="ru-RU"/>
        </w:rPr>
        <w:t xml:space="preserve"> теми </w:t>
      </w:r>
      <w:r w:rsidR="005E25F0" w:rsidRPr="005E25F0">
        <w:rPr>
          <w:lang w:val="ru-RU"/>
        </w:rPr>
        <w:t>«</w:t>
      </w:r>
      <w:proofErr w:type="spellStart"/>
      <w:r w:rsidR="005E25F0" w:rsidRPr="005E25F0">
        <w:rPr>
          <w:lang w:val="ru-RU"/>
        </w:rPr>
        <w:t>Міжнародний</w:t>
      </w:r>
      <w:proofErr w:type="spellEnd"/>
      <w:r w:rsidR="005E25F0" w:rsidRPr="005E25F0">
        <w:rPr>
          <w:lang w:val="ru-RU"/>
        </w:rPr>
        <w:t xml:space="preserve"> </w:t>
      </w:r>
      <w:proofErr w:type="spellStart"/>
      <w:r w:rsidR="005E25F0" w:rsidRPr="005E25F0">
        <w:rPr>
          <w:lang w:val="ru-RU"/>
        </w:rPr>
        <w:t>досвід</w:t>
      </w:r>
      <w:proofErr w:type="spellEnd"/>
      <w:r w:rsidR="005E25F0" w:rsidRPr="005E25F0">
        <w:rPr>
          <w:lang w:val="ru-RU"/>
        </w:rPr>
        <w:t xml:space="preserve"> </w:t>
      </w:r>
      <w:proofErr w:type="spellStart"/>
      <w:r w:rsidR="005E25F0" w:rsidRPr="005E25F0">
        <w:rPr>
          <w:lang w:val="ru-RU"/>
        </w:rPr>
        <w:t>використання</w:t>
      </w:r>
      <w:proofErr w:type="spellEnd"/>
      <w:r w:rsidR="005E25F0" w:rsidRPr="005E25F0">
        <w:rPr>
          <w:lang w:val="ru-RU"/>
        </w:rPr>
        <w:t xml:space="preserve"> </w:t>
      </w:r>
      <w:proofErr w:type="spellStart"/>
      <w:r w:rsidR="005E25F0" w:rsidRPr="005E25F0">
        <w:rPr>
          <w:lang w:val="ru-RU"/>
        </w:rPr>
        <w:t>об'єктів</w:t>
      </w:r>
      <w:proofErr w:type="spellEnd"/>
      <w:r w:rsidR="005E25F0" w:rsidRPr="005E25F0">
        <w:rPr>
          <w:lang w:val="ru-RU"/>
        </w:rPr>
        <w:t xml:space="preserve"> </w:t>
      </w:r>
      <w:proofErr w:type="spellStart"/>
      <w:r w:rsidR="005E25F0" w:rsidRPr="005E25F0">
        <w:rPr>
          <w:lang w:val="ru-RU"/>
        </w:rPr>
        <w:t>культурної</w:t>
      </w:r>
      <w:proofErr w:type="spellEnd"/>
      <w:r w:rsidR="005E25F0" w:rsidRPr="005E25F0">
        <w:rPr>
          <w:lang w:val="ru-RU"/>
        </w:rPr>
        <w:t xml:space="preserve"> </w:t>
      </w:r>
      <w:proofErr w:type="spellStart"/>
      <w:r w:rsidR="005E25F0" w:rsidRPr="005E25F0">
        <w:rPr>
          <w:lang w:val="ru-RU"/>
        </w:rPr>
        <w:t>спадщини</w:t>
      </w:r>
      <w:proofErr w:type="spellEnd"/>
      <w:r w:rsidR="005E25F0" w:rsidRPr="005E25F0">
        <w:rPr>
          <w:lang w:val="ru-RU"/>
        </w:rPr>
        <w:t xml:space="preserve"> в </w:t>
      </w:r>
      <w:proofErr w:type="spellStart"/>
      <w:r w:rsidR="005E25F0" w:rsidRPr="005E25F0">
        <w:rPr>
          <w:lang w:val="ru-RU"/>
        </w:rPr>
        <w:t>сфері</w:t>
      </w:r>
      <w:proofErr w:type="spellEnd"/>
      <w:r w:rsidR="005E25F0" w:rsidRPr="005E25F0">
        <w:rPr>
          <w:lang w:val="ru-RU"/>
        </w:rPr>
        <w:t xml:space="preserve"> </w:t>
      </w:r>
      <w:proofErr w:type="spellStart"/>
      <w:r w:rsidR="005E25F0" w:rsidRPr="005E25F0">
        <w:rPr>
          <w:lang w:val="ru-RU"/>
        </w:rPr>
        <w:t>послуг</w:t>
      </w:r>
      <w:proofErr w:type="spellEnd"/>
      <w:r w:rsidR="005E25F0" w:rsidRPr="005E25F0">
        <w:rPr>
          <w:lang w:val="ru-RU"/>
        </w:rPr>
        <w:t xml:space="preserve"> </w:t>
      </w:r>
      <w:proofErr w:type="spellStart"/>
      <w:r w:rsidR="005E25F0" w:rsidRPr="005E25F0">
        <w:rPr>
          <w:lang w:val="ru-RU"/>
        </w:rPr>
        <w:t>гостинності</w:t>
      </w:r>
      <w:proofErr w:type="spellEnd"/>
      <w:r w:rsidR="005E25F0" w:rsidRPr="005E25F0">
        <w:rPr>
          <w:lang w:val="ru-RU"/>
        </w:rPr>
        <w:t>»</w:t>
      </w:r>
      <w:r w:rsidR="005E25F0">
        <w:rPr>
          <w:lang w:val="ru-RU"/>
        </w:rPr>
        <w:t xml:space="preserve"> </w:t>
      </w:r>
      <w:proofErr w:type="spellStart"/>
      <w:r w:rsidRPr="001240D1">
        <w:rPr>
          <w:lang w:val="ru-RU"/>
        </w:rPr>
        <w:t>було</w:t>
      </w:r>
      <w:proofErr w:type="spellEnd"/>
      <w:r w:rsidRPr="001240D1">
        <w:rPr>
          <w:lang w:val="ru-RU"/>
        </w:rPr>
        <w:t xml:space="preserve"> проведено </w:t>
      </w:r>
      <w:proofErr w:type="spellStart"/>
      <w:r w:rsidRPr="001240D1">
        <w:rPr>
          <w:lang w:val="ru-RU"/>
        </w:rPr>
        <w:t>глибокий</w:t>
      </w:r>
      <w:proofErr w:type="spellEnd"/>
      <w:r w:rsidRPr="001240D1">
        <w:rPr>
          <w:lang w:val="ru-RU"/>
        </w:rPr>
        <w:t xml:space="preserve"> </w:t>
      </w:r>
      <w:proofErr w:type="spellStart"/>
      <w:r w:rsidRPr="001240D1">
        <w:rPr>
          <w:lang w:val="ru-RU"/>
        </w:rPr>
        <w:t>аналіз</w:t>
      </w:r>
      <w:proofErr w:type="spellEnd"/>
      <w:r w:rsidRPr="001240D1">
        <w:rPr>
          <w:lang w:val="ru-RU"/>
        </w:rPr>
        <w:t xml:space="preserve"> </w:t>
      </w:r>
      <w:proofErr w:type="spellStart"/>
      <w:r w:rsidRPr="001240D1">
        <w:rPr>
          <w:lang w:val="ru-RU"/>
        </w:rPr>
        <w:t>сучасних</w:t>
      </w:r>
      <w:proofErr w:type="spellEnd"/>
      <w:r w:rsidRPr="001240D1">
        <w:rPr>
          <w:lang w:val="ru-RU"/>
        </w:rPr>
        <w:t xml:space="preserve"> </w:t>
      </w:r>
      <w:proofErr w:type="spellStart"/>
      <w:r w:rsidRPr="001240D1">
        <w:rPr>
          <w:lang w:val="ru-RU"/>
        </w:rPr>
        <w:t>тенденцій</w:t>
      </w:r>
      <w:proofErr w:type="spellEnd"/>
      <w:r w:rsidRPr="001240D1">
        <w:rPr>
          <w:lang w:val="ru-RU"/>
        </w:rPr>
        <w:t xml:space="preserve">, проблем і </w:t>
      </w:r>
      <w:proofErr w:type="spellStart"/>
      <w:r w:rsidRPr="001240D1">
        <w:rPr>
          <w:lang w:val="ru-RU"/>
        </w:rPr>
        <w:t>можливостей</w:t>
      </w:r>
      <w:proofErr w:type="spellEnd"/>
      <w:r w:rsidRPr="001240D1">
        <w:rPr>
          <w:lang w:val="ru-RU"/>
        </w:rPr>
        <w:t xml:space="preserve">, </w:t>
      </w:r>
      <w:proofErr w:type="spellStart"/>
      <w:r w:rsidRPr="001240D1">
        <w:rPr>
          <w:lang w:val="ru-RU"/>
        </w:rPr>
        <w:t>що</w:t>
      </w:r>
      <w:proofErr w:type="spellEnd"/>
      <w:r w:rsidRPr="001240D1">
        <w:rPr>
          <w:lang w:val="ru-RU"/>
        </w:rPr>
        <w:t xml:space="preserve"> </w:t>
      </w:r>
      <w:proofErr w:type="spellStart"/>
      <w:r w:rsidRPr="001240D1">
        <w:rPr>
          <w:lang w:val="ru-RU"/>
        </w:rPr>
        <w:t>виникають</w:t>
      </w:r>
      <w:proofErr w:type="spellEnd"/>
      <w:r w:rsidRPr="001240D1">
        <w:rPr>
          <w:lang w:val="ru-RU"/>
        </w:rPr>
        <w:t xml:space="preserve"> у </w:t>
      </w:r>
      <w:proofErr w:type="spellStart"/>
      <w:r w:rsidRPr="001240D1">
        <w:rPr>
          <w:lang w:val="ru-RU"/>
        </w:rPr>
        <w:t>цьому</w:t>
      </w:r>
      <w:proofErr w:type="spellEnd"/>
      <w:r w:rsidRPr="001240D1">
        <w:rPr>
          <w:lang w:val="ru-RU"/>
        </w:rPr>
        <w:t xml:space="preserve"> </w:t>
      </w:r>
      <w:proofErr w:type="spellStart"/>
      <w:r w:rsidRPr="001240D1">
        <w:rPr>
          <w:lang w:val="ru-RU"/>
        </w:rPr>
        <w:t>напрямку</w:t>
      </w:r>
      <w:proofErr w:type="spellEnd"/>
      <w:r w:rsidRPr="001240D1">
        <w:rPr>
          <w:lang w:val="ru-RU"/>
        </w:rPr>
        <w:t xml:space="preserve">. </w:t>
      </w:r>
      <w:proofErr w:type="spellStart"/>
      <w:r w:rsidRPr="001240D1">
        <w:rPr>
          <w:lang w:val="ru-RU"/>
        </w:rPr>
        <w:t>Дослідження</w:t>
      </w:r>
      <w:proofErr w:type="spellEnd"/>
      <w:r w:rsidRPr="001240D1">
        <w:rPr>
          <w:lang w:val="ru-RU"/>
        </w:rPr>
        <w:t xml:space="preserve"> показало, </w:t>
      </w:r>
      <w:proofErr w:type="spellStart"/>
      <w:r w:rsidRPr="001240D1">
        <w:rPr>
          <w:lang w:val="ru-RU"/>
        </w:rPr>
        <w:t>що</w:t>
      </w:r>
      <w:proofErr w:type="spellEnd"/>
      <w:r w:rsidRPr="001240D1">
        <w:rPr>
          <w:lang w:val="ru-RU"/>
        </w:rPr>
        <w:t xml:space="preserve"> </w:t>
      </w:r>
      <w:proofErr w:type="spellStart"/>
      <w:r w:rsidRPr="001240D1">
        <w:rPr>
          <w:lang w:val="ru-RU"/>
        </w:rPr>
        <w:t>об'єкти</w:t>
      </w:r>
      <w:proofErr w:type="spellEnd"/>
      <w:r w:rsidRPr="001240D1">
        <w:rPr>
          <w:lang w:val="ru-RU"/>
        </w:rPr>
        <w:t xml:space="preserve"> </w:t>
      </w:r>
      <w:proofErr w:type="spellStart"/>
      <w:r w:rsidRPr="001240D1">
        <w:rPr>
          <w:lang w:val="ru-RU"/>
        </w:rPr>
        <w:t>культурної</w:t>
      </w:r>
      <w:proofErr w:type="spellEnd"/>
      <w:r w:rsidRPr="001240D1">
        <w:rPr>
          <w:lang w:val="ru-RU"/>
        </w:rPr>
        <w:t xml:space="preserve"> </w:t>
      </w:r>
      <w:proofErr w:type="spellStart"/>
      <w:r w:rsidRPr="001240D1">
        <w:rPr>
          <w:lang w:val="ru-RU"/>
        </w:rPr>
        <w:t>спадщини</w:t>
      </w:r>
      <w:proofErr w:type="spellEnd"/>
      <w:r w:rsidRPr="001240D1">
        <w:rPr>
          <w:lang w:val="ru-RU"/>
        </w:rPr>
        <w:t xml:space="preserve"> </w:t>
      </w:r>
      <w:proofErr w:type="spellStart"/>
      <w:r w:rsidRPr="001240D1">
        <w:rPr>
          <w:lang w:val="ru-RU"/>
        </w:rPr>
        <w:t>мають</w:t>
      </w:r>
      <w:proofErr w:type="spellEnd"/>
      <w:r w:rsidRPr="001240D1">
        <w:rPr>
          <w:lang w:val="ru-RU"/>
        </w:rPr>
        <w:t xml:space="preserve"> </w:t>
      </w:r>
      <w:proofErr w:type="spellStart"/>
      <w:r w:rsidRPr="001240D1">
        <w:rPr>
          <w:lang w:val="ru-RU"/>
        </w:rPr>
        <w:t>значний</w:t>
      </w:r>
      <w:proofErr w:type="spellEnd"/>
      <w:r w:rsidRPr="001240D1">
        <w:rPr>
          <w:lang w:val="ru-RU"/>
        </w:rPr>
        <w:t xml:space="preserve"> </w:t>
      </w:r>
      <w:proofErr w:type="spellStart"/>
      <w:r w:rsidRPr="001240D1">
        <w:rPr>
          <w:lang w:val="ru-RU"/>
        </w:rPr>
        <w:t>потенціал</w:t>
      </w:r>
      <w:proofErr w:type="spellEnd"/>
      <w:r w:rsidRPr="001240D1">
        <w:rPr>
          <w:lang w:val="ru-RU"/>
        </w:rPr>
        <w:t xml:space="preserve"> у </w:t>
      </w:r>
      <w:proofErr w:type="spellStart"/>
      <w:r w:rsidRPr="001240D1">
        <w:rPr>
          <w:lang w:val="ru-RU"/>
        </w:rPr>
        <w:t>сфері</w:t>
      </w:r>
      <w:proofErr w:type="spellEnd"/>
      <w:r w:rsidRPr="001240D1">
        <w:rPr>
          <w:lang w:val="ru-RU"/>
        </w:rPr>
        <w:t xml:space="preserve"> </w:t>
      </w:r>
      <w:proofErr w:type="spellStart"/>
      <w:r w:rsidRPr="001240D1">
        <w:rPr>
          <w:lang w:val="ru-RU"/>
        </w:rPr>
        <w:t>гостинності</w:t>
      </w:r>
      <w:proofErr w:type="spellEnd"/>
      <w:r w:rsidRPr="001240D1">
        <w:rPr>
          <w:lang w:val="ru-RU"/>
        </w:rPr>
        <w:t xml:space="preserve">, але </w:t>
      </w:r>
      <w:proofErr w:type="spellStart"/>
      <w:r w:rsidRPr="001240D1">
        <w:rPr>
          <w:lang w:val="ru-RU"/>
        </w:rPr>
        <w:t>цей</w:t>
      </w:r>
      <w:proofErr w:type="spellEnd"/>
      <w:r w:rsidRPr="001240D1">
        <w:rPr>
          <w:lang w:val="ru-RU"/>
        </w:rPr>
        <w:t xml:space="preserve"> </w:t>
      </w:r>
      <w:proofErr w:type="spellStart"/>
      <w:r w:rsidRPr="001240D1">
        <w:rPr>
          <w:lang w:val="ru-RU"/>
        </w:rPr>
        <w:t>потенціал</w:t>
      </w:r>
      <w:proofErr w:type="spellEnd"/>
      <w:r w:rsidRPr="001240D1">
        <w:rPr>
          <w:lang w:val="ru-RU"/>
        </w:rPr>
        <w:t xml:space="preserve"> </w:t>
      </w:r>
      <w:proofErr w:type="spellStart"/>
      <w:r w:rsidRPr="001240D1">
        <w:rPr>
          <w:lang w:val="ru-RU"/>
        </w:rPr>
        <w:t>потребує</w:t>
      </w:r>
      <w:proofErr w:type="spellEnd"/>
      <w:r w:rsidRPr="001240D1">
        <w:rPr>
          <w:lang w:val="ru-RU"/>
        </w:rPr>
        <w:t xml:space="preserve"> </w:t>
      </w:r>
      <w:proofErr w:type="spellStart"/>
      <w:r w:rsidRPr="001240D1">
        <w:rPr>
          <w:lang w:val="ru-RU"/>
        </w:rPr>
        <w:t>обережного</w:t>
      </w:r>
      <w:proofErr w:type="spellEnd"/>
      <w:r w:rsidRPr="001240D1">
        <w:rPr>
          <w:lang w:val="ru-RU"/>
        </w:rPr>
        <w:t xml:space="preserve"> та </w:t>
      </w:r>
      <w:proofErr w:type="spellStart"/>
      <w:r w:rsidRPr="001240D1">
        <w:rPr>
          <w:lang w:val="ru-RU"/>
        </w:rPr>
        <w:t>стратегічного</w:t>
      </w:r>
      <w:proofErr w:type="spellEnd"/>
      <w:r w:rsidRPr="001240D1">
        <w:rPr>
          <w:lang w:val="ru-RU"/>
        </w:rPr>
        <w:t xml:space="preserve"> </w:t>
      </w:r>
      <w:proofErr w:type="spellStart"/>
      <w:r w:rsidRPr="001240D1">
        <w:rPr>
          <w:lang w:val="ru-RU"/>
        </w:rPr>
        <w:t>підходу</w:t>
      </w:r>
      <w:proofErr w:type="spellEnd"/>
      <w:r w:rsidRPr="001240D1">
        <w:rPr>
          <w:lang w:val="ru-RU"/>
        </w:rPr>
        <w:t xml:space="preserve"> для </w:t>
      </w:r>
      <w:proofErr w:type="spellStart"/>
      <w:r w:rsidRPr="001240D1">
        <w:rPr>
          <w:lang w:val="ru-RU"/>
        </w:rPr>
        <w:t>ефективного</w:t>
      </w:r>
      <w:proofErr w:type="spellEnd"/>
      <w:r w:rsidRPr="001240D1">
        <w:rPr>
          <w:lang w:val="ru-RU"/>
        </w:rPr>
        <w:t xml:space="preserve"> </w:t>
      </w:r>
      <w:proofErr w:type="spellStart"/>
      <w:r w:rsidRPr="001240D1">
        <w:rPr>
          <w:lang w:val="ru-RU"/>
        </w:rPr>
        <w:t>використання</w:t>
      </w:r>
      <w:proofErr w:type="spellEnd"/>
      <w:r w:rsidRPr="001240D1">
        <w:rPr>
          <w:lang w:val="ru-RU"/>
        </w:rPr>
        <w:t>.</w:t>
      </w:r>
    </w:p>
    <w:p w14:paraId="4E9937C2" w14:textId="18310A3F" w:rsidR="001240D1" w:rsidRPr="001240D1" w:rsidRDefault="001240D1" w:rsidP="000C571E">
      <w:pPr>
        <w:ind w:firstLine="709"/>
        <w:rPr>
          <w:lang w:val="ru-RU"/>
        </w:rPr>
      </w:pPr>
      <w:commentRangeStart w:id="25"/>
      <w:proofErr w:type="spellStart"/>
      <w:r w:rsidRPr="001240D1">
        <w:rPr>
          <w:b/>
          <w:bCs/>
          <w:lang w:val="ru-RU"/>
        </w:rPr>
        <w:t>Значення</w:t>
      </w:r>
      <w:commentRangeEnd w:id="25"/>
      <w:proofErr w:type="spellEnd"/>
      <w:r w:rsidR="00BA38E1">
        <w:rPr>
          <w:rStyle w:val="ae"/>
        </w:rPr>
        <w:commentReference w:id="25"/>
      </w:r>
      <w:r w:rsidRPr="001240D1">
        <w:rPr>
          <w:b/>
          <w:bCs/>
          <w:lang w:val="ru-RU"/>
        </w:rPr>
        <w:t xml:space="preserve"> </w:t>
      </w:r>
      <w:proofErr w:type="spellStart"/>
      <w:r w:rsidRPr="001240D1">
        <w:rPr>
          <w:b/>
          <w:bCs/>
          <w:lang w:val="ru-RU"/>
        </w:rPr>
        <w:t>ку</w:t>
      </w:r>
      <w:r w:rsidR="005E25F0">
        <w:rPr>
          <w:b/>
          <w:bCs/>
          <w:lang w:val="ru-RU"/>
        </w:rPr>
        <w:t>льтурної</w:t>
      </w:r>
      <w:proofErr w:type="spellEnd"/>
      <w:r w:rsidR="005E25F0">
        <w:rPr>
          <w:b/>
          <w:bCs/>
          <w:lang w:val="ru-RU"/>
        </w:rPr>
        <w:t xml:space="preserve"> </w:t>
      </w:r>
      <w:proofErr w:type="spellStart"/>
      <w:r w:rsidR="005E25F0">
        <w:rPr>
          <w:b/>
          <w:bCs/>
          <w:lang w:val="ru-RU"/>
        </w:rPr>
        <w:t>спадщини</w:t>
      </w:r>
      <w:proofErr w:type="spellEnd"/>
      <w:r w:rsidR="005E25F0">
        <w:rPr>
          <w:b/>
          <w:bCs/>
          <w:lang w:val="ru-RU"/>
        </w:rPr>
        <w:t xml:space="preserve"> у </w:t>
      </w:r>
      <w:proofErr w:type="spellStart"/>
      <w:r w:rsidR="005E25F0">
        <w:rPr>
          <w:b/>
          <w:bCs/>
          <w:lang w:val="ru-RU"/>
        </w:rPr>
        <w:t>гостинності</w:t>
      </w:r>
      <w:proofErr w:type="spellEnd"/>
      <w:r w:rsidR="005E25F0">
        <w:rPr>
          <w:b/>
          <w:bCs/>
          <w:lang w:val="ru-RU"/>
        </w:rPr>
        <w:t>.</w:t>
      </w:r>
      <w:r w:rsidRPr="001240D1">
        <w:rPr>
          <w:lang w:val="ru-RU"/>
        </w:rPr>
        <w:t xml:space="preserve"> </w:t>
      </w:r>
      <w:r w:rsidR="005E25F0">
        <w:rPr>
          <w:lang w:val="uk-UA"/>
        </w:rPr>
        <w:t>О</w:t>
      </w:r>
      <w:proofErr w:type="spellStart"/>
      <w:r w:rsidRPr="001240D1">
        <w:rPr>
          <w:lang w:val="ru-RU"/>
        </w:rPr>
        <w:t>б'єкти</w:t>
      </w:r>
      <w:proofErr w:type="spellEnd"/>
      <w:r w:rsidRPr="001240D1">
        <w:rPr>
          <w:lang w:val="ru-RU"/>
        </w:rPr>
        <w:t xml:space="preserve"> </w:t>
      </w:r>
      <w:proofErr w:type="spellStart"/>
      <w:r w:rsidRPr="001240D1">
        <w:rPr>
          <w:lang w:val="ru-RU"/>
        </w:rPr>
        <w:t>культурної</w:t>
      </w:r>
      <w:proofErr w:type="spellEnd"/>
      <w:r w:rsidRPr="001240D1">
        <w:rPr>
          <w:lang w:val="ru-RU"/>
        </w:rPr>
        <w:t xml:space="preserve"> </w:t>
      </w:r>
      <w:proofErr w:type="spellStart"/>
      <w:r w:rsidRPr="001240D1">
        <w:rPr>
          <w:lang w:val="ru-RU"/>
        </w:rPr>
        <w:t>спадщини</w:t>
      </w:r>
      <w:proofErr w:type="spellEnd"/>
      <w:r w:rsidRPr="001240D1">
        <w:rPr>
          <w:lang w:val="ru-RU"/>
        </w:rPr>
        <w:t xml:space="preserve"> </w:t>
      </w:r>
      <w:proofErr w:type="spellStart"/>
      <w:r w:rsidRPr="001240D1">
        <w:rPr>
          <w:lang w:val="ru-RU"/>
        </w:rPr>
        <w:t>відіграють</w:t>
      </w:r>
      <w:proofErr w:type="spellEnd"/>
      <w:r w:rsidRPr="001240D1">
        <w:rPr>
          <w:lang w:val="ru-RU"/>
        </w:rPr>
        <w:t xml:space="preserve"> </w:t>
      </w:r>
      <w:proofErr w:type="spellStart"/>
      <w:r w:rsidRPr="001240D1">
        <w:rPr>
          <w:lang w:val="ru-RU"/>
        </w:rPr>
        <w:t>важливу</w:t>
      </w:r>
      <w:proofErr w:type="spellEnd"/>
      <w:r w:rsidRPr="001240D1">
        <w:rPr>
          <w:lang w:val="ru-RU"/>
        </w:rPr>
        <w:t xml:space="preserve"> роль у </w:t>
      </w:r>
      <w:proofErr w:type="spellStart"/>
      <w:r w:rsidRPr="001240D1">
        <w:rPr>
          <w:lang w:val="ru-RU"/>
        </w:rPr>
        <w:t>формуванні</w:t>
      </w:r>
      <w:proofErr w:type="spellEnd"/>
      <w:r w:rsidRPr="001240D1">
        <w:rPr>
          <w:lang w:val="ru-RU"/>
        </w:rPr>
        <w:t xml:space="preserve"> культурного образу </w:t>
      </w:r>
      <w:proofErr w:type="spellStart"/>
      <w:r w:rsidRPr="001240D1">
        <w:rPr>
          <w:lang w:val="ru-RU"/>
        </w:rPr>
        <w:t>регіону</w:t>
      </w:r>
      <w:proofErr w:type="spellEnd"/>
      <w:r w:rsidRPr="001240D1">
        <w:rPr>
          <w:lang w:val="ru-RU"/>
        </w:rPr>
        <w:t xml:space="preserve"> та </w:t>
      </w:r>
      <w:proofErr w:type="spellStart"/>
      <w:r w:rsidRPr="001240D1">
        <w:rPr>
          <w:lang w:val="ru-RU"/>
        </w:rPr>
        <w:t>привабливості</w:t>
      </w:r>
      <w:proofErr w:type="spellEnd"/>
      <w:r w:rsidRPr="001240D1">
        <w:rPr>
          <w:lang w:val="ru-RU"/>
        </w:rPr>
        <w:t xml:space="preserve"> для </w:t>
      </w:r>
      <w:proofErr w:type="spellStart"/>
      <w:r w:rsidRPr="001240D1">
        <w:rPr>
          <w:lang w:val="ru-RU"/>
        </w:rPr>
        <w:t>туристів</w:t>
      </w:r>
      <w:proofErr w:type="spellEnd"/>
      <w:r w:rsidRPr="001240D1">
        <w:rPr>
          <w:lang w:val="ru-RU"/>
        </w:rPr>
        <w:t xml:space="preserve">. Вони є не </w:t>
      </w:r>
      <w:proofErr w:type="spellStart"/>
      <w:r w:rsidRPr="001240D1">
        <w:rPr>
          <w:lang w:val="ru-RU"/>
        </w:rPr>
        <w:t>лише</w:t>
      </w:r>
      <w:proofErr w:type="spellEnd"/>
      <w:r w:rsidRPr="001240D1">
        <w:rPr>
          <w:lang w:val="ru-RU"/>
        </w:rPr>
        <w:t xml:space="preserve"> </w:t>
      </w:r>
      <w:proofErr w:type="spellStart"/>
      <w:r w:rsidRPr="001240D1">
        <w:rPr>
          <w:lang w:val="ru-RU"/>
        </w:rPr>
        <w:t>джерелом</w:t>
      </w:r>
      <w:proofErr w:type="spellEnd"/>
      <w:r w:rsidRPr="001240D1">
        <w:rPr>
          <w:lang w:val="ru-RU"/>
        </w:rPr>
        <w:t xml:space="preserve"> </w:t>
      </w:r>
      <w:proofErr w:type="spellStart"/>
      <w:r w:rsidRPr="001240D1">
        <w:rPr>
          <w:lang w:val="ru-RU"/>
        </w:rPr>
        <w:t>ідентичності</w:t>
      </w:r>
      <w:proofErr w:type="spellEnd"/>
      <w:r w:rsidRPr="001240D1">
        <w:rPr>
          <w:lang w:val="ru-RU"/>
        </w:rPr>
        <w:t xml:space="preserve"> та </w:t>
      </w:r>
      <w:proofErr w:type="spellStart"/>
      <w:r w:rsidRPr="001240D1">
        <w:rPr>
          <w:lang w:val="ru-RU"/>
        </w:rPr>
        <w:t>гордості</w:t>
      </w:r>
      <w:proofErr w:type="spellEnd"/>
      <w:r w:rsidRPr="001240D1">
        <w:rPr>
          <w:lang w:val="ru-RU"/>
        </w:rPr>
        <w:t xml:space="preserve"> для </w:t>
      </w:r>
      <w:proofErr w:type="spellStart"/>
      <w:r w:rsidRPr="001240D1">
        <w:rPr>
          <w:lang w:val="ru-RU"/>
        </w:rPr>
        <w:t>місцевих</w:t>
      </w:r>
      <w:proofErr w:type="spellEnd"/>
      <w:r w:rsidRPr="001240D1">
        <w:rPr>
          <w:lang w:val="ru-RU"/>
        </w:rPr>
        <w:t xml:space="preserve"> громад, але й основою для </w:t>
      </w:r>
      <w:proofErr w:type="spellStart"/>
      <w:r w:rsidRPr="001240D1">
        <w:rPr>
          <w:lang w:val="ru-RU"/>
        </w:rPr>
        <w:t>створення</w:t>
      </w:r>
      <w:proofErr w:type="spellEnd"/>
      <w:r w:rsidRPr="001240D1">
        <w:rPr>
          <w:lang w:val="ru-RU"/>
        </w:rPr>
        <w:t xml:space="preserve"> </w:t>
      </w:r>
      <w:proofErr w:type="spellStart"/>
      <w:r w:rsidRPr="001240D1">
        <w:rPr>
          <w:lang w:val="ru-RU"/>
        </w:rPr>
        <w:t>унікальних</w:t>
      </w:r>
      <w:proofErr w:type="spellEnd"/>
      <w:r w:rsidRPr="001240D1">
        <w:rPr>
          <w:lang w:val="ru-RU"/>
        </w:rPr>
        <w:t xml:space="preserve"> </w:t>
      </w:r>
      <w:proofErr w:type="spellStart"/>
      <w:r w:rsidRPr="001240D1">
        <w:rPr>
          <w:lang w:val="ru-RU"/>
        </w:rPr>
        <w:t>туристичних</w:t>
      </w:r>
      <w:proofErr w:type="spellEnd"/>
      <w:r w:rsidRPr="001240D1">
        <w:rPr>
          <w:lang w:val="ru-RU"/>
        </w:rPr>
        <w:t xml:space="preserve"> </w:t>
      </w:r>
      <w:proofErr w:type="spellStart"/>
      <w:r w:rsidRPr="001240D1">
        <w:rPr>
          <w:lang w:val="ru-RU"/>
        </w:rPr>
        <w:t>продуктів</w:t>
      </w:r>
      <w:proofErr w:type="spellEnd"/>
      <w:r w:rsidRPr="001240D1">
        <w:rPr>
          <w:lang w:val="ru-RU"/>
        </w:rPr>
        <w:t>.</w:t>
      </w:r>
    </w:p>
    <w:p w14:paraId="66FCF793" w14:textId="6DA4A713" w:rsidR="001240D1" w:rsidRPr="001240D1" w:rsidRDefault="005E25F0" w:rsidP="000C571E">
      <w:pPr>
        <w:ind w:firstLine="709"/>
        <w:rPr>
          <w:lang w:val="ru-RU"/>
        </w:rPr>
      </w:pPr>
      <w:proofErr w:type="spellStart"/>
      <w:r>
        <w:rPr>
          <w:b/>
          <w:bCs/>
          <w:lang w:val="ru-RU"/>
        </w:rPr>
        <w:t>Виклики</w:t>
      </w:r>
      <w:proofErr w:type="spellEnd"/>
      <w:r>
        <w:rPr>
          <w:b/>
          <w:bCs/>
          <w:lang w:val="ru-RU"/>
        </w:rPr>
        <w:t xml:space="preserve"> та </w:t>
      </w:r>
      <w:proofErr w:type="spellStart"/>
      <w:r>
        <w:rPr>
          <w:b/>
          <w:bCs/>
          <w:lang w:val="ru-RU"/>
        </w:rPr>
        <w:t>проблеми</w:t>
      </w:r>
      <w:proofErr w:type="spellEnd"/>
      <w:r>
        <w:rPr>
          <w:b/>
          <w:bCs/>
          <w:lang w:val="ru-RU"/>
        </w:rPr>
        <w:t xml:space="preserve">. </w:t>
      </w:r>
      <w:r>
        <w:rPr>
          <w:bCs/>
          <w:lang w:val="ru-RU"/>
        </w:rPr>
        <w:t>П</w:t>
      </w:r>
      <w:r w:rsidR="001240D1" w:rsidRPr="001240D1">
        <w:rPr>
          <w:lang w:val="ru-RU"/>
        </w:rPr>
        <w:t xml:space="preserve">опри </w:t>
      </w:r>
      <w:proofErr w:type="spellStart"/>
      <w:r w:rsidR="001240D1" w:rsidRPr="001240D1">
        <w:rPr>
          <w:lang w:val="ru-RU"/>
        </w:rPr>
        <w:t>значний</w:t>
      </w:r>
      <w:proofErr w:type="spellEnd"/>
      <w:r w:rsidR="001240D1" w:rsidRPr="001240D1">
        <w:rPr>
          <w:lang w:val="ru-RU"/>
        </w:rPr>
        <w:t xml:space="preserve"> </w:t>
      </w:r>
      <w:proofErr w:type="spellStart"/>
      <w:r w:rsidR="001240D1" w:rsidRPr="001240D1">
        <w:rPr>
          <w:lang w:val="ru-RU"/>
        </w:rPr>
        <w:t>інтерес</w:t>
      </w:r>
      <w:proofErr w:type="spellEnd"/>
      <w:r w:rsidR="001240D1" w:rsidRPr="001240D1">
        <w:rPr>
          <w:lang w:val="ru-RU"/>
        </w:rPr>
        <w:t xml:space="preserve"> до </w:t>
      </w:r>
      <w:proofErr w:type="spellStart"/>
      <w:r w:rsidR="001240D1" w:rsidRPr="001240D1">
        <w:rPr>
          <w:lang w:val="ru-RU"/>
        </w:rPr>
        <w:t>використання</w:t>
      </w:r>
      <w:proofErr w:type="spellEnd"/>
      <w:r w:rsidR="001240D1" w:rsidRPr="001240D1">
        <w:rPr>
          <w:lang w:val="ru-RU"/>
        </w:rPr>
        <w:t xml:space="preserve"> </w:t>
      </w:r>
      <w:proofErr w:type="spellStart"/>
      <w:r w:rsidR="001240D1" w:rsidRPr="001240D1">
        <w:rPr>
          <w:lang w:val="ru-RU"/>
        </w:rPr>
        <w:t>об'єктів</w:t>
      </w:r>
      <w:proofErr w:type="spellEnd"/>
      <w:r w:rsidR="001240D1" w:rsidRPr="001240D1">
        <w:rPr>
          <w:lang w:val="ru-RU"/>
        </w:rPr>
        <w:t xml:space="preserve"> </w:t>
      </w:r>
      <w:proofErr w:type="spellStart"/>
      <w:r w:rsidR="001240D1" w:rsidRPr="001240D1">
        <w:rPr>
          <w:lang w:val="ru-RU"/>
        </w:rPr>
        <w:t>культурної</w:t>
      </w:r>
      <w:proofErr w:type="spellEnd"/>
      <w:r w:rsidR="001240D1" w:rsidRPr="001240D1">
        <w:rPr>
          <w:lang w:val="ru-RU"/>
        </w:rPr>
        <w:t xml:space="preserve"> </w:t>
      </w:r>
      <w:proofErr w:type="spellStart"/>
      <w:r w:rsidR="001240D1" w:rsidRPr="001240D1">
        <w:rPr>
          <w:lang w:val="ru-RU"/>
        </w:rPr>
        <w:t>спадщини</w:t>
      </w:r>
      <w:proofErr w:type="spellEnd"/>
      <w:r w:rsidR="001240D1" w:rsidRPr="001240D1">
        <w:rPr>
          <w:lang w:val="ru-RU"/>
        </w:rPr>
        <w:t xml:space="preserve"> в </w:t>
      </w:r>
      <w:proofErr w:type="spellStart"/>
      <w:r w:rsidR="001240D1" w:rsidRPr="001240D1">
        <w:rPr>
          <w:lang w:val="ru-RU"/>
        </w:rPr>
        <w:t>гостинності</w:t>
      </w:r>
      <w:proofErr w:type="spellEnd"/>
      <w:r w:rsidR="001240D1" w:rsidRPr="001240D1">
        <w:rPr>
          <w:lang w:val="ru-RU"/>
        </w:rPr>
        <w:t xml:space="preserve">, </w:t>
      </w:r>
      <w:proofErr w:type="spellStart"/>
      <w:r w:rsidR="001240D1" w:rsidRPr="001240D1">
        <w:rPr>
          <w:lang w:val="ru-RU"/>
        </w:rPr>
        <w:t>існують</w:t>
      </w:r>
      <w:proofErr w:type="spellEnd"/>
      <w:r w:rsidR="001240D1" w:rsidRPr="001240D1">
        <w:rPr>
          <w:lang w:val="ru-RU"/>
        </w:rPr>
        <w:t xml:space="preserve"> </w:t>
      </w:r>
      <w:proofErr w:type="spellStart"/>
      <w:r w:rsidR="001240D1" w:rsidRPr="001240D1">
        <w:rPr>
          <w:lang w:val="ru-RU"/>
        </w:rPr>
        <w:t>серйозні</w:t>
      </w:r>
      <w:proofErr w:type="spellEnd"/>
      <w:r w:rsidR="001240D1" w:rsidRPr="001240D1">
        <w:rPr>
          <w:lang w:val="ru-RU"/>
        </w:rPr>
        <w:t xml:space="preserve"> </w:t>
      </w:r>
      <w:proofErr w:type="spellStart"/>
      <w:r w:rsidR="001240D1" w:rsidRPr="001240D1">
        <w:rPr>
          <w:lang w:val="ru-RU"/>
        </w:rPr>
        <w:t>виклики</w:t>
      </w:r>
      <w:proofErr w:type="spellEnd"/>
      <w:r w:rsidR="001240D1" w:rsidRPr="001240D1">
        <w:rPr>
          <w:lang w:val="ru-RU"/>
        </w:rPr>
        <w:t xml:space="preserve">, </w:t>
      </w:r>
      <w:proofErr w:type="spellStart"/>
      <w:r w:rsidR="001240D1" w:rsidRPr="001240D1">
        <w:rPr>
          <w:lang w:val="ru-RU"/>
        </w:rPr>
        <w:t>такі</w:t>
      </w:r>
      <w:proofErr w:type="spellEnd"/>
      <w:r w:rsidR="001240D1" w:rsidRPr="001240D1">
        <w:rPr>
          <w:lang w:val="ru-RU"/>
        </w:rPr>
        <w:t xml:space="preserve"> як потреба у </w:t>
      </w:r>
      <w:proofErr w:type="spellStart"/>
      <w:r w:rsidR="001240D1" w:rsidRPr="001240D1">
        <w:rPr>
          <w:lang w:val="ru-RU"/>
        </w:rPr>
        <w:t>збалансованому</w:t>
      </w:r>
      <w:proofErr w:type="spellEnd"/>
      <w:r w:rsidR="001240D1" w:rsidRPr="001240D1">
        <w:rPr>
          <w:lang w:val="ru-RU"/>
        </w:rPr>
        <w:t xml:space="preserve"> </w:t>
      </w:r>
      <w:proofErr w:type="spellStart"/>
      <w:r w:rsidR="001240D1" w:rsidRPr="001240D1">
        <w:rPr>
          <w:lang w:val="ru-RU"/>
        </w:rPr>
        <w:t>підході</w:t>
      </w:r>
      <w:proofErr w:type="spellEnd"/>
      <w:r w:rsidR="001240D1" w:rsidRPr="001240D1">
        <w:rPr>
          <w:lang w:val="ru-RU"/>
        </w:rPr>
        <w:t xml:space="preserve"> до </w:t>
      </w:r>
      <w:proofErr w:type="spellStart"/>
      <w:r w:rsidR="001240D1" w:rsidRPr="001240D1">
        <w:rPr>
          <w:lang w:val="ru-RU"/>
        </w:rPr>
        <w:t>збереження</w:t>
      </w:r>
      <w:proofErr w:type="spellEnd"/>
      <w:r w:rsidR="001240D1" w:rsidRPr="001240D1">
        <w:rPr>
          <w:lang w:val="ru-RU"/>
        </w:rPr>
        <w:t xml:space="preserve"> та </w:t>
      </w:r>
      <w:proofErr w:type="spellStart"/>
      <w:r w:rsidR="001240D1" w:rsidRPr="001240D1">
        <w:rPr>
          <w:lang w:val="ru-RU"/>
        </w:rPr>
        <w:t>комерціалізації</w:t>
      </w:r>
      <w:proofErr w:type="spellEnd"/>
      <w:r w:rsidR="001240D1" w:rsidRPr="001240D1">
        <w:rPr>
          <w:lang w:val="ru-RU"/>
        </w:rPr>
        <w:t xml:space="preserve">, </w:t>
      </w:r>
      <w:proofErr w:type="spellStart"/>
      <w:r w:rsidR="001240D1" w:rsidRPr="001240D1">
        <w:rPr>
          <w:lang w:val="ru-RU"/>
        </w:rPr>
        <w:t>необхідність</w:t>
      </w:r>
      <w:proofErr w:type="spellEnd"/>
      <w:r w:rsidR="001240D1" w:rsidRPr="001240D1">
        <w:rPr>
          <w:lang w:val="ru-RU"/>
        </w:rPr>
        <w:t xml:space="preserve"> </w:t>
      </w:r>
      <w:proofErr w:type="spellStart"/>
      <w:r w:rsidR="001240D1" w:rsidRPr="001240D1">
        <w:rPr>
          <w:lang w:val="ru-RU"/>
        </w:rPr>
        <w:t>захисту</w:t>
      </w:r>
      <w:proofErr w:type="spellEnd"/>
      <w:r w:rsidR="001240D1" w:rsidRPr="001240D1">
        <w:rPr>
          <w:lang w:val="ru-RU"/>
        </w:rPr>
        <w:t xml:space="preserve"> </w:t>
      </w:r>
      <w:proofErr w:type="spellStart"/>
      <w:r w:rsidR="001240D1" w:rsidRPr="001240D1">
        <w:rPr>
          <w:lang w:val="ru-RU"/>
        </w:rPr>
        <w:t>від</w:t>
      </w:r>
      <w:proofErr w:type="spellEnd"/>
      <w:r w:rsidR="001240D1" w:rsidRPr="001240D1">
        <w:rPr>
          <w:lang w:val="ru-RU"/>
        </w:rPr>
        <w:t xml:space="preserve"> </w:t>
      </w:r>
      <w:proofErr w:type="spellStart"/>
      <w:r w:rsidR="001240D1" w:rsidRPr="001240D1">
        <w:rPr>
          <w:lang w:val="ru-RU"/>
        </w:rPr>
        <w:t>зносу</w:t>
      </w:r>
      <w:proofErr w:type="spellEnd"/>
      <w:r w:rsidR="001240D1" w:rsidRPr="001240D1">
        <w:rPr>
          <w:lang w:val="ru-RU"/>
        </w:rPr>
        <w:t xml:space="preserve"> через </w:t>
      </w:r>
      <w:proofErr w:type="spellStart"/>
      <w:r w:rsidR="001240D1" w:rsidRPr="001240D1">
        <w:rPr>
          <w:lang w:val="ru-RU"/>
        </w:rPr>
        <w:t>масовий</w:t>
      </w:r>
      <w:proofErr w:type="spellEnd"/>
      <w:r w:rsidR="001240D1" w:rsidRPr="001240D1">
        <w:rPr>
          <w:lang w:val="ru-RU"/>
        </w:rPr>
        <w:t xml:space="preserve"> туризм, а </w:t>
      </w:r>
      <w:proofErr w:type="spellStart"/>
      <w:r w:rsidR="001240D1" w:rsidRPr="001240D1">
        <w:rPr>
          <w:lang w:val="ru-RU"/>
        </w:rPr>
        <w:t>також</w:t>
      </w:r>
      <w:proofErr w:type="spellEnd"/>
      <w:r w:rsidR="001240D1" w:rsidRPr="001240D1">
        <w:rPr>
          <w:lang w:val="ru-RU"/>
        </w:rPr>
        <w:t xml:space="preserve"> </w:t>
      </w:r>
      <w:proofErr w:type="spellStart"/>
      <w:r w:rsidR="001240D1" w:rsidRPr="001240D1">
        <w:rPr>
          <w:lang w:val="ru-RU"/>
        </w:rPr>
        <w:t>проблеми</w:t>
      </w:r>
      <w:proofErr w:type="spellEnd"/>
      <w:r w:rsidR="001240D1" w:rsidRPr="001240D1">
        <w:rPr>
          <w:lang w:val="ru-RU"/>
        </w:rPr>
        <w:t xml:space="preserve"> </w:t>
      </w:r>
      <w:proofErr w:type="spellStart"/>
      <w:r w:rsidR="001240D1" w:rsidRPr="001240D1">
        <w:rPr>
          <w:lang w:val="ru-RU"/>
        </w:rPr>
        <w:t>фінансування</w:t>
      </w:r>
      <w:proofErr w:type="spellEnd"/>
      <w:r w:rsidR="001240D1" w:rsidRPr="001240D1">
        <w:rPr>
          <w:lang w:val="ru-RU"/>
        </w:rPr>
        <w:t xml:space="preserve"> </w:t>
      </w:r>
      <w:proofErr w:type="spellStart"/>
      <w:r w:rsidR="001240D1" w:rsidRPr="001240D1">
        <w:rPr>
          <w:lang w:val="ru-RU"/>
        </w:rPr>
        <w:t>реставрації</w:t>
      </w:r>
      <w:proofErr w:type="spellEnd"/>
      <w:r w:rsidR="001240D1" w:rsidRPr="001240D1">
        <w:rPr>
          <w:lang w:val="ru-RU"/>
        </w:rPr>
        <w:t xml:space="preserve"> та </w:t>
      </w:r>
      <w:proofErr w:type="spellStart"/>
      <w:r w:rsidR="001240D1" w:rsidRPr="001240D1">
        <w:rPr>
          <w:lang w:val="ru-RU"/>
        </w:rPr>
        <w:t>обслуговування</w:t>
      </w:r>
      <w:proofErr w:type="spellEnd"/>
      <w:r w:rsidR="001240D1" w:rsidRPr="001240D1">
        <w:rPr>
          <w:lang w:val="ru-RU"/>
        </w:rPr>
        <w:t>.</w:t>
      </w:r>
    </w:p>
    <w:p w14:paraId="11B2A409" w14:textId="03EDC19E" w:rsidR="001240D1" w:rsidRPr="001240D1" w:rsidRDefault="001240D1" w:rsidP="000C571E">
      <w:pPr>
        <w:ind w:firstLine="709"/>
        <w:rPr>
          <w:lang w:val="ru-RU"/>
        </w:rPr>
      </w:pPr>
      <w:proofErr w:type="spellStart"/>
      <w:r w:rsidRPr="001240D1">
        <w:rPr>
          <w:b/>
          <w:bCs/>
          <w:lang w:val="ru-RU"/>
        </w:rPr>
        <w:t>Стратегі</w:t>
      </w:r>
      <w:r w:rsidR="005E25F0">
        <w:rPr>
          <w:b/>
          <w:bCs/>
          <w:lang w:val="ru-RU"/>
        </w:rPr>
        <w:t>ї</w:t>
      </w:r>
      <w:proofErr w:type="spellEnd"/>
      <w:r w:rsidR="005E25F0">
        <w:rPr>
          <w:b/>
          <w:bCs/>
          <w:lang w:val="ru-RU"/>
        </w:rPr>
        <w:t xml:space="preserve"> </w:t>
      </w:r>
      <w:proofErr w:type="spellStart"/>
      <w:r w:rsidR="005E25F0">
        <w:rPr>
          <w:b/>
          <w:bCs/>
          <w:lang w:val="ru-RU"/>
        </w:rPr>
        <w:t>залучення</w:t>
      </w:r>
      <w:proofErr w:type="spellEnd"/>
      <w:r w:rsidR="005E25F0">
        <w:rPr>
          <w:b/>
          <w:bCs/>
          <w:lang w:val="ru-RU"/>
        </w:rPr>
        <w:t xml:space="preserve"> </w:t>
      </w:r>
      <w:proofErr w:type="spellStart"/>
      <w:r w:rsidR="005E25F0">
        <w:rPr>
          <w:b/>
          <w:bCs/>
          <w:lang w:val="ru-RU"/>
        </w:rPr>
        <w:t>культурної</w:t>
      </w:r>
      <w:proofErr w:type="spellEnd"/>
      <w:r w:rsidR="005E25F0">
        <w:rPr>
          <w:b/>
          <w:bCs/>
          <w:lang w:val="ru-RU"/>
        </w:rPr>
        <w:t xml:space="preserve"> </w:t>
      </w:r>
      <w:proofErr w:type="spellStart"/>
      <w:r w:rsidR="005E25F0">
        <w:rPr>
          <w:b/>
          <w:bCs/>
          <w:lang w:val="ru-RU"/>
        </w:rPr>
        <w:t>спадщини</w:t>
      </w:r>
      <w:proofErr w:type="spellEnd"/>
      <w:r w:rsidR="005E25F0">
        <w:rPr>
          <w:b/>
          <w:bCs/>
          <w:lang w:val="ru-RU"/>
        </w:rPr>
        <w:t>.</w:t>
      </w:r>
      <w:r w:rsidRPr="001240D1">
        <w:rPr>
          <w:lang w:val="ru-RU"/>
        </w:rPr>
        <w:t xml:space="preserve"> </w:t>
      </w:r>
      <w:proofErr w:type="spellStart"/>
      <w:r w:rsidR="005E25F0">
        <w:rPr>
          <w:lang w:val="ru-RU"/>
        </w:rPr>
        <w:t>Е</w:t>
      </w:r>
      <w:r w:rsidRPr="001240D1">
        <w:rPr>
          <w:lang w:val="ru-RU"/>
        </w:rPr>
        <w:t>фективне</w:t>
      </w:r>
      <w:proofErr w:type="spellEnd"/>
      <w:r w:rsidRPr="001240D1">
        <w:rPr>
          <w:lang w:val="ru-RU"/>
        </w:rPr>
        <w:t xml:space="preserve"> </w:t>
      </w:r>
      <w:proofErr w:type="spellStart"/>
      <w:r w:rsidRPr="001240D1">
        <w:rPr>
          <w:lang w:val="ru-RU"/>
        </w:rPr>
        <w:t>використання</w:t>
      </w:r>
      <w:proofErr w:type="spellEnd"/>
      <w:r w:rsidRPr="001240D1">
        <w:rPr>
          <w:lang w:val="ru-RU"/>
        </w:rPr>
        <w:t xml:space="preserve"> </w:t>
      </w:r>
      <w:proofErr w:type="spellStart"/>
      <w:r w:rsidRPr="001240D1">
        <w:rPr>
          <w:lang w:val="ru-RU"/>
        </w:rPr>
        <w:t>культурної</w:t>
      </w:r>
      <w:proofErr w:type="spellEnd"/>
      <w:r w:rsidRPr="001240D1">
        <w:rPr>
          <w:lang w:val="ru-RU"/>
        </w:rPr>
        <w:t xml:space="preserve"> </w:t>
      </w:r>
      <w:proofErr w:type="spellStart"/>
      <w:r w:rsidRPr="001240D1">
        <w:rPr>
          <w:lang w:val="ru-RU"/>
        </w:rPr>
        <w:t>спадщини</w:t>
      </w:r>
      <w:proofErr w:type="spellEnd"/>
      <w:r w:rsidRPr="001240D1">
        <w:rPr>
          <w:lang w:val="ru-RU"/>
        </w:rPr>
        <w:t xml:space="preserve"> в </w:t>
      </w:r>
      <w:proofErr w:type="spellStart"/>
      <w:r w:rsidRPr="001240D1">
        <w:rPr>
          <w:lang w:val="ru-RU"/>
        </w:rPr>
        <w:t>гостинності</w:t>
      </w:r>
      <w:proofErr w:type="spellEnd"/>
      <w:r w:rsidRPr="001240D1">
        <w:rPr>
          <w:lang w:val="ru-RU"/>
        </w:rPr>
        <w:t xml:space="preserve"> </w:t>
      </w:r>
      <w:proofErr w:type="spellStart"/>
      <w:r w:rsidRPr="001240D1">
        <w:rPr>
          <w:lang w:val="ru-RU"/>
        </w:rPr>
        <w:t>вимагає</w:t>
      </w:r>
      <w:proofErr w:type="spellEnd"/>
      <w:r w:rsidRPr="001240D1">
        <w:rPr>
          <w:lang w:val="ru-RU"/>
        </w:rPr>
        <w:t xml:space="preserve"> </w:t>
      </w:r>
      <w:proofErr w:type="spellStart"/>
      <w:r w:rsidRPr="001240D1">
        <w:rPr>
          <w:lang w:val="ru-RU"/>
        </w:rPr>
        <w:t>розробки</w:t>
      </w:r>
      <w:proofErr w:type="spellEnd"/>
      <w:r w:rsidRPr="001240D1">
        <w:rPr>
          <w:lang w:val="ru-RU"/>
        </w:rPr>
        <w:t xml:space="preserve"> </w:t>
      </w:r>
      <w:proofErr w:type="spellStart"/>
      <w:r w:rsidRPr="001240D1">
        <w:rPr>
          <w:lang w:val="ru-RU"/>
        </w:rPr>
        <w:t>комплексних</w:t>
      </w:r>
      <w:proofErr w:type="spellEnd"/>
      <w:r w:rsidRPr="001240D1">
        <w:rPr>
          <w:lang w:val="ru-RU"/>
        </w:rPr>
        <w:t xml:space="preserve"> </w:t>
      </w:r>
      <w:proofErr w:type="spellStart"/>
      <w:r w:rsidRPr="001240D1">
        <w:rPr>
          <w:lang w:val="ru-RU"/>
        </w:rPr>
        <w:t>стратегій</w:t>
      </w:r>
      <w:proofErr w:type="spellEnd"/>
      <w:r w:rsidRPr="001240D1">
        <w:rPr>
          <w:lang w:val="ru-RU"/>
        </w:rPr>
        <w:t xml:space="preserve">, </w:t>
      </w:r>
      <w:proofErr w:type="spellStart"/>
      <w:r w:rsidRPr="001240D1">
        <w:rPr>
          <w:lang w:val="ru-RU"/>
        </w:rPr>
        <w:t>які</w:t>
      </w:r>
      <w:proofErr w:type="spellEnd"/>
      <w:r w:rsidRPr="001240D1">
        <w:rPr>
          <w:lang w:val="ru-RU"/>
        </w:rPr>
        <w:t xml:space="preserve"> </w:t>
      </w:r>
      <w:proofErr w:type="spellStart"/>
      <w:r w:rsidRPr="001240D1">
        <w:rPr>
          <w:lang w:val="ru-RU"/>
        </w:rPr>
        <w:t>включають</w:t>
      </w:r>
      <w:proofErr w:type="spellEnd"/>
      <w:r w:rsidRPr="001240D1">
        <w:rPr>
          <w:lang w:val="ru-RU"/>
        </w:rPr>
        <w:t xml:space="preserve"> </w:t>
      </w:r>
      <w:proofErr w:type="spellStart"/>
      <w:r w:rsidRPr="001240D1">
        <w:rPr>
          <w:lang w:val="ru-RU"/>
        </w:rPr>
        <w:t>створення</w:t>
      </w:r>
      <w:proofErr w:type="spellEnd"/>
      <w:r w:rsidRPr="001240D1">
        <w:rPr>
          <w:lang w:val="ru-RU"/>
        </w:rPr>
        <w:t xml:space="preserve"> </w:t>
      </w:r>
      <w:proofErr w:type="spellStart"/>
      <w:r w:rsidRPr="001240D1">
        <w:rPr>
          <w:lang w:val="ru-RU"/>
        </w:rPr>
        <w:t>інклюзивних</w:t>
      </w:r>
      <w:proofErr w:type="spellEnd"/>
      <w:r w:rsidRPr="001240D1">
        <w:rPr>
          <w:lang w:val="ru-RU"/>
        </w:rPr>
        <w:t xml:space="preserve"> </w:t>
      </w:r>
      <w:proofErr w:type="spellStart"/>
      <w:r w:rsidRPr="001240D1">
        <w:rPr>
          <w:lang w:val="ru-RU"/>
        </w:rPr>
        <w:t>програм</w:t>
      </w:r>
      <w:proofErr w:type="spellEnd"/>
      <w:r w:rsidRPr="001240D1">
        <w:rPr>
          <w:lang w:val="ru-RU"/>
        </w:rPr>
        <w:t xml:space="preserve">, </w:t>
      </w:r>
      <w:proofErr w:type="spellStart"/>
      <w:r w:rsidRPr="001240D1">
        <w:rPr>
          <w:lang w:val="ru-RU"/>
        </w:rPr>
        <w:t>застосування</w:t>
      </w:r>
      <w:proofErr w:type="spellEnd"/>
      <w:r w:rsidRPr="001240D1">
        <w:rPr>
          <w:lang w:val="ru-RU"/>
        </w:rPr>
        <w:t xml:space="preserve"> </w:t>
      </w:r>
      <w:proofErr w:type="spellStart"/>
      <w:r w:rsidRPr="001240D1">
        <w:rPr>
          <w:lang w:val="ru-RU"/>
        </w:rPr>
        <w:t>інноваційних</w:t>
      </w:r>
      <w:proofErr w:type="spellEnd"/>
      <w:r w:rsidRPr="001240D1">
        <w:rPr>
          <w:lang w:val="ru-RU"/>
        </w:rPr>
        <w:t xml:space="preserve"> </w:t>
      </w:r>
      <w:proofErr w:type="spellStart"/>
      <w:r w:rsidRPr="001240D1">
        <w:rPr>
          <w:lang w:val="ru-RU"/>
        </w:rPr>
        <w:t>технологій</w:t>
      </w:r>
      <w:proofErr w:type="spellEnd"/>
      <w:r w:rsidRPr="001240D1">
        <w:rPr>
          <w:lang w:val="ru-RU"/>
        </w:rPr>
        <w:t xml:space="preserve"> для </w:t>
      </w:r>
      <w:proofErr w:type="spellStart"/>
      <w:r w:rsidRPr="001240D1">
        <w:rPr>
          <w:lang w:val="ru-RU"/>
        </w:rPr>
        <w:t>зменшення</w:t>
      </w:r>
      <w:proofErr w:type="spellEnd"/>
      <w:r w:rsidRPr="001240D1">
        <w:rPr>
          <w:lang w:val="ru-RU"/>
        </w:rPr>
        <w:t xml:space="preserve"> </w:t>
      </w:r>
      <w:proofErr w:type="spellStart"/>
      <w:r w:rsidRPr="001240D1">
        <w:rPr>
          <w:lang w:val="ru-RU"/>
        </w:rPr>
        <w:t>впливу</w:t>
      </w:r>
      <w:proofErr w:type="spellEnd"/>
      <w:r w:rsidRPr="001240D1">
        <w:rPr>
          <w:lang w:val="ru-RU"/>
        </w:rPr>
        <w:t xml:space="preserve"> на </w:t>
      </w:r>
      <w:proofErr w:type="spellStart"/>
      <w:r w:rsidRPr="001240D1">
        <w:rPr>
          <w:lang w:val="ru-RU"/>
        </w:rPr>
        <w:t>об'єкти</w:t>
      </w:r>
      <w:proofErr w:type="spellEnd"/>
      <w:r w:rsidRPr="001240D1">
        <w:rPr>
          <w:lang w:val="ru-RU"/>
        </w:rPr>
        <w:t xml:space="preserve"> та </w:t>
      </w:r>
      <w:proofErr w:type="spellStart"/>
      <w:r w:rsidRPr="001240D1">
        <w:rPr>
          <w:lang w:val="ru-RU"/>
        </w:rPr>
        <w:t>розробку</w:t>
      </w:r>
      <w:proofErr w:type="spellEnd"/>
      <w:r w:rsidRPr="001240D1">
        <w:rPr>
          <w:lang w:val="ru-RU"/>
        </w:rPr>
        <w:t xml:space="preserve"> </w:t>
      </w:r>
      <w:proofErr w:type="spellStart"/>
      <w:r w:rsidRPr="001240D1">
        <w:rPr>
          <w:lang w:val="ru-RU"/>
        </w:rPr>
        <w:t>освітніх</w:t>
      </w:r>
      <w:proofErr w:type="spellEnd"/>
      <w:r w:rsidRPr="001240D1">
        <w:rPr>
          <w:lang w:val="ru-RU"/>
        </w:rPr>
        <w:t xml:space="preserve"> </w:t>
      </w:r>
      <w:proofErr w:type="spellStart"/>
      <w:r w:rsidRPr="001240D1">
        <w:rPr>
          <w:lang w:val="ru-RU"/>
        </w:rPr>
        <w:t>програм</w:t>
      </w:r>
      <w:proofErr w:type="spellEnd"/>
      <w:r w:rsidRPr="001240D1">
        <w:rPr>
          <w:lang w:val="ru-RU"/>
        </w:rPr>
        <w:t xml:space="preserve"> для </w:t>
      </w:r>
      <w:proofErr w:type="spellStart"/>
      <w:r w:rsidRPr="001240D1">
        <w:rPr>
          <w:lang w:val="ru-RU"/>
        </w:rPr>
        <w:t>підвищення</w:t>
      </w:r>
      <w:proofErr w:type="spellEnd"/>
      <w:r w:rsidRPr="001240D1">
        <w:rPr>
          <w:lang w:val="ru-RU"/>
        </w:rPr>
        <w:t xml:space="preserve"> </w:t>
      </w:r>
      <w:proofErr w:type="spellStart"/>
      <w:r w:rsidRPr="001240D1">
        <w:rPr>
          <w:lang w:val="ru-RU"/>
        </w:rPr>
        <w:t>обізнаності</w:t>
      </w:r>
      <w:proofErr w:type="spellEnd"/>
      <w:r w:rsidRPr="001240D1">
        <w:rPr>
          <w:lang w:val="ru-RU"/>
        </w:rPr>
        <w:t xml:space="preserve"> та </w:t>
      </w:r>
      <w:proofErr w:type="spellStart"/>
      <w:r w:rsidRPr="001240D1">
        <w:rPr>
          <w:lang w:val="ru-RU"/>
        </w:rPr>
        <w:t>залучення</w:t>
      </w:r>
      <w:proofErr w:type="spellEnd"/>
      <w:r w:rsidRPr="001240D1">
        <w:rPr>
          <w:lang w:val="ru-RU"/>
        </w:rPr>
        <w:t xml:space="preserve"> </w:t>
      </w:r>
      <w:proofErr w:type="spellStart"/>
      <w:r w:rsidRPr="001240D1">
        <w:rPr>
          <w:lang w:val="ru-RU"/>
        </w:rPr>
        <w:t>різних</w:t>
      </w:r>
      <w:proofErr w:type="spellEnd"/>
      <w:r w:rsidRPr="001240D1">
        <w:rPr>
          <w:lang w:val="ru-RU"/>
        </w:rPr>
        <w:t xml:space="preserve"> </w:t>
      </w:r>
      <w:proofErr w:type="spellStart"/>
      <w:r w:rsidRPr="001240D1">
        <w:rPr>
          <w:lang w:val="ru-RU"/>
        </w:rPr>
        <w:t>груп</w:t>
      </w:r>
      <w:proofErr w:type="spellEnd"/>
      <w:r w:rsidRPr="001240D1">
        <w:rPr>
          <w:lang w:val="ru-RU"/>
        </w:rPr>
        <w:t xml:space="preserve"> </w:t>
      </w:r>
      <w:proofErr w:type="spellStart"/>
      <w:r w:rsidRPr="001240D1">
        <w:rPr>
          <w:lang w:val="ru-RU"/>
        </w:rPr>
        <w:t>населення</w:t>
      </w:r>
      <w:proofErr w:type="spellEnd"/>
      <w:r w:rsidRPr="001240D1">
        <w:rPr>
          <w:lang w:val="ru-RU"/>
        </w:rPr>
        <w:t>.</w:t>
      </w:r>
    </w:p>
    <w:p w14:paraId="0D4BBAC0" w14:textId="1784FC1D" w:rsidR="001240D1" w:rsidRPr="001240D1" w:rsidRDefault="001240D1" w:rsidP="000C571E">
      <w:pPr>
        <w:ind w:firstLine="709"/>
        <w:rPr>
          <w:lang w:val="ru-RU"/>
        </w:rPr>
      </w:pPr>
      <w:r w:rsidRPr="001240D1">
        <w:rPr>
          <w:b/>
          <w:bCs/>
          <w:lang w:val="ru-RU"/>
        </w:rPr>
        <w:t xml:space="preserve">Роль </w:t>
      </w:r>
      <w:proofErr w:type="spellStart"/>
      <w:r w:rsidRPr="001240D1">
        <w:rPr>
          <w:b/>
          <w:bCs/>
          <w:lang w:val="ru-RU"/>
        </w:rPr>
        <w:t>іннов</w:t>
      </w:r>
      <w:r w:rsidR="005E25F0">
        <w:rPr>
          <w:b/>
          <w:bCs/>
          <w:lang w:val="ru-RU"/>
        </w:rPr>
        <w:t>ацій</w:t>
      </w:r>
      <w:proofErr w:type="spellEnd"/>
      <w:r w:rsidR="005E25F0">
        <w:rPr>
          <w:b/>
          <w:bCs/>
          <w:lang w:val="ru-RU"/>
        </w:rPr>
        <w:t xml:space="preserve"> та </w:t>
      </w:r>
      <w:proofErr w:type="spellStart"/>
      <w:r w:rsidR="005E25F0">
        <w:rPr>
          <w:b/>
          <w:bCs/>
          <w:lang w:val="ru-RU"/>
        </w:rPr>
        <w:t>технологій</w:t>
      </w:r>
      <w:proofErr w:type="spellEnd"/>
      <w:r w:rsidR="005E25F0">
        <w:rPr>
          <w:b/>
          <w:bCs/>
          <w:lang w:val="ru-RU"/>
        </w:rPr>
        <w:t xml:space="preserve">. </w:t>
      </w:r>
      <w:proofErr w:type="spellStart"/>
      <w:r w:rsidR="005E25F0">
        <w:rPr>
          <w:bCs/>
          <w:lang w:val="ru-RU"/>
        </w:rPr>
        <w:t>С</w:t>
      </w:r>
      <w:r w:rsidRPr="001240D1">
        <w:rPr>
          <w:lang w:val="ru-RU"/>
        </w:rPr>
        <w:t>учасні</w:t>
      </w:r>
      <w:proofErr w:type="spellEnd"/>
      <w:r w:rsidRPr="001240D1">
        <w:rPr>
          <w:lang w:val="ru-RU"/>
        </w:rPr>
        <w:t xml:space="preserve"> </w:t>
      </w:r>
      <w:proofErr w:type="spellStart"/>
      <w:r w:rsidRPr="001240D1">
        <w:rPr>
          <w:lang w:val="ru-RU"/>
        </w:rPr>
        <w:t>технології</w:t>
      </w:r>
      <w:proofErr w:type="spellEnd"/>
      <w:r w:rsidRPr="001240D1">
        <w:rPr>
          <w:lang w:val="ru-RU"/>
        </w:rPr>
        <w:t xml:space="preserve">, </w:t>
      </w:r>
      <w:proofErr w:type="spellStart"/>
      <w:r w:rsidRPr="001240D1">
        <w:rPr>
          <w:lang w:val="ru-RU"/>
        </w:rPr>
        <w:t>такі</w:t>
      </w:r>
      <w:proofErr w:type="spellEnd"/>
      <w:r w:rsidRPr="001240D1">
        <w:rPr>
          <w:lang w:val="ru-RU"/>
        </w:rPr>
        <w:t xml:space="preserve"> як </w:t>
      </w:r>
      <w:proofErr w:type="spellStart"/>
      <w:r w:rsidRPr="001240D1">
        <w:rPr>
          <w:lang w:val="ru-RU"/>
        </w:rPr>
        <w:t>віртуальна</w:t>
      </w:r>
      <w:proofErr w:type="spellEnd"/>
      <w:r w:rsidRPr="001240D1">
        <w:rPr>
          <w:lang w:val="ru-RU"/>
        </w:rPr>
        <w:t xml:space="preserve"> та </w:t>
      </w:r>
      <w:proofErr w:type="spellStart"/>
      <w:r w:rsidRPr="001240D1">
        <w:rPr>
          <w:lang w:val="ru-RU"/>
        </w:rPr>
        <w:t>доповнена</w:t>
      </w:r>
      <w:proofErr w:type="spellEnd"/>
      <w:r w:rsidRPr="001240D1">
        <w:rPr>
          <w:lang w:val="ru-RU"/>
        </w:rPr>
        <w:t xml:space="preserve"> </w:t>
      </w:r>
      <w:proofErr w:type="spellStart"/>
      <w:r w:rsidRPr="001240D1">
        <w:rPr>
          <w:lang w:val="ru-RU"/>
        </w:rPr>
        <w:t>реальність</w:t>
      </w:r>
      <w:proofErr w:type="spellEnd"/>
      <w:r w:rsidRPr="001240D1">
        <w:rPr>
          <w:lang w:val="ru-RU"/>
        </w:rPr>
        <w:t xml:space="preserve">, </w:t>
      </w:r>
      <w:proofErr w:type="spellStart"/>
      <w:r w:rsidRPr="001240D1">
        <w:rPr>
          <w:lang w:val="ru-RU"/>
        </w:rPr>
        <w:t>можуть</w:t>
      </w:r>
      <w:proofErr w:type="spellEnd"/>
      <w:r w:rsidRPr="001240D1">
        <w:rPr>
          <w:lang w:val="ru-RU"/>
        </w:rPr>
        <w:t xml:space="preserve"> </w:t>
      </w:r>
      <w:proofErr w:type="spellStart"/>
      <w:r w:rsidRPr="001240D1">
        <w:rPr>
          <w:lang w:val="ru-RU"/>
        </w:rPr>
        <w:t>значно</w:t>
      </w:r>
      <w:proofErr w:type="spellEnd"/>
      <w:r w:rsidRPr="001240D1">
        <w:rPr>
          <w:lang w:val="ru-RU"/>
        </w:rPr>
        <w:t xml:space="preserve"> </w:t>
      </w:r>
      <w:proofErr w:type="spellStart"/>
      <w:r w:rsidRPr="001240D1">
        <w:rPr>
          <w:lang w:val="ru-RU"/>
        </w:rPr>
        <w:t>покращити</w:t>
      </w:r>
      <w:proofErr w:type="spellEnd"/>
      <w:r w:rsidRPr="001240D1">
        <w:rPr>
          <w:lang w:val="ru-RU"/>
        </w:rPr>
        <w:t xml:space="preserve"> </w:t>
      </w:r>
      <w:proofErr w:type="spellStart"/>
      <w:r w:rsidRPr="001240D1">
        <w:rPr>
          <w:lang w:val="ru-RU"/>
        </w:rPr>
        <w:t>досвід</w:t>
      </w:r>
      <w:proofErr w:type="spellEnd"/>
      <w:r w:rsidRPr="001240D1">
        <w:rPr>
          <w:lang w:val="ru-RU"/>
        </w:rPr>
        <w:t xml:space="preserve"> </w:t>
      </w:r>
      <w:proofErr w:type="spellStart"/>
      <w:r w:rsidRPr="001240D1">
        <w:rPr>
          <w:lang w:val="ru-RU"/>
        </w:rPr>
        <w:t>відвідування</w:t>
      </w:r>
      <w:proofErr w:type="spellEnd"/>
      <w:r w:rsidRPr="001240D1">
        <w:rPr>
          <w:lang w:val="ru-RU"/>
        </w:rPr>
        <w:t xml:space="preserve"> </w:t>
      </w:r>
      <w:proofErr w:type="spellStart"/>
      <w:r w:rsidRPr="001240D1">
        <w:rPr>
          <w:lang w:val="ru-RU"/>
        </w:rPr>
        <w:t>культурних</w:t>
      </w:r>
      <w:proofErr w:type="spellEnd"/>
      <w:r w:rsidRPr="001240D1">
        <w:rPr>
          <w:lang w:val="ru-RU"/>
        </w:rPr>
        <w:t xml:space="preserve"> </w:t>
      </w:r>
      <w:proofErr w:type="spellStart"/>
      <w:r w:rsidRPr="001240D1">
        <w:rPr>
          <w:lang w:val="ru-RU"/>
        </w:rPr>
        <w:t>об'єктів</w:t>
      </w:r>
      <w:proofErr w:type="spellEnd"/>
      <w:r w:rsidRPr="001240D1">
        <w:rPr>
          <w:lang w:val="ru-RU"/>
        </w:rPr>
        <w:t xml:space="preserve">, </w:t>
      </w:r>
      <w:proofErr w:type="spellStart"/>
      <w:r w:rsidRPr="001240D1">
        <w:rPr>
          <w:lang w:val="ru-RU"/>
        </w:rPr>
        <w:t>забезпечуючи</w:t>
      </w:r>
      <w:proofErr w:type="spellEnd"/>
      <w:r w:rsidRPr="001240D1">
        <w:rPr>
          <w:lang w:val="ru-RU"/>
        </w:rPr>
        <w:t xml:space="preserve"> </w:t>
      </w:r>
      <w:proofErr w:type="spellStart"/>
      <w:r w:rsidRPr="001240D1">
        <w:rPr>
          <w:lang w:val="ru-RU"/>
        </w:rPr>
        <w:t>більш</w:t>
      </w:r>
      <w:proofErr w:type="spellEnd"/>
      <w:r w:rsidRPr="001240D1">
        <w:rPr>
          <w:lang w:val="ru-RU"/>
        </w:rPr>
        <w:t xml:space="preserve"> </w:t>
      </w:r>
      <w:proofErr w:type="spellStart"/>
      <w:r w:rsidRPr="001240D1">
        <w:rPr>
          <w:lang w:val="ru-RU"/>
        </w:rPr>
        <w:t>глибоке</w:t>
      </w:r>
      <w:proofErr w:type="spellEnd"/>
      <w:r w:rsidRPr="001240D1">
        <w:rPr>
          <w:lang w:val="ru-RU"/>
        </w:rPr>
        <w:t xml:space="preserve"> </w:t>
      </w:r>
      <w:proofErr w:type="spellStart"/>
      <w:r w:rsidRPr="001240D1">
        <w:rPr>
          <w:lang w:val="ru-RU"/>
        </w:rPr>
        <w:t>занурення</w:t>
      </w:r>
      <w:proofErr w:type="spellEnd"/>
      <w:r w:rsidRPr="001240D1">
        <w:rPr>
          <w:lang w:val="ru-RU"/>
        </w:rPr>
        <w:t xml:space="preserve"> в </w:t>
      </w:r>
      <w:proofErr w:type="spellStart"/>
      <w:r w:rsidRPr="001240D1">
        <w:rPr>
          <w:lang w:val="ru-RU"/>
        </w:rPr>
        <w:t>культурний</w:t>
      </w:r>
      <w:proofErr w:type="spellEnd"/>
      <w:r w:rsidRPr="001240D1">
        <w:rPr>
          <w:lang w:val="ru-RU"/>
        </w:rPr>
        <w:t xml:space="preserve"> контекст без </w:t>
      </w:r>
      <w:proofErr w:type="spellStart"/>
      <w:r w:rsidRPr="001240D1">
        <w:rPr>
          <w:lang w:val="ru-RU"/>
        </w:rPr>
        <w:t>фізичного</w:t>
      </w:r>
      <w:proofErr w:type="spellEnd"/>
      <w:r w:rsidRPr="001240D1">
        <w:rPr>
          <w:lang w:val="ru-RU"/>
        </w:rPr>
        <w:t xml:space="preserve"> </w:t>
      </w:r>
      <w:proofErr w:type="spellStart"/>
      <w:r w:rsidRPr="001240D1">
        <w:rPr>
          <w:lang w:val="ru-RU"/>
        </w:rPr>
        <w:t>втручання</w:t>
      </w:r>
      <w:proofErr w:type="spellEnd"/>
      <w:r w:rsidRPr="001240D1">
        <w:rPr>
          <w:lang w:val="ru-RU"/>
        </w:rPr>
        <w:t xml:space="preserve"> у сам </w:t>
      </w:r>
      <w:proofErr w:type="spellStart"/>
      <w:r w:rsidRPr="001240D1">
        <w:rPr>
          <w:lang w:val="ru-RU"/>
        </w:rPr>
        <w:t>об'єкт</w:t>
      </w:r>
      <w:proofErr w:type="spellEnd"/>
      <w:r w:rsidRPr="001240D1">
        <w:rPr>
          <w:lang w:val="ru-RU"/>
        </w:rPr>
        <w:t>.</w:t>
      </w:r>
    </w:p>
    <w:p w14:paraId="2D48042F" w14:textId="56D973B4" w:rsidR="001240D1" w:rsidRPr="001240D1" w:rsidRDefault="001240D1" w:rsidP="000C571E">
      <w:pPr>
        <w:ind w:firstLine="709"/>
        <w:rPr>
          <w:lang w:val="ru-RU"/>
        </w:rPr>
      </w:pPr>
      <w:proofErr w:type="spellStart"/>
      <w:r w:rsidRPr="001240D1">
        <w:rPr>
          <w:b/>
          <w:bCs/>
          <w:lang w:val="ru-RU"/>
        </w:rPr>
        <w:t>Потенціал</w:t>
      </w:r>
      <w:proofErr w:type="spellEnd"/>
      <w:r w:rsidRPr="001240D1">
        <w:rPr>
          <w:b/>
          <w:bCs/>
          <w:lang w:val="ru-RU"/>
        </w:rPr>
        <w:t xml:space="preserve"> </w:t>
      </w:r>
      <w:r w:rsidR="005E25F0">
        <w:rPr>
          <w:b/>
          <w:bCs/>
          <w:lang w:val="ru-RU"/>
        </w:rPr>
        <w:t xml:space="preserve">для </w:t>
      </w:r>
      <w:proofErr w:type="spellStart"/>
      <w:r w:rsidR="005E25F0">
        <w:rPr>
          <w:b/>
          <w:bCs/>
          <w:lang w:val="ru-RU"/>
        </w:rPr>
        <w:t>розвитку</w:t>
      </w:r>
      <w:proofErr w:type="spellEnd"/>
      <w:r w:rsidR="005E25F0">
        <w:rPr>
          <w:b/>
          <w:bCs/>
          <w:lang w:val="ru-RU"/>
        </w:rPr>
        <w:t xml:space="preserve"> та </w:t>
      </w:r>
      <w:proofErr w:type="spellStart"/>
      <w:r w:rsidR="005E25F0">
        <w:rPr>
          <w:b/>
          <w:bCs/>
          <w:lang w:val="ru-RU"/>
        </w:rPr>
        <w:t>рекомендації</w:t>
      </w:r>
      <w:proofErr w:type="spellEnd"/>
      <w:r w:rsidR="005E25F0">
        <w:rPr>
          <w:b/>
          <w:bCs/>
          <w:lang w:val="ru-RU"/>
        </w:rPr>
        <w:t xml:space="preserve">. </w:t>
      </w:r>
      <w:r w:rsidR="005E25F0">
        <w:rPr>
          <w:lang w:val="ru-RU"/>
        </w:rPr>
        <w:t>Н</w:t>
      </w:r>
      <w:r w:rsidRPr="001240D1">
        <w:rPr>
          <w:lang w:val="ru-RU"/>
        </w:rPr>
        <w:t xml:space="preserve">а </w:t>
      </w:r>
      <w:proofErr w:type="spellStart"/>
      <w:r w:rsidRPr="001240D1">
        <w:rPr>
          <w:lang w:val="ru-RU"/>
        </w:rPr>
        <w:t>основі</w:t>
      </w:r>
      <w:proofErr w:type="spellEnd"/>
      <w:r w:rsidRPr="001240D1">
        <w:rPr>
          <w:lang w:val="ru-RU"/>
        </w:rPr>
        <w:t xml:space="preserve"> </w:t>
      </w:r>
      <w:proofErr w:type="spellStart"/>
      <w:r w:rsidRPr="001240D1">
        <w:rPr>
          <w:lang w:val="ru-RU"/>
        </w:rPr>
        <w:t>дослідження</w:t>
      </w:r>
      <w:proofErr w:type="spellEnd"/>
      <w:r w:rsidRPr="001240D1">
        <w:rPr>
          <w:lang w:val="ru-RU"/>
        </w:rPr>
        <w:t xml:space="preserve"> </w:t>
      </w:r>
      <w:proofErr w:type="spellStart"/>
      <w:r w:rsidRPr="001240D1">
        <w:rPr>
          <w:lang w:val="ru-RU"/>
        </w:rPr>
        <w:t>було</w:t>
      </w:r>
      <w:proofErr w:type="spellEnd"/>
      <w:r w:rsidRPr="001240D1">
        <w:rPr>
          <w:lang w:val="ru-RU"/>
        </w:rPr>
        <w:t xml:space="preserve"> </w:t>
      </w:r>
      <w:proofErr w:type="spellStart"/>
      <w:r w:rsidRPr="001240D1">
        <w:rPr>
          <w:lang w:val="ru-RU"/>
        </w:rPr>
        <w:t>розроблено</w:t>
      </w:r>
      <w:proofErr w:type="spellEnd"/>
      <w:r w:rsidRPr="001240D1">
        <w:rPr>
          <w:lang w:val="ru-RU"/>
        </w:rPr>
        <w:t xml:space="preserve"> </w:t>
      </w:r>
      <w:proofErr w:type="spellStart"/>
      <w:r w:rsidRPr="001240D1">
        <w:rPr>
          <w:lang w:val="ru-RU"/>
        </w:rPr>
        <w:t>рекомендації</w:t>
      </w:r>
      <w:proofErr w:type="spellEnd"/>
      <w:r w:rsidRPr="001240D1">
        <w:rPr>
          <w:lang w:val="ru-RU"/>
        </w:rPr>
        <w:t xml:space="preserve"> для </w:t>
      </w:r>
      <w:proofErr w:type="spellStart"/>
      <w:r w:rsidRPr="001240D1">
        <w:rPr>
          <w:lang w:val="ru-RU"/>
        </w:rPr>
        <w:t>галузі</w:t>
      </w:r>
      <w:proofErr w:type="spellEnd"/>
      <w:r w:rsidRPr="001240D1">
        <w:rPr>
          <w:lang w:val="ru-RU"/>
        </w:rPr>
        <w:t xml:space="preserve"> </w:t>
      </w:r>
      <w:proofErr w:type="spellStart"/>
      <w:r w:rsidRPr="001240D1">
        <w:rPr>
          <w:lang w:val="ru-RU"/>
        </w:rPr>
        <w:t>гостинності</w:t>
      </w:r>
      <w:proofErr w:type="spellEnd"/>
      <w:r w:rsidRPr="001240D1">
        <w:rPr>
          <w:lang w:val="ru-RU"/>
        </w:rPr>
        <w:t xml:space="preserve">, </w:t>
      </w:r>
      <w:proofErr w:type="spellStart"/>
      <w:r w:rsidRPr="001240D1">
        <w:rPr>
          <w:lang w:val="ru-RU"/>
        </w:rPr>
        <w:t>які</w:t>
      </w:r>
      <w:proofErr w:type="spellEnd"/>
      <w:r w:rsidRPr="001240D1">
        <w:rPr>
          <w:lang w:val="ru-RU"/>
        </w:rPr>
        <w:t xml:space="preserve"> </w:t>
      </w:r>
      <w:proofErr w:type="spellStart"/>
      <w:r w:rsidRPr="001240D1">
        <w:rPr>
          <w:lang w:val="ru-RU"/>
        </w:rPr>
        <w:t>спрямовані</w:t>
      </w:r>
      <w:proofErr w:type="spellEnd"/>
      <w:r w:rsidRPr="001240D1">
        <w:rPr>
          <w:lang w:val="ru-RU"/>
        </w:rPr>
        <w:t xml:space="preserve"> на </w:t>
      </w:r>
      <w:proofErr w:type="spellStart"/>
      <w:r w:rsidRPr="001240D1">
        <w:rPr>
          <w:lang w:val="ru-RU"/>
        </w:rPr>
        <w:t>оптимізацію</w:t>
      </w:r>
      <w:proofErr w:type="spellEnd"/>
      <w:r w:rsidRPr="001240D1">
        <w:rPr>
          <w:lang w:val="ru-RU"/>
        </w:rPr>
        <w:t xml:space="preserve"> </w:t>
      </w:r>
      <w:proofErr w:type="spellStart"/>
      <w:r w:rsidRPr="001240D1">
        <w:rPr>
          <w:lang w:val="ru-RU"/>
        </w:rPr>
        <w:t>використання</w:t>
      </w:r>
      <w:proofErr w:type="spellEnd"/>
      <w:r w:rsidRPr="001240D1">
        <w:rPr>
          <w:lang w:val="ru-RU"/>
        </w:rPr>
        <w:t xml:space="preserve"> </w:t>
      </w:r>
      <w:proofErr w:type="spellStart"/>
      <w:r w:rsidRPr="001240D1">
        <w:rPr>
          <w:lang w:val="ru-RU"/>
        </w:rPr>
        <w:t>культурної</w:t>
      </w:r>
      <w:proofErr w:type="spellEnd"/>
      <w:r w:rsidRPr="001240D1">
        <w:rPr>
          <w:lang w:val="ru-RU"/>
        </w:rPr>
        <w:t xml:space="preserve"> </w:t>
      </w:r>
      <w:proofErr w:type="spellStart"/>
      <w:r w:rsidRPr="001240D1">
        <w:rPr>
          <w:lang w:val="ru-RU"/>
        </w:rPr>
        <w:t>спадщини</w:t>
      </w:r>
      <w:proofErr w:type="spellEnd"/>
      <w:r w:rsidRPr="001240D1">
        <w:rPr>
          <w:lang w:val="ru-RU"/>
        </w:rPr>
        <w:t xml:space="preserve">. </w:t>
      </w:r>
    </w:p>
    <w:p w14:paraId="3ED54DE6" w14:textId="6CFAB179" w:rsidR="001240D1" w:rsidRPr="001240D1" w:rsidRDefault="001240D1" w:rsidP="000C571E">
      <w:pPr>
        <w:ind w:firstLine="709"/>
        <w:rPr>
          <w:lang w:val="ru-RU"/>
        </w:rPr>
      </w:pPr>
      <w:r>
        <w:rPr>
          <w:lang w:val="ru-RU"/>
        </w:rPr>
        <w:lastRenderedPageBreak/>
        <w:tab/>
      </w:r>
      <w:r w:rsidRPr="001240D1">
        <w:rPr>
          <w:lang w:val="ru-RU"/>
        </w:rPr>
        <w:t xml:space="preserve">У </w:t>
      </w:r>
      <w:proofErr w:type="spellStart"/>
      <w:r w:rsidRPr="001240D1">
        <w:rPr>
          <w:lang w:val="ru-RU"/>
        </w:rPr>
        <w:t>підсумку</w:t>
      </w:r>
      <w:proofErr w:type="spellEnd"/>
      <w:r w:rsidRPr="001240D1">
        <w:rPr>
          <w:lang w:val="ru-RU"/>
        </w:rPr>
        <w:t xml:space="preserve">, </w:t>
      </w:r>
      <w:proofErr w:type="spellStart"/>
      <w:r w:rsidRPr="001240D1">
        <w:rPr>
          <w:lang w:val="ru-RU"/>
        </w:rPr>
        <w:t>дослідження</w:t>
      </w:r>
      <w:proofErr w:type="spellEnd"/>
      <w:r w:rsidRPr="001240D1">
        <w:rPr>
          <w:lang w:val="ru-RU"/>
        </w:rPr>
        <w:t xml:space="preserve"> </w:t>
      </w:r>
      <w:proofErr w:type="spellStart"/>
      <w:r w:rsidRPr="001240D1">
        <w:rPr>
          <w:lang w:val="ru-RU"/>
        </w:rPr>
        <w:t>підкреслює</w:t>
      </w:r>
      <w:proofErr w:type="spellEnd"/>
      <w:r w:rsidRPr="001240D1">
        <w:rPr>
          <w:lang w:val="ru-RU"/>
        </w:rPr>
        <w:t xml:space="preserve"> </w:t>
      </w:r>
      <w:proofErr w:type="spellStart"/>
      <w:r w:rsidRPr="001240D1">
        <w:rPr>
          <w:lang w:val="ru-RU"/>
        </w:rPr>
        <w:t>важливість</w:t>
      </w:r>
      <w:proofErr w:type="spellEnd"/>
      <w:r w:rsidRPr="001240D1">
        <w:rPr>
          <w:lang w:val="ru-RU"/>
        </w:rPr>
        <w:t xml:space="preserve"> </w:t>
      </w:r>
      <w:proofErr w:type="spellStart"/>
      <w:r w:rsidRPr="001240D1">
        <w:rPr>
          <w:lang w:val="ru-RU"/>
        </w:rPr>
        <w:t>культурної</w:t>
      </w:r>
      <w:proofErr w:type="spellEnd"/>
      <w:r w:rsidRPr="001240D1">
        <w:rPr>
          <w:lang w:val="ru-RU"/>
        </w:rPr>
        <w:t xml:space="preserve"> </w:t>
      </w:r>
      <w:proofErr w:type="spellStart"/>
      <w:r w:rsidRPr="001240D1">
        <w:rPr>
          <w:lang w:val="ru-RU"/>
        </w:rPr>
        <w:t>спадщини</w:t>
      </w:r>
      <w:proofErr w:type="spellEnd"/>
      <w:r w:rsidRPr="001240D1">
        <w:rPr>
          <w:lang w:val="ru-RU"/>
        </w:rPr>
        <w:t xml:space="preserve"> як ресурсу для </w:t>
      </w:r>
      <w:proofErr w:type="spellStart"/>
      <w:r w:rsidRPr="001240D1">
        <w:rPr>
          <w:lang w:val="ru-RU"/>
        </w:rPr>
        <w:t>розвитку</w:t>
      </w:r>
      <w:proofErr w:type="spellEnd"/>
      <w:r w:rsidRPr="001240D1">
        <w:rPr>
          <w:lang w:val="ru-RU"/>
        </w:rPr>
        <w:t xml:space="preserve"> </w:t>
      </w:r>
      <w:proofErr w:type="spellStart"/>
      <w:r w:rsidRPr="001240D1">
        <w:rPr>
          <w:lang w:val="ru-RU"/>
        </w:rPr>
        <w:t>гостинності</w:t>
      </w:r>
      <w:proofErr w:type="spellEnd"/>
      <w:r w:rsidRPr="001240D1">
        <w:rPr>
          <w:lang w:val="ru-RU"/>
        </w:rPr>
        <w:t xml:space="preserve"> та туризму, </w:t>
      </w:r>
      <w:proofErr w:type="spellStart"/>
      <w:r w:rsidRPr="001240D1">
        <w:rPr>
          <w:lang w:val="ru-RU"/>
        </w:rPr>
        <w:t>вказуючи</w:t>
      </w:r>
      <w:proofErr w:type="spellEnd"/>
      <w:r w:rsidRPr="001240D1">
        <w:rPr>
          <w:lang w:val="ru-RU"/>
        </w:rPr>
        <w:t xml:space="preserve"> на </w:t>
      </w:r>
      <w:proofErr w:type="spellStart"/>
      <w:r w:rsidRPr="001240D1">
        <w:rPr>
          <w:lang w:val="ru-RU"/>
        </w:rPr>
        <w:t>необхідність</w:t>
      </w:r>
      <w:proofErr w:type="spellEnd"/>
      <w:r w:rsidRPr="001240D1">
        <w:rPr>
          <w:lang w:val="ru-RU"/>
        </w:rPr>
        <w:t xml:space="preserve"> </w:t>
      </w:r>
      <w:proofErr w:type="spellStart"/>
      <w:r w:rsidRPr="001240D1">
        <w:rPr>
          <w:lang w:val="ru-RU"/>
        </w:rPr>
        <w:t>уважного</w:t>
      </w:r>
      <w:proofErr w:type="spellEnd"/>
      <w:r w:rsidRPr="001240D1">
        <w:rPr>
          <w:lang w:val="ru-RU"/>
        </w:rPr>
        <w:t xml:space="preserve"> та </w:t>
      </w:r>
      <w:proofErr w:type="spellStart"/>
      <w:r w:rsidRPr="001240D1">
        <w:rPr>
          <w:lang w:val="ru-RU"/>
        </w:rPr>
        <w:t>стратегічного</w:t>
      </w:r>
      <w:proofErr w:type="spellEnd"/>
      <w:r w:rsidRPr="001240D1">
        <w:rPr>
          <w:lang w:val="ru-RU"/>
        </w:rPr>
        <w:t xml:space="preserve"> </w:t>
      </w:r>
      <w:proofErr w:type="spellStart"/>
      <w:r w:rsidRPr="001240D1">
        <w:rPr>
          <w:lang w:val="ru-RU"/>
        </w:rPr>
        <w:t>підходу</w:t>
      </w:r>
      <w:proofErr w:type="spellEnd"/>
      <w:r w:rsidRPr="001240D1">
        <w:rPr>
          <w:lang w:val="ru-RU"/>
        </w:rPr>
        <w:t xml:space="preserve"> для </w:t>
      </w:r>
      <w:proofErr w:type="spellStart"/>
      <w:r w:rsidRPr="001240D1">
        <w:rPr>
          <w:lang w:val="ru-RU"/>
        </w:rPr>
        <w:t>досягнення</w:t>
      </w:r>
      <w:proofErr w:type="spellEnd"/>
      <w:r w:rsidRPr="001240D1">
        <w:rPr>
          <w:lang w:val="ru-RU"/>
        </w:rPr>
        <w:t xml:space="preserve"> </w:t>
      </w:r>
      <w:proofErr w:type="spellStart"/>
      <w:r w:rsidRPr="001240D1">
        <w:rPr>
          <w:lang w:val="ru-RU"/>
        </w:rPr>
        <w:t>сталості</w:t>
      </w:r>
      <w:proofErr w:type="spellEnd"/>
      <w:r w:rsidRPr="001240D1">
        <w:rPr>
          <w:lang w:val="ru-RU"/>
        </w:rPr>
        <w:t xml:space="preserve"> та </w:t>
      </w:r>
      <w:proofErr w:type="spellStart"/>
      <w:r w:rsidRPr="001240D1">
        <w:rPr>
          <w:lang w:val="ru-RU"/>
        </w:rPr>
        <w:t>інклюзивності</w:t>
      </w:r>
      <w:proofErr w:type="spellEnd"/>
      <w:r w:rsidRPr="001240D1">
        <w:rPr>
          <w:lang w:val="ru-RU"/>
        </w:rPr>
        <w:t xml:space="preserve"> у </w:t>
      </w:r>
      <w:proofErr w:type="spellStart"/>
      <w:r w:rsidRPr="001240D1">
        <w:rPr>
          <w:lang w:val="ru-RU"/>
        </w:rPr>
        <w:t>цій</w:t>
      </w:r>
      <w:proofErr w:type="spellEnd"/>
      <w:r w:rsidRPr="001240D1">
        <w:rPr>
          <w:lang w:val="ru-RU"/>
        </w:rPr>
        <w:t xml:space="preserve"> </w:t>
      </w:r>
      <w:proofErr w:type="spellStart"/>
      <w:r w:rsidRPr="001240D1">
        <w:rPr>
          <w:lang w:val="ru-RU"/>
        </w:rPr>
        <w:t>сфері</w:t>
      </w:r>
      <w:proofErr w:type="spellEnd"/>
      <w:r w:rsidRPr="001240D1">
        <w:rPr>
          <w:lang w:val="ru-RU"/>
        </w:rPr>
        <w:t xml:space="preserve">. </w:t>
      </w:r>
      <w:proofErr w:type="spellStart"/>
      <w:r w:rsidRPr="001240D1">
        <w:rPr>
          <w:lang w:val="ru-RU"/>
        </w:rPr>
        <w:t>Результати</w:t>
      </w:r>
      <w:proofErr w:type="spellEnd"/>
      <w:r w:rsidRPr="001240D1">
        <w:rPr>
          <w:lang w:val="ru-RU"/>
        </w:rPr>
        <w:t xml:space="preserve"> </w:t>
      </w:r>
      <w:proofErr w:type="spellStart"/>
      <w:r w:rsidRPr="001240D1">
        <w:rPr>
          <w:lang w:val="ru-RU"/>
        </w:rPr>
        <w:t>цього</w:t>
      </w:r>
      <w:proofErr w:type="spellEnd"/>
      <w:r w:rsidRPr="001240D1">
        <w:rPr>
          <w:lang w:val="ru-RU"/>
        </w:rPr>
        <w:t xml:space="preserve"> </w:t>
      </w:r>
      <w:proofErr w:type="spellStart"/>
      <w:r w:rsidRPr="001240D1">
        <w:rPr>
          <w:lang w:val="ru-RU"/>
        </w:rPr>
        <w:t>дослідження</w:t>
      </w:r>
      <w:proofErr w:type="spellEnd"/>
      <w:r w:rsidRPr="001240D1">
        <w:rPr>
          <w:lang w:val="ru-RU"/>
        </w:rPr>
        <w:t xml:space="preserve"> </w:t>
      </w:r>
      <w:proofErr w:type="spellStart"/>
      <w:r w:rsidRPr="001240D1">
        <w:rPr>
          <w:lang w:val="ru-RU"/>
        </w:rPr>
        <w:t>можуть</w:t>
      </w:r>
      <w:proofErr w:type="spellEnd"/>
      <w:r w:rsidRPr="001240D1">
        <w:rPr>
          <w:lang w:val="ru-RU"/>
        </w:rPr>
        <w:t xml:space="preserve"> </w:t>
      </w:r>
      <w:proofErr w:type="spellStart"/>
      <w:r w:rsidRPr="001240D1">
        <w:rPr>
          <w:lang w:val="ru-RU"/>
        </w:rPr>
        <w:t>слугувати</w:t>
      </w:r>
      <w:proofErr w:type="spellEnd"/>
      <w:r w:rsidRPr="001240D1">
        <w:rPr>
          <w:lang w:val="ru-RU"/>
        </w:rPr>
        <w:t xml:space="preserve"> основою для </w:t>
      </w:r>
      <w:proofErr w:type="spellStart"/>
      <w:r w:rsidRPr="001240D1">
        <w:rPr>
          <w:lang w:val="ru-RU"/>
        </w:rPr>
        <w:t>подальших</w:t>
      </w:r>
      <w:proofErr w:type="spellEnd"/>
      <w:r w:rsidRPr="001240D1">
        <w:rPr>
          <w:lang w:val="ru-RU"/>
        </w:rPr>
        <w:t xml:space="preserve"> </w:t>
      </w:r>
      <w:proofErr w:type="spellStart"/>
      <w:r w:rsidRPr="001240D1">
        <w:rPr>
          <w:lang w:val="ru-RU"/>
        </w:rPr>
        <w:t>наукових</w:t>
      </w:r>
      <w:proofErr w:type="spellEnd"/>
      <w:r w:rsidRPr="001240D1">
        <w:rPr>
          <w:lang w:val="ru-RU"/>
        </w:rPr>
        <w:t xml:space="preserve"> </w:t>
      </w:r>
      <w:proofErr w:type="spellStart"/>
      <w:r w:rsidRPr="001240D1">
        <w:rPr>
          <w:lang w:val="ru-RU"/>
        </w:rPr>
        <w:t>розробок</w:t>
      </w:r>
      <w:proofErr w:type="spellEnd"/>
      <w:r w:rsidRPr="001240D1">
        <w:rPr>
          <w:lang w:val="ru-RU"/>
        </w:rPr>
        <w:t xml:space="preserve"> та </w:t>
      </w:r>
      <w:proofErr w:type="spellStart"/>
      <w:r w:rsidRPr="001240D1">
        <w:rPr>
          <w:lang w:val="ru-RU"/>
        </w:rPr>
        <w:t>практичних</w:t>
      </w:r>
      <w:proofErr w:type="spellEnd"/>
      <w:r w:rsidRPr="001240D1">
        <w:rPr>
          <w:lang w:val="ru-RU"/>
        </w:rPr>
        <w:t xml:space="preserve"> </w:t>
      </w:r>
      <w:proofErr w:type="spellStart"/>
      <w:r w:rsidRPr="001240D1">
        <w:rPr>
          <w:lang w:val="ru-RU"/>
        </w:rPr>
        <w:t>застосувань</w:t>
      </w:r>
      <w:proofErr w:type="spellEnd"/>
      <w:r w:rsidRPr="001240D1">
        <w:rPr>
          <w:lang w:val="ru-RU"/>
        </w:rPr>
        <w:t xml:space="preserve"> у </w:t>
      </w:r>
      <w:proofErr w:type="spellStart"/>
      <w:r w:rsidRPr="001240D1">
        <w:rPr>
          <w:lang w:val="ru-RU"/>
        </w:rPr>
        <w:t>галузі</w:t>
      </w:r>
      <w:proofErr w:type="spellEnd"/>
      <w:r w:rsidRPr="001240D1">
        <w:rPr>
          <w:lang w:val="ru-RU"/>
        </w:rPr>
        <w:t xml:space="preserve"> </w:t>
      </w:r>
      <w:proofErr w:type="spellStart"/>
      <w:r w:rsidRPr="001240D1">
        <w:rPr>
          <w:lang w:val="ru-RU"/>
        </w:rPr>
        <w:t>гостинності</w:t>
      </w:r>
      <w:proofErr w:type="spellEnd"/>
      <w:r w:rsidRPr="001240D1">
        <w:rPr>
          <w:lang w:val="ru-RU"/>
        </w:rPr>
        <w:t>.</w:t>
      </w:r>
    </w:p>
    <w:p w14:paraId="61E1C960" w14:textId="77777777" w:rsidR="00EC77A0" w:rsidRPr="00257DE0" w:rsidRDefault="00EC77A0" w:rsidP="000252C6">
      <w:pPr>
        <w:rPr>
          <w:lang w:val="uk-UA"/>
        </w:rPr>
      </w:pPr>
    </w:p>
    <w:p w14:paraId="01A3BB07" w14:textId="014AAA74" w:rsidR="00EC77A0" w:rsidRPr="00257DE0" w:rsidRDefault="00EC77A0" w:rsidP="000252C6">
      <w:pPr>
        <w:spacing w:after="160" w:line="259" w:lineRule="auto"/>
        <w:jc w:val="left"/>
        <w:rPr>
          <w:lang w:val="uk-UA"/>
        </w:rPr>
      </w:pPr>
      <w:r w:rsidRPr="00257DE0">
        <w:rPr>
          <w:lang w:val="uk-UA"/>
        </w:rPr>
        <w:br w:type="page"/>
      </w:r>
    </w:p>
    <w:p w14:paraId="475778AC" w14:textId="58FEFD77" w:rsidR="00EC77A0" w:rsidRDefault="00EC77A0" w:rsidP="000252C6">
      <w:pPr>
        <w:pStyle w:val="1"/>
        <w:rPr>
          <w:b/>
          <w:lang w:val="uk-UA"/>
        </w:rPr>
      </w:pPr>
      <w:bookmarkStart w:id="26" w:name="_Toc169219588"/>
      <w:r w:rsidRPr="005E25F0">
        <w:rPr>
          <w:b/>
          <w:lang w:val="uk-UA"/>
        </w:rPr>
        <w:lastRenderedPageBreak/>
        <w:t>СПИСОК ВИКОРИСТАНИХ ДЖЕРЕЛ ТА ЛІТЕРАТУРИ</w:t>
      </w:r>
      <w:bookmarkEnd w:id="26"/>
    </w:p>
    <w:p w14:paraId="494E979F" w14:textId="77777777" w:rsidR="005E25F0" w:rsidRPr="005E25F0" w:rsidRDefault="005E25F0" w:rsidP="000252C6">
      <w:pPr>
        <w:rPr>
          <w:lang w:val="uk-UA"/>
        </w:rPr>
      </w:pPr>
    </w:p>
    <w:p w14:paraId="26918073" w14:textId="2F356879" w:rsidR="00EA2934" w:rsidRPr="00EA2934" w:rsidRDefault="00EA2934" w:rsidP="000C571E">
      <w:pPr>
        <w:ind w:firstLine="709"/>
        <w:rPr>
          <w:lang w:val="uk-UA"/>
        </w:rPr>
      </w:pPr>
      <w:commentRangeStart w:id="27"/>
      <w:r w:rsidRPr="00EA2934">
        <w:rPr>
          <w:lang w:val="uk-UA"/>
        </w:rPr>
        <w:t xml:space="preserve">1. Організація </w:t>
      </w:r>
      <w:proofErr w:type="spellStart"/>
      <w:r w:rsidRPr="00EA2934">
        <w:rPr>
          <w:lang w:val="uk-UA"/>
        </w:rPr>
        <w:t>готельно</w:t>
      </w:r>
      <w:proofErr w:type="spellEnd"/>
      <w:r w:rsidRPr="00EA2934">
        <w:rPr>
          <w:lang w:val="uk-UA"/>
        </w:rPr>
        <w:t xml:space="preserve">-ресторанної справи : </w:t>
      </w:r>
      <w:proofErr w:type="spellStart"/>
      <w:r w:rsidRPr="00EA2934">
        <w:rPr>
          <w:lang w:val="uk-UA"/>
        </w:rPr>
        <w:t>навч</w:t>
      </w:r>
      <w:proofErr w:type="spellEnd"/>
      <w:r w:rsidRPr="00EA2934">
        <w:rPr>
          <w:lang w:val="uk-UA"/>
        </w:rPr>
        <w:t xml:space="preserve">. посібник / В. Я. </w:t>
      </w:r>
      <w:proofErr w:type="spellStart"/>
      <w:r w:rsidRPr="00EA2934">
        <w:rPr>
          <w:lang w:val="uk-UA"/>
        </w:rPr>
        <w:t>Брич</w:t>
      </w:r>
      <w:proofErr w:type="spellEnd"/>
      <w:r w:rsidRPr="00EA2934">
        <w:rPr>
          <w:lang w:val="uk-UA"/>
        </w:rPr>
        <w:t xml:space="preserve">, І. О. </w:t>
      </w:r>
      <w:proofErr w:type="spellStart"/>
      <w:r w:rsidRPr="00EA2934">
        <w:rPr>
          <w:lang w:val="uk-UA"/>
        </w:rPr>
        <w:t>Банєва</w:t>
      </w:r>
      <w:proofErr w:type="spellEnd"/>
      <w:r w:rsidRPr="00EA2934">
        <w:rPr>
          <w:lang w:val="uk-UA"/>
        </w:rPr>
        <w:t xml:space="preserve">, О. Г. </w:t>
      </w:r>
      <w:proofErr w:type="spellStart"/>
      <w:r w:rsidRPr="00EA2934">
        <w:rPr>
          <w:lang w:val="uk-UA"/>
        </w:rPr>
        <w:t>Терешкін</w:t>
      </w:r>
      <w:proofErr w:type="spellEnd"/>
      <w:r w:rsidRPr="00EA2934">
        <w:rPr>
          <w:lang w:val="uk-UA"/>
        </w:rPr>
        <w:t xml:space="preserve"> та ін.; за ред. В. Я. </w:t>
      </w:r>
      <w:proofErr w:type="spellStart"/>
      <w:r w:rsidRPr="00EA2934">
        <w:rPr>
          <w:lang w:val="uk-UA"/>
        </w:rPr>
        <w:t>Брича</w:t>
      </w:r>
      <w:proofErr w:type="spellEnd"/>
      <w:r w:rsidRPr="00EA2934">
        <w:rPr>
          <w:lang w:val="uk-UA"/>
        </w:rPr>
        <w:t xml:space="preserve">. Київ : Ліра-К, 2019. 484 с. </w:t>
      </w:r>
      <w:r w:rsidR="00021123">
        <w:rPr>
          <w:lang w:val="uk-UA"/>
        </w:rPr>
        <w:t>(дата звернення:</w:t>
      </w:r>
      <w:r w:rsidR="00021123" w:rsidRPr="00E51B8B">
        <w:rPr>
          <w:lang w:val="uk-UA"/>
        </w:rPr>
        <w:t xml:space="preserve"> </w:t>
      </w:r>
      <w:r w:rsidR="00021123" w:rsidRPr="00021123">
        <w:rPr>
          <w:lang w:val="uk-UA"/>
        </w:rPr>
        <w:t>31.03.2024</w:t>
      </w:r>
      <w:r w:rsidR="00021123">
        <w:rPr>
          <w:lang w:val="uk-UA"/>
        </w:rPr>
        <w:t>)</w:t>
      </w:r>
    </w:p>
    <w:p w14:paraId="36F97EEA" w14:textId="56E8A206" w:rsidR="00EA2934" w:rsidRPr="00EA2934" w:rsidRDefault="00EA2934" w:rsidP="000C571E">
      <w:pPr>
        <w:ind w:firstLine="709"/>
        <w:rPr>
          <w:lang w:val="uk-UA"/>
        </w:rPr>
      </w:pPr>
      <w:r w:rsidRPr="00EA2934">
        <w:rPr>
          <w:lang w:val="uk-UA"/>
        </w:rPr>
        <w:t>2</w:t>
      </w:r>
      <w:commentRangeEnd w:id="27"/>
      <w:r w:rsidR="00BA38E1">
        <w:rPr>
          <w:rStyle w:val="ae"/>
        </w:rPr>
        <w:commentReference w:id="27"/>
      </w:r>
      <w:r w:rsidRPr="00EA2934">
        <w:rPr>
          <w:lang w:val="uk-UA"/>
        </w:rPr>
        <w:t xml:space="preserve">. Дипломне проектування. Інноваційний підхід : підручник / Л. П. Малюк, О. Г. </w:t>
      </w:r>
      <w:proofErr w:type="spellStart"/>
      <w:r w:rsidRPr="00EA2934">
        <w:rPr>
          <w:lang w:val="uk-UA"/>
        </w:rPr>
        <w:t>Терешкін</w:t>
      </w:r>
      <w:proofErr w:type="spellEnd"/>
      <w:r w:rsidRPr="00EA2934">
        <w:rPr>
          <w:lang w:val="uk-UA"/>
        </w:rPr>
        <w:t xml:space="preserve">, Т. П. Кононенко та ін. Харків : Факт, 2019. 386 с. </w:t>
      </w:r>
      <w:r w:rsidR="00021123">
        <w:rPr>
          <w:lang w:val="uk-UA"/>
        </w:rPr>
        <w:t>(дата звернення: 01.04</w:t>
      </w:r>
      <w:r w:rsidR="00021123" w:rsidRPr="00021123">
        <w:rPr>
          <w:lang w:val="uk-UA"/>
        </w:rPr>
        <w:t>.2024)</w:t>
      </w:r>
    </w:p>
    <w:p w14:paraId="1C86A742" w14:textId="33A9F574" w:rsidR="00EA2934" w:rsidRPr="00EA2934" w:rsidRDefault="00EA2934" w:rsidP="000C571E">
      <w:pPr>
        <w:ind w:firstLine="709"/>
        <w:rPr>
          <w:lang w:val="uk-UA"/>
        </w:rPr>
      </w:pPr>
      <w:r w:rsidRPr="00EA2934">
        <w:rPr>
          <w:lang w:val="uk-UA"/>
        </w:rPr>
        <w:t xml:space="preserve">3. </w:t>
      </w:r>
      <w:proofErr w:type="spellStart"/>
      <w:r w:rsidRPr="00EA2934">
        <w:rPr>
          <w:lang w:val="uk-UA"/>
        </w:rPr>
        <w:t>Пуцентейло</w:t>
      </w:r>
      <w:proofErr w:type="spellEnd"/>
      <w:r w:rsidRPr="00EA2934">
        <w:rPr>
          <w:lang w:val="uk-UA"/>
        </w:rPr>
        <w:t xml:space="preserve"> П. Р. Економіка і організація туристично-готельного підприємництва : </w:t>
      </w:r>
      <w:proofErr w:type="spellStart"/>
      <w:r w:rsidRPr="00EA2934">
        <w:rPr>
          <w:lang w:val="uk-UA"/>
        </w:rPr>
        <w:t>навч</w:t>
      </w:r>
      <w:proofErr w:type="spellEnd"/>
      <w:r w:rsidRPr="00EA2934">
        <w:rPr>
          <w:lang w:val="uk-UA"/>
        </w:rPr>
        <w:t xml:space="preserve">. посібник. Київ : Центр навчальної літератури, 2007. 344 с. </w:t>
      </w:r>
      <w:r w:rsidR="00021123">
        <w:rPr>
          <w:lang w:val="uk-UA"/>
        </w:rPr>
        <w:t>(дата звернення: 03</w:t>
      </w:r>
      <w:r w:rsidR="00021123" w:rsidRPr="00021123">
        <w:rPr>
          <w:lang w:val="uk-UA"/>
        </w:rPr>
        <w:t>.04.2024)</w:t>
      </w:r>
    </w:p>
    <w:p w14:paraId="74CB570E" w14:textId="33403182" w:rsidR="00EA2934" w:rsidRPr="00EA2934" w:rsidRDefault="00EA2934" w:rsidP="000C571E">
      <w:pPr>
        <w:ind w:firstLine="709"/>
        <w:rPr>
          <w:lang w:val="uk-UA"/>
        </w:rPr>
      </w:pPr>
      <w:r w:rsidRPr="00EA2934">
        <w:rPr>
          <w:lang w:val="uk-UA"/>
        </w:rPr>
        <w:t xml:space="preserve">4. Готельний бізнес: теорія та практика : </w:t>
      </w:r>
      <w:proofErr w:type="spellStart"/>
      <w:r w:rsidRPr="00EA2934">
        <w:rPr>
          <w:lang w:val="uk-UA"/>
        </w:rPr>
        <w:t>навч</w:t>
      </w:r>
      <w:proofErr w:type="spellEnd"/>
      <w:r w:rsidRPr="00EA2934">
        <w:rPr>
          <w:lang w:val="uk-UA"/>
        </w:rPr>
        <w:t xml:space="preserve">. посібник / М. П. </w:t>
      </w:r>
      <w:proofErr w:type="spellStart"/>
      <w:r w:rsidRPr="00EA2934">
        <w:rPr>
          <w:lang w:val="uk-UA"/>
        </w:rPr>
        <w:t>Мальська</w:t>
      </w:r>
      <w:proofErr w:type="spellEnd"/>
      <w:r w:rsidRPr="00EA2934">
        <w:rPr>
          <w:lang w:val="uk-UA"/>
        </w:rPr>
        <w:t xml:space="preserve"> та ін. Київ : Центр навчальної літератури, 2019. 472 с. </w:t>
      </w:r>
      <w:r w:rsidR="00021123">
        <w:rPr>
          <w:lang w:val="uk-UA"/>
        </w:rPr>
        <w:t>(дата звернення: 06</w:t>
      </w:r>
      <w:r w:rsidR="00021123" w:rsidRPr="00021123">
        <w:rPr>
          <w:lang w:val="uk-UA"/>
        </w:rPr>
        <w:t>.04.2024)</w:t>
      </w:r>
    </w:p>
    <w:p w14:paraId="37D7AA40" w14:textId="75651982" w:rsidR="00EA2934" w:rsidRPr="00EA2934" w:rsidRDefault="00EA2934" w:rsidP="000C571E">
      <w:pPr>
        <w:ind w:firstLine="709"/>
        <w:rPr>
          <w:lang w:val="uk-UA"/>
        </w:rPr>
      </w:pPr>
      <w:r w:rsidRPr="00EA2934">
        <w:rPr>
          <w:lang w:val="uk-UA"/>
        </w:rPr>
        <w:t xml:space="preserve">5. Основи </w:t>
      </w:r>
      <w:proofErr w:type="spellStart"/>
      <w:r w:rsidRPr="00EA2934">
        <w:rPr>
          <w:lang w:val="uk-UA"/>
        </w:rPr>
        <w:t>готельно</w:t>
      </w:r>
      <w:proofErr w:type="spellEnd"/>
      <w:r w:rsidRPr="00EA2934">
        <w:rPr>
          <w:lang w:val="uk-UA"/>
        </w:rPr>
        <w:t xml:space="preserve">-ресторанної справи : </w:t>
      </w:r>
      <w:proofErr w:type="spellStart"/>
      <w:r w:rsidRPr="00EA2934">
        <w:rPr>
          <w:lang w:val="uk-UA"/>
        </w:rPr>
        <w:t>навч</w:t>
      </w:r>
      <w:proofErr w:type="spellEnd"/>
      <w:r w:rsidRPr="00EA2934">
        <w:rPr>
          <w:lang w:val="uk-UA"/>
        </w:rPr>
        <w:t xml:space="preserve">. посібник / Н. І. Данько, А. Ю. </w:t>
      </w:r>
      <w:proofErr w:type="spellStart"/>
      <w:r w:rsidRPr="00EA2934">
        <w:rPr>
          <w:lang w:val="uk-UA"/>
        </w:rPr>
        <w:t>Парфіненко</w:t>
      </w:r>
      <w:proofErr w:type="spellEnd"/>
      <w:r w:rsidRPr="00EA2934">
        <w:rPr>
          <w:lang w:val="uk-UA"/>
        </w:rPr>
        <w:t xml:space="preserve">, П. О. </w:t>
      </w:r>
      <w:proofErr w:type="spellStart"/>
      <w:r w:rsidRPr="00EA2934">
        <w:rPr>
          <w:lang w:val="uk-UA"/>
        </w:rPr>
        <w:t>Подлепіна</w:t>
      </w:r>
      <w:proofErr w:type="spellEnd"/>
      <w:r w:rsidRPr="00EA2934">
        <w:rPr>
          <w:lang w:val="uk-UA"/>
        </w:rPr>
        <w:t xml:space="preserve">, О. О. Вишневська; за </w:t>
      </w:r>
      <w:proofErr w:type="spellStart"/>
      <w:r w:rsidRPr="00EA2934">
        <w:rPr>
          <w:lang w:val="uk-UA"/>
        </w:rPr>
        <w:t>заг</w:t>
      </w:r>
      <w:proofErr w:type="spellEnd"/>
      <w:r w:rsidRPr="00EA2934">
        <w:rPr>
          <w:lang w:val="uk-UA"/>
        </w:rPr>
        <w:t xml:space="preserve">. ред. А. Ю. </w:t>
      </w:r>
      <w:proofErr w:type="spellStart"/>
      <w:r w:rsidRPr="00EA2934">
        <w:rPr>
          <w:lang w:val="uk-UA"/>
        </w:rPr>
        <w:t>Парфіненка</w:t>
      </w:r>
      <w:proofErr w:type="spellEnd"/>
      <w:r w:rsidRPr="00EA2934">
        <w:rPr>
          <w:lang w:val="uk-UA"/>
        </w:rPr>
        <w:t xml:space="preserve">. Харків : ХНУ імені В. Н. Каразіна, 2017. 288 с. </w:t>
      </w:r>
      <w:r w:rsidR="00021123">
        <w:rPr>
          <w:lang w:val="uk-UA"/>
        </w:rPr>
        <w:t>(дата звернення: 08</w:t>
      </w:r>
      <w:r w:rsidR="00021123" w:rsidRPr="00021123">
        <w:rPr>
          <w:lang w:val="uk-UA"/>
        </w:rPr>
        <w:t>.04.2024)</w:t>
      </w:r>
    </w:p>
    <w:p w14:paraId="67AB1DF5" w14:textId="690D41F0" w:rsidR="00EA2934" w:rsidRPr="00EA2934" w:rsidRDefault="00EA2934" w:rsidP="000C571E">
      <w:pPr>
        <w:ind w:firstLine="709"/>
        <w:rPr>
          <w:lang w:val="uk-UA"/>
        </w:rPr>
      </w:pPr>
      <w:r w:rsidRPr="00EA2934">
        <w:rPr>
          <w:lang w:val="uk-UA"/>
        </w:rPr>
        <w:t xml:space="preserve">6. </w:t>
      </w:r>
      <w:proofErr w:type="spellStart"/>
      <w:r w:rsidRPr="00EA2934">
        <w:rPr>
          <w:lang w:val="uk-UA"/>
        </w:rPr>
        <w:t>Сокол</w:t>
      </w:r>
      <w:proofErr w:type="spellEnd"/>
      <w:r w:rsidRPr="00EA2934">
        <w:rPr>
          <w:lang w:val="uk-UA"/>
        </w:rPr>
        <w:t xml:space="preserve"> Т. Г. Організація обслуговування в готелях і туристичних комплексах : підручник / Т. Г. </w:t>
      </w:r>
      <w:proofErr w:type="spellStart"/>
      <w:r w:rsidRPr="00EA2934">
        <w:rPr>
          <w:lang w:val="uk-UA"/>
        </w:rPr>
        <w:t>Сокол</w:t>
      </w:r>
      <w:proofErr w:type="spellEnd"/>
      <w:r w:rsidRPr="00EA2934">
        <w:rPr>
          <w:lang w:val="uk-UA"/>
        </w:rPr>
        <w:t xml:space="preserve">. Київ : </w:t>
      </w:r>
      <w:proofErr w:type="spellStart"/>
      <w:r w:rsidRPr="00EA2934">
        <w:rPr>
          <w:lang w:val="uk-UA"/>
        </w:rPr>
        <w:t>Альтепрес</w:t>
      </w:r>
      <w:proofErr w:type="spellEnd"/>
      <w:r w:rsidRPr="00EA2934">
        <w:rPr>
          <w:lang w:val="uk-UA"/>
        </w:rPr>
        <w:t>, 2012. 446 с.</w:t>
      </w:r>
      <w:r w:rsidR="00021123" w:rsidRPr="00E51B8B">
        <w:rPr>
          <w:lang w:val="uk-UA"/>
        </w:rPr>
        <w:t xml:space="preserve"> </w:t>
      </w:r>
      <w:r w:rsidR="00021123" w:rsidRPr="00021123">
        <w:rPr>
          <w:lang w:val="uk-UA"/>
        </w:rPr>
        <w:t>(дата зв</w:t>
      </w:r>
      <w:r w:rsidR="00021123">
        <w:rPr>
          <w:lang w:val="uk-UA"/>
        </w:rPr>
        <w:t>ернення: 09</w:t>
      </w:r>
      <w:r w:rsidR="00021123" w:rsidRPr="00021123">
        <w:rPr>
          <w:lang w:val="uk-UA"/>
        </w:rPr>
        <w:t>.04.2024)</w:t>
      </w:r>
    </w:p>
    <w:p w14:paraId="2AA92F80" w14:textId="6A668A4A" w:rsidR="00EA2934" w:rsidRPr="00EA2934" w:rsidRDefault="00EA2934" w:rsidP="000C571E">
      <w:pPr>
        <w:ind w:firstLine="709"/>
        <w:rPr>
          <w:lang w:val="uk-UA"/>
        </w:rPr>
      </w:pPr>
      <w:r w:rsidRPr="00EA2934">
        <w:rPr>
          <w:lang w:val="uk-UA"/>
        </w:rPr>
        <w:t xml:space="preserve">7. Правила користування готелями й аналогічними засобами розміщення та надання готельних послуг. Затверджено наказом Державної туристичної адміністрації України від 16 березня 2004 року №19. </w:t>
      </w:r>
      <w:r w:rsidR="00021123">
        <w:rPr>
          <w:lang w:val="uk-UA"/>
        </w:rPr>
        <w:t>(дата звернення: 11</w:t>
      </w:r>
      <w:r w:rsidR="00021123" w:rsidRPr="00021123">
        <w:rPr>
          <w:lang w:val="uk-UA"/>
        </w:rPr>
        <w:t>.04.2024)</w:t>
      </w:r>
    </w:p>
    <w:p w14:paraId="378FFFC4" w14:textId="071A77C1" w:rsidR="00EA2934" w:rsidRPr="00EA2934" w:rsidRDefault="00EA2934" w:rsidP="000C571E">
      <w:pPr>
        <w:ind w:firstLine="709"/>
        <w:rPr>
          <w:lang w:val="uk-UA"/>
        </w:rPr>
      </w:pPr>
      <w:r w:rsidRPr="00EA2934">
        <w:rPr>
          <w:lang w:val="uk-UA"/>
        </w:rPr>
        <w:t xml:space="preserve">8. </w:t>
      </w:r>
      <w:proofErr w:type="spellStart"/>
      <w:r w:rsidRPr="00EA2934">
        <w:rPr>
          <w:lang w:val="uk-UA"/>
        </w:rPr>
        <w:t>Терешкін</w:t>
      </w:r>
      <w:proofErr w:type="spellEnd"/>
      <w:r w:rsidRPr="00EA2934">
        <w:rPr>
          <w:lang w:val="uk-UA"/>
        </w:rPr>
        <w:t xml:space="preserve"> О. Г. Інноваційні технічні рішення </w:t>
      </w:r>
      <w:proofErr w:type="spellStart"/>
      <w:r w:rsidRPr="00EA2934">
        <w:rPr>
          <w:lang w:val="uk-UA"/>
        </w:rPr>
        <w:t>ресурсо</w:t>
      </w:r>
      <w:proofErr w:type="spellEnd"/>
      <w:r w:rsidRPr="00EA2934">
        <w:rPr>
          <w:lang w:val="uk-UA"/>
        </w:rPr>
        <w:t xml:space="preserve">- та енергозбереження в закладах </w:t>
      </w:r>
      <w:proofErr w:type="spellStart"/>
      <w:r w:rsidRPr="00EA2934">
        <w:rPr>
          <w:lang w:val="uk-UA"/>
        </w:rPr>
        <w:t>готельно</w:t>
      </w:r>
      <w:proofErr w:type="spellEnd"/>
      <w:r w:rsidRPr="00EA2934">
        <w:rPr>
          <w:lang w:val="uk-UA"/>
        </w:rPr>
        <w:t xml:space="preserve">-ресторанної індустрії // Інноваційні напрями розвитку міжнародної електронної комерції та </w:t>
      </w:r>
      <w:proofErr w:type="spellStart"/>
      <w:r w:rsidRPr="00EA2934">
        <w:rPr>
          <w:lang w:val="uk-UA"/>
        </w:rPr>
        <w:t>готельно</w:t>
      </w:r>
      <w:proofErr w:type="spellEnd"/>
      <w:r w:rsidRPr="00EA2934">
        <w:rPr>
          <w:lang w:val="uk-UA"/>
        </w:rPr>
        <w:t xml:space="preserve">-ресторанної справи : колективна монографія. Харків : ХНУ імені В. Н. Каразіна, 2020. С. 133–152. </w:t>
      </w:r>
      <w:r w:rsidR="00021123">
        <w:rPr>
          <w:lang w:val="uk-UA"/>
        </w:rPr>
        <w:t>(дата звернення: 13</w:t>
      </w:r>
      <w:r w:rsidR="00021123" w:rsidRPr="00021123">
        <w:rPr>
          <w:lang w:val="uk-UA"/>
        </w:rPr>
        <w:t>.04.2024)</w:t>
      </w:r>
    </w:p>
    <w:p w14:paraId="2A53D9DF" w14:textId="77777777" w:rsidR="00EA2934" w:rsidRPr="00EA2934" w:rsidRDefault="00EA2934" w:rsidP="000C571E">
      <w:pPr>
        <w:ind w:firstLine="709"/>
        <w:rPr>
          <w:lang w:val="uk-UA"/>
        </w:rPr>
      </w:pPr>
      <w:r w:rsidRPr="00EA2934">
        <w:rPr>
          <w:lang w:val="uk-UA"/>
        </w:rPr>
        <w:lastRenderedPageBreak/>
        <w:t xml:space="preserve">10. Інновації у сфері гостинності / Л. П. Малюк, О. Г. </w:t>
      </w:r>
      <w:proofErr w:type="spellStart"/>
      <w:r w:rsidRPr="00EA2934">
        <w:rPr>
          <w:lang w:val="uk-UA"/>
        </w:rPr>
        <w:t>Терешкін</w:t>
      </w:r>
      <w:proofErr w:type="spellEnd"/>
      <w:r w:rsidRPr="00EA2934">
        <w:rPr>
          <w:lang w:val="uk-UA"/>
        </w:rPr>
        <w:t xml:space="preserve">, Л. М. </w:t>
      </w:r>
      <w:proofErr w:type="spellStart"/>
      <w:r w:rsidRPr="00EA2934">
        <w:rPr>
          <w:lang w:val="uk-UA"/>
        </w:rPr>
        <w:t>Варипаєва</w:t>
      </w:r>
      <w:proofErr w:type="spellEnd"/>
      <w:r w:rsidRPr="00EA2934">
        <w:rPr>
          <w:lang w:val="uk-UA"/>
        </w:rPr>
        <w:t xml:space="preserve"> // Прогресивні техніка та технології харчових виробництв ресторанного господарства і торгівлі : </w:t>
      </w:r>
      <w:proofErr w:type="spellStart"/>
      <w:r w:rsidRPr="00EA2934">
        <w:rPr>
          <w:lang w:val="uk-UA"/>
        </w:rPr>
        <w:t>зб</w:t>
      </w:r>
      <w:proofErr w:type="spellEnd"/>
      <w:r w:rsidRPr="00EA2934">
        <w:rPr>
          <w:lang w:val="uk-UA"/>
        </w:rPr>
        <w:t xml:space="preserve">. наук. пр. Харків : ХДУХТ, 2017. </w:t>
      </w:r>
      <w:proofErr w:type="spellStart"/>
      <w:r w:rsidRPr="00EA2934">
        <w:rPr>
          <w:lang w:val="uk-UA"/>
        </w:rPr>
        <w:t>Вип</w:t>
      </w:r>
      <w:proofErr w:type="spellEnd"/>
      <w:r w:rsidRPr="00EA2934">
        <w:rPr>
          <w:lang w:val="uk-UA"/>
        </w:rPr>
        <w:t xml:space="preserve">. 2 (26). С. 253–266. </w:t>
      </w:r>
    </w:p>
    <w:p w14:paraId="6DDA076A" w14:textId="17104CF9" w:rsidR="00EA2934" w:rsidRPr="00EA2934" w:rsidRDefault="00EA2934" w:rsidP="000C571E">
      <w:pPr>
        <w:ind w:firstLine="709"/>
        <w:rPr>
          <w:lang w:val="uk-UA"/>
        </w:rPr>
      </w:pPr>
      <w:r w:rsidRPr="00EA2934">
        <w:rPr>
          <w:lang w:val="uk-UA"/>
        </w:rPr>
        <w:t xml:space="preserve">11. </w:t>
      </w:r>
      <w:proofErr w:type="spellStart"/>
      <w:r w:rsidRPr="00EA2934">
        <w:rPr>
          <w:lang w:val="uk-UA"/>
        </w:rPr>
        <w:t>Готельно</w:t>
      </w:r>
      <w:proofErr w:type="spellEnd"/>
      <w:r w:rsidRPr="00EA2934">
        <w:rPr>
          <w:lang w:val="uk-UA"/>
        </w:rPr>
        <w:t xml:space="preserve">-ресторанна справа. Дипломне проектування : </w:t>
      </w:r>
      <w:proofErr w:type="spellStart"/>
      <w:r w:rsidRPr="00EA2934">
        <w:rPr>
          <w:lang w:val="uk-UA"/>
        </w:rPr>
        <w:t>навч</w:t>
      </w:r>
      <w:proofErr w:type="spellEnd"/>
      <w:r w:rsidRPr="00EA2934">
        <w:rPr>
          <w:lang w:val="uk-UA"/>
        </w:rPr>
        <w:t xml:space="preserve">. посібник / О. Г. </w:t>
      </w:r>
      <w:proofErr w:type="spellStart"/>
      <w:r w:rsidRPr="00EA2934">
        <w:rPr>
          <w:lang w:val="uk-UA"/>
        </w:rPr>
        <w:t>Терешкін</w:t>
      </w:r>
      <w:proofErr w:type="spellEnd"/>
      <w:r w:rsidRPr="00EA2934">
        <w:rPr>
          <w:lang w:val="uk-UA"/>
        </w:rPr>
        <w:t xml:space="preserve"> та ін. Харків : ХДУХТ, 2018. 160 с. </w:t>
      </w:r>
      <w:r w:rsidR="00021123">
        <w:rPr>
          <w:lang w:val="uk-UA"/>
        </w:rPr>
        <w:t>(дата звернення: 15</w:t>
      </w:r>
      <w:r w:rsidR="00021123" w:rsidRPr="00021123">
        <w:rPr>
          <w:lang w:val="uk-UA"/>
        </w:rPr>
        <w:t>.04.2024)</w:t>
      </w:r>
    </w:p>
    <w:p w14:paraId="605B71AE" w14:textId="2C7C16C7" w:rsidR="00EA2934" w:rsidRPr="00EA2934" w:rsidRDefault="00EA2934" w:rsidP="000C571E">
      <w:pPr>
        <w:ind w:firstLine="709"/>
        <w:rPr>
          <w:lang w:val="uk-UA"/>
        </w:rPr>
      </w:pPr>
      <w:r w:rsidRPr="00EA2934">
        <w:rPr>
          <w:lang w:val="uk-UA"/>
        </w:rPr>
        <w:t xml:space="preserve">12. </w:t>
      </w:r>
      <w:proofErr w:type="spellStart"/>
      <w:r w:rsidRPr="00EA2934">
        <w:rPr>
          <w:lang w:val="uk-UA"/>
        </w:rPr>
        <w:t>Готельно</w:t>
      </w:r>
      <w:proofErr w:type="spellEnd"/>
      <w:r w:rsidRPr="00EA2934">
        <w:rPr>
          <w:lang w:val="uk-UA"/>
        </w:rPr>
        <w:t xml:space="preserve">-ресторанна справа : навчально-методичне видання. </w:t>
      </w:r>
      <w:proofErr w:type="spellStart"/>
      <w:r w:rsidRPr="00EA2934">
        <w:rPr>
          <w:lang w:val="uk-UA"/>
        </w:rPr>
        <w:t>Кн</w:t>
      </w:r>
      <w:proofErr w:type="spellEnd"/>
      <w:r w:rsidRPr="00EA2934">
        <w:rPr>
          <w:lang w:val="uk-UA"/>
        </w:rPr>
        <w:t xml:space="preserve">. 1 / Б. М. Андрушків, Л. Я. Малюта, Г. Й. Островська та ін. Тернопіль : ФОП Паляниця В.А., 2018. 268 с. </w:t>
      </w:r>
      <w:r w:rsidR="00021123">
        <w:rPr>
          <w:lang w:val="uk-UA"/>
        </w:rPr>
        <w:t>(дата звернення: 16</w:t>
      </w:r>
      <w:r w:rsidR="00021123" w:rsidRPr="00021123">
        <w:rPr>
          <w:lang w:val="uk-UA"/>
        </w:rPr>
        <w:t>.04.2024)</w:t>
      </w:r>
    </w:p>
    <w:p w14:paraId="2F2509F0" w14:textId="0A944ED5" w:rsidR="00EA2934" w:rsidRPr="00EA2934" w:rsidRDefault="00EA2934" w:rsidP="000C571E">
      <w:pPr>
        <w:ind w:firstLine="709"/>
        <w:rPr>
          <w:lang w:val="uk-UA"/>
        </w:rPr>
      </w:pPr>
      <w:r w:rsidRPr="00EA2934">
        <w:rPr>
          <w:lang w:val="uk-UA"/>
        </w:rPr>
        <w:t xml:space="preserve">13. </w:t>
      </w:r>
      <w:proofErr w:type="spellStart"/>
      <w:r w:rsidRPr="00EA2934">
        <w:rPr>
          <w:lang w:val="uk-UA"/>
        </w:rPr>
        <w:t>Капліна</w:t>
      </w:r>
      <w:proofErr w:type="spellEnd"/>
      <w:r w:rsidRPr="00EA2934">
        <w:rPr>
          <w:lang w:val="uk-UA"/>
        </w:rPr>
        <w:t xml:space="preserve"> Т. В., Столярчук В. М., </w:t>
      </w:r>
      <w:proofErr w:type="spellStart"/>
      <w:r w:rsidRPr="00EA2934">
        <w:rPr>
          <w:lang w:val="uk-UA"/>
        </w:rPr>
        <w:t>Капліна</w:t>
      </w:r>
      <w:proofErr w:type="spellEnd"/>
      <w:r w:rsidRPr="00EA2934">
        <w:rPr>
          <w:lang w:val="uk-UA"/>
        </w:rPr>
        <w:t xml:space="preserve"> А. С. Інноваційні технології в готельному господарстві: основи теорії : навчальний посібник. Полтава : ПУЕТ, 2018. 357с. </w:t>
      </w:r>
      <w:r w:rsidR="00021123">
        <w:rPr>
          <w:lang w:val="uk-UA"/>
        </w:rPr>
        <w:t>(дата звернення: 16</w:t>
      </w:r>
      <w:r w:rsidR="00021123" w:rsidRPr="00021123">
        <w:rPr>
          <w:lang w:val="uk-UA"/>
        </w:rPr>
        <w:t>.04.2024)</w:t>
      </w:r>
    </w:p>
    <w:p w14:paraId="3AFAFAFA" w14:textId="5CE535B6" w:rsidR="00EA2934" w:rsidRPr="00EA2934" w:rsidRDefault="00EA2934" w:rsidP="000C571E">
      <w:pPr>
        <w:ind w:firstLine="709"/>
        <w:rPr>
          <w:lang w:val="uk-UA"/>
        </w:rPr>
      </w:pPr>
      <w:r w:rsidRPr="00EA2934">
        <w:rPr>
          <w:lang w:val="uk-UA"/>
        </w:rPr>
        <w:t xml:space="preserve">14. Малюк Л. П., </w:t>
      </w:r>
      <w:proofErr w:type="spellStart"/>
      <w:r w:rsidRPr="00EA2934">
        <w:rPr>
          <w:lang w:val="uk-UA"/>
        </w:rPr>
        <w:t>Терешкін</w:t>
      </w:r>
      <w:proofErr w:type="spellEnd"/>
      <w:r w:rsidRPr="00EA2934">
        <w:rPr>
          <w:lang w:val="uk-UA"/>
        </w:rPr>
        <w:t xml:space="preserve"> О. Г. Стандартизація, сертифікація і метрологія : </w:t>
      </w:r>
      <w:proofErr w:type="spellStart"/>
      <w:r w:rsidRPr="00EA2934">
        <w:rPr>
          <w:lang w:val="uk-UA"/>
        </w:rPr>
        <w:t>навч</w:t>
      </w:r>
      <w:proofErr w:type="spellEnd"/>
      <w:r w:rsidRPr="00EA2934">
        <w:rPr>
          <w:lang w:val="uk-UA"/>
        </w:rPr>
        <w:t xml:space="preserve">. посібник. Харків : ХДУХТ, 2013. 170 с. </w:t>
      </w:r>
      <w:r w:rsidR="00021123">
        <w:rPr>
          <w:lang w:val="uk-UA"/>
        </w:rPr>
        <w:t>(дата звернення: 17</w:t>
      </w:r>
      <w:r w:rsidR="00021123" w:rsidRPr="00021123">
        <w:rPr>
          <w:lang w:val="uk-UA"/>
        </w:rPr>
        <w:t>.04.2024)</w:t>
      </w:r>
    </w:p>
    <w:p w14:paraId="497B2AE7" w14:textId="77777777" w:rsidR="00EA2934" w:rsidRPr="00EA2934" w:rsidRDefault="00EA2934" w:rsidP="000C571E">
      <w:pPr>
        <w:ind w:firstLine="709"/>
        <w:rPr>
          <w:lang w:val="uk-UA"/>
        </w:rPr>
      </w:pPr>
      <w:r w:rsidRPr="00EA2934">
        <w:rPr>
          <w:lang w:val="uk-UA"/>
        </w:rPr>
        <w:t xml:space="preserve">15. Малюк Л. П., </w:t>
      </w:r>
      <w:proofErr w:type="spellStart"/>
      <w:r w:rsidRPr="00EA2934">
        <w:rPr>
          <w:lang w:val="uk-UA"/>
        </w:rPr>
        <w:t>Варипаєв</w:t>
      </w:r>
      <w:proofErr w:type="spellEnd"/>
      <w:r w:rsidRPr="00EA2934">
        <w:rPr>
          <w:lang w:val="uk-UA"/>
        </w:rPr>
        <w:t xml:space="preserve"> О. М. </w:t>
      </w:r>
      <w:proofErr w:type="spellStart"/>
      <w:r w:rsidRPr="00EA2934">
        <w:rPr>
          <w:lang w:val="uk-UA"/>
        </w:rPr>
        <w:t>Сервісологія</w:t>
      </w:r>
      <w:proofErr w:type="spellEnd"/>
      <w:r w:rsidRPr="00EA2934">
        <w:rPr>
          <w:lang w:val="uk-UA"/>
        </w:rPr>
        <w:t xml:space="preserve"> : підручник. Харків : ХДУХТ, 2011. 258 с. </w:t>
      </w:r>
    </w:p>
    <w:p w14:paraId="1529B0D8" w14:textId="4266B9F8" w:rsidR="00EA2934" w:rsidRPr="00EA2934" w:rsidRDefault="00EA2934" w:rsidP="000C571E">
      <w:pPr>
        <w:ind w:firstLine="709"/>
        <w:rPr>
          <w:lang w:val="uk-UA"/>
        </w:rPr>
      </w:pPr>
      <w:r w:rsidRPr="00EA2934">
        <w:rPr>
          <w:lang w:val="uk-UA"/>
        </w:rPr>
        <w:t xml:space="preserve">16. </w:t>
      </w:r>
      <w:proofErr w:type="spellStart"/>
      <w:r w:rsidRPr="00EA2934">
        <w:rPr>
          <w:lang w:val="uk-UA"/>
        </w:rPr>
        <w:t>Нечаюк</w:t>
      </w:r>
      <w:proofErr w:type="spellEnd"/>
      <w:r w:rsidRPr="00EA2934">
        <w:rPr>
          <w:lang w:val="uk-UA"/>
        </w:rPr>
        <w:t xml:space="preserve"> Л. И., </w:t>
      </w:r>
      <w:proofErr w:type="spellStart"/>
      <w:r w:rsidRPr="00EA2934">
        <w:rPr>
          <w:lang w:val="uk-UA"/>
        </w:rPr>
        <w:t>Телеш</w:t>
      </w:r>
      <w:proofErr w:type="spellEnd"/>
      <w:r w:rsidRPr="00EA2934">
        <w:rPr>
          <w:lang w:val="uk-UA"/>
        </w:rPr>
        <w:t xml:space="preserve"> Н. О. </w:t>
      </w:r>
      <w:proofErr w:type="spellStart"/>
      <w:r w:rsidRPr="00EA2934">
        <w:rPr>
          <w:lang w:val="uk-UA"/>
        </w:rPr>
        <w:t>Готельно</w:t>
      </w:r>
      <w:proofErr w:type="spellEnd"/>
      <w:r w:rsidRPr="00EA2934">
        <w:rPr>
          <w:lang w:val="uk-UA"/>
        </w:rPr>
        <w:t xml:space="preserve">-ресторанний бізнес. Менеджмент : </w:t>
      </w:r>
      <w:proofErr w:type="spellStart"/>
      <w:r w:rsidRPr="00EA2934">
        <w:rPr>
          <w:lang w:val="uk-UA"/>
        </w:rPr>
        <w:t>навч</w:t>
      </w:r>
      <w:proofErr w:type="spellEnd"/>
      <w:r w:rsidRPr="00EA2934">
        <w:rPr>
          <w:lang w:val="uk-UA"/>
        </w:rPr>
        <w:t xml:space="preserve">. </w:t>
      </w:r>
      <w:proofErr w:type="spellStart"/>
      <w:r w:rsidRPr="00EA2934">
        <w:rPr>
          <w:lang w:val="uk-UA"/>
        </w:rPr>
        <w:t>посіб</w:t>
      </w:r>
      <w:proofErr w:type="spellEnd"/>
      <w:r w:rsidRPr="00EA2934">
        <w:rPr>
          <w:lang w:val="uk-UA"/>
        </w:rPr>
        <w:t xml:space="preserve">. Київ : Центр Навчальної літератури, 2008. 348 с. </w:t>
      </w:r>
      <w:r w:rsidR="00021123">
        <w:rPr>
          <w:lang w:val="uk-UA"/>
        </w:rPr>
        <w:t>(дата звернення: 18</w:t>
      </w:r>
      <w:r w:rsidR="00021123" w:rsidRPr="00021123">
        <w:rPr>
          <w:lang w:val="uk-UA"/>
        </w:rPr>
        <w:t>.04.2024)</w:t>
      </w:r>
    </w:p>
    <w:p w14:paraId="558DBE26" w14:textId="79A4D753" w:rsidR="00EC77A0" w:rsidRDefault="00EA2934" w:rsidP="000C571E">
      <w:pPr>
        <w:ind w:firstLine="709"/>
        <w:rPr>
          <w:lang w:val="uk-UA"/>
        </w:rPr>
      </w:pPr>
      <w:r w:rsidRPr="00EA2934">
        <w:rPr>
          <w:lang w:val="uk-UA"/>
        </w:rPr>
        <w:t xml:space="preserve">17. </w:t>
      </w:r>
      <w:proofErr w:type="spellStart"/>
      <w:r w:rsidRPr="00EA2934">
        <w:rPr>
          <w:lang w:val="uk-UA"/>
        </w:rPr>
        <w:t>Терешкін</w:t>
      </w:r>
      <w:proofErr w:type="spellEnd"/>
      <w:r w:rsidRPr="00EA2934">
        <w:rPr>
          <w:lang w:val="uk-UA"/>
        </w:rPr>
        <w:t xml:space="preserve"> О. Г., Брикова Т. М. Основи наукових досліджень : </w:t>
      </w:r>
      <w:proofErr w:type="spellStart"/>
      <w:r w:rsidRPr="00EA2934">
        <w:rPr>
          <w:lang w:val="uk-UA"/>
        </w:rPr>
        <w:t>навч</w:t>
      </w:r>
      <w:proofErr w:type="spellEnd"/>
      <w:r w:rsidRPr="00EA2934">
        <w:rPr>
          <w:lang w:val="uk-UA"/>
        </w:rPr>
        <w:t>. посібник. Харків : ХДУХТ, 2020. 103 c.</w:t>
      </w:r>
      <w:r w:rsidR="00021123" w:rsidRPr="00E51B8B">
        <w:rPr>
          <w:lang w:val="uk-UA"/>
        </w:rPr>
        <w:t xml:space="preserve"> </w:t>
      </w:r>
      <w:r w:rsidR="00021123">
        <w:rPr>
          <w:lang w:val="uk-UA"/>
        </w:rPr>
        <w:t>(дата звернення: 19</w:t>
      </w:r>
      <w:r w:rsidR="00021123" w:rsidRPr="00021123">
        <w:rPr>
          <w:lang w:val="uk-UA"/>
        </w:rPr>
        <w:t>.04.2024)</w:t>
      </w:r>
    </w:p>
    <w:p w14:paraId="7781BB52" w14:textId="21A8EFC0" w:rsidR="00E5166C" w:rsidRPr="00E5166C" w:rsidRDefault="00E5166C" w:rsidP="000C571E">
      <w:pPr>
        <w:ind w:firstLine="709"/>
        <w:rPr>
          <w:lang w:val="uk-UA"/>
        </w:rPr>
      </w:pPr>
      <w:r w:rsidRPr="00E5166C">
        <w:rPr>
          <w:lang w:val="uk-UA"/>
        </w:rPr>
        <w:t>1</w:t>
      </w:r>
      <w:r>
        <w:rPr>
          <w:lang w:val="uk-UA"/>
        </w:rPr>
        <w:t>8</w:t>
      </w:r>
      <w:r w:rsidRPr="00E5166C">
        <w:rPr>
          <w:lang w:val="uk-UA"/>
        </w:rPr>
        <w:t xml:space="preserve">.Баженова С.Е. Основи </w:t>
      </w:r>
      <w:proofErr w:type="spellStart"/>
      <w:r w:rsidRPr="00E5166C">
        <w:rPr>
          <w:lang w:val="uk-UA"/>
        </w:rPr>
        <w:t>туроперейтингу</w:t>
      </w:r>
      <w:proofErr w:type="spellEnd"/>
      <w:r w:rsidRPr="00E5166C">
        <w:rPr>
          <w:lang w:val="uk-UA"/>
        </w:rPr>
        <w:t xml:space="preserve">: </w:t>
      </w:r>
      <w:proofErr w:type="spellStart"/>
      <w:r w:rsidRPr="00E5166C">
        <w:rPr>
          <w:lang w:val="uk-UA"/>
        </w:rPr>
        <w:t>навч</w:t>
      </w:r>
      <w:proofErr w:type="spellEnd"/>
      <w:r w:rsidRPr="00E5166C">
        <w:rPr>
          <w:lang w:val="uk-UA"/>
        </w:rPr>
        <w:t xml:space="preserve">. </w:t>
      </w:r>
      <w:proofErr w:type="spellStart"/>
      <w:r w:rsidRPr="00E5166C">
        <w:rPr>
          <w:lang w:val="uk-UA"/>
        </w:rPr>
        <w:t>посіб</w:t>
      </w:r>
      <w:proofErr w:type="spellEnd"/>
      <w:r w:rsidRPr="00E5166C">
        <w:rPr>
          <w:lang w:val="uk-UA"/>
        </w:rPr>
        <w:t xml:space="preserve">. для студентів (напрям </w:t>
      </w:r>
      <w:proofErr w:type="spellStart"/>
      <w:r w:rsidRPr="00E5166C">
        <w:rPr>
          <w:lang w:val="uk-UA"/>
        </w:rPr>
        <w:t>підгот</w:t>
      </w:r>
      <w:proofErr w:type="spellEnd"/>
      <w:r w:rsidRPr="00E5166C">
        <w:rPr>
          <w:lang w:val="uk-UA"/>
        </w:rPr>
        <w:t xml:space="preserve">. 6.140103 "Туризм") / С. Е. Баженова ; Кам'янець-Поділ. </w:t>
      </w:r>
      <w:proofErr w:type="spellStart"/>
      <w:r w:rsidRPr="00E5166C">
        <w:rPr>
          <w:lang w:val="uk-UA"/>
        </w:rPr>
        <w:t>нац</w:t>
      </w:r>
      <w:proofErr w:type="spellEnd"/>
      <w:r w:rsidRPr="00E5166C">
        <w:rPr>
          <w:lang w:val="uk-UA"/>
        </w:rPr>
        <w:t xml:space="preserve">. ун-т ім. Івана Огієнка. Кам'янець-Подільський: Кам'янець-Поділ. </w:t>
      </w:r>
      <w:proofErr w:type="spellStart"/>
      <w:r w:rsidRPr="00E5166C">
        <w:rPr>
          <w:lang w:val="uk-UA"/>
        </w:rPr>
        <w:t>нац</w:t>
      </w:r>
      <w:proofErr w:type="spellEnd"/>
      <w:r w:rsidRPr="00E5166C">
        <w:rPr>
          <w:lang w:val="uk-UA"/>
        </w:rPr>
        <w:t>. ун-т ім. Івана Огієнка, 2018. 187 с.</w:t>
      </w:r>
      <w:r w:rsidR="00021123" w:rsidRPr="00E51B8B">
        <w:rPr>
          <w:lang w:val="uk-UA"/>
        </w:rPr>
        <w:t xml:space="preserve"> </w:t>
      </w:r>
      <w:r w:rsidR="00021123">
        <w:rPr>
          <w:lang w:val="uk-UA"/>
        </w:rPr>
        <w:t>(дата звернення: 22</w:t>
      </w:r>
      <w:r w:rsidR="00021123" w:rsidRPr="00021123">
        <w:rPr>
          <w:lang w:val="uk-UA"/>
        </w:rPr>
        <w:t>.04.2024)</w:t>
      </w:r>
    </w:p>
    <w:p w14:paraId="46FC2450" w14:textId="5EEDDE64" w:rsidR="00E5166C" w:rsidRPr="00E5166C" w:rsidRDefault="00E5166C" w:rsidP="000C571E">
      <w:pPr>
        <w:ind w:firstLine="709"/>
        <w:rPr>
          <w:lang w:val="uk-UA"/>
        </w:rPr>
      </w:pPr>
      <w:r>
        <w:rPr>
          <w:lang w:val="uk-UA"/>
        </w:rPr>
        <w:t>19</w:t>
      </w:r>
      <w:r w:rsidRPr="00E5166C">
        <w:rPr>
          <w:lang w:val="uk-UA"/>
        </w:rPr>
        <w:t xml:space="preserve">.Брич. В. Я. </w:t>
      </w:r>
      <w:proofErr w:type="spellStart"/>
      <w:r w:rsidRPr="00E5166C">
        <w:rPr>
          <w:lang w:val="uk-UA"/>
        </w:rPr>
        <w:t>Туроперейтинг</w:t>
      </w:r>
      <w:proofErr w:type="spellEnd"/>
      <w:r w:rsidRPr="00E5166C">
        <w:rPr>
          <w:lang w:val="uk-UA"/>
        </w:rPr>
        <w:t xml:space="preserve">: </w:t>
      </w:r>
      <w:proofErr w:type="spellStart"/>
      <w:r w:rsidRPr="00E5166C">
        <w:rPr>
          <w:lang w:val="uk-UA"/>
        </w:rPr>
        <w:t>підруч</w:t>
      </w:r>
      <w:proofErr w:type="spellEnd"/>
      <w:r w:rsidRPr="00E5166C">
        <w:rPr>
          <w:lang w:val="uk-UA"/>
        </w:rPr>
        <w:t xml:space="preserve">. / за </w:t>
      </w:r>
      <w:proofErr w:type="spellStart"/>
      <w:r w:rsidRPr="00E5166C">
        <w:rPr>
          <w:lang w:val="uk-UA"/>
        </w:rPr>
        <w:t>заг</w:t>
      </w:r>
      <w:proofErr w:type="spellEnd"/>
      <w:r w:rsidRPr="00E5166C">
        <w:rPr>
          <w:lang w:val="uk-UA"/>
        </w:rPr>
        <w:t xml:space="preserve">. ред. </w:t>
      </w:r>
      <w:proofErr w:type="spellStart"/>
      <w:r w:rsidRPr="00E5166C">
        <w:rPr>
          <w:lang w:val="uk-UA"/>
        </w:rPr>
        <w:t>д.е.н</w:t>
      </w:r>
      <w:proofErr w:type="spellEnd"/>
      <w:r w:rsidRPr="00E5166C">
        <w:rPr>
          <w:lang w:val="uk-UA"/>
        </w:rPr>
        <w:t xml:space="preserve">., проф. В. Я. </w:t>
      </w:r>
      <w:proofErr w:type="spellStart"/>
      <w:r w:rsidRPr="00E5166C">
        <w:rPr>
          <w:lang w:val="uk-UA"/>
        </w:rPr>
        <w:t>Брича</w:t>
      </w:r>
      <w:proofErr w:type="spellEnd"/>
      <w:r w:rsidRPr="00E5166C">
        <w:rPr>
          <w:lang w:val="uk-UA"/>
        </w:rPr>
        <w:t xml:space="preserve">. Тернопіль : </w:t>
      </w:r>
      <w:proofErr w:type="spellStart"/>
      <w:r w:rsidRPr="00E5166C">
        <w:rPr>
          <w:lang w:val="uk-UA"/>
        </w:rPr>
        <w:t>Екон</w:t>
      </w:r>
      <w:proofErr w:type="spellEnd"/>
      <w:r w:rsidRPr="00E5166C">
        <w:rPr>
          <w:lang w:val="uk-UA"/>
        </w:rPr>
        <w:t>. думка ТНЕУ, 2019. 440 с.</w:t>
      </w:r>
      <w:r w:rsidR="00021123" w:rsidRPr="00E51B8B">
        <w:rPr>
          <w:lang w:val="uk-UA"/>
        </w:rPr>
        <w:t xml:space="preserve"> </w:t>
      </w:r>
      <w:r w:rsidR="00021123">
        <w:rPr>
          <w:lang w:val="uk-UA"/>
        </w:rPr>
        <w:t>(дата звернення: 22</w:t>
      </w:r>
      <w:r w:rsidR="00021123" w:rsidRPr="00021123">
        <w:rPr>
          <w:lang w:val="uk-UA"/>
        </w:rPr>
        <w:t>.04.2024)</w:t>
      </w:r>
    </w:p>
    <w:p w14:paraId="5209DDB7" w14:textId="2521E964" w:rsidR="00E5166C" w:rsidRPr="00E5166C" w:rsidRDefault="00E5166C" w:rsidP="000C571E">
      <w:pPr>
        <w:ind w:firstLine="709"/>
        <w:rPr>
          <w:lang w:val="uk-UA"/>
        </w:rPr>
      </w:pPr>
      <w:r>
        <w:rPr>
          <w:lang w:val="uk-UA"/>
        </w:rPr>
        <w:t>20</w:t>
      </w:r>
      <w:r w:rsidRPr="00E5166C">
        <w:rPr>
          <w:lang w:val="uk-UA"/>
        </w:rPr>
        <w:t xml:space="preserve">.Босовська М.В. Інтеграційні процеси в туризмі : монографія. К. : Київ. </w:t>
      </w:r>
      <w:proofErr w:type="spellStart"/>
      <w:r w:rsidRPr="00E5166C">
        <w:rPr>
          <w:lang w:val="uk-UA"/>
        </w:rPr>
        <w:t>нац</w:t>
      </w:r>
      <w:proofErr w:type="spellEnd"/>
      <w:r w:rsidRPr="00E5166C">
        <w:rPr>
          <w:lang w:val="uk-UA"/>
        </w:rPr>
        <w:t xml:space="preserve">. торг.- </w:t>
      </w:r>
      <w:proofErr w:type="spellStart"/>
      <w:r w:rsidRPr="00E5166C">
        <w:rPr>
          <w:lang w:val="uk-UA"/>
        </w:rPr>
        <w:t>екон</w:t>
      </w:r>
      <w:proofErr w:type="spellEnd"/>
      <w:r w:rsidRPr="00E5166C">
        <w:rPr>
          <w:lang w:val="uk-UA"/>
        </w:rPr>
        <w:t>. ун-т, 2018. 832 с.</w:t>
      </w:r>
      <w:r w:rsidR="00021123" w:rsidRPr="00E51B8B">
        <w:rPr>
          <w:lang w:val="uk-UA"/>
        </w:rPr>
        <w:t xml:space="preserve"> </w:t>
      </w:r>
      <w:r w:rsidR="00021123">
        <w:rPr>
          <w:lang w:val="uk-UA"/>
        </w:rPr>
        <w:t>(дата звернення: 23</w:t>
      </w:r>
      <w:r w:rsidR="00021123" w:rsidRPr="00021123">
        <w:rPr>
          <w:lang w:val="uk-UA"/>
        </w:rPr>
        <w:t>.04.2024)</w:t>
      </w:r>
    </w:p>
    <w:p w14:paraId="5F8B8859" w14:textId="5071DCB9" w:rsidR="00E5166C" w:rsidRPr="00E5166C" w:rsidRDefault="00E5166C" w:rsidP="000C571E">
      <w:pPr>
        <w:ind w:firstLine="709"/>
        <w:rPr>
          <w:lang w:val="uk-UA"/>
        </w:rPr>
      </w:pPr>
      <w:r>
        <w:rPr>
          <w:lang w:val="uk-UA"/>
        </w:rPr>
        <w:lastRenderedPageBreak/>
        <w:t>21</w:t>
      </w:r>
      <w:r w:rsidRPr="00E5166C">
        <w:rPr>
          <w:lang w:val="uk-UA"/>
        </w:rPr>
        <w:t xml:space="preserve">.Герасименко В. Г. Організація надання туристичних послуг : </w:t>
      </w:r>
      <w:proofErr w:type="spellStart"/>
      <w:r w:rsidRPr="00E5166C">
        <w:rPr>
          <w:lang w:val="uk-UA"/>
        </w:rPr>
        <w:t>навч</w:t>
      </w:r>
      <w:proofErr w:type="spellEnd"/>
      <w:r w:rsidRPr="00E5166C">
        <w:rPr>
          <w:lang w:val="uk-UA"/>
        </w:rPr>
        <w:t xml:space="preserve">. </w:t>
      </w:r>
      <w:proofErr w:type="spellStart"/>
      <w:r w:rsidRPr="00E5166C">
        <w:rPr>
          <w:lang w:val="uk-UA"/>
        </w:rPr>
        <w:t>пос</w:t>
      </w:r>
      <w:proofErr w:type="spellEnd"/>
      <w:r w:rsidRPr="00E5166C">
        <w:rPr>
          <w:lang w:val="uk-UA"/>
        </w:rPr>
        <w:t>. Одеса : Атлант, 2014. 244 с.</w:t>
      </w:r>
      <w:r w:rsidR="00021123" w:rsidRPr="00E51B8B">
        <w:rPr>
          <w:lang w:val="uk-UA"/>
        </w:rPr>
        <w:t xml:space="preserve"> </w:t>
      </w:r>
      <w:r w:rsidR="00021123">
        <w:rPr>
          <w:lang w:val="uk-UA"/>
        </w:rPr>
        <w:t>(дата звернення: 23</w:t>
      </w:r>
      <w:r w:rsidR="00021123" w:rsidRPr="00021123">
        <w:rPr>
          <w:lang w:val="uk-UA"/>
        </w:rPr>
        <w:t>.04.2024)</w:t>
      </w:r>
    </w:p>
    <w:p w14:paraId="06FABA7E" w14:textId="33FC575C" w:rsidR="00E5166C" w:rsidRPr="00E5166C" w:rsidRDefault="00E5166C" w:rsidP="000C571E">
      <w:pPr>
        <w:ind w:firstLine="709"/>
        <w:rPr>
          <w:lang w:val="uk-UA"/>
        </w:rPr>
      </w:pPr>
      <w:r>
        <w:rPr>
          <w:lang w:val="uk-UA"/>
        </w:rPr>
        <w:t>22</w:t>
      </w:r>
      <w:r w:rsidRPr="00E5166C">
        <w:rPr>
          <w:lang w:val="uk-UA"/>
        </w:rPr>
        <w:t xml:space="preserve">.Галасюк С. С. Організація туристичних подорожей та екскурсійної діяльності. </w:t>
      </w:r>
      <w:proofErr w:type="spellStart"/>
      <w:r w:rsidRPr="00E5166C">
        <w:rPr>
          <w:lang w:val="uk-UA"/>
        </w:rPr>
        <w:t>Навч</w:t>
      </w:r>
      <w:proofErr w:type="spellEnd"/>
      <w:r w:rsidRPr="00E5166C">
        <w:rPr>
          <w:lang w:val="uk-UA"/>
        </w:rPr>
        <w:t xml:space="preserve">. </w:t>
      </w:r>
      <w:proofErr w:type="spellStart"/>
      <w:r w:rsidRPr="00E5166C">
        <w:rPr>
          <w:lang w:val="uk-UA"/>
        </w:rPr>
        <w:t>посіб</w:t>
      </w:r>
      <w:proofErr w:type="spellEnd"/>
      <w:r w:rsidRPr="00E5166C">
        <w:rPr>
          <w:lang w:val="uk-UA"/>
        </w:rPr>
        <w:t xml:space="preserve">. / С. С. </w:t>
      </w:r>
      <w:proofErr w:type="spellStart"/>
      <w:r w:rsidRPr="00E5166C">
        <w:rPr>
          <w:lang w:val="uk-UA"/>
        </w:rPr>
        <w:t>Галасюк</w:t>
      </w:r>
      <w:proofErr w:type="spellEnd"/>
      <w:r w:rsidRPr="00E5166C">
        <w:rPr>
          <w:lang w:val="uk-UA"/>
        </w:rPr>
        <w:t xml:space="preserve">, С. Г. </w:t>
      </w:r>
      <w:proofErr w:type="spellStart"/>
      <w:r w:rsidRPr="00E5166C">
        <w:rPr>
          <w:lang w:val="uk-UA"/>
        </w:rPr>
        <w:t>Нездоймінов</w:t>
      </w:r>
      <w:proofErr w:type="spellEnd"/>
      <w:r w:rsidRPr="00E5166C">
        <w:rPr>
          <w:lang w:val="uk-UA"/>
        </w:rPr>
        <w:t>. – К.: «Центр учбової літератури», 2013. 178 с.</w:t>
      </w:r>
      <w:r w:rsidR="00021123" w:rsidRPr="00E51B8B">
        <w:rPr>
          <w:lang w:val="uk-UA"/>
        </w:rPr>
        <w:t xml:space="preserve"> </w:t>
      </w:r>
      <w:r w:rsidR="00021123">
        <w:rPr>
          <w:lang w:val="uk-UA"/>
        </w:rPr>
        <w:t>(дата звернення: 24</w:t>
      </w:r>
      <w:r w:rsidR="00021123" w:rsidRPr="00021123">
        <w:rPr>
          <w:lang w:val="uk-UA"/>
        </w:rPr>
        <w:t>.04.2024)</w:t>
      </w:r>
    </w:p>
    <w:p w14:paraId="5BD1266C" w14:textId="6EBD7A0D" w:rsidR="00E5166C" w:rsidRPr="00E5166C" w:rsidRDefault="00E5166C" w:rsidP="000C571E">
      <w:pPr>
        <w:ind w:firstLine="709"/>
        <w:rPr>
          <w:lang w:val="uk-UA"/>
        </w:rPr>
      </w:pPr>
      <w:r>
        <w:rPr>
          <w:lang w:val="uk-UA"/>
        </w:rPr>
        <w:t>23</w:t>
      </w:r>
      <w:r w:rsidRPr="00E5166C">
        <w:rPr>
          <w:lang w:val="uk-UA"/>
        </w:rPr>
        <w:t>.Домбровська С.М. Опорний конспект лекцій з курсу «</w:t>
      </w:r>
      <w:proofErr w:type="spellStart"/>
      <w:r w:rsidRPr="00E5166C">
        <w:rPr>
          <w:lang w:val="uk-UA"/>
        </w:rPr>
        <w:t>Туроперейтинг</w:t>
      </w:r>
      <w:proofErr w:type="spellEnd"/>
      <w:r w:rsidRPr="00E5166C">
        <w:rPr>
          <w:lang w:val="uk-UA"/>
        </w:rPr>
        <w:t>» для студентів всіх форм навчання напряму підготовки 242 «Туризм». Харків: НУЦЗУ, 2018. 249 с.</w:t>
      </w:r>
      <w:r w:rsidR="00021123" w:rsidRPr="00E51B8B">
        <w:rPr>
          <w:lang w:val="uk-UA"/>
        </w:rPr>
        <w:t xml:space="preserve"> </w:t>
      </w:r>
      <w:r w:rsidR="00021123" w:rsidRPr="00021123">
        <w:rPr>
          <w:lang w:val="uk-UA"/>
        </w:rPr>
        <w:t>(дат</w:t>
      </w:r>
      <w:r w:rsidR="00021123">
        <w:rPr>
          <w:lang w:val="uk-UA"/>
        </w:rPr>
        <w:t>а звернення: 24</w:t>
      </w:r>
      <w:r w:rsidR="00021123" w:rsidRPr="00021123">
        <w:rPr>
          <w:lang w:val="uk-UA"/>
        </w:rPr>
        <w:t>.04.2024)</w:t>
      </w:r>
    </w:p>
    <w:p w14:paraId="01BBF559" w14:textId="66AEF50F" w:rsidR="00E5166C" w:rsidRPr="00E5166C" w:rsidRDefault="00E5166C" w:rsidP="000C571E">
      <w:pPr>
        <w:ind w:firstLine="709"/>
        <w:rPr>
          <w:lang w:val="uk-UA"/>
        </w:rPr>
      </w:pPr>
      <w:r>
        <w:rPr>
          <w:lang w:val="uk-UA"/>
        </w:rPr>
        <w:t>24</w:t>
      </w:r>
      <w:r w:rsidRPr="00E5166C">
        <w:rPr>
          <w:lang w:val="uk-UA"/>
        </w:rPr>
        <w:t>.Забуранна Л.В., Сіренко К.В. Маркетингові комунікації туристичних підприємств: сучасна теорія і практика: монографія. Київ : Ліра К, 2017. 152 с.</w:t>
      </w:r>
      <w:r w:rsidR="00021123" w:rsidRPr="00E51B8B">
        <w:rPr>
          <w:lang w:val="uk-UA"/>
        </w:rPr>
        <w:t xml:space="preserve"> </w:t>
      </w:r>
      <w:r w:rsidR="00021123">
        <w:rPr>
          <w:lang w:val="uk-UA"/>
        </w:rPr>
        <w:t>(дата звернення: 25</w:t>
      </w:r>
      <w:r w:rsidR="00021123" w:rsidRPr="00021123">
        <w:rPr>
          <w:lang w:val="uk-UA"/>
        </w:rPr>
        <w:t>.04.2024)</w:t>
      </w:r>
    </w:p>
    <w:p w14:paraId="22C01154" w14:textId="566283FD" w:rsidR="00E5166C" w:rsidRPr="00E5166C" w:rsidRDefault="00E5166C" w:rsidP="000C571E">
      <w:pPr>
        <w:ind w:firstLine="709"/>
        <w:rPr>
          <w:lang w:val="uk-UA"/>
        </w:rPr>
      </w:pPr>
      <w:r>
        <w:rPr>
          <w:lang w:val="uk-UA"/>
        </w:rPr>
        <w:t>25</w:t>
      </w:r>
      <w:r w:rsidRPr="00E5166C">
        <w:rPr>
          <w:lang w:val="uk-UA"/>
        </w:rPr>
        <w:t xml:space="preserve">.Кудла Н.Є. Менеджмент туристичного підприємства: </w:t>
      </w:r>
      <w:proofErr w:type="spellStart"/>
      <w:r w:rsidRPr="00E5166C">
        <w:rPr>
          <w:lang w:val="uk-UA"/>
        </w:rPr>
        <w:t>підручн</w:t>
      </w:r>
      <w:proofErr w:type="spellEnd"/>
      <w:r w:rsidRPr="00E5166C">
        <w:rPr>
          <w:lang w:val="uk-UA"/>
        </w:rPr>
        <w:t>. / Н.Є. Кудла. – К.: Знання, 2012. 343 с.</w:t>
      </w:r>
      <w:r w:rsidR="00021123" w:rsidRPr="00E51B8B">
        <w:rPr>
          <w:lang w:val="uk-UA"/>
        </w:rPr>
        <w:t xml:space="preserve"> </w:t>
      </w:r>
      <w:r w:rsidR="00021123">
        <w:rPr>
          <w:lang w:val="uk-UA"/>
        </w:rPr>
        <w:t>(дата звернення: 26</w:t>
      </w:r>
      <w:r w:rsidR="00021123" w:rsidRPr="00021123">
        <w:rPr>
          <w:lang w:val="uk-UA"/>
        </w:rPr>
        <w:t>.04.2024)</w:t>
      </w:r>
    </w:p>
    <w:p w14:paraId="3D658D9F" w14:textId="4065EB4C" w:rsidR="00E5166C" w:rsidRPr="00E5166C" w:rsidRDefault="00E5166C" w:rsidP="000C571E">
      <w:pPr>
        <w:ind w:firstLine="709"/>
        <w:rPr>
          <w:lang w:val="uk-UA"/>
        </w:rPr>
      </w:pPr>
      <w:r>
        <w:rPr>
          <w:lang w:val="uk-UA"/>
        </w:rPr>
        <w:t>26</w:t>
      </w:r>
      <w:r w:rsidRPr="00E5166C">
        <w:rPr>
          <w:lang w:val="uk-UA"/>
        </w:rPr>
        <w:t xml:space="preserve">.Мальська М. Я. Основи туристичного бізнесу: </w:t>
      </w:r>
      <w:proofErr w:type="spellStart"/>
      <w:r w:rsidRPr="00E5166C">
        <w:rPr>
          <w:lang w:val="uk-UA"/>
        </w:rPr>
        <w:t>навч</w:t>
      </w:r>
      <w:proofErr w:type="spellEnd"/>
      <w:r w:rsidRPr="00E5166C">
        <w:rPr>
          <w:lang w:val="uk-UA"/>
        </w:rPr>
        <w:t xml:space="preserve">. </w:t>
      </w:r>
      <w:proofErr w:type="spellStart"/>
      <w:r w:rsidRPr="00E5166C">
        <w:rPr>
          <w:lang w:val="uk-UA"/>
        </w:rPr>
        <w:t>посіб</w:t>
      </w:r>
      <w:proofErr w:type="spellEnd"/>
      <w:r w:rsidRPr="00E5166C">
        <w:rPr>
          <w:lang w:val="uk-UA"/>
        </w:rPr>
        <w:t xml:space="preserve">. / М. Я. </w:t>
      </w:r>
      <w:proofErr w:type="spellStart"/>
      <w:r w:rsidRPr="00E5166C">
        <w:rPr>
          <w:lang w:val="uk-UA"/>
        </w:rPr>
        <w:t>Мальська</w:t>
      </w:r>
      <w:proofErr w:type="spellEnd"/>
      <w:r w:rsidRPr="00E5166C">
        <w:rPr>
          <w:lang w:val="uk-UA"/>
        </w:rPr>
        <w:t xml:space="preserve">, В. В. </w:t>
      </w:r>
      <w:proofErr w:type="spellStart"/>
      <w:r w:rsidRPr="00E5166C">
        <w:rPr>
          <w:lang w:val="uk-UA"/>
        </w:rPr>
        <w:t>Худо</w:t>
      </w:r>
      <w:proofErr w:type="spellEnd"/>
      <w:r w:rsidRPr="00E5166C">
        <w:rPr>
          <w:lang w:val="uk-UA"/>
        </w:rPr>
        <w:t>, В. І. Цибух– Львів: Видавничий центр ЛНУ імені Івана Франка, 2014. 360 с.</w:t>
      </w:r>
      <w:r w:rsidR="00021123" w:rsidRPr="00E51B8B">
        <w:rPr>
          <w:lang w:val="uk-UA"/>
        </w:rPr>
        <w:t xml:space="preserve"> </w:t>
      </w:r>
      <w:r w:rsidR="00021123">
        <w:rPr>
          <w:lang w:val="uk-UA"/>
        </w:rPr>
        <w:t>(дата звернення: 27</w:t>
      </w:r>
      <w:r w:rsidR="00021123" w:rsidRPr="00021123">
        <w:rPr>
          <w:lang w:val="uk-UA"/>
        </w:rPr>
        <w:t>.04.2024)</w:t>
      </w:r>
    </w:p>
    <w:p w14:paraId="7BF6EFE3" w14:textId="47B1007C" w:rsidR="00E5166C" w:rsidRPr="00E5166C" w:rsidRDefault="00E5166C" w:rsidP="000C571E">
      <w:pPr>
        <w:ind w:firstLine="709"/>
        <w:rPr>
          <w:lang w:val="uk-UA"/>
        </w:rPr>
      </w:pPr>
      <w:r>
        <w:rPr>
          <w:lang w:val="uk-UA"/>
        </w:rPr>
        <w:t>27</w:t>
      </w:r>
      <w:r w:rsidRPr="00E5166C">
        <w:rPr>
          <w:lang w:val="uk-UA"/>
        </w:rPr>
        <w:t xml:space="preserve">.Макогін З. Я. Міжнародний туризм : </w:t>
      </w:r>
      <w:proofErr w:type="spellStart"/>
      <w:r w:rsidRPr="00E5166C">
        <w:rPr>
          <w:lang w:val="uk-UA"/>
        </w:rPr>
        <w:t>навч</w:t>
      </w:r>
      <w:proofErr w:type="spellEnd"/>
      <w:r w:rsidRPr="00E5166C">
        <w:rPr>
          <w:lang w:val="uk-UA"/>
        </w:rPr>
        <w:t xml:space="preserve">. </w:t>
      </w:r>
      <w:proofErr w:type="spellStart"/>
      <w:r w:rsidRPr="00E5166C">
        <w:rPr>
          <w:lang w:val="uk-UA"/>
        </w:rPr>
        <w:t>посіб</w:t>
      </w:r>
      <w:proofErr w:type="spellEnd"/>
      <w:r w:rsidRPr="00E5166C">
        <w:rPr>
          <w:lang w:val="uk-UA"/>
        </w:rPr>
        <w:t xml:space="preserve">. Львів : видав. Львівського торговельно-економічного університету, 2018. 396 с. </w:t>
      </w:r>
      <w:r w:rsidR="00021123">
        <w:rPr>
          <w:lang w:val="uk-UA"/>
        </w:rPr>
        <w:t>(дата звернення: 27</w:t>
      </w:r>
      <w:r w:rsidR="00021123" w:rsidRPr="00021123">
        <w:rPr>
          <w:lang w:val="uk-UA"/>
        </w:rPr>
        <w:t>.04.2024)</w:t>
      </w:r>
    </w:p>
    <w:p w14:paraId="4B5DE395" w14:textId="78290246" w:rsidR="00E5166C" w:rsidRPr="00E5166C" w:rsidRDefault="00E5166C" w:rsidP="000C571E">
      <w:pPr>
        <w:ind w:firstLine="709"/>
        <w:rPr>
          <w:lang w:val="uk-UA"/>
        </w:rPr>
      </w:pPr>
      <w:r>
        <w:rPr>
          <w:lang w:val="uk-UA"/>
        </w:rPr>
        <w:t>28</w:t>
      </w:r>
      <w:r w:rsidRPr="00E5166C">
        <w:rPr>
          <w:lang w:val="uk-UA"/>
        </w:rPr>
        <w:t>.Кіптенко В. К. Менеджмент туризму: підручник. Київ : Знання, 2018. 502 с.</w:t>
      </w:r>
      <w:r w:rsidR="00021123" w:rsidRPr="00E51B8B">
        <w:rPr>
          <w:lang w:val="uk-UA"/>
        </w:rPr>
        <w:t xml:space="preserve"> </w:t>
      </w:r>
      <w:r w:rsidR="00021123">
        <w:rPr>
          <w:lang w:val="uk-UA"/>
        </w:rPr>
        <w:t>(дата звернення: 28</w:t>
      </w:r>
      <w:r w:rsidR="00021123" w:rsidRPr="00021123">
        <w:rPr>
          <w:lang w:val="uk-UA"/>
        </w:rPr>
        <w:t>.04.2024)</w:t>
      </w:r>
    </w:p>
    <w:p w14:paraId="6BF09861" w14:textId="05078C58" w:rsidR="00E5166C" w:rsidRPr="00E5166C" w:rsidRDefault="00E5166C" w:rsidP="000C571E">
      <w:pPr>
        <w:ind w:firstLine="709"/>
        <w:rPr>
          <w:lang w:val="uk-UA"/>
        </w:rPr>
      </w:pPr>
      <w:r>
        <w:rPr>
          <w:lang w:val="uk-UA"/>
        </w:rPr>
        <w:t>29</w:t>
      </w:r>
      <w:r w:rsidRPr="00E5166C">
        <w:rPr>
          <w:lang w:val="uk-UA"/>
        </w:rPr>
        <w:t>.Перспективи розвитку туризму в Україні та світі: управління, технології, моделі: колективна монографія. Видання п‘яте / за наук. ред. проф. Матвійчук Л.Ю. Луцьк: ІВВ Луцького НТУ, 2019. 320 с.</w:t>
      </w:r>
      <w:r w:rsidR="00021123" w:rsidRPr="00E51B8B">
        <w:rPr>
          <w:lang w:val="uk-UA"/>
        </w:rPr>
        <w:t xml:space="preserve"> </w:t>
      </w:r>
      <w:r w:rsidR="00021123">
        <w:rPr>
          <w:lang w:val="uk-UA"/>
        </w:rPr>
        <w:t>(дата звернення: 30</w:t>
      </w:r>
      <w:r w:rsidR="00021123" w:rsidRPr="00021123">
        <w:rPr>
          <w:lang w:val="uk-UA"/>
        </w:rPr>
        <w:t>.04.2024)</w:t>
      </w:r>
    </w:p>
    <w:p w14:paraId="0812A57F" w14:textId="5CECD0ED" w:rsidR="00E5166C" w:rsidRPr="00E5166C" w:rsidRDefault="00E5166C" w:rsidP="000C571E">
      <w:pPr>
        <w:ind w:firstLine="709"/>
        <w:rPr>
          <w:lang w:val="uk-UA"/>
        </w:rPr>
      </w:pPr>
      <w:r>
        <w:rPr>
          <w:lang w:val="uk-UA"/>
        </w:rPr>
        <w:t>30</w:t>
      </w:r>
      <w:r w:rsidRPr="00E5166C">
        <w:rPr>
          <w:lang w:val="uk-UA"/>
        </w:rPr>
        <w:t xml:space="preserve">.Організація туризму: Підручник / за </w:t>
      </w:r>
      <w:proofErr w:type="spellStart"/>
      <w:r w:rsidRPr="00E5166C">
        <w:rPr>
          <w:lang w:val="uk-UA"/>
        </w:rPr>
        <w:t>ред</w:t>
      </w:r>
      <w:proofErr w:type="spellEnd"/>
      <w:r w:rsidRPr="00E5166C">
        <w:rPr>
          <w:lang w:val="uk-UA"/>
        </w:rPr>
        <w:t xml:space="preserve"> І.М. </w:t>
      </w:r>
      <w:proofErr w:type="spellStart"/>
      <w:r w:rsidRPr="00E5166C">
        <w:rPr>
          <w:lang w:val="uk-UA"/>
        </w:rPr>
        <w:t>Писаревського</w:t>
      </w:r>
      <w:proofErr w:type="spellEnd"/>
      <w:r w:rsidRPr="00E5166C">
        <w:rPr>
          <w:lang w:val="uk-UA"/>
        </w:rPr>
        <w:t xml:space="preserve">. - Харків: ХНАМГ, 2018. 541 с. </w:t>
      </w:r>
      <w:r w:rsidR="00021123" w:rsidRPr="00021123">
        <w:rPr>
          <w:lang w:val="uk-UA"/>
        </w:rPr>
        <w:t>(дата зв</w:t>
      </w:r>
      <w:r w:rsidR="00021123">
        <w:rPr>
          <w:lang w:val="uk-UA"/>
        </w:rPr>
        <w:t>ернення: 01.05</w:t>
      </w:r>
      <w:r w:rsidR="00021123" w:rsidRPr="00021123">
        <w:rPr>
          <w:lang w:val="uk-UA"/>
        </w:rPr>
        <w:t>.2024)</w:t>
      </w:r>
    </w:p>
    <w:p w14:paraId="4E63AE1C" w14:textId="333838B4" w:rsidR="00E5166C" w:rsidRPr="00E5166C" w:rsidRDefault="00E5166C" w:rsidP="000C571E">
      <w:pPr>
        <w:ind w:firstLine="709"/>
        <w:rPr>
          <w:lang w:val="uk-UA"/>
        </w:rPr>
      </w:pPr>
      <w:r>
        <w:rPr>
          <w:lang w:val="uk-UA"/>
        </w:rPr>
        <w:t>31</w:t>
      </w:r>
      <w:r w:rsidRPr="00E5166C">
        <w:rPr>
          <w:lang w:val="uk-UA"/>
        </w:rPr>
        <w:t xml:space="preserve">.Організування туристичної діяльності: </w:t>
      </w:r>
      <w:proofErr w:type="spellStart"/>
      <w:r w:rsidRPr="00E5166C">
        <w:rPr>
          <w:lang w:val="uk-UA"/>
        </w:rPr>
        <w:t>навч</w:t>
      </w:r>
      <w:proofErr w:type="spellEnd"/>
      <w:r w:rsidRPr="00E5166C">
        <w:rPr>
          <w:lang w:val="uk-UA"/>
        </w:rPr>
        <w:t xml:space="preserve">. посібник / </w:t>
      </w:r>
      <w:proofErr w:type="spellStart"/>
      <w:r w:rsidRPr="00E5166C">
        <w:rPr>
          <w:lang w:val="uk-UA"/>
        </w:rPr>
        <w:t>О.Є.Кузьмін</w:t>
      </w:r>
      <w:proofErr w:type="spellEnd"/>
      <w:r w:rsidRPr="00E5166C">
        <w:rPr>
          <w:lang w:val="uk-UA"/>
        </w:rPr>
        <w:t xml:space="preserve">, </w:t>
      </w:r>
      <w:proofErr w:type="spellStart"/>
      <w:r w:rsidRPr="00E5166C">
        <w:rPr>
          <w:lang w:val="uk-UA"/>
        </w:rPr>
        <w:t>А.В.Дубодєлова</w:t>
      </w:r>
      <w:proofErr w:type="spellEnd"/>
      <w:r w:rsidRPr="00E5166C">
        <w:rPr>
          <w:lang w:val="uk-UA"/>
        </w:rPr>
        <w:t xml:space="preserve">, </w:t>
      </w:r>
      <w:proofErr w:type="spellStart"/>
      <w:r w:rsidRPr="00E5166C">
        <w:rPr>
          <w:lang w:val="uk-UA"/>
        </w:rPr>
        <w:t>І.Я.Кулиняк</w:t>
      </w:r>
      <w:proofErr w:type="spellEnd"/>
      <w:r w:rsidRPr="00E5166C">
        <w:rPr>
          <w:lang w:val="uk-UA"/>
        </w:rPr>
        <w:t xml:space="preserve">, </w:t>
      </w:r>
      <w:proofErr w:type="spellStart"/>
      <w:r w:rsidRPr="00E5166C">
        <w:rPr>
          <w:lang w:val="uk-UA"/>
        </w:rPr>
        <w:t>Х.Ю.Малкуш</w:t>
      </w:r>
      <w:proofErr w:type="spellEnd"/>
      <w:r w:rsidRPr="00E5166C">
        <w:rPr>
          <w:lang w:val="uk-UA"/>
        </w:rPr>
        <w:t>. Львів: Видавництво Львівської політехніки. 2015. 352c.</w:t>
      </w:r>
      <w:r w:rsidR="00021123" w:rsidRPr="00E51B8B">
        <w:rPr>
          <w:lang w:val="uk-UA"/>
        </w:rPr>
        <w:t xml:space="preserve"> </w:t>
      </w:r>
      <w:r w:rsidR="000A45F1">
        <w:rPr>
          <w:lang w:val="uk-UA"/>
        </w:rPr>
        <w:t>(дата звернення: 03</w:t>
      </w:r>
      <w:r w:rsidR="00021123" w:rsidRPr="00021123">
        <w:rPr>
          <w:lang w:val="uk-UA"/>
        </w:rPr>
        <w:t>.05.2024)</w:t>
      </w:r>
    </w:p>
    <w:p w14:paraId="611B521E" w14:textId="1D89FC57" w:rsidR="00E5166C" w:rsidRPr="00E5166C" w:rsidRDefault="00E5166C" w:rsidP="000C571E">
      <w:pPr>
        <w:ind w:firstLine="709"/>
        <w:rPr>
          <w:lang w:val="uk-UA"/>
        </w:rPr>
      </w:pPr>
      <w:r>
        <w:rPr>
          <w:lang w:val="uk-UA"/>
        </w:rPr>
        <w:lastRenderedPageBreak/>
        <w:t>32</w:t>
      </w:r>
      <w:r w:rsidRPr="00E5166C">
        <w:rPr>
          <w:lang w:val="uk-UA"/>
        </w:rPr>
        <w:t xml:space="preserve">.Ящишина І. В. Організація підприємницької діяльності в туризмі: </w:t>
      </w:r>
      <w:proofErr w:type="spellStart"/>
      <w:r w:rsidRPr="00E5166C">
        <w:rPr>
          <w:lang w:val="uk-UA"/>
        </w:rPr>
        <w:t>навч</w:t>
      </w:r>
      <w:proofErr w:type="spellEnd"/>
      <w:r w:rsidRPr="00E5166C">
        <w:rPr>
          <w:lang w:val="uk-UA"/>
        </w:rPr>
        <w:t xml:space="preserve">.-метод. </w:t>
      </w:r>
      <w:proofErr w:type="spellStart"/>
      <w:r w:rsidRPr="00E5166C">
        <w:rPr>
          <w:lang w:val="uk-UA"/>
        </w:rPr>
        <w:t>посіб</w:t>
      </w:r>
      <w:proofErr w:type="spellEnd"/>
      <w:r w:rsidRPr="00E5166C">
        <w:rPr>
          <w:lang w:val="uk-UA"/>
        </w:rPr>
        <w:t xml:space="preserve">. / Кам'янець-Поділ. </w:t>
      </w:r>
      <w:proofErr w:type="spellStart"/>
      <w:r w:rsidRPr="00E5166C">
        <w:rPr>
          <w:lang w:val="uk-UA"/>
        </w:rPr>
        <w:t>нац</w:t>
      </w:r>
      <w:proofErr w:type="spellEnd"/>
      <w:r w:rsidRPr="00E5166C">
        <w:rPr>
          <w:lang w:val="uk-UA"/>
        </w:rPr>
        <w:t xml:space="preserve">. ун-т ім. Івана Огієнка, </w:t>
      </w:r>
      <w:proofErr w:type="spellStart"/>
      <w:r w:rsidRPr="00E5166C">
        <w:rPr>
          <w:lang w:val="uk-UA"/>
        </w:rPr>
        <w:t>Екон</w:t>
      </w:r>
      <w:proofErr w:type="spellEnd"/>
      <w:r w:rsidRPr="00E5166C">
        <w:rPr>
          <w:lang w:val="uk-UA"/>
        </w:rPr>
        <w:t xml:space="preserve">. ф-т, Каф. туризму та </w:t>
      </w:r>
      <w:proofErr w:type="spellStart"/>
      <w:r w:rsidRPr="00E5166C">
        <w:rPr>
          <w:lang w:val="uk-UA"/>
        </w:rPr>
        <w:t>екон</w:t>
      </w:r>
      <w:proofErr w:type="spellEnd"/>
      <w:r w:rsidRPr="00E5166C">
        <w:rPr>
          <w:lang w:val="uk-UA"/>
        </w:rPr>
        <w:t>. теорії. Кам’янець-Подільський : Абетка, 2015. 117 с.</w:t>
      </w:r>
      <w:r w:rsidR="000A45F1" w:rsidRPr="00E51B8B">
        <w:rPr>
          <w:lang w:val="uk-UA"/>
        </w:rPr>
        <w:t xml:space="preserve"> </w:t>
      </w:r>
      <w:r w:rsidR="000A45F1">
        <w:rPr>
          <w:lang w:val="uk-UA"/>
        </w:rPr>
        <w:t>(дата звернення: 05</w:t>
      </w:r>
      <w:r w:rsidR="000A45F1" w:rsidRPr="000A45F1">
        <w:rPr>
          <w:lang w:val="uk-UA"/>
        </w:rPr>
        <w:t>.05.2024)</w:t>
      </w:r>
    </w:p>
    <w:p w14:paraId="702A42F4" w14:textId="72C4EBFF" w:rsidR="00E5166C" w:rsidRPr="00E5166C" w:rsidRDefault="00E5166C" w:rsidP="000C571E">
      <w:pPr>
        <w:ind w:firstLine="709"/>
        <w:rPr>
          <w:lang w:val="uk-UA"/>
        </w:rPr>
      </w:pPr>
      <w:r>
        <w:rPr>
          <w:lang w:val="uk-UA"/>
        </w:rPr>
        <w:t>33</w:t>
      </w:r>
      <w:r w:rsidRPr="00E5166C">
        <w:rPr>
          <w:lang w:val="uk-UA"/>
        </w:rPr>
        <w:t xml:space="preserve">.Шаповал В.М. </w:t>
      </w:r>
      <w:proofErr w:type="spellStart"/>
      <w:r w:rsidRPr="00E5166C">
        <w:rPr>
          <w:lang w:val="uk-UA"/>
        </w:rPr>
        <w:t>Туроперейтинг</w:t>
      </w:r>
      <w:proofErr w:type="spellEnd"/>
      <w:r w:rsidRPr="00E5166C">
        <w:rPr>
          <w:lang w:val="uk-UA"/>
        </w:rPr>
        <w:t>. Конспект лекцій для бакалаврів спеціальності 242 Туризм, Дніпро: НТУ «ДП», 2021. 77 с.</w:t>
      </w:r>
      <w:r w:rsidR="000A45F1" w:rsidRPr="00E51B8B">
        <w:rPr>
          <w:lang w:val="uk-UA"/>
        </w:rPr>
        <w:t xml:space="preserve"> </w:t>
      </w:r>
      <w:r w:rsidR="000A45F1">
        <w:rPr>
          <w:lang w:val="uk-UA"/>
        </w:rPr>
        <w:t>(дата звернення: 06</w:t>
      </w:r>
      <w:r w:rsidR="000A45F1" w:rsidRPr="000A45F1">
        <w:rPr>
          <w:lang w:val="uk-UA"/>
        </w:rPr>
        <w:t>.05.2024)</w:t>
      </w:r>
    </w:p>
    <w:p w14:paraId="0F8F0079" w14:textId="5A2CDF76" w:rsidR="0017341F" w:rsidRDefault="0017341F" w:rsidP="000C571E">
      <w:pPr>
        <w:ind w:firstLine="709"/>
        <w:rPr>
          <w:lang w:val="uk-UA"/>
        </w:rPr>
      </w:pPr>
      <w:r w:rsidRPr="0017341F">
        <w:rPr>
          <w:lang w:val="uk-UA"/>
        </w:rPr>
        <w:t xml:space="preserve">34.Кудла Н.Є. Менеджмент туристичного підприємства: </w:t>
      </w:r>
      <w:proofErr w:type="spellStart"/>
      <w:r w:rsidRPr="0017341F">
        <w:rPr>
          <w:lang w:val="uk-UA"/>
        </w:rPr>
        <w:t>підручн</w:t>
      </w:r>
      <w:proofErr w:type="spellEnd"/>
      <w:r w:rsidRPr="0017341F">
        <w:rPr>
          <w:lang w:val="uk-UA"/>
        </w:rPr>
        <w:t xml:space="preserve">. / Н.Є. Кудла. – К.: Знання, 2012. – 343 с. </w:t>
      </w:r>
      <w:r w:rsidR="000A45F1">
        <w:rPr>
          <w:lang w:val="uk-UA"/>
        </w:rPr>
        <w:t>(дата звернення: 07</w:t>
      </w:r>
      <w:r w:rsidR="000A45F1" w:rsidRPr="000A45F1">
        <w:rPr>
          <w:lang w:val="uk-UA"/>
        </w:rPr>
        <w:t>.05.2024)</w:t>
      </w:r>
    </w:p>
    <w:p w14:paraId="53F0AC97" w14:textId="05567380" w:rsidR="0017341F" w:rsidRDefault="0017341F" w:rsidP="000C571E">
      <w:pPr>
        <w:ind w:firstLine="709"/>
        <w:rPr>
          <w:lang w:val="ru-RU"/>
        </w:rPr>
      </w:pPr>
      <w:r w:rsidRPr="0017341F">
        <w:rPr>
          <w:lang w:val="uk-UA"/>
        </w:rPr>
        <w:t xml:space="preserve">35.Кучерук Г.Ю. Оцінка функціонування системи управління якістю на підприємстві /Г. Ю. </w:t>
      </w:r>
      <w:proofErr w:type="spellStart"/>
      <w:r w:rsidRPr="0017341F">
        <w:rPr>
          <w:lang w:val="uk-UA"/>
        </w:rPr>
        <w:t>Кучерук</w:t>
      </w:r>
      <w:proofErr w:type="spellEnd"/>
      <w:r w:rsidRPr="0017341F">
        <w:rPr>
          <w:lang w:val="uk-UA"/>
        </w:rPr>
        <w:t xml:space="preserve">, Т.О. </w:t>
      </w:r>
      <w:proofErr w:type="spellStart"/>
      <w:r w:rsidRPr="0017341F">
        <w:rPr>
          <w:lang w:val="uk-UA"/>
        </w:rPr>
        <w:t>Білопашка</w:t>
      </w:r>
      <w:proofErr w:type="spellEnd"/>
      <w:r w:rsidRPr="0017341F">
        <w:rPr>
          <w:lang w:val="uk-UA"/>
        </w:rPr>
        <w:t xml:space="preserve"> //Економіка &amp; держава. – 2014. - №8.– </w:t>
      </w:r>
      <w:r w:rsidRPr="0017341F">
        <w:rPr>
          <w:lang w:val="ru-RU"/>
        </w:rPr>
        <w:t xml:space="preserve">С.25-28 </w:t>
      </w:r>
      <w:r w:rsidR="000A45F1">
        <w:rPr>
          <w:lang w:val="ru-RU"/>
        </w:rPr>
        <w:t xml:space="preserve">(дата </w:t>
      </w:r>
      <w:proofErr w:type="spellStart"/>
      <w:r w:rsidR="000A45F1">
        <w:rPr>
          <w:lang w:val="ru-RU"/>
        </w:rPr>
        <w:t>звернення</w:t>
      </w:r>
      <w:proofErr w:type="spellEnd"/>
      <w:r w:rsidR="000A45F1">
        <w:rPr>
          <w:lang w:val="ru-RU"/>
        </w:rPr>
        <w:t>: 07</w:t>
      </w:r>
      <w:r w:rsidR="000A45F1" w:rsidRPr="000A45F1">
        <w:rPr>
          <w:lang w:val="ru-RU"/>
        </w:rPr>
        <w:t>.05.2024)</w:t>
      </w:r>
    </w:p>
    <w:p w14:paraId="26255BD2" w14:textId="5B6B042C" w:rsidR="0017341F" w:rsidRDefault="0017341F" w:rsidP="000C571E">
      <w:pPr>
        <w:ind w:firstLine="709"/>
        <w:rPr>
          <w:lang w:val="ru-RU"/>
        </w:rPr>
      </w:pPr>
      <w:r w:rsidRPr="0017341F">
        <w:rPr>
          <w:lang w:val="ru-RU"/>
        </w:rPr>
        <w:t xml:space="preserve">36.Лук'янова Л.Г., Дорошенко Т.Т., </w:t>
      </w:r>
      <w:proofErr w:type="spellStart"/>
      <w:r w:rsidRPr="0017341F">
        <w:rPr>
          <w:lang w:val="ru-RU"/>
        </w:rPr>
        <w:t>Муніч</w:t>
      </w:r>
      <w:proofErr w:type="spellEnd"/>
      <w:r w:rsidRPr="0017341F">
        <w:rPr>
          <w:lang w:val="ru-RU"/>
        </w:rPr>
        <w:t xml:space="preserve"> І.М, </w:t>
      </w:r>
      <w:proofErr w:type="spellStart"/>
      <w:r w:rsidRPr="0017341F">
        <w:rPr>
          <w:lang w:val="ru-RU"/>
        </w:rPr>
        <w:t>Уніфіковані</w:t>
      </w:r>
      <w:proofErr w:type="spellEnd"/>
      <w:r w:rsidRPr="0017341F">
        <w:rPr>
          <w:lang w:val="ru-RU"/>
        </w:rPr>
        <w:t xml:space="preserve"> </w:t>
      </w:r>
      <w:proofErr w:type="spellStart"/>
      <w:r w:rsidRPr="0017341F">
        <w:rPr>
          <w:lang w:val="ru-RU"/>
        </w:rPr>
        <w:t>технології</w:t>
      </w:r>
      <w:proofErr w:type="spellEnd"/>
      <w:r w:rsidRPr="0017341F">
        <w:rPr>
          <w:lang w:val="ru-RU"/>
        </w:rPr>
        <w:t xml:space="preserve"> </w:t>
      </w:r>
      <w:proofErr w:type="spellStart"/>
      <w:r w:rsidRPr="0017341F">
        <w:rPr>
          <w:lang w:val="ru-RU"/>
        </w:rPr>
        <w:t>готельних</w:t>
      </w:r>
      <w:proofErr w:type="spellEnd"/>
      <w:r w:rsidRPr="0017341F">
        <w:rPr>
          <w:lang w:val="ru-RU"/>
        </w:rPr>
        <w:t xml:space="preserve"> </w:t>
      </w:r>
      <w:proofErr w:type="spellStart"/>
      <w:r w:rsidRPr="0017341F">
        <w:rPr>
          <w:lang w:val="ru-RU"/>
        </w:rPr>
        <w:t>послуг</w:t>
      </w:r>
      <w:proofErr w:type="spellEnd"/>
      <w:r w:rsidRPr="0017341F">
        <w:rPr>
          <w:lang w:val="ru-RU"/>
        </w:rPr>
        <w:t xml:space="preserve"> / За ред.. проф. </w:t>
      </w:r>
      <w:r w:rsidRPr="0017341F">
        <w:t>B</w:t>
      </w:r>
      <w:r w:rsidRPr="0017341F">
        <w:rPr>
          <w:lang w:val="ru-RU"/>
        </w:rPr>
        <w:t>.</w:t>
      </w:r>
      <w:r w:rsidRPr="0017341F">
        <w:t>K</w:t>
      </w:r>
      <w:r w:rsidRPr="0017341F">
        <w:rPr>
          <w:lang w:val="ru-RU"/>
        </w:rPr>
        <w:t xml:space="preserve">. Федорченка. - К.: </w:t>
      </w:r>
      <w:proofErr w:type="spellStart"/>
      <w:r w:rsidRPr="0017341F">
        <w:rPr>
          <w:lang w:val="ru-RU"/>
        </w:rPr>
        <w:t>Вища</w:t>
      </w:r>
      <w:proofErr w:type="spellEnd"/>
      <w:r w:rsidRPr="0017341F">
        <w:rPr>
          <w:lang w:val="ru-RU"/>
        </w:rPr>
        <w:t xml:space="preserve"> школа, 2009. - 237 с. </w:t>
      </w:r>
      <w:r w:rsidR="000A45F1">
        <w:rPr>
          <w:lang w:val="ru-RU"/>
        </w:rPr>
        <w:t xml:space="preserve">(дата </w:t>
      </w:r>
      <w:proofErr w:type="spellStart"/>
      <w:r w:rsidR="000A45F1">
        <w:rPr>
          <w:lang w:val="ru-RU"/>
        </w:rPr>
        <w:t>звернення</w:t>
      </w:r>
      <w:proofErr w:type="spellEnd"/>
      <w:r w:rsidR="000A45F1">
        <w:rPr>
          <w:lang w:val="ru-RU"/>
        </w:rPr>
        <w:t>: 08</w:t>
      </w:r>
      <w:r w:rsidR="000A45F1" w:rsidRPr="000A45F1">
        <w:rPr>
          <w:lang w:val="ru-RU"/>
        </w:rPr>
        <w:t>.05.2024)</w:t>
      </w:r>
    </w:p>
    <w:p w14:paraId="78515DE2" w14:textId="07159F47" w:rsidR="0017341F" w:rsidRDefault="0017341F" w:rsidP="000C571E">
      <w:pPr>
        <w:ind w:firstLine="709"/>
        <w:rPr>
          <w:lang w:val="ru-RU"/>
        </w:rPr>
      </w:pPr>
      <w:r w:rsidRPr="0017341F">
        <w:rPr>
          <w:lang w:val="ru-RU"/>
        </w:rPr>
        <w:t xml:space="preserve">37.Мальська М. П. </w:t>
      </w:r>
      <w:proofErr w:type="spellStart"/>
      <w:r w:rsidRPr="0017341F">
        <w:rPr>
          <w:lang w:val="ru-RU"/>
        </w:rPr>
        <w:t>Готельний</w:t>
      </w:r>
      <w:proofErr w:type="spellEnd"/>
      <w:r w:rsidRPr="0017341F">
        <w:rPr>
          <w:lang w:val="ru-RU"/>
        </w:rPr>
        <w:t xml:space="preserve"> </w:t>
      </w:r>
      <w:proofErr w:type="spellStart"/>
      <w:proofErr w:type="gramStart"/>
      <w:r w:rsidRPr="0017341F">
        <w:rPr>
          <w:lang w:val="ru-RU"/>
        </w:rPr>
        <w:t>бізнес:теорія</w:t>
      </w:r>
      <w:proofErr w:type="spellEnd"/>
      <w:proofErr w:type="gramEnd"/>
      <w:r w:rsidRPr="0017341F">
        <w:rPr>
          <w:lang w:val="ru-RU"/>
        </w:rPr>
        <w:t xml:space="preserve"> та практика :</w:t>
      </w:r>
      <w:proofErr w:type="spellStart"/>
      <w:r w:rsidRPr="0017341F">
        <w:rPr>
          <w:lang w:val="ru-RU"/>
        </w:rPr>
        <w:t>навч</w:t>
      </w:r>
      <w:proofErr w:type="spellEnd"/>
      <w:r w:rsidRPr="0017341F">
        <w:rPr>
          <w:lang w:val="ru-RU"/>
        </w:rPr>
        <w:t xml:space="preserve">. </w:t>
      </w:r>
      <w:proofErr w:type="spellStart"/>
      <w:r w:rsidRPr="0017341F">
        <w:rPr>
          <w:lang w:val="ru-RU"/>
        </w:rPr>
        <w:t>посібн</w:t>
      </w:r>
      <w:proofErr w:type="spellEnd"/>
      <w:r w:rsidRPr="0017341F">
        <w:rPr>
          <w:lang w:val="ru-RU"/>
        </w:rPr>
        <w:t xml:space="preserve">. / М. П. </w:t>
      </w:r>
      <w:proofErr w:type="spellStart"/>
      <w:r w:rsidRPr="0017341F">
        <w:rPr>
          <w:lang w:val="ru-RU"/>
        </w:rPr>
        <w:t>Мальська</w:t>
      </w:r>
      <w:proofErr w:type="spellEnd"/>
      <w:r w:rsidRPr="0017341F">
        <w:rPr>
          <w:lang w:val="ru-RU"/>
        </w:rPr>
        <w:t xml:space="preserve">, І. Г. </w:t>
      </w:r>
      <w:proofErr w:type="spellStart"/>
      <w:r w:rsidRPr="0017341F">
        <w:rPr>
          <w:lang w:val="ru-RU"/>
        </w:rPr>
        <w:t>Пандяк</w:t>
      </w:r>
      <w:proofErr w:type="spellEnd"/>
      <w:r w:rsidRPr="0017341F">
        <w:rPr>
          <w:lang w:val="ru-RU"/>
        </w:rPr>
        <w:t xml:space="preserve">. – </w:t>
      </w:r>
      <w:proofErr w:type="gramStart"/>
      <w:r w:rsidRPr="0017341F">
        <w:rPr>
          <w:lang w:val="ru-RU"/>
        </w:rPr>
        <w:t>К. :</w:t>
      </w:r>
      <w:proofErr w:type="spellStart"/>
      <w:r w:rsidRPr="0017341F">
        <w:rPr>
          <w:lang w:val="ru-RU"/>
        </w:rPr>
        <w:t>Центрнавч</w:t>
      </w:r>
      <w:proofErr w:type="spellEnd"/>
      <w:proofErr w:type="gramEnd"/>
      <w:r w:rsidRPr="0017341F">
        <w:rPr>
          <w:lang w:val="ru-RU"/>
        </w:rPr>
        <w:t xml:space="preserve">. </w:t>
      </w:r>
      <w:proofErr w:type="spellStart"/>
      <w:r w:rsidRPr="0017341F">
        <w:rPr>
          <w:lang w:val="ru-RU"/>
        </w:rPr>
        <w:t>літ</w:t>
      </w:r>
      <w:proofErr w:type="spellEnd"/>
      <w:r w:rsidRPr="0017341F">
        <w:rPr>
          <w:lang w:val="ru-RU"/>
        </w:rPr>
        <w:t xml:space="preserve">- </w:t>
      </w:r>
      <w:proofErr w:type="spellStart"/>
      <w:r w:rsidRPr="0017341F">
        <w:rPr>
          <w:lang w:val="ru-RU"/>
        </w:rPr>
        <w:t>ри</w:t>
      </w:r>
      <w:proofErr w:type="spellEnd"/>
      <w:r w:rsidRPr="0017341F">
        <w:rPr>
          <w:lang w:val="ru-RU"/>
        </w:rPr>
        <w:t xml:space="preserve">, 2012. – 472с. </w:t>
      </w:r>
      <w:r w:rsidR="000A45F1">
        <w:rPr>
          <w:lang w:val="ru-RU"/>
        </w:rPr>
        <w:t xml:space="preserve">(дата </w:t>
      </w:r>
      <w:proofErr w:type="spellStart"/>
      <w:r w:rsidR="000A45F1">
        <w:rPr>
          <w:lang w:val="ru-RU"/>
        </w:rPr>
        <w:t>звернення</w:t>
      </w:r>
      <w:proofErr w:type="spellEnd"/>
      <w:r w:rsidR="000A45F1">
        <w:rPr>
          <w:lang w:val="ru-RU"/>
        </w:rPr>
        <w:t>: 10</w:t>
      </w:r>
      <w:r w:rsidR="000A45F1" w:rsidRPr="000A45F1">
        <w:rPr>
          <w:lang w:val="ru-RU"/>
        </w:rPr>
        <w:t>.05.2024)</w:t>
      </w:r>
    </w:p>
    <w:p w14:paraId="5E25326C" w14:textId="0440D8DE" w:rsidR="0017341F" w:rsidRDefault="0017341F" w:rsidP="000C571E">
      <w:pPr>
        <w:ind w:firstLine="709"/>
        <w:rPr>
          <w:lang w:val="ru-RU"/>
        </w:rPr>
      </w:pPr>
      <w:r w:rsidRPr="0017341F">
        <w:rPr>
          <w:lang w:val="ru-RU"/>
        </w:rPr>
        <w:t xml:space="preserve">38. </w:t>
      </w:r>
      <w:proofErr w:type="spellStart"/>
      <w:r w:rsidRPr="0017341F">
        <w:rPr>
          <w:lang w:val="ru-RU"/>
        </w:rPr>
        <w:t>Мальська</w:t>
      </w:r>
      <w:proofErr w:type="spellEnd"/>
      <w:r w:rsidRPr="0017341F">
        <w:rPr>
          <w:lang w:val="ru-RU"/>
        </w:rPr>
        <w:t xml:space="preserve"> М. П. </w:t>
      </w:r>
      <w:proofErr w:type="spellStart"/>
      <w:r w:rsidRPr="0017341F">
        <w:rPr>
          <w:lang w:val="ru-RU"/>
        </w:rPr>
        <w:t>Організація</w:t>
      </w:r>
      <w:proofErr w:type="spellEnd"/>
      <w:r w:rsidRPr="0017341F">
        <w:rPr>
          <w:lang w:val="ru-RU"/>
        </w:rPr>
        <w:t xml:space="preserve"> </w:t>
      </w:r>
      <w:proofErr w:type="spellStart"/>
      <w:r w:rsidRPr="0017341F">
        <w:rPr>
          <w:lang w:val="ru-RU"/>
        </w:rPr>
        <w:t>готельного</w:t>
      </w:r>
      <w:proofErr w:type="spellEnd"/>
      <w:r w:rsidRPr="0017341F">
        <w:rPr>
          <w:lang w:val="ru-RU"/>
        </w:rPr>
        <w:t xml:space="preserve"> </w:t>
      </w:r>
      <w:proofErr w:type="spellStart"/>
      <w:r w:rsidRPr="0017341F">
        <w:rPr>
          <w:lang w:val="ru-RU"/>
        </w:rPr>
        <w:t>обслуговування</w:t>
      </w:r>
      <w:proofErr w:type="spellEnd"/>
      <w:r w:rsidRPr="0017341F">
        <w:rPr>
          <w:lang w:val="ru-RU"/>
        </w:rPr>
        <w:t xml:space="preserve"> :</w:t>
      </w:r>
      <w:proofErr w:type="spellStart"/>
      <w:r w:rsidRPr="0017341F">
        <w:rPr>
          <w:lang w:val="ru-RU"/>
        </w:rPr>
        <w:t>підручник</w:t>
      </w:r>
      <w:proofErr w:type="spellEnd"/>
      <w:r w:rsidRPr="0017341F">
        <w:rPr>
          <w:lang w:val="ru-RU"/>
        </w:rPr>
        <w:t xml:space="preserve"> / М. П. </w:t>
      </w:r>
      <w:proofErr w:type="spellStart"/>
      <w:r w:rsidRPr="0017341F">
        <w:rPr>
          <w:lang w:val="ru-RU"/>
        </w:rPr>
        <w:t>Мальська</w:t>
      </w:r>
      <w:proofErr w:type="spellEnd"/>
      <w:r w:rsidRPr="0017341F">
        <w:rPr>
          <w:lang w:val="ru-RU"/>
        </w:rPr>
        <w:t xml:space="preserve">, І. Г. </w:t>
      </w:r>
      <w:proofErr w:type="spellStart"/>
      <w:r w:rsidRPr="0017341F">
        <w:rPr>
          <w:lang w:val="ru-RU"/>
        </w:rPr>
        <w:t>Пандяк</w:t>
      </w:r>
      <w:proofErr w:type="spellEnd"/>
      <w:r w:rsidRPr="0017341F">
        <w:rPr>
          <w:lang w:val="ru-RU"/>
        </w:rPr>
        <w:t xml:space="preserve">, Ю. С. Занько. – </w:t>
      </w:r>
      <w:proofErr w:type="gramStart"/>
      <w:r w:rsidRPr="0017341F">
        <w:rPr>
          <w:lang w:val="ru-RU"/>
        </w:rPr>
        <w:t>К. :Вид</w:t>
      </w:r>
      <w:proofErr w:type="gramEnd"/>
      <w:r w:rsidRPr="0017341F">
        <w:rPr>
          <w:lang w:val="ru-RU"/>
        </w:rPr>
        <w:t>- во "</w:t>
      </w:r>
      <w:proofErr w:type="spellStart"/>
      <w:r w:rsidRPr="0017341F">
        <w:rPr>
          <w:lang w:val="ru-RU"/>
        </w:rPr>
        <w:t>Знання</w:t>
      </w:r>
      <w:proofErr w:type="spellEnd"/>
      <w:r w:rsidRPr="0017341F">
        <w:rPr>
          <w:lang w:val="ru-RU"/>
        </w:rPr>
        <w:t xml:space="preserve">", 2011. – 366с. </w:t>
      </w:r>
      <w:r w:rsidR="000A45F1">
        <w:rPr>
          <w:lang w:val="ru-RU"/>
        </w:rPr>
        <w:t xml:space="preserve">(дата </w:t>
      </w:r>
      <w:proofErr w:type="spellStart"/>
      <w:r w:rsidR="000A45F1">
        <w:rPr>
          <w:lang w:val="ru-RU"/>
        </w:rPr>
        <w:t>звернення</w:t>
      </w:r>
      <w:proofErr w:type="spellEnd"/>
      <w:r w:rsidR="000A45F1">
        <w:rPr>
          <w:lang w:val="ru-RU"/>
        </w:rPr>
        <w:t>: 11</w:t>
      </w:r>
      <w:r w:rsidR="000A45F1" w:rsidRPr="000A45F1">
        <w:rPr>
          <w:lang w:val="ru-RU"/>
        </w:rPr>
        <w:t>.05.2024)</w:t>
      </w:r>
    </w:p>
    <w:p w14:paraId="73E20821" w14:textId="51A584AE" w:rsidR="0017341F" w:rsidRDefault="0017341F" w:rsidP="000C571E">
      <w:pPr>
        <w:ind w:firstLine="709"/>
        <w:rPr>
          <w:lang w:val="ru-RU"/>
        </w:rPr>
      </w:pPr>
      <w:r w:rsidRPr="0017341F">
        <w:rPr>
          <w:lang w:val="ru-RU"/>
        </w:rPr>
        <w:t xml:space="preserve">39.Мальська М. П. </w:t>
      </w:r>
      <w:proofErr w:type="spellStart"/>
      <w:r w:rsidRPr="0017341F">
        <w:rPr>
          <w:lang w:val="ru-RU"/>
        </w:rPr>
        <w:t>Основи</w:t>
      </w:r>
      <w:proofErr w:type="spellEnd"/>
      <w:r w:rsidRPr="0017341F">
        <w:rPr>
          <w:lang w:val="ru-RU"/>
        </w:rPr>
        <w:t xml:space="preserve"> </w:t>
      </w:r>
      <w:proofErr w:type="spellStart"/>
      <w:r w:rsidRPr="0017341F">
        <w:rPr>
          <w:lang w:val="ru-RU"/>
        </w:rPr>
        <w:t>туристичного</w:t>
      </w:r>
      <w:proofErr w:type="spellEnd"/>
      <w:r w:rsidRPr="0017341F">
        <w:rPr>
          <w:lang w:val="ru-RU"/>
        </w:rPr>
        <w:t xml:space="preserve"> </w:t>
      </w:r>
      <w:proofErr w:type="spellStart"/>
      <w:proofErr w:type="gramStart"/>
      <w:r w:rsidRPr="0017341F">
        <w:rPr>
          <w:lang w:val="ru-RU"/>
        </w:rPr>
        <w:t>бізнесу</w:t>
      </w:r>
      <w:proofErr w:type="spellEnd"/>
      <w:r w:rsidRPr="0017341F">
        <w:rPr>
          <w:lang w:val="ru-RU"/>
        </w:rPr>
        <w:t xml:space="preserve"> :</w:t>
      </w:r>
      <w:proofErr w:type="spellStart"/>
      <w:r w:rsidRPr="0017341F">
        <w:rPr>
          <w:lang w:val="ru-RU"/>
        </w:rPr>
        <w:t>навч</w:t>
      </w:r>
      <w:proofErr w:type="spellEnd"/>
      <w:proofErr w:type="gramEnd"/>
      <w:r w:rsidRPr="0017341F">
        <w:rPr>
          <w:lang w:val="ru-RU"/>
        </w:rPr>
        <w:t xml:space="preserve">. </w:t>
      </w:r>
      <w:proofErr w:type="spellStart"/>
      <w:r w:rsidRPr="0017341F">
        <w:rPr>
          <w:lang w:val="ru-RU"/>
        </w:rPr>
        <w:t>посібн</w:t>
      </w:r>
      <w:proofErr w:type="spellEnd"/>
      <w:r w:rsidRPr="0017341F">
        <w:rPr>
          <w:lang w:val="ru-RU"/>
        </w:rPr>
        <w:t xml:space="preserve">. /М. П. </w:t>
      </w:r>
      <w:proofErr w:type="spellStart"/>
      <w:r w:rsidRPr="0017341F">
        <w:rPr>
          <w:lang w:val="ru-RU"/>
        </w:rPr>
        <w:t>Мальська</w:t>
      </w:r>
      <w:proofErr w:type="spellEnd"/>
      <w:r w:rsidRPr="0017341F">
        <w:rPr>
          <w:lang w:val="ru-RU"/>
        </w:rPr>
        <w:t xml:space="preserve">, В. В. Худо, В. І. </w:t>
      </w:r>
      <w:proofErr w:type="spellStart"/>
      <w:r w:rsidRPr="0017341F">
        <w:rPr>
          <w:lang w:val="ru-RU"/>
        </w:rPr>
        <w:t>Цибух</w:t>
      </w:r>
      <w:proofErr w:type="spellEnd"/>
      <w:r w:rsidRPr="0017341F">
        <w:rPr>
          <w:lang w:val="ru-RU"/>
        </w:rPr>
        <w:t xml:space="preserve">. – </w:t>
      </w:r>
      <w:proofErr w:type="gramStart"/>
      <w:r w:rsidRPr="0017341F">
        <w:rPr>
          <w:lang w:val="ru-RU"/>
        </w:rPr>
        <w:t>К. :</w:t>
      </w:r>
      <w:proofErr w:type="spellStart"/>
      <w:r w:rsidRPr="0017341F">
        <w:rPr>
          <w:lang w:val="ru-RU"/>
        </w:rPr>
        <w:t>Центрнавч</w:t>
      </w:r>
      <w:proofErr w:type="spellEnd"/>
      <w:proofErr w:type="gramEnd"/>
      <w:r w:rsidRPr="0017341F">
        <w:rPr>
          <w:lang w:val="ru-RU"/>
        </w:rPr>
        <w:t xml:space="preserve"> </w:t>
      </w:r>
      <w:proofErr w:type="spellStart"/>
      <w:r w:rsidRPr="0017341F">
        <w:rPr>
          <w:lang w:val="ru-RU"/>
        </w:rPr>
        <w:t>ДядечкоЛ</w:t>
      </w:r>
      <w:proofErr w:type="spellEnd"/>
      <w:r w:rsidRPr="0017341F">
        <w:rPr>
          <w:lang w:val="ru-RU"/>
        </w:rPr>
        <w:t xml:space="preserve">. П. </w:t>
      </w:r>
      <w:proofErr w:type="spellStart"/>
      <w:r w:rsidRPr="0017341F">
        <w:rPr>
          <w:lang w:val="ru-RU"/>
        </w:rPr>
        <w:t>Економіка</w:t>
      </w:r>
      <w:proofErr w:type="spellEnd"/>
      <w:r w:rsidRPr="0017341F">
        <w:rPr>
          <w:lang w:val="ru-RU"/>
        </w:rPr>
        <w:t xml:space="preserve"> </w:t>
      </w:r>
      <w:proofErr w:type="spellStart"/>
      <w:r w:rsidRPr="0017341F">
        <w:rPr>
          <w:lang w:val="ru-RU"/>
        </w:rPr>
        <w:t>туристичного</w:t>
      </w:r>
      <w:proofErr w:type="spellEnd"/>
      <w:r w:rsidRPr="0017341F">
        <w:rPr>
          <w:lang w:val="ru-RU"/>
        </w:rPr>
        <w:t xml:space="preserve"> </w:t>
      </w:r>
      <w:proofErr w:type="spellStart"/>
      <w:proofErr w:type="gramStart"/>
      <w:r w:rsidRPr="0017341F">
        <w:rPr>
          <w:lang w:val="ru-RU"/>
        </w:rPr>
        <w:t>бізнесу</w:t>
      </w:r>
      <w:proofErr w:type="spellEnd"/>
      <w:r w:rsidRPr="0017341F">
        <w:rPr>
          <w:lang w:val="ru-RU"/>
        </w:rPr>
        <w:t xml:space="preserve"> :</w:t>
      </w:r>
      <w:proofErr w:type="spellStart"/>
      <w:r w:rsidRPr="0017341F">
        <w:rPr>
          <w:lang w:val="ru-RU"/>
        </w:rPr>
        <w:t>навч</w:t>
      </w:r>
      <w:proofErr w:type="spellEnd"/>
      <w:proofErr w:type="gramEnd"/>
      <w:r w:rsidRPr="0017341F">
        <w:rPr>
          <w:lang w:val="ru-RU"/>
        </w:rPr>
        <w:t xml:space="preserve">. </w:t>
      </w:r>
      <w:proofErr w:type="spellStart"/>
      <w:r w:rsidRPr="0017341F">
        <w:rPr>
          <w:lang w:val="ru-RU"/>
        </w:rPr>
        <w:t>посібн</w:t>
      </w:r>
      <w:proofErr w:type="spellEnd"/>
      <w:r w:rsidRPr="0017341F">
        <w:rPr>
          <w:lang w:val="ru-RU"/>
        </w:rPr>
        <w:t xml:space="preserve">. /Л. П. </w:t>
      </w:r>
      <w:proofErr w:type="spellStart"/>
      <w:r w:rsidRPr="0017341F">
        <w:rPr>
          <w:lang w:val="ru-RU"/>
        </w:rPr>
        <w:t>Дядечко</w:t>
      </w:r>
      <w:proofErr w:type="spellEnd"/>
      <w:r w:rsidRPr="0017341F">
        <w:rPr>
          <w:lang w:val="ru-RU"/>
        </w:rPr>
        <w:t xml:space="preserve">. – </w:t>
      </w:r>
      <w:proofErr w:type="gramStart"/>
      <w:r w:rsidRPr="0017341F">
        <w:rPr>
          <w:lang w:val="ru-RU"/>
        </w:rPr>
        <w:t>К. :</w:t>
      </w:r>
      <w:proofErr w:type="spellStart"/>
      <w:r w:rsidRPr="0017341F">
        <w:rPr>
          <w:lang w:val="ru-RU"/>
        </w:rPr>
        <w:t>Центрнавч</w:t>
      </w:r>
      <w:proofErr w:type="spellEnd"/>
      <w:proofErr w:type="gramEnd"/>
      <w:r w:rsidRPr="0017341F">
        <w:rPr>
          <w:lang w:val="ru-RU"/>
        </w:rPr>
        <w:t xml:space="preserve">. </w:t>
      </w:r>
      <w:proofErr w:type="spellStart"/>
      <w:r w:rsidRPr="0017341F">
        <w:rPr>
          <w:lang w:val="ru-RU"/>
        </w:rPr>
        <w:t>літ</w:t>
      </w:r>
      <w:proofErr w:type="spellEnd"/>
      <w:r w:rsidRPr="0017341F">
        <w:rPr>
          <w:lang w:val="ru-RU"/>
        </w:rPr>
        <w:t xml:space="preserve">- </w:t>
      </w:r>
      <w:proofErr w:type="spellStart"/>
      <w:r w:rsidRPr="0017341F">
        <w:rPr>
          <w:lang w:val="ru-RU"/>
        </w:rPr>
        <w:t>ри</w:t>
      </w:r>
      <w:proofErr w:type="spellEnd"/>
      <w:r w:rsidRPr="0017341F">
        <w:rPr>
          <w:lang w:val="ru-RU"/>
        </w:rPr>
        <w:t>, 2009. – 224с.</w:t>
      </w:r>
      <w:r w:rsidR="000A45F1" w:rsidRPr="00E51B8B">
        <w:rPr>
          <w:lang w:val="ru-RU"/>
        </w:rPr>
        <w:t xml:space="preserve"> </w:t>
      </w:r>
      <w:r w:rsidR="000A45F1" w:rsidRPr="000A45F1">
        <w:rPr>
          <w:lang w:val="ru-RU"/>
        </w:rPr>
        <w:t xml:space="preserve">(дата </w:t>
      </w:r>
      <w:proofErr w:type="spellStart"/>
      <w:r w:rsidR="000A45F1" w:rsidRPr="000A45F1">
        <w:rPr>
          <w:lang w:val="ru-RU"/>
        </w:rPr>
        <w:t>зверне</w:t>
      </w:r>
      <w:r w:rsidR="000A45F1">
        <w:rPr>
          <w:lang w:val="ru-RU"/>
        </w:rPr>
        <w:t>ння</w:t>
      </w:r>
      <w:proofErr w:type="spellEnd"/>
      <w:r w:rsidR="000A45F1">
        <w:rPr>
          <w:lang w:val="ru-RU"/>
        </w:rPr>
        <w:t>: 12</w:t>
      </w:r>
      <w:r w:rsidR="000A45F1" w:rsidRPr="000A45F1">
        <w:rPr>
          <w:lang w:val="ru-RU"/>
        </w:rPr>
        <w:t>.05.2024)</w:t>
      </w:r>
    </w:p>
    <w:p w14:paraId="59156B56" w14:textId="77777777" w:rsidR="00E2413B" w:rsidRDefault="00E2413B" w:rsidP="000C571E">
      <w:pPr>
        <w:ind w:firstLine="709"/>
        <w:rPr>
          <w:lang w:val="ru-RU"/>
        </w:rPr>
      </w:pPr>
      <w:r w:rsidRPr="00E2413B">
        <w:rPr>
          <w:lang w:val="ru-RU"/>
        </w:rPr>
        <w:t xml:space="preserve">40.Мельник А. О. </w:t>
      </w:r>
      <w:proofErr w:type="spellStart"/>
      <w:r w:rsidRPr="00E2413B">
        <w:rPr>
          <w:lang w:val="ru-RU"/>
        </w:rPr>
        <w:t>Перспективи</w:t>
      </w:r>
      <w:proofErr w:type="spellEnd"/>
      <w:r w:rsidRPr="00E2413B">
        <w:rPr>
          <w:lang w:val="ru-RU"/>
        </w:rPr>
        <w:t xml:space="preserve"> </w:t>
      </w:r>
      <w:proofErr w:type="spellStart"/>
      <w:r w:rsidRPr="00E2413B">
        <w:rPr>
          <w:lang w:val="ru-RU"/>
        </w:rPr>
        <w:t>розвитку</w:t>
      </w:r>
      <w:proofErr w:type="spellEnd"/>
      <w:r w:rsidRPr="00E2413B">
        <w:rPr>
          <w:lang w:val="ru-RU"/>
        </w:rPr>
        <w:t xml:space="preserve"> </w:t>
      </w:r>
      <w:proofErr w:type="spellStart"/>
      <w:r w:rsidRPr="00E2413B">
        <w:rPr>
          <w:lang w:val="ru-RU"/>
        </w:rPr>
        <w:t>вітчизняного</w:t>
      </w:r>
      <w:proofErr w:type="spellEnd"/>
      <w:r w:rsidRPr="00E2413B">
        <w:rPr>
          <w:lang w:val="ru-RU"/>
        </w:rPr>
        <w:t xml:space="preserve"> туризму в </w:t>
      </w:r>
      <w:proofErr w:type="spellStart"/>
      <w:r w:rsidRPr="00E2413B">
        <w:rPr>
          <w:lang w:val="ru-RU"/>
        </w:rPr>
        <w:t>умовах</w:t>
      </w:r>
      <w:proofErr w:type="spellEnd"/>
      <w:r w:rsidRPr="00E2413B">
        <w:rPr>
          <w:lang w:val="ru-RU"/>
        </w:rPr>
        <w:t xml:space="preserve"> </w:t>
      </w:r>
      <w:proofErr w:type="spellStart"/>
      <w:r w:rsidRPr="00E2413B">
        <w:rPr>
          <w:lang w:val="ru-RU"/>
        </w:rPr>
        <w:t>євроатлантичної</w:t>
      </w:r>
      <w:proofErr w:type="spellEnd"/>
      <w:r w:rsidRPr="00E2413B">
        <w:rPr>
          <w:lang w:val="ru-RU"/>
        </w:rPr>
        <w:t xml:space="preserve"> </w:t>
      </w:r>
      <w:proofErr w:type="spellStart"/>
      <w:r w:rsidRPr="00E2413B">
        <w:rPr>
          <w:lang w:val="ru-RU"/>
        </w:rPr>
        <w:t>інтеграції</w:t>
      </w:r>
      <w:proofErr w:type="spellEnd"/>
      <w:r w:rsidRPr="00E2413B">
        <w:rPr>
          <w:lang w:val="ru-RU"/>
        </w:rPr>
        <w:t xml:space="preserve"> / А. О. Мельник, І. А. </w:t>
      </w:r>
      <w:proofErr w:type="spellStart"/>
      <w:r w:rsidRPr="00E2413B">
        <w:rPr>
          <w:lang w:val="ru-RU"/>
        </w:rPr>
        <w:t>Чапліч</w:t>
      </w:r>
      <w:proofErr w:type="spellEnd"/>
      <w:r w:rsidRPr="00E2413B">
        <w:rPr>
          <w:lang w:val="ru-RU"/>
        </w:rPr>
        <w:t xml:space="preserve"> // </w:t>
      </w:r>
      <w:proofErr w:type="spellStart"/>
      <w:r w:rsidRPr="00E2413B">
        <w:rPr>
          <w:lang w:val="ru-RU"/>
        </w:rPr>
        <w:t>Вісник</w:t>
      </w:r>
      <w:proofErr w:type="spellEnd"/>
      <w:r w:rsidRPr="00E2413B">
        <w:rPr>
          <w:lang w:val="ru-RU"/>
        </w:rPr>
        <w:t xml:space="preserve"> </w:t>
      </w:r>
      <w:proofErr w:type="spellStart"/>
      <w:r w:rsidRPr="00E2413B">
        <w:rPr>
          <w:lang w:val="ru-RU"/>
        </w:rPr>
        <w:t>Хмельницького</w:t>
      </w:r>
      <w:proofErr w:type="spellEnd"/>
      <w:r w:rsidRPr="00E2413B">
        <w:rPr>
          <w:lang w:val="ru-RU"/>
        </w:rPr>
        <w:t xml:space="preserve"> </w:t>
      </w:r>
      <w:proofErr w:type="spellStart"/>
      <w:r w:rsidRPr="00E2413B">
        <w:rPr>
          <w:lang w:val="ru-RU"/>
        </w:rPr>
        <w:t>національного</w:t>
      </w:r>
      <w:proofErr w:type="spellEnd"/>
      <w:r w:rsidRPr="00E2413B">
        <w:rPr>
          <w:lang w:val="ru-RU"/>
        </w:rPr>
        <w:t xml:space="preserve"> </w:t>
      </w:r>
      <w:proofErr w:type="spellStart"/>
      <w:proofErr w:type="gramStart"/>
      <w:r w:rsidRPr="00E2413B">
        <w:rPr>
          <w:lang w:val="ru-RU"/>
        </w:rPr>
        <w:t>університету</w:t>
      </w:r>
      <w:proofErr w:type="spellEnd"/>
      <w:r w:rsidRPr="00E2413B">
        <w:rPr>
          <w:lang w:val="ru-RU"/>
        </w:rPr>
        <w:t xml:space="preserve"> :</w:t>
      </w:r>
      <w:proofErr w:type="gramEnd"/>
      <w:r w:rsidRPr="00E2413B">
        <w:rPr>
          <w:lang w:val="ru-RU"/>
        </w:rPr>
        <w:t xml:space="preserve"> [</w:t>
      </w:r>
      <w:proofErr w:type="spellStart"/>
      <w:r w:rsidRPr="00E2413B">
        <w:rPr>
          <w:lang w:val="ru-RU"/>
        </w:rPr>
        <w:t>науковий</w:t>
      </w:r>
      <w:proofErr w:type="spellEnd"/>
      <w:r w:rsidRPr="00E2413B">
        <w:rPr>
          <w:lang w:val="ru-RU"/>
        </w:rPr>
        <w:t xml:space="preserve"> журнал]. – </w:t>
      </w:r>
      <w:proofErr w:type="spellStart"/>
      <w:r w:rsidRPr="00E2413B">
        <w:rPr>
          <w:lang w:val="ru-RU"/>
        </w:rPr>
        <w:t>Хмельницький</w:t>
      </w:r>
      <w:proofErr w:type="spellEnd"/>
      <w:r w:rsidRPr="00E2413B">
        <w:rPr>
          <w:lang w:val="ru-RU"/>
        </w:rPr>
        <w:t xml:space="preserve">, 2015. – № 1. – С. 76-80. </w:t>
      </w:r>
    </w:p>
    <w:p w14:paraId="1C14719E" w14:textId="3AF49F87" w:rsidR="00E2413B" w:rsidRDefault="00E2413B" w:rsidP="000C571E">
      <w:pPr>
        <w:ind w:firstLine="709"/>
        <w:rPr>
          <w:lang w:val="ru-RU"/>
        </w:rPr>
      </w:pPr>
      <w:r w:rsidRPr="00E2413B">
        <w:rPr>
          <w:lang w:val="ru-RU"/>
        </w:rPr>
        <w:lastRenderedPageBreak/>
        <w:t xml:space="preserve">41.Мельниченко С. В., </w:t>
      </w:r>
      <w:proofErr w:type="spellStart"/>
      <w:r w:rsidRPr="00E2413B">
        <w:rPr>
          <w:lang w:val="ru-RU"/>
        </w:rPr>
        <w:t>Ведмідь</w:t>
      </w:r>
      <w:proofErr w:type="spellEnd"/>
      <w:r w:rsidRPr="00E2413B">
        <w:rPr>
          <w:lang w:val="ru-RU"/>
        </w:rPr>
        <w:t xml:space="preserve"> Н. І. Менеджмент </w:t>
      </w:r>
      <w:proofErr w:type="spellStart"/>
      <w:r w:rsidRPr="00E2413B">
        <w:rPr>
          <w:lang w:val="ru-RU"/>
        </w:rPr>
        <w:t>підприємства</w:t>
      </w:r>
      <w:proofErr w:type="spellEnd"/>
      <w:r w:rsidRPr="00E2413B">
        <w:rPr>
          <w:lang w:val="ru-RU"/>
        </w:rPr>
        <w:t xml:space="preserve"> </w:t>
      </w:r>
      <w:proofErr w:type="spellStart"/>
      <w:r w:rsidRPr="00E2413B">
        <w:rPr>
          <w:lang w:val="ru-RU"/>
        </w:rPr>
        <w:t>туристичної</w:t>
      </w:r>
      <w:proofErr w:type="spellEnd"/>
      <w:r w:rsidRPr="00E2413B">
        <w:rPr>
          <w:lang w:val="ru-RU"/>
        </w:rPr>
        <w:t xml:space="preserve"> </w:t>
      </w:r>
      <w:proofErr w:type="spellStart"/>
      <w:r w:rsidRPr="00E2413B">
        <w:rPr>
          <w:lang w:val="ru-RU"/>
        </w:rPr>
        <w:t>індустрії</w:t>
      </w:r>
      <w:proofErr w:type="spellEnd"/>
      <w:r w:rsidRPr="00E2413B">
        <w:rPr>
          <w:lang w:val="ru-RU"/>
        </w:rPr>
        <w:t xml:space="preserve">.— К.: КНТЕУ, 2014. — 217 с. </w:t>
      </w:r>
      <w:r w:rsidR="000A45F1">
        <w:rPr>
          <w:lang w:val="ru-RU"/>
        </w:rPr>
        <w:t xml:space="preserve">(дата </w:t>
      </w:r>
      <w:proofErr w:type="spellStart"/>
      <w:r w:rsidR="000A45F1">
        <w:rPr>
          <w:lang w:val="ru-RU"/>
        </w:rPr>
        <w:t>звернення</w:t>
      </w:r>
      <w:proofErr w:type="spellEnd"/>
      <w:r w:rsidR="000A45F1">
        <w:rPr>
          <w:lang w:val="ru-RU"/>
        </w:rPr>
        <w:t>: 15</w:t>
      </w:r>
      <w:r w:rsidR="000A45F1" w:rsidRPr="000A45F1">
        <w:rPr>
          <w:lang w:val="ru-RU"/>
        </w:rPr>
        <w:t>.05.2024)</w:t>
      </w:r>
    </w:p>
    <w:p w14:paraId="5B7B8C7B" w14:textId="30E120F0" w:rsidR="00E2413B" w:rsidRDefault="00E2413B" w:rsidP="000C571E">
      <w:pPr>
        <w:ind w:firstLine="709"/>
        <w:rPr>
          <w:lang w:val="ru-RU"/>
        </w:rPr>
      </w:pPr>
      <w:r w:rsidRPr="00E2413B">
        <w:rPr>
          <w:lang w:val="ru-RU"/>
        </w:rPr>
        <w:t xml:space="preserve">42. </w:t>
      </w:r>
      <w:proofErr w:type="spellStart"/>
      <w:r w:rsidRPr="00E2413B">
        <w:rPr>
          <w:lang w:val="ru-RU"/>
        </w:rPr>
        <w:t>Нечаюк</w:t>
      </w:r>
      <w:proofErr w:type="spellEnd"/>
      <w:r w:rsidRPr="00E2413B">
        <w:rPr>
          <w:lang w:val="ru-RU"/>
        </w:rPr>
        <w:t xml:space="preserve"> Л. І., </w:t>
      </w:r>
      <w:proofErr w:type="spellStart"/>
      <w:r w:rsidRPr="00E2413B">
        <w:rPr>
          <w:lang w:val="ru-RU"/>
        </w:rPr>
        <w:t>Телеш</w:t>
      </w:r>
      <w:proofErr w:type="spellEnd"/>
      <w:r w:rsidRPr="00E2413B">
        <w:rPr>
          <w:lang w:val="ru-RU"/>
        </w:rPr>
        <w:t xml:space="preserve"> Н. О. </w:t>
      </w:r>
      <w:proofErr w:type="spellStart"/>
      <w:r w:rsidRPr="00E2413B">
        <w:rPr>
          <w:lang w:val="ru-RU"/>
        </w:rPr>
        <w:t>Готельно-ресторанний</w:t>
      </w:r>
      <w:proofErr w:type="spellEnd"/>
      <w:r w:rsidRPr="00E2413B">
        <w:rPr>
          <w:lang w:val="ru-RU"/>
        </w:rPr>
        <w:t xml:space="preserve"> </w:t>
      </w:r>
      <w:proofErr w:type="spellStart"/>
      <w:r w:rsidRPr="00E2413B">
        <w:rPr>
          <w:lang w:val="ru-RU"/>
        </w:rPr>
        <w:t>бізнес</w:t>
      </w:r>
      <w:proofErr w:type="spellEnd"/>
      <w:r w:rsidRPr="00E2413B">
        <w:rPr>
          <w:lang w:val="ru-RU"/>
        </w:rPr>
        <w:t xml:space="preserve">: менеджмент. — К.: Центр </w:t>
      </w:r>
      <w:proofErr w:type="spellStart"/>
      <w:r w:rsidRPr="00E2413B">
        <w:rPr>
          <w:lang w:val="ru-RU"/>
        </w:rPr>
        <w:t>Навчальної</w:t>
      </w:r>
      <w:proofErr w:type="spellEnd"/>
      <w:r w:rsidRPr="00E2413B">
        <w:rPr>
          <w:lang w:val="ru-RU"/>
        </w:rPr>
        <w:t xml:space="preserve"> </w:t>
      </w:r>
      <w:proofErr w:type="spellStart"/>
      <w:r w:rsidRPr="00E2413B">
        <w:rPr>
          <w:lang w:val="ru-RU"/>
        </w:rPr>
        <w:t>Літератури</w:t>
      </w:r>
      <w:proofErr w:type="spellEnd"/>
      <w:r w:rsidRPr="00E2413B">
        <w:rPr>
          <w:lang w:val="ru-RU"/>
        </w:rPr>
        <w:t>, 2008. — 346с.</w:t>
      </w:r>
      <w:r w:rsidR="000A45F1" w:rsidRPr="00E51B8B">
        <w:rPr>
          <w:lang w:val="ru-RU"/>
        </w:rPr>
        <w:t xml:space="preserve"> </w:t>
      </w:r>
      <w:r w:rsidR="000A45F1">
        <w:rPr>
          <w:lang w:val="ru-RU"/>
        </w:rPr>
        <w:t xml:space="preserve">(дата </w:t>
      </w:r>
      <w:proofErr w:type="spellStart"/>
      <w:r w:rsidR="000A45F1">
        <w:rPr>
          <w:lang w:val="ru-RU"/>
        </w:rPr>
        <w:t>звернення</w:t>
      </w:r>
      <w:proofErr w:type="spellEnd"/>
      <w:r w:rsidR="000A45F1">
        <w:rPr>
          <w:lang w:val="ru-RU"/>
        </w:rPr>
        <w:t>: 15</w:t>
      </w:r>
      <w:r w:rsidR="000A45F1" w:rsidRPr="000A45F1">
        <w:rPr>
          <w:lang w:val="ru-RU"/>
        </w:rPr>
        <w:t>.05.2024)</w:t>
      </w:r>
    </w:p>
    <w:p w14:paraId="69B1F917" w14:textId="795C4F76" w:rsidR="00E2413B" w:rsidRDefault="00E2413B" w:rsidP="000C571E">
      <w:pPr>
        <w:ind w:firstLine="709"/>
        <w:rPr>
          <w:lang w:val="ru-RU"/>
        </w:rPr>
      </w:pPr>
      <w:r w:rsidRPr="00E2413B">
        <w:rPr>
          <w:lang w:val="ru-RU"/>
        </w:rPr>
        <w:t xml:space="preserve">43.Менеджмент </w:t>
      </w:r>
      <w:proofErr w:type="spellStart"/>
      <w:r w:rsidRPr="00E2413B">
        <w:rPr>
          <w:lang w:val="ru-RU"/>
        </w:rPr>
        <w:t>туристичної</w:t>
      </w:r>
      <w:proofErr w:type="spellEnd"/>
      <w:r w:rsidRPr="00E2413B">
        <w:rPr>
          <w:lang w:val="ru-RU"/>
        </w:rPr>
        <w:t xml:space="preserve"> </w:t>
      </w:r>
      <w:proofErr w:type="spellStart"/>
      <w:r w:rsidRPr="00E2413B">
        <w:rPr>
          <w:lang w:val="ru-RU"/>
        </w:rPr>
        <w:t>індустрії</w:t>
      </w:r>
      <w:proofErr w:type="spellEnd"/>
      <w:r w:rsidRPr="00E2413B">
        <w:rPr>
          <w:lang w:val="ru-RU"/>
        </w:rPr>
        <w:t xml:space="preserve"> /Школа І.М., </w:t>
      </w:r>
      <w:proofErr w:type="spellStart"/>
      <w:r w:rsidRPr="00E2413B">
        <w:rPr>
          <w:lang w:val="ru-RU"/>
        </w:rPr>
        <w:t>Ореховська</w:t>
      </w:r>
      <w:proofErr w:type="spellEnd"/>
      <w:r w:rsidRPr="00E2413B">
        <w:rPr>
          <w:lang w:val="ru-RU"/>
        </w:rPr>
        <w:t xml:space="preserve"> Т.М., Козьменко </w:t>
      </w:r>
      <w:proofErr w:type="spellStart"/>
      <w:r w:rsidRPr="00E2413B">
        <w:rPr>
          <w:lang w:val="ru-RU"/>
        </w:rPr>
        <w:t>І.</w:t>
      </w:r>
      <w:proofErr w:type="gramStart"/>
      <w:r w:rsidRPr="00E2413B">
        <w:rPr>
          <w:lang w:val="ru-RU"/>
        </w:rPr>
        <w:t>Д.та</w:t>
      </w:r>
      <w:proofErr w:type="spellEnd"/>
      <w:proofErr w:type="gramEnd"/>
      <w:r w:rsidRPr="00E2413B">
        <w:rPr>
          <w:lang w:val="ru-RU"/>
        </w:rPr>
        <w:t xml:space="preserve"> </w:t>
      </w:r>
      <w:proofErr w:type="spellStart"/>
      <w:r w:rsidRPr="00E2413B">
        <w:rPr>
          <w:lang w:val="ru-RU"/>
        </w:rPr>
        <w:t>ін</w:t>
      </w:r>
      <w:proofErr w:type="spellEnd"/>
      <w:r w:rsidRPr="00E2413B">
        <w:rPr>
          <w:lang w:val="ru-RU"/>
        </w:rPr>
        <w:t xml:space="preserve">. – </w:t>
      </w:r>
      <w:proofErr w:type="spellStart"/>
      <w:r w:rsidRPr="00E2413B">
        <w:rPr>
          <w:lang w:val="ru-RU"/>
        </w:rPr>
        <w:t>Чернівці</w:t>
      </w:r>
      <w:proofErr w:type="spellEnd"/>
      <w:r w:rsidRPr="00E2413B">
        <w:rPr>
          <w:lang w:val="ru-RU"/>
        </w:rPr>
        <w:t xml:space="preserve">: Книги-ХХІ, 2015. – 596 с. </w:t>
      </w:r>
      <w:r w:rsidR="000A45F1">
        <w:rPr>
          <w:lang w:val="ru-RU"/>
        </w:rPr>
        <w:t xml:space="preserve">(дата </w:t>
      </w:r>
      <w:proofErr w:type="spellStart"/>
      <w:r w:rsidR="000A45F1">
        <w:rPr>
          <w:lang w:val="ru-RU"/>
        </w:rPr>
        <w:t>звернення</w:t>
      </w:r>
      <w:proofErr w:type="spellEnd"/>
      <w:r w:rsidR="000A45F1">
        <w:rPr>
          <w:lang w:val="ru-RU"/>
        </w:rPr>
        <w:t>: 17</w:t>
      </w:r>
      <w:r w:rsidR="000A45F1" w:rsidRPr="000A45F1">
        <w:rPr>
          <w:lang w:val="ru-RU"/>
        </w:rPr>
        <w:t>.05.2024)</w:t>
      </w:r>
    </w:p>
    <w:p w14:paraId="075484C0" w14:textId="119289F3" w:rsidR="00E2413B" w:rsidRDefault="00E2413B" w:rsidP="000C571E">
      <w:pPr>
        <w:ind w:firstLine="709"/>
        <w:rPr>
          <w:lang w:val="ru-RU"/>
        </w:rPr>
      </w:pPr>
      <w:r w:rsidRPr="00E2413B">
        <w:rPr>
          <w:lang w:val="ru-RU"/>
        </w:rPr>
        <w:t xml:space="preserve">44.Міжнародний </w:t>
      </w:r>
      <w:proofErr w:type="spellStart"/>
      <w:r w:rsidRPr="00E2413B">
        <w:rPr>
          <w:lang w:val="ru-RU"/>
        </w:rPr>
        <w:t>туристичний</w:t>
      </w:r>
      <w:proofErr w:type="spellEnd"/>
      <w:r w:rsidRPr="00E2413B">
        <w:rPr>
          <w:lang w:val="ru-RU"/>
        </w:rPr>
        <w:t xml:space="preserve"> портал </w:t>
      </w:r>
      <w:r w:rsidRPr="00E2413B">
        <w:t>TripAdvisor</w:t>
      </w:r>
      <w:r w:rsidRPr="00E2413B">
        <w:rPr>
          <w:lang w:val="ru-RU"/>
        </w:rPr>
        <w:t>. [</w:t>
      </w:r>
      <w:proofErr w:type="spellStart"/>
      <w:r w:rsidRPr="00E2413B">
        <w:rPr>
          <w:lang w:val="ru-RU"/>
        </w:rPr>
        <w:t>Електронний</w:t>
      </w:r>
      <w:proofErr w:type="spellEnd"/>
      <w:r w:rsidRPr="00E2413B">
        <w:rPr>
          <w:lang w:val="ru-RU"/>
        </w:rPr>
        <w:t xml:space="preserve"> ресурс]. – </w:t>
      </w:r>
      <w:proofErr w:type="spellStart"/>
      <w:r w:rsidRPr="00E2413B">
        <w:rPr>
          <w:lang w:val="ru-RU"/>
        </w:rPr>
        <w:t>Доступний</w:t>
      </w:r>
      <w:proofErr w:type="spellEnd"/>
      <w:r w:rsidRPr="00E2413B">
        <w:rPr>
          <w:lang w:val="ru-RU"/>
        </w:rPr>
        <w:t xml:space="preserve"> з </w:t>
      </w:r>
      <w:hyperlink r:id="rId33" w:history="1">
        <w:r w:rsidRPr="00BA188A">
          <w:rPr>
            <w:rStyle w:val="aa"/>
          </w:rPr>
          <w:t>http</w:t>
        </w:r>
        <w:r w:rsidRPr="00BA188A">
          <w:rPr>
            <w:rStyle w:val="aa"/>
            <w:lang w:val="ru-RU"/>
          </w:rPr>
          <w:t>://</w:t>
        </w:r>
        <w:r w:rsidRPr="00BA188A">
          <w:rPr>
            <w:rStyle w:val="aa"/>
          </w:rPr>
          <w:t>www</w:t>
        </w:r>
        <w:r w:rsidRPr="00BA188A">
          <w:rPr>
            <w:rStyle w:val="aa"/>
            <w:lang w:val="ru-RU"/>
          </w:rPr>
          <w:t>.</w:t>
        </w:r>
        <w:proofErr w:type="spellStart"/>
        <w:r w:rsidRPr="00BA188A">
          <w:rPr>
            <w:rStyle w:val="aa"/>
          </w:rPr>
          <w:t>tripadvisor</w:t>
        </w:r>
        <w:proofErr w:type="spellEnd"/>
        <w:r w:rsidRPr="00BA188A">
          <w:rPr>
            <w:rStyle w:val="aa"/>
            <w:lang w:val="ru-RU"/>
          </w:rPr>
          <w:t>.</w:t>
        </w:r>
        <w:r w:rsidRPr="00BA188A">
          <w:rPr>
            <w:rStyle w:val="aa"/>
          </w:rPr>
          <w:t>com</w:t>
        </w:r>
      </w:hyperlink>
      <w:r w:rsidRPr="00E2413B">
        <w:rPr>
          <w:lang w:val="ru-RU"/>
        </w:rPr>
        <w:t xml:space="preserve">. </w:t>
      </w:r>
      <w:r w:rsidR="000A45F1">
        <w:rPr>
          <w:lang w:val="ru-RU"/>
        </w:rPr>
        <w:t xml:space="preserve">(дата </w:t>
      </w:r>
      <w:proofErr w:type="spellStart"/>
      <w:r w:rsidR="000A45F1">
        <w:rPr>
          <w:lang w:val="ru-RU"/>
        </w:rPr>
        <w:t>звернення</w:t>
      </w:r>
      <w:proofErr w:type="spellEnd"/>
      <w:r w:rsidR="000A45F1">
        <w:rPr>
          <w:lang w:val="ru-RU"/>
        </w:rPr>
        <w:t>: 17</w:t>
      </w:r>
      <w:r w:rsidR="000A45F1" w:rsidRPr="000A45F1">
        <w:rPr>
          <w:lang w:val="ru-RU"/>
        </w:rPr>
        <w:t>.05.2024)</w:t>
      </w:r>
    </w:p>
    <w:p w14:paraId="6E679FC5" w14:textId="372A922F" w:rsidR="00E2413B" w:rsidRDefault="00E2413B" w:rsidP="000C571E">
      <w:pPr>
        <w:ind w:firstLine="709"/>
        <w:rPr>
          <w:lang w:val="ru-RU"/>
        </w:rPr>
      </w:pPr>
      <w:r w:rsidRPr="00E2413B">
        <w:rPr>
          <w:lang w:val="ru-RU"/>
        </w:rPr>
        <w:t xml:space="preserve">45.Мозолюк В. О. </w:t>
      </w:r>
      <w:proofErr w:type="spellStart"/>
      <w:r w:rsidRPr="00E2413B">
        <w:rPr>
          <w:lang w:val="ru-RU"/>
        </w:rPr>
        <w:t>Системне</w:t>
      </w:r>
      <w:proofErr w:type="spellEnd"/>
      <w:r w:rsidRPr="00E2413B">
        <w:rPr>
          <w:lang w:val="ru-RU"/>
        </w:rPr>
        <w:t xml:space="preserve"> </w:t>
      </w:r>
      <w:proofErr w:type="spellStart"/>
      <w:r w:rsidRPr="00E2413B">
        <w:rPr>
          <w:lang w:val="ru-RU"/>
        </w:rPr>
        <w:t>управління</w:t>
      </w:r>
      <w:proofErr w:type="spellEnd"/>
      <w:r w:rsidRPr="00E2413B">
        <w:rPr>
          <w:lang w:val="ru-RU"/>
        </w:rPr>
        <w:t xml:space="preserve"> </w:t>
      </w:r>
      <w:proofErr w:type="spellStart"/>
      <w:r w:rsidRPr="00E2413B">
        <w:rPr>
          <w:lang w:val="ru-RU"/>
        </w:rPr>
        <w:t>якістю</w:t>
      </w:r>
      <w:proofErr w:type="spellEnd"/>
      <w:r w:rsidRPr="00E2413B">
        <w:rPr>
          <w:lang w:val="ru-RU"/>
        </w:rPr>
        <w:t xml:space="preserve">. — </w:t>
      </w:r>
      <w:proofErr w:type="spellStart"/>
      <w:r w:rsidRPr="00E2413B">
        <w:rPr>
          <w:lang w:val="ru-RU"/>
        </w:rPr>
        <w:t>Миколаїв</w:t>
      </w:r>
      <w:proofErr w:type="spellEnd"/>
      <w:r w:rsidRPr="00E2413B">
        <w:rPr>
          <w:lang w:val="ru-RU"/>
        </w:rPr>
        <w:t xml:space="preserve">: </w:t>
      </w:r>
      <w:proofErr w:type="spellStart"/>
      <w:r w:rsidRPr="00E2413B">
        <w:rPr>
          <w:lang w:val="ru-RU"/>
        </w:rPr>
        <w:t>Видавництво</w:t>
      </w:r>
      <w:proofErr w:type="spellEnd"/>
      <w:r w:rsidRPr="00E2413B">
        <w:rPr>
          <w:lang w:val="ru-RU"/>
        </w:rPr>
        <w:t xml:space="preserve"> НУК, 2012. — 102 с. </w:t>
      </w:r>
      <w:r w:rsidR="000A45F1">
        <w:rPr>
          <w:lang w:val="ru-RU"/>
        </w:rPr>
        <w:t xml:space="preserve">(дата </w:t>
      </w:r>
      <w:proofErr w:type="spellStart"/>
      <w:r w:rsidR="000A45F1">
        <w:rPr>
          <w:lang w:val="ru-RU"/>
        </w:rPr>
        <w:t>звернення</w:t>
      </w:r>
      <w:proofErr w:type="spellEnd"/>
      <w:r w:rsidR="000A45F1">
        <w:rPr>
          <w:lang w:val="ru-RU"/>
        </w:rPr>
        <w:t>: 18</w:t>
      </w:r>
      <w:r w:rsidR="000A45F1" w:rsidRPr="000A45F1">
        <w:rPr>
          <w:lang w:val="ru-RU"/>
        </w:rPr>
        <w:t>.05.2024)</w:t>
      </w:r>
    </w:p>
    <w:p w14:paraId="6976319A" w14:textId="1AA99E79" w:rsidR="00E2413B" w:rsidRDefault="00E2413B" w:rsidP="000C571E">
      <w:pPr>
        <w:ind w:firstLine="709"/>
        <w:rPr>
          <w:lang w:val="ru-RU"/>
        </w:rPr>
      </w:pPr>
      <w:r w:rsidRPr="00E2413B">
        <w:rPr>
          <w:lang w:val="ru-RU"/>
        </w:rPr>
        <w:t xml:space="preserve">46.Мороз О. В., Ткачук Л. М. </w:t>
      </w:r>
      <w:proofErr w:type="spellStart"/>
      <w:r w:rsidRPr="00E2413B">
        <w:rPr>
          <w:lang w:val="ru-RU"/>
        </w:rPr>
        <w:t>Організаційно-економічні</w:t>
      </w:r>
      <w:proofErr w:type="spellEnd"/>
      <w:r w:rsidRPr="00E2413B">
        <w:rPr>
          <w:lang w:val="ru-RU"/>
        </w:rPr>
        <w:t xml:space="preserve"> </w:t>
      </w:r>
      <w:proofErr w:type="spellStart"/>
      <w:r w:rsidRPr="00E2413B">
        <w:rPr>
          <w:lang w:val="ru-RU"/>
        </w:rPr>
        <w:t>фактори</w:t>
      </w:r>
      <w:proofErr w:type="spellEnd"/>
      <w:r w:rsidRPr="00E2413B">
        <w:rPr>
          <w:lang w:val="ru-RU"/>
        </w:rPr>
        <w:t xml:space="preserve"> </w:t>
      </w:r>
      <w:proofErr w:type="spellStart"/>
      <w:r w:rsidRPr="00E2413B">
        <w:rPr>
          <w:lang w:val="ru-RU"/>
        </w:rPr>
        <w:t>управління</w:t>
      </w:r>
      <w:proofErr w:type="spellEnd"/>
      <w:r w:rsidRPr="00E2413B">
        <w:rPr>
          <w:lang w:val="ru-RU"/>
        </w:rPr>
        <w:t xml:space="preserve"> </w:t>
      </w:r>
      <w:proofErr w:type="spellStart"/>
      <w:r w:rsidRPr="00E2413B">
        <w:rPr>
          <w:lang w:val="ru-RU"/>
        </w:rPr>
        <w:t>якістю</w:t>
      </w:r>
      <w:proofErr w:type="spellEnd"/>
      <w:r w:rsidRPr="00E2413B">
        <w:rPr>
          <w:lang w:val="ru-RU"/>
        </w:rPr>
        <w:t xml:space="preserve"> на </w:t>
      </w:r>
      <w:proofErr w:type="spellStart"/>
      <w:r w:rsidRPr="00E2413B">
        <w:rPr>
          <w:lang w:val="ru-RU"/>
        </w:rPr>
        <w:t>підприємствах</w:t>
      </w:r>
      <w:proofErr w:type="spellEnd"/>
      <w:r w:rsidRPr="00E2413B">
        <w:rPr>
          <w:lang w:val="ru-RU"/>
        </w:rPr>
        <w:t xml:space="preserve">. — </w:t>
      </w:r>
      <w:proofErr w:type="spellStart"/>
      <w:r w:rsidRPr="00E2413B">
        <w:rPr>
          <w:lang w:val="ru-RU"/>
        </w:rPr>
        <w:t>Вінниця</w:t>
      </w:r>
      <w:proofErr w:type="spellEnd"/>
      <w:r w:rsidRPr="00E2413B">
        <w:rPr>
          <w:lang w:val="ru-RU"/>
        </w:rPr>
        <w:t>: УНІВЕРСУМ-</w:t>
      </w:r>
      <w:proofErr w:type="spellStart"/>
      <w:r w:rsidRPr="00E2413B">
        <w:rPr>
          <w:lang w:val="ru-RU"/>
        </w:rPr>
        <w:t>Вінниця</w:t>
      </w:r>
      <w:proofErr w:type="spellEnd"/>
      <w:r w:rsidRPr="00E2413B">
        <w:rPr>
          <w:lang w:val="ru-RU"/>
        </w:rPr>
        <w:t xml:space="preserve">, 2013. — 137 с. </w:t>
      </w:r>
      <w:r w:rsidR="000A45F1">
        <w:rPr>
          <w:lang w:val="ru-RU"/>
        </w:rPr>
        <w:t xml:space="preserve">(дата </w:t>
      </w:r>
      <w:proofErr w:type="spellStart"/>
      <w:r w:rsidR="000A45F1">
        <w:rPr>
          <w:lang w:val="ru-RU"/>
        </w:rPr>
        <w:t>звернення</w:t>
      </w:r>
      <w:proofErr w:type="spellEnd"/>
      <w:r w:rsidR="000A45F1">
        <w:rPr>
          <w:lang w:val="ru-RU"/>
        </w:rPr>
        <w:t>: 19</w:t>
      </w:r>
      <w:r w:rsidR="000A45F1" w:rsidRPr="000A45F1">
        <w:rPr>
          <w:lang w:val="ru-RU"/>
        </w:rPr>
        <w:t>.05.2024)</w:t>
      </w:r>
    </w:p>
    <w:p w14:paraId="1A02805A" w14:textId="7A0FD6AE" w:rsidR="00E2413B" w:rsidRDefault="00E2413B" w:rsidP="000C571E">
      <w:pPr>
        <w:ind w:firstLine="709"/>
        <w:rPr>
          <w:lang w:val="ru-RU"/>
        </w:rPr>
      </w:pPr>
      <w:r w:rsidRPr="00E2413B">
        <w:rPr>
          <w:lang w:val="ru-RU"/>
        </w:rPr>
        <w:t xml:space="preserve">47.Мунін Г.Б., </w:t>
      </w:r>
      <w:proofErr w:type="spellStart"/>
      <w:r w:rsidRPr="00E2413B">
        <w:rPr>
          <w:lang w:val="ru-RU"/>
        </w:rPr>
        <w:t>Зимійов</w:t>
      </w:r>
      <w:proofErr w:type="spellEnd"/>
      <w:r w:rsidRPr="00E2413B">
        <w:rPr>
          <w:lang w:val="ru-RU"/>
        </w:rPr>
        <w:t xml:space="preserve"> А.О., Самарцев Є.В., </w:t>
      </w:r>
      <w:proofErr w:type="spellStart"/>
      <w:r w:rsidRPr="00E2413B">
        <w:rPr>
          <w:lang w:val="ru-RU"/>
        </w:rPr>
        <w:t>Гаца</w:t>
      </w:r>
      <w:proofErr w:type="spellEnd"/>
      <w:r w:rsidRPr="00E2413B">
        <w:rPr>
          <w:lang w:val="ru-RU"/>
        </w:rPr>
        <w:t xml:space="preserve"> О.О., </w:t>
      </w:r>
      <w:proofErr w:type="spellStart"/>
      <w:r w:rsidRPr="00E2413B">
        <w:rPr>
          <w:lang w:val="ru-RU"/>
        </w:rPr>
        <w:t>Максимець</w:t>
      </w:r>
      <w:proofErr w:type="spellEnd"/>
      <w:r w:rsidRPr="00E2413B">
        <w:rPr>
          <w:lang w:val="ru-RU"/>
        </w:rPr>
        <w:t xml:space="preserve"> К.П., </w:t>
      </w:r>
      <w:proofErr w:type="spellStart"/>
      <w:r w:rsidRPr="00E2413B">
        <w:rPr>
          <w:lang w:val="ru-RU"/>
        </w:rPr>
        <w:t>Роглєв</w:t>
      </w:r>
      <w:proofErr w:type="spellEnd"/>
      <w:r w:rsidRPr="00E2413B">
        <w:rPr>
          <w:lang w:val="ru-RU"/>
        </w:rPr>
        <w:t xml:space="preserve"> Х.И. </w:t>
      </w:r>
      <w:proofErr w:type="spellStart"/>
      <w:r w:rsidRPr="00E2413B">
        <w:rPr>
          <w:lang w:val="ru-RU"/>
        </w:rPr>
        <w:t>Управління</w:t>
      </w:r>
      <w:proofErr w:type="spellEnd"/>
      <w:r w:rsidRPr="00E2413B">
        <w:rPr>
          <w:lang w:val="ru-RU"/>
        </w:rPr>
        <w:t xml:space="preserve"> </w:t>
      </w:r>
      <w:proofErr w:type="spellStart"/>
      <w:r w:rsidRPr="00E2413B">
        <w:rPr>
          <w:lang w:val="ru-RU"/>
        </w:rPr>
        <w:t>сучасним</w:t>
      </w:r>
      <w:proofErr w:type="spellEnd"/>
      <w:r w:rsidRPr="00E2413B">
        <w:rPr>
          <w:lang w:val="ru-RU"/>
        </w:rPr>
        <w:t xml:space="preserve"> </w:t>
      </w:r>
      <w:proofErr w:type="spellStart"/>
      <w:r w:rsidRPr="00E2413B">
        <w:rPr>
          <w:lang w:val="ru-RU"/>
        </w:rPr>
        <w:t>готельним</w:t>
      </w:r>
      <w:proofErr w:type="spellEnd"/>
      <w:r w:rsidRPr="00E2413B">
        <w:rPr>
          <w:lang w:val="ru-RU"/>
        </w:rPr>
        <w:t xml:space="preserve"> </w:t>
      </w:r>
      <w:proofErr w:type="spellStart"/>
      <w:proofErr w:type="gramStart"/>
      <w:r w:rsidRPr="00E2413B">
        <w:rPr>
          <w:lang w:val="ru-RU"/>
        </w:rPr>
        <w:t>комплексом:Навч.посіб</w:t>
      </w:r>
      <w:proofErr w:type="spellEnd"/>
      <w:proofErr w:type="gramEnd"/>
      <w:r w:rsidRPr="00E2413B">
        <w:rPr>
          <w:lang w:val="ru-RU"/>
        </w:rPr>
        <w:t xml:space="preserve">. /За </w:t>
      </w:r>
      <w:proofErr w:type="spellStart"/>
      <w:r w:rsidRPr="00E2413B">
        <w:rPr>
          <w:lang w:val="ru-RU"/>
        </w:rPr>
        <w:t>редакцією</w:t>
      </w:r>
      <w:proofErr w:type="spellEnd"/>
      <w:r w:rsidRPr="00E2413B">
        <w:rPr>
          <w:lang w:val="ru-RU"/>
        </w:rPr>
        <w:t xml:space="preserve"> члена-</w:t>
      </w:r>
      <w:proofErr w:type="spellStart"/>
      <w:r w:rsidRPr="00E2413B">
        <w:rPr>
          <w:lang w:val="ru-RU"/>
        </w:rPr>
        <w:t>кор</w:t>
      </w:r>
      <w:proofErr w:type="spellEnd"/>
      <w:r w:rsidRPr="00E2413B">
        <w:rPr>
          <w:lang w:val="ru-RU"/>
        </w:rPr>
        <w:t xml:space="preserve">. </w:t>
      </w:r>
      <w:r w:rsidRPr="00E2413B">
        <w:t>HAH</w:t>
      </w:r>
      <w:r w:rsidRPr="00E2413B">
        <w:rPr>
          <w:lang w:val="ru-RU"/>
        </w:rPr>
        <w:t xml:space="preserve"> </w:t>
      </w:r>
      <w:proofErr w:type="spellStart"/>
      <w:r w:rsidRPr="00E2413B">
        <w:rPr>
          <w:lang w:val="ru-RU"/>
        </w:rPr>
        <w:t>України</w:t>
      </w:r>
      <w:proofErr w:type="spellEnd"/>
      <w:r w:rsidRPr="00E2413B">
        <w:rPr>
          <w:lang w:val="ru-RU"/>
        </w:rPr>
        <w:t xml:space="preserve">, </w:t>
      </w:r>
      <w:proofErr w:type="spellStart"/>
      <w:r w:rsidRPr="00E2413B">
        <w:rPr>
          <w:lang w:val="ru-RU"/>
        </w:rPr>
        <w:t>д.е.н</w:t>
      </w:r>
      <w:proofErr w:type="spellEnd"/>
      <w:r w:rsidRPr="00E2413B">
        <w:rPr>
          <w:lang w:val="ru-RU"/>
        </w:rPr>
        <w:t xml:space="preserve">., </w:t>
      </w:r>
      <w:proofErr w:type="spellStart"/>
      <w:r w:rsidRPr="00E2413B">
        <w:rPr>
          <w:lang w:val="ru-RU"/>
        </w:rPr>
        <w:t>професора</w:t>
      </w:r>
      <w:proofErr w:type="spellEnd"/>
      <w:r w:rsidRPr="00E2413B">
        <w:rPr>
          <w:lang w:val="ru-RU"/>
        </w:rPr>
        <w:t xml:space="preserve"> СІ. </w:t>
      </w:r>
      <w:proofErr w:type="spellStart"/>
      <w:r w:rsidRPr="00E2413B">
        <w:rPr>
          <w:lang w:val="ru-RU"/>
        </w:rPr>
        <w:t>Дорогунцова</w:t>
      </w:r>
      <w:proofErr w:type="spellEnd"/>
      <w:r w:rsidRPr="00E2413B">
        <w:rPr>
          <w:lang w:val="ru-RU"/>
        </w:rPr>
        <w:t xml:space="preserve">. - К.: </w:t>
      </w:r>
      <w:proofErr w:type="spellStart"/>
      <w:r w:rsidRPr="00E2413B">
        <w:rPr>
          <w:lang w:val="ru-RU"/>
        </w:rPr>
        <w:t>Ліра</w:t>
      </w:r>
      <w:proofErr w:type="spellEnd"/>
      <w:r w:rsidRPr="00E2413B">
        <w:rPr>
          <w:lang w:val="ru-RU"/>
        </w:rPr>
        <w:t xml:space="preserve"> - К, 2009. - 520 с. </w:t>
      </w:r>
      <w:r w:rsidR="000A45F1">
        <w:rPr>
          <w:lang w:val="ru-RU"/>
        </w:rPr>
        <w:t xml:space="preserve">(дата </w:t>
      </w:r>
      <w:proofErr w:type="spellStart"/>
      <w:r w:rsidR="000A45F1">
        <w:rPr>
          <w:lang w:val="ru-RU"/>
        </w:rPr>
        <w:t>звернення</w:t>
      </w:r>
      <w:proofErr w:type="spellEnd"/>
      <w:r w:rsidR="000A45F1">
        <w:rPr>
          <w:lang w:val="ru-RU"/>
        </w:rPr>
        <w:t>: 20</w:t>
      </w:r>
      <w:r w:rsidR="000A45F1" w:rsidRPr="000A45F1">
        <w:rPr>
          <w:lang w:val="ru-RU"/>
        </w:rPr>
        <w:t>.05.2024)</w:t>
      </w:r>
    </w:p>
    <w:p w14:paraId="1B5877B8" w14:textId="4B2F374E" w:rsidR="00E2413B" w:rsidRDefault="00E2413B" w:rsidP="000C571E">
      <w:pPr>
        <w:ind w:firstLine="709"/>
        <w:rPr>
          <w:lang w:val="ru-RU"/>
        </w:rPr>
      </w:pPr>
      <w:r w:rsidRPr="00E2413B">
        <w:rPr>
          <w:lang w:val="ru-RU"/>
        </w:rPr>
        <w:t xml:space="preserve">48. </w:t>
      </w:r>
      <w:proofErr w:type="spellStart"/>
      <w:r w:rsidRPr="00E2413B">
        <w:rPr>
          <w:lang w:val="ru-RU"/>
        </w:rPr>
        <w:t>Напрями</w:t>
      </w:r>
      <w:proofErr w:type="spellEnd"/>
      <w:r w:rsidRPr="00E2413B">
        <w:rPr>
          <w:lang w:val="ru-RU"/>
        </w:rPr>
        <w:t xml:space="preserve"> </w:t>
      </w:r>
      <w:proofErr w:type="spellStart"/>
      <w:r w:rsidRPr="00E2413B">
        <w:rPr>
          <w:lang w:val="ru-RU"/>
        </w:rPr>
        <w:t>розвитку</w:t>
      </w:r>
      <w:proofErr w:type="spellEnd"/>
      <w:r w:rsidRPr="00E2413B">
        <w:rPr>
          <w:lang w:val="ru-RU"/>
        </w:rPr>
        <w:t xml:space="preserve"> </w:t>
      </w:r>
      <w:proofErr w:type="spellStart"/>
      <w:r w:rsidRPr="00E2413B">
        <w:rPr>
          <w:lang w:val="ru-RU"/>
        </w:rPr>
        <w:t>туристичної</w:t>
      </w:r>
      <w:proofErr w:type="spellEnd"/>
      <w:r w:rsidRPr="00E2413B">
        <w:rPr>
          <w:lang w:val="ru-RU"/>
        </w:rPr>
        <w:t xml:space="preserve"> </w:t>
      </w:r>
      <w:proofErr w:type="spellStart"/>
      <w:r w:rsidRPr="00E2413B">
        <w:rPr>
          <w:lang w:val="ru-RU"/>
        </w:rPr>
        <w:t>галузі</w:t>
      </w:r>
      <w:proofErr w:type="spellEnd"/>
      <w:r w:rsidRPr="00E2413B">
        <w:rPr>
          <w:lang w:val="ru-RU"/>
        </w:rPr>
        <w:t xml:space="preserve"> на </w:t>
      </w:r>
      <w:proofErr w:type="spellStart"/>
      <w:r w:rsidRPr="00E2413B">
        <w:rPr>
          <w:lang w:val="ru-RU"/>
        </w:rPr>
        <w:t>регіональному</w:t>
      </w:r>
      <w:proofErr w:type="spellEnd"/>
      <w:r w:rsidRPr="00E2413B">
        <w:rPr>
          <w:lang w:val="ru-RU"/>
        </w:rPr>
        <w:t xml:space="preserve"> та </w:t>
      </w:r>
      <w:proofErr w:type="spellStart"/>
      <w:r w:rsidRPr="00E2413B">
        <w:rPr>
          <w:lang w:val="ru-RU"/>
        </w:rPr>
        <w:t>місцевому</w:t>
      </w:r>
      <w:proofErr w:type="spellEnd"/>
      <w:r w:rsidRPr="00E2413B">
        <w:rPr>
          <w:lang w:val="ru-RU"/>
        </w:rPr>
        <w:t xml:space="preserve"> </w:t>
      </w:r>
      <w:proofErr w:type="spellStart"/>
      <w:r w:rsidRPr="00E2413B">
        <w:rPr>
          <w:lang w:val="ru-RU"/>
        </w:rPr>
        <w:t>рівнях</w:t>
      </w:r>
      <w:proofErr w:type="spellEnd"/>
      <w:r w:rsidRPr="00E2413B">
        <w:rPr>
          <w:lang w:val="ru-RU"/>
        </w:rPr>
        <w:t xml:space="preserve"> / Ю. О. </w:t>
      </w:r>
      <w:proofErr w:type="spellStart"/>
      <w:r w:rsidRPr="00E2413B">
        <w:rPr>
          <w:lang w:val="ru-RU"/>
        </w:rPr>
        <w:t>Непорожній</w:t>
      </w:r>
      <w:proofErr w:type="spellEnd"/>
      <w:r w:rsidRPr="00E2413B">
        <w:rPr>
          <w:lang w:val="ru-RU"/>
        </w:rPr>
        <w:t xml:space="preserve">, Р. В. </w:t>
      </w:r>
      <w:proofErr w:type="spellStart"/>
      <w:r w:rsidRPr="00E2413B">
        <w:rPr>
          <w:lang w:val="ru-RU"/>
        </w:rPr>
        <w:t>Корнєєва</w:t>
      </w:r>
      <w:proofErr w:type="spellEnd"/>
      <w:r w:rsidRPr="00E2413B">
        <w:rPr>
          <w:lang w:val="ru-RU"/>
        </w:rPr>
        <w:t xml:space="preserve"> // </w:t>
      </w:r>
      <w:proofErr w:type="spellStart"/>
      <w:r w:rsidRPr="00E2413B">
        <w:rPr>
          <w:lang w:val="ru-RU"/>
        </w:rPr>
        <w:t>Економічний</w:t>
      </w:r>
      <w:proofErr w:type="spellEnd"/>
      <w:r w:rsidRPr="00E2413B">
        <w:rPr>
          <w:lang w:val="ru-RU"/>
        </w:rPr>
        <w:t xml:space="preserve"> </w:t>
      </w:r>
      <w:proofErr w:type="spellStart"/>
      <w:r w:rsidRPr="00E2413B">
        <w:rPr>
          <w:lang w:val="ru-RU"/>
        </w:rPr>
        <w:t>простір</w:t>
      </w:r>
      <w:proofErr w:type="spellEnd"/>
      <w:r w:rsidRPr="00E2413B">
        <w:rPr>
          <w:lang w:val="ru-RU"/>
        </w:rPr>
        <w:t xml:space="preserve">. – 2015. - №11. – С. 42-50. </w:t>
      </w:r>
      <w:r w:rsidR="000A45F1" w:rsidRPr="000A45F1">
        <w:rPr>
          <w:lang w:val="ru-RU"/>
        </w:rPr>
        <w:t xml:space="preserve">(дата </w:t>
      </w:r>
      <w:proofErr w:type="spellStart"/>
      <w:r w:rsidR="000A45F1" w:rsidRPr="000A45F1">
        <w:rPr>
          <w:lang w:val="ru-RU"/>
        </w:rPr>
        <w:t>звернення</w:t>
      </w:r>
      <w:proofErr w:type="spellEnd"/>
      <w:r w:rsidR="000A45F1" w:rsidRPr="000A45F1">
        <w:rPr>
          <w:lang w:val="ru-RU"/>
        </w:rPr>
        <w:t>:</w:t>
      </w:r>
      <w:r w:rsidR="000A45F1">
        <w:rPr>
          <w:lang w:val="ru-RU"/>
        </w:rPr>
        <w:t xml:space="preserve"> 20</w:t>
      </w:r>
      <w:r w:rsidR="000A45F1" w:rsidRPr="000A45F1">
        <w:rPr>
          <w:lang w:val="ru-RU"/>
        </w:rPr>
        <w:t>.05.2024)</w:t>
      </w:r>
    </w:p>
    <w:p w14:paraId="6D69859F" w14:textId="0B9AA728" w:rsidR="005E63BD" w:rsidRPr="005E63BD" w:rsidRDefault="005E63BD" w:rsidP="005E63BD">
      <w:pPr>
        <w:ind w:firstLine="709"/>
        <w:rPr>
          <w:lang w:val="ru-RU"/>
        </w:rPr>
      </w:pPr>
      <w:r>
        <w:rPr>
          <w:lang w:val="ru-RU"/>
        </w:rPr>
        <w:t>49.</w:t>
      </w:r>
      <w:r w:rsidRPr="005E63BD">
        <w:rPr>
          <w:lang w:val="ru-RU"/>
        </w:rPr>
        <w:t xml:space="preserve">UNWTO </w:t>
      </w:r>
      <w:proofErr w:type="spellStart"/>
      <w:r w:rsidRPr="005E63BD">
        <w:rPr>
          <w:lang w:val="ru-RU"/>
        </w:rPr>
        <w:t>World</w:t>
      </w:r>
      <w:proofErr w:type="spellEnd"/>
      <w:r w:rsidRPr="005E63BD">
        <w:rPr>
          <w:lang w:val="ru-RU"/>
        </w:rPr>
        <w:t xml:space="preserve"> </w:t>
      </w:r>
      <w:proofErr w:type="spellStart"/>
      <w:r w:rsidRPr="005E63BD">
        <w:rPr>
          <w:lang w:val="ru-RU"/>
        </w:rPr>
        <w:t>Tourism</w:t>
      </w:r>
      <w:proofErr w:type="spellEnd"/>
      <w:r w:rsidRPr="005E63BD">
        <w:rPr>
          <w:lang w:val="ru-RU"/>
        </w:rPr>
        <w:t xml:space="preserve"> </w:t>
      </w:r>
      <w:proofErr w:type="spellStart"/>
      <w:r w:rsidRPr="005E63BD">
        <w:rPr>
          <w:lang w:val="ru-RU"/>
        </w:rPr>
        <w:t>Barometerand</w:t>
      </w:r>
      <w:proofErr w:type="spellEnd"/>
      <w:r w:rsidRPr="005E63BD">
        <w:rPr>
          <w:lang w:val="ru-RU"/>
        </w:rPr>
        <w:t xml:space="preserve"> </w:t>
      </w:r>
      <w:proofErr w:type="spellStart"/>
      <w:r w:rsidRPr="005E63BD">
        <w:rPr>
          <w:lang w:val="ru-RU"/>
        </w:rPr>
        <w:t>Statistical</w:t>
      </w:r>
      <w:proofErr w:type="spellEnd"/>
      <w:r w:rsidRPr="005E63BD">
        <w:rPr>
          <w:lang w:val="ru-RU"/>
        </w:rPr>
        <w:t xml:space="preserve"> </w:t>
      </w:r>
      <w:proofErr w:type="spellStart"/>
      <w:r w:rsidRPr="005E63BD">
        <w:rPr>
          <w:lang w:val="ru-RU"/>
        </w:rPr>
        <w:t>Annex</w:t>
      </w:r>
      <w:proofErr w:type="spellEnd"/>
      <w:r w:rsidRPr="005E63BD">
        <w:rPr>
          <w:lang w:val="ru-RU"/>
        </w:rPr>
        <w:t xml:space="preserve"> URL:</w:t>
      </w:r>
      <w:r w:rsidRPr="005E63BD">
        <w:t xml:space="preserve"> </w:t>
      </w:r>
      <w:r w:rsidRPr="005E63BD">
        <w:rPr>
          <w:lang w:val="ru-RU"/>
        </w:rPr>
        <w:t>https://www.unwto.org/</w:t>
      </w:r>
    </w:p>
    <w:p w14:paraId="6FBCF1EC" w14:textId="57789B76" w:rsidR="0017341F" w:rsidRPr="00E2413B" w:rsidRDefault="005E63BD" w:rsidP="000C571E">
      <w:pPr>
        <w:ind w:firstLine="709"/>
        <w:rPr>
          <w:lang w:val="ru-RU"/>
        </w:rPr>
      </w:pPr>
      <w:r>
        <w:rPr>
          <w:lang w:val="ru-RU"/>
        </w:rPr>
        <w:t>50</w:t>
      </w:r>
      <w:r w:rsidR="00E2413B" w:rsidRPr="00E2413B">
        <w:rPr>
          <w:lang w:val="ru-RU"/>
        </w:rPr>
        <w:t xml:space="preserve">.Національний стандарт </w:t>
      </w:r>
      <w:proofErr w:type="spellStart"/>
      <w:r w:rsidR="00E2413B" w:rsidRPr="00E2413B">
        <w:rPr>
          <w:lang w:val="ru-RU"/>
        </w:rPr>
        <w:t>України</w:t>
      </w:r>
      <w:proofErr w:type="spellEnd"/>
      <w:r w:rsidR="00E2413B" w:rsidRPr="00E2413B">
        <w:rPr>
          <w:lang w:val="ru-RU"/>
        </w:rPr>
        <w:t xml:space="preserve">. </w:t>
      </w:r>
      <w:proofErr w:type="spellStart"/>
      <w:r w:rsidR="00E2413B" w:rsidRPr="00E2413B">
        <w:rPr>
          <w:lang w:val="ru-RU"/>
        </w:rPr>
        <w:t>Системи</w:t>
      </w:r>
      <w:proofErr w:type="spellEnd"/>
      <w:r w:rsidR="00E2413B" w:rsidRPr="00E2413B">
        <w:rPr>
          <w:lang w:val="ru-RU"/>
        </w:rPr>
        <w:t xml:space="preserve"> </w:t>
      </w:r>
      <w:proofErr w:type="spellStart"/>
      <w:r w:rsidR="00E2413B" w:rsidRPr="00E2413B">
        <w:rPr>
          <w:lang w:val="ru-RU"/>
        </w:rPr>
        <w:t>управління</w:t>
      </w:r>
      <w:proofErr w:type="spellEnd"/>
      <w:r w:rsidR="00E2413B" w:rsidRPr="00E2413B">
        <w:rPr>
          <w:lang w:val="ru-RU"/>
        </w:rPr>
        <w:t xml:space="preserve"> </w:t>
      </w:r>
      <w:proofErr w:type="spellStart"/>
      <w:r w:rsidR="00E2413B" w:rsidRPr="00E2413B">
        <w:rPr>
          <w:lang w:val="ru-RU"/>
        </w:rPr>
        <w:t>якістю</w:t>
      </w:r>
      <w:proofErr w:type="spellEnd"/>
      <w:r w:rsidR="00E2413B" w:rsidRPr="00E2413B">
        <w:rPr>
          <w:lang w:val="ru-RU"/>
        </w:rPr>
        <w:t xml:space="preserve">. </w:t>
      </w:r>
      <w:proofErr w:type="spellStart"/>
      <w:r w:rsidR="00E2413B" w:rsidRPr="00E2413B">
        <w:rPr>
          <w:lang w:val="ru-RU"/>
        </w:rPr>
        <w:t>Основні</w:t>
      </w:r>
      <w:proofErr w:type="spellEnd"/>
      <w:r w:rsidR="00E2413B" w:rsidRPr="00E2413B">
        <w:rPr>
          <w:lang w:val="ru-RU"/>
        </w:rPr>
        <w:t xml:space="preserve"> </w:t>
      </w:r>
      <w:proofErr w:type="spellStart"/>
      <w:r w:rsidR="00E2413B" w:rsidRPr="00E2413B">
        <w:rPr>
          <w:lang w:val="ru-RU"/>
        </w:rPr>
        <w:t>положення</w:t>
      </w:r>
      <w:proofErr w:type="spellEnd"/>
      <w:r w:rsidR="00E2413B" w:rsidRPr="00E2413B">
        <w:rPr>
          <w:lang w:val="ru-RU"/>
        </w:rPr>
        <w:t xml:space="preserve"> та словник </w:t>
      </w:r>
      <w:proofErr w:type="spellStart"/>
      <w:r w:rsidR="00E2413B" w:rsidRPr="00E2413B">
        <w:rPr>
          <w:lang w:val="ru-RU"/>
        </w:rPr>
        <w:t>термінів</w:t>
      </w:r>
      <w:proofErr w:type="spellEnd"/>
      <w:r w:rsidR="00E2413B" w:rsidRPr="00E2413B">
        <w:rPr>
          <w:lang w:val="ru-RU"/>
        </w:rPr>
        <w:t xml:space="preserve">. </w:t>
      </w:r>
      <w:r w:rsidR="00E2413B" w:rsidRPr="00E2413B">
        <w:t>ISO</w:t>
      </w:r>
      <w:r w:rsidR="00E2413B" w:rsidRPr="00E2413B">
        <w:rPr>
          <w:lang w:val="ru-RU"/>
        </w:rPr>
        <w:t xml:space="preserve"> 9000:2005, </w:t>
      </w:r>
      <w:r w:rsidR="00E2413B" w:rsidRPr="00E2413B">
        <w:t>IDT</w:t>
      </w:r>
      <w:r w:rsidR="00E2413B" w:rsidRPr="00E2413B">
        <w:rPr>
          <w:lang w:val="ru-RU"/>
        </w:rPr>
        <w:t xml:space="preserve">. ДСТУ </w:t>
      </w:r>
      <w:r w:rsidR="00E2413B" w:rsidRPr="00E2413B">
        <w:t>ISO</w:t>
      </w:r>
      <w:r w:rsidR="00E2413B" w:rsidRPr="00E2413B">
        <w:rPr>
          <w:lang w:val="ru-RU"/>
        </w:rPr>
        <w:t xml:space="preserve"> 9000:2007// К.: </w:t>
      </w:r>
      <w:proofErr w:type="spellStart"/>
      <w:proofErr w:type="gramStart"/>
      <w:r w:rsidR="00E2413B" w:rsidRPr="00E2413B">
        <w:rPr>
          <w:lang w:val="ru-RU"/>
        </w:rPr>
        <w:t>Держспоживстандарт</w:t>
      </w:r>
      <w:proofErr w:type="spellEnd"/>
      <w:r w:rsidR="00E2413B" w:rsidRPr="00E2413B">
        <w:rPr>
          <w:lang w:val="ru-RU"/>
        </w:rPr>
        <w:t>.-</w:t>
      </w:r>
      <w:proofErr w:type="gramEnd"/>
      <w:r w:rsidR="00E2413B" w:rsidRPr="00E2413B">
        <w:rPr>
          <w:lang w:val="ru-RU"/>
        </w:rPr>
        <w:t xml:space="preserve"> 2008.- 29 с.  </w:t>
      </w:r>
      <w:r w:rsidR="000A45F1">
        <w:rPr>
          <w:lang w:val="ru-RU"/>
        </w:rPr>
        <w:t xml:space="preserve">(дата </w:t>
      </w:r>
      <w:proofErr w:type="spellStart"/>
      <w:r w:rsidR="000A45F1">
        <w:rPr>
          <w:lang w:val="ru-RU"/>
        </w:rPr>
        <w:t>звернення</w:t>
      </w:r>
      <w:proofErr w:type="spellEnd"/>
      <w:r w:rsidR="000A45F1">
        <w:rPr>
          <w:lang w:val="ru-RU"/>
        </w:rPr>
        <w:t>: 22</w:t>
      </w:r>
      <w:r w:rsidR="000A45F1" w:rsidRPr="000A45F1">
        <w:rPr>
          <w:lang w:val="ru-RU"/>
        </w:rPr>
        <w:t>.05.2024)</w:t>
      </w:r>
    </w:p>
    <w:sectPr w:rsidR="0017341F" w:rsidRPr="00E2413B" w:rsidSect="00C13850">
      <w:headerReference w:type="default" r:id="rId34"/>
      <w:pgSz w:w="11906" w:h="16838"/>
      <w:pgMar w:top="1134" w:right="567" w:bottom="1134" w:left="1701" w:header="709" w:footer="709" w:gutter="0"/>
      <w:cols w:space="708"/>
      <w:titlePg/>
      <w:docGrid w:linePitch="381"/>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Qwerty qwertyy" w:date="2024-06-17T12:39:00Z" w:initials="Qq">
    <w:p w14:paraId="70A49D0C" w14:textId="2ACE757D" w:rsidR="000C571E" w:rsidRPr="00BA38E1" w:rsidRDefault="000C571E">
      <w:pPr>
        <w:pStyle w:val="af"/>
        <w:rPr>
          <w:lang w:val="uk-UA"/>
        </w:rPr>
      </w:pPr>
      <w:r>
        <w:rPr>
          <w:rStyle w:val="ae"/>
        </w:rPr>
        <w:annotationRef/>
      </w:r>
      <w:r>
        <w:rPr>
          <w:lang w:val="uk-UA"/>
        </w:rPr>
        <w:t>Нижче кафедру напиши</w:t>
      </w:r>
    </w:p>
  </w:comment>
  <w:comment w:id="2" w:author="Qwerty qwertyy" w:date="2024-06-17T12:39:00Z" w:initials="Qq">
    <w:p w14:paraId="4D7E0923" w14:textId="2DA24185" w:rsidR="000C571E" w:rsidRPr="00BA38E1" w:rsidRDefault="000C571E">
      <w:pPr>
        <w:pStyle w:val="af"/>
        <w:rPr>
          <w:lang w:val="uk-UA"/>
        </w:rPr>
      </w:pPr>
      <w:r>
        <w:rPr>
          <w:rStyle w:val="ae"/>
        </w:rPr>
        <w:annotationRef/>
      </w:r>
      <w:r>
        <w:rPr>
          <w:lang w:val="uk-UA"/>
        </w:rPr>
        <w:t>Жирний шрифт і пропуск рядка</w:t>
      </w:r>
    </w:p>
  </w:comment>
  <w:comment w:id="11" w:author="Qwerty qwertyy" w:date="2024-06-17T12:40:00Z" w:initials="Qq">
    <w:p w14:paraId="00404EDA" w14:textId="782BA040" w:rsidR="000C571E" w:rsidRPr="00BA38E1" w:rsidRDefault="000C571E">
      <w:pPr>
        <w:pStyle w:val="af"/>
        <w:rPr>
          <w:lang w:val="uk-UA"/>
        </w:rPr>
      </w:pPr>
      <w:r>
        <w:rPr>
          <w:rStyle w:val="ae"/>
        </w:rPr>
        <w:annotationRef/>
      </w:r>
      <w:r>
        <w:rPr>
          <w:lang w:val="uk-UA"/>
        </w:rPr>
        <w:t>В тексті має бути посилання на таблиці</w:t>
      </w:r>
    </w:p>
  </w:comment>
  <w:comment w:id="12" w:author="Qwerty qwertyy" w:date="2024-06-17T12:40:00Z" w:initials="Qq">
    <w:p w14:paraId="3CAFBF3F" w14:textId="4CE8011E" w:rsidR="000C571E" w:rsidRPr="00BA38E1" w:rsidRDefault="000C571E">
      <w:pPr>
        <w:pStyle w:val="af"/>
        <w:rPr>
          <w:lang w:val="uk-UA"/>
        </w:rPr>
      </w:pPr>
      <w:r>
        <w:rPr>
          <w:rStyle w:val="ae"/>
        </w:rPr>
        <w:annotationRef/>
      </w:r>
      <w:r>
        <w:rPr>
          <w:lang w:val="uk-UA"/>
        </w:rPr>
        <w:t>Скрізь зробити посилання</w:t>
      </w:r>
    </w:p>
  </w:comment>
  <w:comment w:id="14" w:author="Qwerty qwertyy" w:date="2024-06-17T12:40:00Z" w:initials="Qq">
    <w:p w14:paraId="7B7FBF53" w14:textId="3B6451D2" w:rsidR="000C571E" w:rsidRPr="00BA38E1" w:rsidRDefault="000C571E">
      <w:pPr>
        <w:pStyle w:val="af"/>
        <w:rPr>
          <w:lang w:val="uk-UA"/>
        </w:rPr>
      </w:pPr>
      <w:r>
        <w:rPr>
          <w:rStyle w:val="ae"/>
        </w:rPr>
        <w:annotationRef/>
      </w:r>
      <w:r>
        <w:rPr>
          <w:lang w:val="uk-UA"/>
        </w:rPr>
        <w:t>(рис.2.1) і скрізь так</w:t>
      </w:r>
    </w:p>
  </w:comment>
  <w:comment w:id="18" w:author="Qwerty qwertyy" w:date="2024-06-17T12:41:00Z" w:initials="Qq">
    <w:p w14:paraId="530101D3" w14:textId="4D073600" w:rsidR="000C571E" w:rsidRPr="00BA38E1" w:rsidRDefault="000C571E">
      <w:pPr>
        <w:pStyle w:val="af"/>
        <w:rPr>
          <w:lang w:val="uk-UA"/>
        </w:rPr>
      </w:pPr>
      <w:r>
        <w:rPr>
          <w:rStyle w:val="ae"/>
        </w:rPr>
        <w:annotationRef/>
      </w:r>
      <w:r>
        <w:rPr>
          <w:lang w:val="uk-UA"/>
        </w:rPr>
        <w:t>Рис.3.1 і далі виправ</w:t>
      </w:r>
    </w:p>
  </w:comment>
  <w:comment w:id="19" w:author="Qwerty qwertyy" w:date="2024-06-17T12:42:00Z" w:initials="Qq">
    <w:p w14:paraId="28AF6F00" w14:textId="0BE2FC94" w:rsidR="000C571E" w:rsidRPr="00BA38E1" w:rsidRDefault="000C571E">
      <w:pPr>
        <w:pStyle w:val="af"/>
        <w:rPr>
          <w:lang w:val="uk-UA"/>
        </w:rPr>
      </w:pPr>
      <w:r>
        <w:rPr>
          <w:rStyle w:val="ae"/>
        </w:rPr>
        <w:annotationRef/>
      </w:r>
    </w:p>
  </w:comment>
  <w:comment w:id="20" w:author="Qwerty qwertyy" w:date="2024-06-17T12:43:00Z" w:initials="Qq">
    <w:p w14:paraId="1A97020F" w14:textId="13538A1E" w:rsidR="000C571E" w:rsidRPr="00BA38E1" w:rsidRDefault="000C571E">
      <w:pPr>
        <w:pStyle w:val="af"/>
        <w:rPr>
          <w:lang w:val="uk-UA"/>
        </w:rPr>
      </w:pPr>
      <w:r>
        <w:rPr>
          <w:rStyle w:val="ae"/>
        </w:rPr>
        <w:annotationRef/>
      </w:r>
      <w:r>
        <w:rPr>
          <w:lang w:val="uk-UA"/>
        </w:rPr>
        <w:t>?</w:t>
      </w:r>
    </w:p>
  </w:comment>
  <w:comment w:id="21" w:author="Qwerty qwertyy" w:date="2024-06-17T12:43:00Z" w:initials="Qq">
    <w:p w14:paraId="06E663D0" w14:textId="42C171CE" w:rsidR="000C571E" w:rsidRPr="00BA38E1" w:rsidRDefault="000C571E">
      <w:pPr>
        <w:pStyle w:val="af"/>
        <w:rPr>
          <w:lang w:val="uk-UA"/>
        </w:rPr>
      </w:pPr>
      <w:r>
        <w:rPr>
          <w:rStyle w:val="ae"/>
        </w:rPr>
        <w:annotationRef/>
      </w:r>
      <w:r>
        <w:rPr>
          <w:lang w:val="uk-UA"/>
        </w:rPr>
        <w:t>Відступ великий</w:t>
      </w:r>
    </w:p>
  </w:comment>
  <w:comment w:id="25" w:author="Qwerty qwertyy" w:date="2024-06-17T12:44:00Z" w:initials="Qq">
    <w:p w14:paraId="46E11C7E" w14:textId="6DEE050E" w:rsidR="000C571E" w:rsidRPr="00BA38E1" w:rsidRDefault="000C571E">
      <w:pPr>
        <w:pStyle w:val="af"/>
        <w:rPr>
          <w:lang w:val="uk-UA"/>
        </w:rPr>
      </w:pPr>
      <w:r>
        <w:rPr>
          <w:rStyle w:val="ae"/>
        </w:rPr>
        <w:annotationRef/>
      </w:r>
      <w:r>
        <w:rPr>
          <w:lang w:val="uk-UA"/>
        </w:rPr>
        <w:t>Абзаци і нижче</w:t>
      </w:r>
    </w:p>
  </w:comment>
  <w:comment w:id="27" w:author="Qwerty qwertyy" w:date="2024-06-17T12:44:00Z" w:initials="Qq">
    <w:p w14:paraId="5F44D711" w14:textId="572F2264" w:rsidR="000C571E" w:rsidRPr="00BA38E1" w:rsidRDefault="000C571E">
      <w:pPr>
        <w:pStyle w:val="af"/>
        <w:rPr>
          <w:lang w:val="uk-UA"/>
        </w:rPr>
      </w:pPr>
      <w:r>
        <w:rPr>
          <w:rStyle w:val="ae"/>
        </w:rPr>
        <w:annotationRef/>
      </w:r>
      <w:r>
        <w:rPr>
          <w:lang w:val="uk-UA"/>
        </w:rPr>
        <w:t>З абзацу</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0A49D0C" w15:done="0"/>
  <w15:commentEx w15:paraId="4D7E0923" w15:done="0"/>
  <w15:commentEx w15:paraId="00404EDA" w15:done="0"/>
  <w15:commentEx w15:paraId="3CAFBF3F" w15:done="0"/>
  <w15:commentEx w15:paraId="7B7FBF53" w15:done="0"/>
  <w15:commentEx w15:paraId="530101D3" w15:done="0"/>
  <w15:commentEx w15:paraId="28AF6F00" w15:done="0"/>
  <w15:commentEx w15:paraId="1A97020F" w15:done="0"/>
  <w15:commentEx w15:paraId="06E663D0" w15:done="0"/>
  <w15:commentEx w15:paraId="46E11C7E" w15:done="0"/>
  <w15:commentEx w15:paraId="5F44D71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061CDFB" w16cex:dateUtc="2024-06-17T09:39:00Z"/>
  <w16cex:commentExtensible w16cex:durableId="271146ED" w16cex:dateUtc="2024-06-17T09:39:00Z"/>
  <w16cex:commentExtensible w16cex:durableId="01718062" w16cex:dateUtc="2024-06-17T09:40:00Z"/>
  <w16cex:commentExtensible w16cex:durableId="000556B6" w16cex:dateUtc="2024-06-17T09:40:00Z"/>
  <w16cex:commentExtensible w16cex:durableId="01FF94B6" w16cex:dateUtc="2024-06-17T09:40:00Z"/>
  <w16cex:commentExtensible w16cex:durableId="10B3D835" w16cex:dateUtc="2024-06-17T09:41:00Z"/>
  <w16cex:commentExtensible w16cex:durableId="1CA09414" w16cex:dateUtc="2024-06-17T09:41:00Z"/>
  <w16cex:commentExtensible w16cex:durableId="2D288E92" w16cex:dateUtc="2024-06-17T09:42:00Z"/>
  <w16cex:commentExtensible w16cex:durableId="27A4DC80" w16cex:dateUtc="2024-06-17T09:42:00Z"/>
  <w16cex:commentExtensible w16cex:durableId="530081A8" w16cex:dateUtc="2024-06-17T09:43:00Z"/>
  <w16cex:commentExtensible w16cex:durableId="72235527" w16cex:dateUtc="2024-06-17T09:43:00Z"/>
  <w16cex:commentExtensible w16cex:durableId="1BC513D6" w16cex:dateUtc="2024-06-17T09:43:00Z"/>
  <w16cex:commentExtensible w16cex:durableId="12A17578" w16cex:dateUtc="2024-06-17T09:44:00Z"/>
  <w16cex:commentExtensible w16cex:durableId="18329F91" w16cex:dateUtc="2024-06-17T09:44:00Z"/>
  <w16cex:commentExtensible w16cex:durableId="1B2F585D" w16cex:dateUtc="2024-06-17T09: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0A49D0C" w16cid:durableId="0061CDFB"/>
  <w16cid:commentId w16cid:paraId="4D7E0923" w16cid:durableId="271146ED"/>
  <w16cid:commentId w16cid:paraId="00404EDA" w16cid:durableId="01718062"/>
  <w16cid:commentId w16cid:paraId="3CAFBF3F" w16cid:durableId="000556B6"/>
  <w16cid:commentId w16cid:paraId="7B7FBF53" w16cid:durableId="01FF94B6"/>
  <w16cid:commentId w16cid:paraId="530101D3" w16cid:durableId="10B3D835"/>
  <w16cid:commentId w16cid:paraId="28AF6F00" w16cid:durableId="2D288E92"/>
  <w16cid:commentId w16cid:paraId="1A97020F" w16cid:durableId="72235527"/>
  <w16cid:commentId w16cid:paraId="06E663D0" w16cid:durableId="1BC513D6"/>
  <w16cid:commentId w16cid:paraId="46E11C7E" w16cid:durableId="18329F91"/>
  <w16cid:commentId w16cid:paraId="5F44D711" w16cid:durableId="1B2F585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38B1E0" w14:textId="77777777" w:rsidR="0049681B" w:rsidRDefault="0049681B" w:rsidP="00734017">
      <w:pPr>
        <w:spacing w:line="240" w:lineRule="auto"/>
      </w:pPr>
      <w:r>
        <w:separator/>
      </w:r>
    </w:p>
  </w:endnote>
  <w:endnote w:type="continuationSeparator" w:id="0">
    <w:p w14:paraId="0C465BB4" w14:textId="77777777" w:rsidR="0049681B" w:rsidRDefault="0049681B" w:rsidP="007340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AE6A5F" w14:textId="77777777" w:rsidR="0049681B" w:rsidRDefault="0049681B" w:rsidP="00734017">
      <w:pPr>
        <w:spacing w:line="240" w:lineRule="auto"/>
      </w:pPr>
      <w:r>
        <w:separator/>
      </w:r>
    </w:p>
  </w:footnote>
  <w:footnote w:type="continuationSeparator" w:id="0">
    <w:p w14:paraId="66717CFF" w14:textId="77777777" w:rsidR="0049681B" w:rsidRDefault="0049681B" w:rsidP="0073401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6225903"/>
      <w:docPartObj>
        <w:docPartGallery w:val="Page Numbers (Top of Page)"/>
        <w:docPartUnique/>
      </w:docPartObj>
    </w:sdtPr>
    <w:sdtEndPr/>
    <w:sdtContent>
      <w:p w14:paraId="0BB85E75" w14:textId="0D5FFC7F" w:rsidR="000C571E" w:rsidRDefault="000C571E">
        <w:pPr>
          <w:pStyle w:val="a3"/>
          <w:jc w:val="right"/>
        </w:pPr>
        <w:r>
          <w:fldChar w:fldCharType="begin"/>
        </w:r>
        <w:r>
          <w:instrText>PAGE   \* MERGEFORMAT</w:instrText>
        </w:r>
        <w:r>
          <w:fldChar w:fldCharType="separate"/>
        </w:r>
        <w:r w:rsidR="00F871FF" w:rsidRPr="00F871FF">
          <w:rPr>
            <w:noProof/>
            <w:lang w:val="uk-UA"/>
          </w:rPr>
          <w:t>21</w:t>
        </w:r>
        <w:r>
          <w:fldChar w:fldCharType="end"/>
        </w:r>
      </w:p>
    </w:sdtContent>
  </w:sdt>
  <w:p w14:paraId="64F53B5B" w14:textId="77777777" w:rsidR="000C571E" w:rsidRDefault="000C571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625EF"/>
    <w:multiLevelType w:val="hybridMultilevel"/>
    <w:tmpl w:val="5B58A9B2"/>
    <w:lvl w:ilvl="0" w:tplc="041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85F4304"/>
    <w:multiLevelType w:val="hybridMultilevel"/>
    <w:tmpl w:val="75A2472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1B16467A"/>
    <w:multiLevelType w:val="multilevel"/>
    <w:tmpl w:val="D9C61F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9432A93"/>
    <w:multiLevelType w:val="hybridMultilevel"/>
    <w:tmpl w:val="F330397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2CFD28FE"/>
    <w:multiLevelType w:val="hybridMultilevel"/>
    <w:tmpl w:val="AA0074BC"/>
    <w:lvl w:ilvl="0" w:tplc="FBBC1846">
      <w:start w:val="1"/>
      <w:numFmt w:val="decimal"/>
      <w:lvlText w:val="%1."/>
      <w:lvlJc w:val="left"/>
      <w:pPr>
        <w:ind w:left="740" w:hanging="38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45367B95"/>
    <w:multiLevelType w:val="hybridMultilevel"/>
    <w:tmpl w:val="B4709D7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4E5E419D"/>
    <w:multiLevelType w:val="hybridMultilevel"/>
    <w:tmpl w:val="BC54566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15:restartNumberingAfterBreak="0">
    <w:nsid w:val="51BF5E8F"/>
    <w:multiLevelType w:val="hybridMultilevel"/>
    <w:tmpl w:val="62ACC374"/>
    <w:lvl w:ilvl="0" w:tplc="041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8" w15:restartNumberingAfterBreak="0">
    <w:nsid w:val="5A3569B8"/>
    <w:multiLevelType w:val="hybridMultilevel"/>
    <w:tmpl w:val="0406B90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625948B4"/>
    <w:multiLevelType w:val="hybridMultilevel"/>
    <w:tmpl w:val="D20A474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15:restartNumberingAfterBreak="0">
    <w:nsid w:val="686651BA"/>
    <w:multiLevelType w:val="hybridMultilevel"/>
    <w:tmpl w:val="DD68749E"/>
    <w:lvl w:ilvl="0" w:tplc="22B861B0">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68BB126F"/>
    <w:multiLevelType w:val="hybridMultilevel"/>
    <w:tmpl w:val="D25EF0C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15:restartNumberingAfterBreak="0">
    <w:nsid w:val="77C3432D"/>
    <w:multiLevelType w:val="hybridMultilevel"/>
    <w:tmpl w:val="9ABA669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2"/>
  </w:num>
  <w:num w:numId="2">
    <w:abstractNumId w:val="8"/>
  </w:num>
  <w:num w:numId="3">
    <w:abstractNumId w:val="5"/>
  </w:num>
  <w:num w:numId="4">
    <w:abstractNumId w:val="6"/>
  </w:num>
  <w:num w:numId="5">
    <w:abstractNumId w:val="1"/>
  </w:num>
  <w:num w:numId="6">
    <w:abstractNumId w:val="12"/>
  </w:num>
  <w:num w:numId="7">
    <w:abstractNumId w:val="11"/>
  </w:num>
  <w:num w:numId="8">
    <w:abstractNumId w:val="3"/>
  </w:num>
  <w:num w:numId="9">
    <w:abstractNumId w:val="10"/>
  </w:num>
  <w:num w:numId="10">
    <w:abstractNumId w:val="7"/>
  </w:num>
  <w:num w:numId="11">
    <w:abstractNumId w:val="0"/>
  </w:num>
  <w:num w:numId="12">
    <w:abstractNumId w:val="9"/>
  </w:num>
  <w:num w:numId="13">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Qwerty qwertyy">
    <w15:presenceInfo w15:providerId="Windows Live" w15:userId="f823303aebb0eb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422"/>
    <w:rsid w:val="000110FA"/>
    <w:rsid w:val="00021123"/>
    <w:rsid w:val="000252C6"/>
    <w:rsid w:val="00026D35"/>
    <w:rsid w:val="00047C99"/>
    <w:rsid w:val="00063DB8"/>
    <w:rsid w:val="000A45F1"/>
    <w:rsid w:val="000C571E"/>
    <w:rsid w:val="00104EFB"/>
    <w:rsid w:val="00116958"/>
    <w:rsid w:val="00117D89"/>
    <w:rsid w:val="001240D1"/>
    <w:rsid w:val="00130F85"/>
    <w:rsid w:val="00141489"/>
    <w:rsid w:val="0017341F"/>
    <w:rsid w:val="002108E4"/>
    <w:rsid w:val="0021501A"/>
    <w:rsid w:val="0021653D"/>
    <w:rsid w:val="0023209D"/>
    <w:rsid w:val="00257DE0"/>
    <w:rsid w:val="00286221"/>
    <w:rsid w:val="002B7268"/>
    <w:rsid w:val="002C4AA4"/>
    <w:rsid w:val="002D43B4"/>
    <w:rsid w:val="002E784E"/>
    <w:rsid w:val="003111C8"/>
    <w:rsid w:val="00343E25"/>
    <w:rsid w:val="003470F7"/>
    <w:rsid w:val="003F4B49"/>
    <w:rsid w:val="00455675"/>
    <w:rsid w:val="00466CB4"/>
    <w:rsid w:val="00474299"/>
    <w:rsid w:val="0049681B"/>
    <w:rsid w:val="004A0572"/>
    <w:rsid w:val="004B33F7"/>
    <w:rsid w:val="004B4783"/>
    <w:rsid w:val="004C50A0"/>
    <w:rsid w:val="00517692"/>
    <w:rsid w:val="005203F4"/>
    <w:rsid w:val="00535557"/>
    <w:rsid w:val="00582E2C"/>
    <w:rsid w:val="005B21D6"/>
    <w:rsid w:val="005C4807"/>
    <w:rsid w:val="005E25F0"/>
    <w:rsid w:val="005E63BD"/>
    <w:rsid w:val="00627572"/>
    <w:rsid w:val="00630DD8"/>
    <w:rsid w:val="00691115"/>
    <w:rsid w:val="006D2191"/>
    <w:rsid w:val="006F3CF0"/>
    <w:rsid w:val="006F5861"/>
    <w:rsid w:val="00710232"/>
    <w:rsid w:val="00733A6F"/>
    <w:rsid w:val="00734017"/>
    <w:rsid w:val="00781934"/>
    <w:rsid w:val="007A4CD8"/>
    <w:rsid w:val="007B223A"/>
    <w:rsid w:val="007B653B"/>
    <w:rsid w:val="007C0B1D"/>
    <w:rsid w:val="007E51D0"/>
    <w:rsid w:val="00844B3F"/>
    <w:rsid w:val="008477D1"/>
    <w:rsid w:val="008B6B87"/>
    <w:rsid w:val="008C14DB"/>
    <w:rsid w:val="008D0938"/>
    <w:rsid w:val="008D6851"/>
    <w:rsid w:val="009235B9"/>
    <w:rsid w:val="009819FB"/>
    <w:rsid w:val="00985F0D"/>
    <w:rsid w:val="009A75FE"/>
    <w:rsid w:val="00A01C11"/>
    <w:rsid w:val="00AA02BE"/>
    <w:rsid w:val="00AA4C46"/>
    <w:rsid w:val="00AC147F"/>
    <w:rsid w:val="00B12D1A"/>
    <w:rsid w:val="00B32A37"/>
    <w:rsid w:val="00BA38E1"/>
    <w:rsid w:val="00BD4347"/>
    <w:rsid w:val="00BE05D8"/>
    <w:rsid w:val="00C0327A"/>
    <w:rsid w:val="00C13850"/>
    <w:rsid w:val="00C31450"/>
    <w:rsid w:val="00C84D14"/>
    <w:rsid w:val="00C8546B"/>
    <w:rsid w:val="00CB3AB0"/>
    <w:rsid w:val="00CD7AC4"/>
    <w:rsid w:val="00CE2061"/>
    <w:rsid w:val="00D401F7"/>
    <w:rsid w:val="00D57DED"/>
    <w:rsid w:val="00DD51FD"/>
    <w:rsid w:val="00DE1422"/>
    <w:rsid w:val="00E22982"/>
    <w:rsid w:val="00E2413B"/>
    <w:rsid w:val="00E309DE"/>
    <w:rsid w:val="00E5166C"/>
    <w:rsid w:val="00E51B8B"/>
    <w:rsid w:val="00E71269"/>
    <w:rsid w:val="00E84386"/>
    <w:rsid w:val="00E9406F"/>
    <w:rsid w:val="00EA2934"/>
    <w:rsid w:val="00EB1980"/>
    <w:rsid w:val="00EB5869"/>
    <w:rsid w:val="00EC77A0"/>
    <w:rsid w:val="00EF4173"/>
    <w:rsid w:val="00F30894"/>
    <w:rsid w:val="00F51081"/>
    <w:rsid w:val="00F871FF"/>
    <w:rsid w:val="00FA2BFE"/>
    <w:rsid w:val="00FB08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28D7A5"/>
  <w15:docId w15:val="{BDF39684-E62C-4F57-BBF2-DA8086B35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EB5869"/>
    <w:pPr>
      <w:spacing w:after="0" w:line="360" w:lineRule="auto"/>
      <w:jc w:val="both"/>
    </w:pPr>
    <w:rPr>
      <w:rFonts w:ascii="Times New Roman" w:hAnsi="Times New Roman"/>
      <w:sz w:val="28"/>
    </w:rPr>
  </w:style>
  <w:style w:type="paragraph" w:styleId="1">
    <w:name w:val="heading 1"/>
    <w:basedOn w:val="a"/>
    <w:next w:val="a"/>
    <w:link w:val="10"/>
    <w:uiPriority w:val="9"/>
    <w:qFormat/>
    <w:rsid w:val="00627572"/>
    <w:pPr>
      <w:keepNext/>
      <w:keepLines/>
      <w:jc w:val="center"/>
      <w:outlineLvl w:val="0"/>
    </w:pPr>
    <w:rPr>
      <w:rFonts w:eastAsiaTheme="majorEastAsia" w:cstheme="majorBidi"/>
      <w:szCs w:val="32"/>
    </w:rPr>
  </w:style>
  <w:style w:type="paragraph" w:styleId="2">
    <w:name w:val="heading 2"/>
    <w:basedOn w:val="a"/>
    <w:next w:val="a"/>
    <w:link w:val="20"/>
    <w:uiPriority w:val="9"/>
    <w:unhideWhenUsed/>
    <w:qFormat/>
    <w:rsid w:val="00627572"/>
    <w:pPr>
      <w:keepNext/>
      <w:keepLines/>
      <w:outlineLvl w:val="1"/>
    </w:pPr>
    <w:rPr>
      <w:rFonts w:eastAsiaTheme="majorEastAsia" w:cstheme="majorBidi"/>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27572"/>
    <w:rPr>
      <w:rFonts w:ascii="Times New Roman" w:eastAsiaTheme="majorEastAsia" w:hAnsi="Times New Roman" w:cstheme="majorBidi"/>
      <w:sz w:val="28"/>
      <w:szCs w:val="32"/>
    </w:rPr>
  </w:style>
  <w:style w:type="character" w:customStyle="1" w:styleId="20">
    <w:name w:val="Заголовок 2 Знак"/>
    <w:basedOn w:val="a0"/>
    <w:link w:val="2"/>
    <w:uiPriority w:val="9"/>
    <w:rsid w:val="00627572"/>
    <w:rPr>
      <w:rFonts w:ascii="Times New Roman" w:eastAsiaTheme="majorEastAsia" w:hAnsi="Times New Roman" w:cstheme="majorBidi"/>
      <w:sz w:val="28"/>
      <w:szCs w:val="26"/>
    </w:rPr>
  </w:style>
  <w:style w:type="paragraph" w:styleId="a3">
    <w:name w:val="header"/>
    <w:basedOn w:val="a"/>
    <w:link w:val="a4"/>
    <w:uiPriority w:val="99"/>
    <w:unhideWhenUsed/>
    <w:rsid w:val="00734017"/>
    <w:pPr>
      <w:tabs>
        <w:tab w:val="center" w:pos="4513"/>
        <w:tab w:val="right" w:pos="9026"/>
      </w:tabs>
      <w:spacing w:line="240" w:lineRule="auto"/>
    </w:pPr>
  </w:style>
  <w:style w:type="character" w:customStyle="1" w:styleId="a4">
    <w:name w:val="Верхній колонтитул Знак"/>
    <w:basedOn w:val="a0"/>
    <w:link w:val="a3"/>
    <w:uiPriority w:val="99"/>
    <w:rsid w:val="00734017"/>
    <w:rPr>
      <w:rFonts w:ascii="Times New Roman" w:hAnsi="Times New Roman"/>
      <w:sz w:val="28"/>
    </w:rPr>
  </w:style>
  <w:style w:type="paragraph" w:styleId="a5">
    <w:name w:val="footer"/>
    <w:basedOn w:val="a"/>
    <w:link w:val="a6"/>
    <w:uiPriority w:val="99"/>
    <w:unhideWhenUsed/>
    <w:rsid w:val="00734017"/>
    <w:pPr>
      <w:tabs>
        <w:tab w:val="center" w:pos="4513"/>
        <w:tab w:val="right" w:pos="9026"/>
      </w:tabs>
      <w:spacing w:line="240" w:lineRule="auto"/>
    </w:pPr>
  </w:style>
  <w:style w:type="character" w:customStyle="1" w:styleId="a6">
    <w:name w:val="Нижній колонтитул Знак"/>
    <w:basedOn w:val="a0"/>
    <w:link w:val="a5"/>
    <w:uiPriority w:val="99"/>
    <w:rsid w:val="00734017"/>
    <w:rPr>
      <w:rFonts w:ascii="Times New Roman" w:hAnsi="Times New Roman"/>
      <w:sz w:val="28"/>
    </w:rPr>
  </w:style>
  <w:style w:type="paragraph" w:styleId="a7">
    <w:name w:val="List Paragraph"/>
    <w:basedOn w:val="a"/>
    <w:uiPriority w:val="34"/>
    <w:qFormat/>
    <w:rsid w:val="00D401F7"/>
    <w:pPr>
      <w:spacing w:line="240" w:lineRule="auto"/>
      <w:ind w:left="720"/>
      <w:contextualSpacing/>
      <w:jc w:val="left"/>
    </w:pPr>
    <w:rPr>
      <w:rFonts w:asciiTheme="minorHAnsi" w:hAnsiTheme="minorHAnsi"/>
      <w:sz w:val="24"/>
      <w:szCs w:val="24"/>
    </w:rPr>
  </w:style>
  <w:style w:type="table" w:styleId="a8">
    <w:name w:val="Table Grid"/>
    <w:basedOn w:val="a1"/>
    <w:uiPriority w:val="39"/>
    <w:rsid w:val="000110FA"/>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semiHidden/>
    <w:unhideWhenUsed/>
    <w:rsid w:val="002C4AA4"/>
    <w:rPr>
      <w:rFonts w:cs="Times New Roman"/>
      <w:sz w:val="24"/>
      <w:szCs w:val="24"/>
    </w:rPr>
  </w:style>
  <w:style w:type="character" w:styleId="aa">
    <w:name w:val="Hyperlink"/>
    <w:basedOn w:val="a0"/>
    <w:uiPriority w:val="99"/>
    <w:unhideWhenUsed/>
    <w:rsid w:val="00E2413B"/>
    <w:rPr>
      <w:color w:val="0563C1" w:themeColor="hyperlink"/>
      <w:u w:val="single"/>
    </w:rPr>
  </w:style>
  <w:style w:type="character" w:customStyle="1" w:styleId="11">
    <w:name w:val="Незакрита згадка1"/>
    <w:basedOn w:val="a0"/>
    <w:uiPriority w:val="99"/>
    <w:semiHidden/>
    <w:unhideWhenUsed/>
    <w:rsid w:val="00E2413B"/>
    <w:rPr>
      <w:color w:val="605E5C"/>
      <w:shd w:val="clear" w:color="auto" w:fill="E1DFDD"/>
    </w:rPr>
  </w:style>
  <w:style w:type="paragraph" w:styleId="ab">
    <w:name w:val="TOC Heading"/>
    <w:basedOn w:val="1"/>
    <w:next w:val="a"/>
    <w:uiPriority w:val="39"/>
    <w:unhideWhenUsed/>
    <w:qFormat/>
    <w:rsid w:val="007E51D0"/>
    <w:pPr>
      <w:spacing w:before="240" w:line="259" w:lineRule="auto"/>
      <w:jc w:val="left"/>
      <w:outlineLvl w:val="9"/>
    </w:pPr>
    <w:rPr>
      <w:rFonts w:asciiTheme="majorHAnsi" w:hAnsiTheme="majorHAnsi"/>
      <w:color w:val="2F5496" w:themeColor="accent1" w:themeShade="BF"/>
      <w:kern w:val="0"/>
      <w:sz w:val="32"/>
      <w:lang w:eastAsia="en-GB"/>
      <w14:ligatures w14:val="none"/>
    </w:rPr>
  </w:style>
  <w:style w:type="paragraph" w:styleId="12">
    <w:name w:val="toc 1"/>
    <w:basedOn w:val="a"/>
    <w:next w:val="a"/>
    <w:autoRedefine/>
    <w:uiPriority w:val="39"/>
    <w:unhideWhenUsed/>
    <w:rsid w:val="007E51D0"/>
    <w:pPr>
      <w:spacing w:after="100"/>
    </w:pPr>
  </w:style>
  <w:style w:type="paragraph" w:styleId="21">
    <w:name w:val="toc 2"/>
    <w:basedOn w:val="a"/>
    <w:next w:val="a"/>
    <w:autoRedefine/>
    <w:uiPriority w:val="39"/>
    <w:unhideWhenUsed/>
    <w:rsid w:val="007E51D0"/>
    <w:pPr>
      <w:spacing w:after="100"/>
      <w:ind w:left="280"/>
    </w:pPr>
  </w:style>
  <w:style w:type="paragraph" w:styleId="ac">
    <w:name w:val="Balloon Text"/>
    <w:basedOn w:val="a"/>
    <w:link w:val="ad"/>
    <w:uiPriority w:val="99"/>
    <w:semiHidden/>
    <w:unhideWhenUsed/>
    <w:rsid w:val="00455675"/>
    <w:pPr>
      <w:spacing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455675"/>
    <w:rPr>
      <w:rFonts w:ascii="Tahoma" w:hAnsi="Tahoma" w:cs="Tahoma"/>
      <w:sz w:val="16"/>
      <w:szCs w:val="16"/>
    </w:rPr>
  </w:style>
  <w:style w:type="character" w:styleId="ae">
    <w:name w:val="annotation reference"/>
    <w:basedOn w:val="a0"/>
    <w:uiPriority w:val="99"/>
    <w:semiHidden/>
    <w:unhideWhenUsed/>
    <w:rsid w:val="00BA38E1"/>
    <w:rPr>
      <w:sz w:val="16"/>
      <w:szCs w:val="16"/>
    </w:rPr>
  </w:style>
  <w:style w:type="paragraph" w:styleId="af">
    <w:name w:val="annotation text"/>
    <w:basedOn w:val="a"/>
    <w:link w:val="af0"/>
    <w:uiPriority w:val="99"/>
    <w:semiHidden/>
    <w:unhideWhenUsed/>
    <w:rsid w:val="00BA38E1"/>
    <w:pPr>
      <w:spacing w:line="240" w:lineRule="auto"/>
    </w:pPr>
    <w:rPr>
      <w:sz w:val="20"/>
      <w:szCs w:val="20"/>
    </w:rPr>
  </w:style>
  <w:style w:type="character" w:customStyle="1" w:styleId="af0">
    <w:name w:val="Текст примітки Знак"/>
    <w:basedOn w:val="a0"/>
    <w:link w:val="af"/>
    <w:uiPriority w:val="99"/>
    <w:semiHidden/>
    <w:rsid w:val="00BA38E1"/>
    <w:rPr>
      <w:rFonts w:ascii="Times New Roman" w:hAnsi="Times New Roman"/>
      <w:sz w:val="20"/>
      <w:szCs w:val="20"/>
    </w:rPr>
  </w:style>
  <w:style w:type="paragraph" w:styleId="af1">
    <w:name w:val="annotation subject"/>
    <w:basedOn w:val="af"/>
    <w:next w:val="af"/>
    <w:link w:val="af2"/>
    <w:uiPriority w:val="99"/>
    <w:semiHidden/>
    <w:unhideWhenUsed/>
    <w:rsid w:val="00BA38E1"/>
    <w:rPr>
      <w:b/>
      <w:bCs/>
    </w:rPr>
  </w:style>
  <w:style w:type="character" w:customStyle="1" w:styleId="af2">
    <w:name w:val="Тема примітки Знак"/>
    <w:basedOn w:val="af0"/>
    <w:link w:val="af1"/>
    <w:uiPriority w:val="99"/>
    <w:semiHidden/>
    <w:rsid w:val="00BA38E1"/>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476088">
      <w:bodyDiv w:val="1"/>
      <w:marLeft w:val="0"/>
      <w:marRight w:val="0"/>
      <w:marTop w:val="0"/>
      <w:marBottom w:val="0"/>
      <w:divBdr>
        <w:top w:val="none" w:sz="0" w:space="0" w:color="auto"/>
        <w:left w:val="none" w:sz="0" w:space="0" w:color="auto"/>
        <w:bottom w:val="none" w:sz="0" w:space="0" w:color="auto"/>
        <w:right w:val="none" w:sz="0" w:space="0" w:color="auto"/>
      </w:divBdr>
    </w:div>
    <w:div w:id="157887819">
      <w:bodyDiv w:val="1"/>
      <w:marLeft w:val="0"/>
      <w:marRight w:val="0"/>
      <w:marTop w:val="0"/>
      <w:marBottom w:val="0"/>
      <w:divBdr>
        <w:top w:val="none" w:sz="0" w:space="0" w:color="auto"/>
        <w:left w:val="none" w:sz="0" w:space="0" w:color="auto"/>
        <w:bottom w:val="none" w:sz="0" w:space="0" w:color="auto"/>
        <w:right w:val="none" w:sz="0" w:space="0" w:color="auto"/>
      </w:divBdr>
    </w:div>
    <w:div w:id="355354645">
      <w:bodyDiv w:val="1"/>
      <w:marLeft w:val="0"/>
      <w:marRight w:val="0"/>
      <w:marTop w:val="0"/>
      <w:marBottom w:val="0"/>
      <w:divBdr>
        <w:top w:val="none" w:sz="0" w:space="0" w:color="auto"/>
        <w:left w:val="none" w:sz="0" w:space="0" w:color="auto"/>
        <w:bottom w:val="none" w:sz="0" w:space="0" w:color="auto"/>
        <w:right w:val="none" w:sz="0" w:space="0" w:color="auto"/>
      </w:divBdr>
    </w:div>
    <w:div w:id="667444843">
      <w:bodyDiv w:val="1"/>
      <w:marLeft w:val="0"/>
      <w:marRight w:val="0"/>
      <w:marTop w:val="0"/>
      <w:marBottom w:val="0"/>
      <w:divBdr>
        <w:top w:val="none" w:sz="0" w:space="0" w:color="auto"/>
        <w:left w:val="none" w:sz="0" w:space="0" w:color="auto"/>
        <w:bottom w:val="none" w:sz="0" w:space="0" w:color="auto"/>
        <w:right w:val="none" w:sz="0" w:space="0" w:color="auto"/>
      </w:divBdr>
    </w:div>
    <w:div w:id="677855306">
      <w:bodyDiv w:val="1"/>
      <w:marLeft w:val="0"/>
      <w:marRight w:val="0"/>
      <w:marTop w:val="0"/>
      <w:marBottom w:val="0"/>
      <w:divBdr>
        <w:top w:val="none" w:sz="0" w:space="0" w:color="auto"/>
        <w:left w:val="none" w:sz="0" w:space="0" w:color="auto"/>
        <w:bottom w:val="none" w:sz="0" w:space="0" w:color="auto"/>
        <w:right w:val="none" w:sz="0" w:space="0" w:color="auto"/>
      </w:divBdr>
    </w:div>
    <w:div w:id="1004286311">
      <w:bodyDiv w:val="1"/>
      <w:marLeft w:val="0"/>
      <w:marRight w:val="0"/>
      <w:marTop w:val="0"/>
      <w:marBottom w:val="0"/>
      <w:divBdr>
        <w:top w:val="none" w:sz="0" w:space="0" w:color="auto"/>
        <w:left w:val="none" w:sz="0" w:space="0" w:color="auto"/>
        <w:bottom w:val="none" w:sz="0" w:space="0" w:color="auto"/>
        <w:right w:val="none" w:sz="0" w:space="0" w:color="auto"/>
      </w:divBdr>
    </w:div>
    <w:div w:id="1338078617">
      <w:bodyDiv w:val="1"/>
      <w:marLeft w:val="0"/>
      <w:marRight w:val="0"/>
      <w:marTop w:val="0"/>
      <w:marBottom w:val="0"/>
      <w:divBdr>
        <w:top w:val="none" w:sz="0" w:space="0" w:color="auto"/>
        <w:left w:val="none" w:sz="0" w:space="0" w:color="auto"/>
        <w:bottom w:val="none" w:sz="0" w:space="0" w:color="auto"/>
        <w:right w:val="none" w:sz="0" w:space="0" w:color="auto"/>
      </w:divBdr>
    </w:div>
    <w:div w:id="1339653644">
      <w:bodyDiv w:val="1"/>
      <w:marLeft w:val="0"/>
      <w:marRight w:val="0"/>
      <w:marTop w:val="0"/>
      <w:marBottom w:val="0"/>
      <w:divBdr>
        <w:top w:val="none" w:sz="0" w:space="0" w:color="auto"/>
        <w:left w:val="none" w:sz="0" w:space="0" w:color="auto"/>
        <w:bottom w:val="none" w:sz="0" w:space="0" w:color="auto"/>
        <w:right w:val="none" w:sz="0" w:space="0" w:color="auto"/>
      </w:divBdr>
    </w:div>
    <w:div w:id="1444300097">
      <w:bodyDiv w:val="1"/>
      <w:marLeft w:val="0"/>
      <w:marRight w:val="0"/>
      <w:marTop w:val="0"/>
      <w:marBottom w:val="0"/>
      <w:divBdr>
        <w:top w:val="none" w:sz="0" w:space="0" w:color="auto"/>
        <w:left w:val="none" w:sz="0" w:space="0" w:color="auto"/>
        <w:bottom w:val="none" w:sz="0" w:space="0" w:color="auto"/>
        <w:right w:val="none" w:sz="0" w:space="0" w:color="auto"/>
      </w:divBdr>
    </w:div>
    <w:div w:id="1573466787">
      <w:bodyDiv w:val="1"/>
      <w:marLeft w:val="0"/>
      <w:marRight w:val="0"/>
      <w:marTop w:val="0"/>
      <w:marBottom w:val="0"/>
      <w:divBdr>
        <w:top w:val="none" w:sz="0" w:space="0" w:color="auto"/>
        <w:left w:val="none" w:sz="0" w:space="0" w:color="auto"/>
        <w:bottom w:val="none" w:sz="0" w:space="0" w:color="auto"/>
        <w:right w:val="none" w:sz="0" w:space="0" w:color="auto"/>
      </w:divBdr>
    </w:div>
    <w:div w:id="1710181948">
      <w:bodyDiv w:val="1"/>
      <w:marLeft w:val="0"/>
      <w:marRight w:val="0"/>
      <w:marTop w:val="0"/>
      <w:marBottom w:val="0"/>
      <w:divBdr>
        <w:top w:val="none" w:sz="0" w:space="0" w:color="auto"/>
        <w:left w:val="none" w:sz="0" w:space="0" w:color="auto"/>
        <w:bottom w:val="none" w:sz="0" w:space="0" w:color="auto"/>
        <w:right w:val="none" w:sz="0" w:space="0" w:color="auto"/>
      </w:divBdr>
    </w:div>
    <w:div w:id="1822231018">
      <w:bodyDiv w:val="1"/>
      <w:marLeft w:val="0"/>
      <w:marRight w:val="0"/>
      <w:marTop w:val="0"/>
      <w:marBottom w:val="0"/>
      <w:divBdr>
        <w:top w:val="none" w:sz="0" w:space="0" w:color="auto"/>
        <w:left w:val="none" w:sz="0" w:space="0" w:color="auto"/>
        <w:bottom w:val="none" w:sz="0" w:space="0" w:color="auto"/>
        <w:right w:val="none" w:sz="0" w:space="0" w:color="auto"/>
      </w:divBdr>
    </w:div>
    <w:div w:id="1978414741">
      <w:bodyDiv w:val="1"/>
      <w:marLeft w:val="0"/>
      <w:marRight w:val="0"/>
      <w:marTop w:val="0"/>
      <w:marBottom w:val="0"/>
      <w:divBdr>
        <w:top w:val="none" w:sz="0" w:space="0" w:color="auto"/>
        <w:left w:val="none" w:sz="0" w:space="0" w:color="auto"/>
        <w:bottom w:val="none" w:sz="0" w:space="0" w:color="auto"/>
        <w:right w:val="none" w:sz="0" w:space="0" w:color="auto"/>
      </w:divBdr>
    </w:div>
    <w:div w:id="1999191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diagramLayout" Target="diagrams/layout3.xml"/><Relationship Id="rId21" Type="http://schemas.openxmlformats.org/officeDocument/2006/relationships/image" Target="media/image1.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diagramData" Target="diagrams/data3.xml"/><Relationship Id="rId33" Type="http://schemas.openxmlformats.org/officeDocument/2006/relationships/hyperlink" Target="http://www.tripadvisor.com" TargetMode="External"/><Relationship Id="rId38"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hyperlink" Target="http://davniyhalych.com.ua/" TargetMode="External"/><Relationship Id="rId32" Type="http://schemas.openxmlformats.org/officeDocument/2006/relationships/hyperlink" Target="https://www.ukrinform.ua/rubric-regions/3256153-galickij-zamok-istoria-dla-miljona-turistiv.htm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3.jpeg"/><Relationship Id="rId28" Type="http://schemas.openxmlformats.org/officeDocument/2006/relationships/diagramColors" Target="diagrams/colors3.xml"/><Relationship Id="rId36" Type="http://schemas.microsoft.com/office/2011/relationships/people" Target="people.xml"/><Relationship Id="rId10" Type="http://schemas.microsoft.com/office/2016/09/relationships/commentsIds" Target="commentsIds.xml"/><Relationship Id="rId19" Type="http://schemas.openxmlformats.org/officeDocument/2006/relationships/diagramColors" Target="diagrams/colors2.xml"/><Relationship Id="rId31" Type="http://schemas.openxmlformats.org/officeDocument/2006/relationships/image" Target="media/image4.jpe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diagramColors" Target="diagrams/colors1.xml"/><Relationship Id="rId22" Type="http://schemas.openxmlformats.org/officeDocument/2006/relationships/image" Target="media/image2.png"/><Relationship Id="rId27" Type="http://schemas.openxmlformats.org/officeDocument/2006/relationships/diagramQuickStyle" Target="diagrams/quickStyle3.xml"/><Relationship Id="rId30" Type="http://schemas.openxmlformats.org/officeDocument/2006/relationships/hyperlink" Target="URL:http://davniyhalych.com.ua/pro-nas/struktura-zapovidnika" TargetMode="External"/><Relationship Id="rId35" Type="http://schemas.openxmlformats.org/officeDocument/2006/relationships/fontTable" Target="fontTable.xml"/><Relationship Id="rId8" Type="http://schemas.openxmlformats.org/officeDocument/2006/relationships/comments" Target="comments.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EE486EA-3723-44FD-AC06-8F88A751D1D6}"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73E1E201-AEF0-4074-90EE-BB41D34D4DFD}">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Типи історико-культурної та природної спадщини</a:t>
          </a:r>
        </a:p>
      </dgm:t>
    </dgm:pt>
    <dgm:pt modelId="{B6AB777F-A103-4021-92B3-4D0CBA4F1B84}" type="parTrans" cxnId="{1BD2CBE4-E53C-4D23-85EB-BC24D6750554}">
      <dgm:prSet/>
      <dgm:spPr/>
      <dgm:t>
        <a:bodyPr/>
        <a:lstStyle/>
        <a:p>
          <a:endParaRPr lang="ru-RU"/>
        </a:p>
      </dgm:t>
    </dgm:pt>
    <dgm:pt modelId="{A40B24F9-C333-4CB3-A961-ED59469FB048}" type="sibTrans" cxnId="{1BD2CBE4-E53C-4D23-85EB-BC24D6750554}">
      <dgm:prSet/>
      <dgm:spPr/>
      <dgm:t>
        <a:bodyPr/>
        <a:lstStyle/>
        <a:p>
          <a:endParaRPr lang="ru-RU"/>
        </a:p>
      </dgm:t>
    </dgm:pt>
    <dgm:pt modelId="{7BA0982C-620E-45AB-B8F9-D61E3E5112A8}">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історичні будівлі</a:t>
          </a:r>
        </a:p>
      </dgm:t>
    </dgm:pt>
    <dgm:pt modelId="{95F5C03C-7AE2-4D69-A3B6-E2CCC46DCB27}" type="parTrans" cxnId="{44719CEB-B9AE-4F64-BD27-9B77A42EBC7D}">
      <dgm:prSet/>
      <dgm:spPr/>
      <dgm:t>
        <a:bodyPr/>
        <a:lstStyle/>
        <a:p>
          <a:endParaRPr lang="ru-RU"/>
        </a:p>
      </dgm:t>
    </dgm:pt>
    <dgm:pt modelId="{DF083A99-AEB9-4BEB-9069-EF4F0B13BF39}" type="sibTrans" cxnId="{44719CEB-B9AE-4F64-BD27-9B77A42EBC7D}">
      <dgm:prSet/>
      <dgm:spPr/>
      <dgm:t>
        <a:bodyPr/>
        <a:lstStyle/>
        <a:p>
          <a:endParaRPr lang="ru-RU"/>
        </a:p>
      </dgm:t>
    </dgm:pt>
    <dgm:pt modelId="{D7B0E3BC-5836-4AB1-9911-06A4E6CDC530}">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 археологічні об'єкти</a:t>
          </a:r>
        </a:p>
      </dgm:t>
    </dgm:pt>
    <dgm:pt modelId="{8FA27986-8944-4A4E-A15A-31A7B44FD48A}" type="parTrans" cxnId="{D7D2C666-D944-49BD-9CAE-A346D2597A67}">
      <dgm:prSet/>
      <dgm:spPr/>
      <dgm:t>
        <a:bodyPr/>
        <a:lstStyle/>
        <a:p>
          <a:endParaRPr lang="ru-RU"/>
        </a:p>
      </dgm:t>
    </dgm:pt>
    <dgm:pt modelId="{D42E6680-FB16-4B7E-84CA-44C65FAB2A20}" type="sibTrans" cxnId="{D7D2C666-D944-49BD-9CAE-A346D2597A67}">
      <dgm:prSet/>
      <dgm:spPr/>
      <dgm:t>
        <a:bodyPr/>
        <a:lstStyle/>
        <a:p>
          <a:endParaRPr lang="ru-RU"/>
        </a:p>
      </dgm:t>
    </dgm:pt>
    <dgm:pt modelId="{DDCADA51-1750-4146-AF22-6DE648661EFD}">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сакральні історичні об'єкти</a:t>
          </a:r>
        </a:p>
      </dgm:t>
    </dgm:pt>
    <dgm:pt modelId="{84D1179D-BAF5-4559-9066-7B35723A9EF8}" type="parTrans" cxnId="{B24E6B52-56FF-4EF4-9ABC-8AC6C7C7CA1F}">
      <dgm:prSet/>
      <dgm:spPr/>
      <dgm:t>
        <a:bodyPr/>
        <a:lstStyle/>
        <a:p>
          <a:endParaRPr lang="ru-RU"/>
        </a:p>
      </dgm:t>
    </dgm:pt>
    <dgm:pt modelId="{05B607E9-F63A-44A9-B6BE-6F2D39FDE2AB}" type="sibTrans" cxnId="{B24E6B52-56FF-4EF4-9ABC-8AC6C7C7CA1F}">
      <dgm:prSet/>
      <dgm:spPr/>
      <dgm:t>
        <a:bodyPr/>
        <a:lstStyle/>
        <a:p>
          <a:endParaRPr lang="ru-RU"/>
        </a:p>
      </dgm:t>
    </dgm:pt>
    <dgm:pt modelId="{1B8DA168-B744-40C5-A05E-2465364EF130}">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монастирські комплекси та споруди</a:t>
          </a:r>
        </a:p>
      </dgm:t>
    </dgm:pt>
    <dgm:pt modelId="{9F3D0064-4309-410A-9A15-A3459D1D6CE7}" type="parTrans" cxnId="{026B5331-54E0-4AF4-AF73-34378B59F04C}">
      <dgm:prSet/>
      <dgm:spPr/>
      <dgm:t>
        <a:bodyPr/>
        <a:lstStyle/>
        <a:p>
          <a:endParaRPr lang="ru-RU"/>
        </a:p>
      </dgm:t>
    </dgm:pt>
    <dgm:pt modelId="{2FB1CBEB-8198-4D65-8304-306BB147B790}" type="sibTrans" cxnId="{026B5331-54E0-4AF4-AF73-34378B59F04C}">
      <dgm:prSet/>
      <dgm:spPr/>
      <dgm:t>
        <a:bodyPr/>
        <a:lstStyle/>
        <a:p>
          <a:endParaRPr lang="ru-RU"/>
        </a:p>
      </dgm:t>
    </dgm:pt>
    <dgm:pt modelId="{F3B0A7EF-0C07-4EE6-83DB-D92A95E3FF8F}">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садибні комплекси</a:t>
          </a:r>
        </a:p>
      </dgm:t>
    </dgm:pt>
    <dgm:pt modelId="{1FAB4785-9C87-454F-99A2-E173352E7875}" type="parTrans" cxnId="{EB85EE41-5903-4C57-B605-1B0A09C433D1}">
      <dgm:prSet/>
      <dgm:spPr/>
      <dgm:t>
        <a:bodyPr/>
        <a:lstStyle/>
        <a:p>
          <a:endParaRPr lang="ru-RU"/>
        </a:p>
      </dgm:t>
    </dgm:pt>
    <dgm:pt modelId="{F18C9EFF-D394-470E-9583-322A2035A5C5}" type="sibTrans" cxnId="{EB85EE41-5903-4C57-B605-1B0A09C433D1}">
      <dgm:prSet/>
      <dgm:spPr/>
      <dgm:t>
        <a:bodyPr/>
        <a:lstStyle/>
        <a:p>
          <a:endParaRPr lang="ru-RU"/>
        </a:p>
      </dgm:t>
    </dgm:pt>
    <dgm:pt modelId="{3FBE6DC1-9A6D-4DF7-BC1C-56CDEBA6904D}">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садово-паркові об'єкти</a:t>
          </a:r>
        </a:p>
      </dgm:t>
    </dgm:pt>
    <dgm:pt modelId="{9AFC0C44-71DD-4021-BD98-CEE1D7932E78}" type="parTrans" cxnId="{1E88BB66-5464-4066-ACEA-D9300DC5D2B6}">
      <dgm:prSet/>
      <dgm:spPr/>
      <dgm:t>
        <a:bodyPr/>
        <a:lstStyle/>
        <a:p>
          <a:endParaRPr lang="ru-RU"/>
        </a:p>
      </dgm:t>
    </dgm:pt>
    <dgm:pt modelId="{BE6ECB1F-F39F-4CB3-9F67-7FA8F11CD2EE}" type="sibTrans" cxnId="{1E88BB66-5464-4066-ACEA-D9300DC5D2B6}">
      <dgm:prSet/>
      <dgm:spPr/>
      <dgm:t>
        <a:bodyPr/>
        <a:lstStyle/>
        <a:p>
          <a:endParaRPr lang="ru-RU"/>
        </a:p>
      </dgm:t>
    </dgm:pt>
    <dgm:pt modelId="{C6CC697F-C846-4057-AD14-321F02E59762}">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історичні ландшафти</a:t>
          </a:r>
        </a:p>
      </dgm:t>
    </dgm:pt>
    <dgm:pt modelId="{F61157BA-7CC7-458B-9DA3-17BA33318BC1}" type="parTrans" cxnId="{2C625663-4104-4432-A962-A14CB4AEC05E}">
      <dgm:prSet/>
      <dgm:spPr/>
      <dgm:t>
        <a:bodyPr/>
        <a:lstStyle/>
        <a:p>
          <a:endParaRPr lang="ru-RU"/>
        </a:p>
      </dgm:t>
    </dgm:pt>
    <dgm:pt modelId="{3C0A8D7F-DADE-4E09-9F4C-B9F247BDC03B}" type="sibTrans" cxnId="{2C625663-4104-4432-A962-A14CB4AEC05E}">
      <dgm:prSet/>
      <dgm:spPr/>
      <dgm:t>
        <a:bodyPr/>
        <a:lstStyle/>
        <a:p>
          <a:endParaRPr lang="ru-RU"/>
        </a:p>
      </dgm:t>
    </dgm:pt>
    <dgm:pt modelId="{3892F301-709D-470C-A01F-F31C2105B566}">
      <dgm:prSet phldrT="[Текст]">
        <dgm:style>
          <a:lnRef idx="2">
            <a:schemeClr val="accent5"/>
          </a:lnRef>
          <a:fillRef idx="1">
            <a:schemeClr val="lt1"/>
          </a:fillRef>
          <a:effectRef idx="0">
            <a:schemeClr val="accent5"/>
          </a:effectRef>
          <a:fontRef idx="minor">
            <a:schemeClr val="dk1"/>
          </a:fontRef>
        </dgm:style>
      </dgm:prSet>
      <dgm:spPr/>
      <dgm:t>
        <a:bodyPr/>
        <a:lstStyle/>
        <a:p>
          <a:r>
            <a:rPr lang="ru-RU"/>
            <a:t>національні заповідники</a:t>
          </a:r>
        </a:p>
      </dgm:t>
    </dgm:pt>
    <dgm:pt modelId="{D70D940B-3A24-4D49-A774-F34248DBBF97}" type="parTrans" cxnId="{EA976E59-2D4C-4B2A-846C-9761465D1642}">
      <dgm:prSet/>
      <dgm:spPr/>
      <dgm:t>
        <a:bodyPr/>
        <a:lstStyle/>
        <a:p>
          <a:endParaRPr lang="ru-RU"/>
        </a:p>
      </dgm:t>
    </dgm:pt>
    <dgm:pt modelId="{B7D862D6-838F-41A7-B448-0C4225519FFD}" type="sibTrans" cxnId="{EA976E59-2D4C-4B2A-846C-9761465D1642}">
      <dgm:prSet/>
      <dgm:spPr/>
      <dgm:t>
        <a:bodyPr/>
        <a:lstStyle/>
        <a:p>
          <a:endParaRPr lang="ru-RU"/>
        </a:p>
      </dgm:t>
    </dgm:pt>
    <dgm:pt modelId="{C23128EC-AB0B-42A0-B7BD-2A2196BF8FC8}" type="pres">
      <dgm:prSet presAssocID="{5EE486EA-3723-44FD-AC06-8F88A751D1D6}" presName="linear" presStyleCnt="0">
        <dgm:presLayoutVars>
          <dgm:dir/>
          <dgm:animLvl val="lvl"/>
          <dgm:resizeHandles val="exact"/>
        </dgm:presLayoutVars>
      </dgm:prSet>
      <dgm:spPr/>
    </dgm:pt>
    <dgm:pt modelId="{757E5F5E-195F-4653-9576-830A26E7DB22}" type="pres">
      <dgm:prSet presAssocID="{73E1E201-AEF0-4074-90EE-BB41D34D4DFD}" presName="parentLin" presStyleCnt="0"/>
      <dgm:spPr/>
    </dgm:pt>
    <dgm:pt modelId="{5B5B6DBA-73E0-4125-8D0B-01356A2B15BF}" type="pres">
      <dgm:prSet presAssocID="{73E1E201-AEF0-4074-90EE-BB41D34D4DFD}" presName="parentLeftMargin" presStyleLbl="node1" presStyleIdx="0" presStyleCnt="9"/>
      <dgm:spPr/>
    </dgm:pt>
    <dgm:pt modelId="{2F879712-277E-40F9-ABE9-7B3216EC964C}" type="pres">
      <dgm:prSet presAssocID="{73E1E201-AEF0-4074-90EE-BB41D34D4DFD}" presName="parentText" presStyleLbl="node1" presStyleIdx="0" presStyleCnt="9" custLinFactX="10606" custLinFactNeighborX="100000" custLinFactNeighborY="11930">
        <dgm:presLayoutVars>
          <dgm:chMax val="0"/>
          <dgm:bulletEnabled val="1"/>
        </dgm:presLayoutVars>
      </dgm:prSet>
      <dgm:spPr/>
    </dgm:pt>
    <dgm:pt modelId="{1BF2B803-B529-4399-8700-4804D74CE1C6}" type="pres">
      <dgm:prSet presAssocID="{73E1E201-AEF0-4074-90EE-BB41D34D4DFD}" presName="negativeSpace" presStyleCnt="0"/>
      <dgm:spPr/>
    </dgm:pt>
    <dgm:pt modelId="{4B8FCC88-C002-4CAA-B345-B94C33942D6A}" type="pres">
      <dgm:prSet presAssocID="{73E1E201-AEF0-4074-90EE-BB41D34D4DFD}" presName="childText" presStyleLbl="conFgAcc1" presStyleIdx="0" presStyleCnt="9">
        <dgm:presLayoutVars>
          <dgm:bulletEnabled val="1"/>
        </dgm:presLayoutVars>
      </dgm:prSet>
      <dgm:spPr/>
    </dgm:pt>
    <dgm:pt modelId="{9F74751D-5E45-4D30-96E1-28CE4D972A9C}" type="pres">
      <dgm:prSet presAssocID="{A40B24F9-C333-4CB3-A961-ED59469FB048}" presName="spaceBetweenRectangles" presStyleCnt="0"/>
      <dgm:spPr/>
    </dgm:pt>
    <dgm:pt modelId="{456F0FD3-14A3-48E0-8F2B-410E5039C1F0}" type="pres">
      <dgm:prSet presAssocID="{7BA0982C-620E-45AB-B8F9-D61E3E5112A8}" presName="parentLin" presStyleCnt="0"/>
      <dgm:spPr/>
    </dgm:pt>
    <dgm:pt modelId="{7B0248F1-EBFE-4388-9AA1-67DFB26B76E0}" type="pres">
      <dgm:prSet presAssocID="{7BA0982C-620E-45AB-B8F9-D61E3E5112A8}" presName="parentLeftMargin" presStyleLbl="node1" presStyleIdx="0" presStyleCnt="9"/>
      <dgm:spPr/>
    </dgm:pt>
    <dgm:pt modelId="{055CC470-BF47-450C-BD07-0DEEF29AC73E}" type="pres">
      <dgm:prSet presAssocID="{7BA0982C-620E-45AB-B8F9-D61E3E5112A8}" presName="parentText" presStyleLbl="node1" presStyleIdx="1" presStyleCnt="9">
        <dgm:presLayoutVars>
          <dgm:chMax val="0"/>
          <dgm:bulletEnabled val="1"/>
        </dgm:presLayoutVars>
      </dgm:prSet>
      <dgm:spPr/>
    </dgm:pt>
    <dgm:pt modelId="{93B01A11-E404-4B5E-B458-9ED601D70906}" type="pres">
      <dgm:prSet presAssocID="{7BA0982C-620E-45AB-B8F9-D61E3E5112A8}" presName="negativeSpace" presStyleCnt="0"/>
      <dgm:spPr/>
    </dgm:pt>
    <dgm:pt modelId="{AB0E5E75-E0AA-4315-AD96-FA9E9F80194B}" type="pres">
      <dgm:prSet presAssocID="{7BA0982C-620E-45AB-B8F9-D61E3E5112A8}" presName="childText" presStyleLbl="conFgAcc1" presStyleIdx="1" presStyleCnt="9">
        <dgm:presLayoutVars>
          <dgm:bulletEnabled val="1"/>
        </dgm:presLayoutVars>
      </dgm:prSet>
      <dgm:spPr/>
    </dgm:pt>
    <dgm:pt modelId="{7F09D3A9-FF51-48B3-9FBC-CB1C72B9A9EE}" type="pres">
      <dgm:prSet presAssocID="{DF083A99-AEB9-4BEB-9069-EF4F0B13BF39}" presName="spaceBetweenRectangles" presStyleCnt="0"/>
      <dgm:spPr/>
    </dgm:pt>
    <dgm:pt modelId="{96EA6EE3-91A3-4899-81C2-C25F4C042611}" type="pres">
      <dgm:prSet presAssocID="{DDCADA51-1750-4146-AF22-6DE648661EFD}" presName="parentLin" presStyleCnt="0"/>
      <dgm:spPr/>
    </dgm:pt>
    <dgm:pt modelId="{F809BB25-7F14-4437-AADD-8C961EEC4A00}" type="pres">
      <dgm:prSet presAssocID="{DDCADA51-1750-4146-AF22-6DE648661EFD}" presName="parentLeftMargin" presStyleLbl="node1" presStyleIdx="1" presStyleCnt="9"/>
      <dgm:spPr/>
    </dgm:pt>
    <dgm:pt modelId="{680AD9AA-F196-4793-AB3C-79F15A912286}" type="pres">
      <dgm:prSet presAssocID="{DDCADA51-1750-4146-AF22-6DE648661EFD}" presName="parentText" presStyleLbl="node1" presStyleIdx="2" presStyleCnt="9">
        <dgm:presLayoutVars>
          <dgm:chMax val="0"/>
          <dgm:bulletEnabled val="1"/>
        </dgm:presLayoutVars>
      </dgm:prSet>
      <dgm:spPr/>
    </dgm:pt>
    <dgm:pt modelId="{A60E7A43-C166-4E14-ACA3-1A023C79A18D}" type="pres">
      <dgm:prSet presAssocID="{DDCADA51-1750-4146-AF22-6DE648661EFD}" presName="negativeSpace" presStyleCnt="0"/>
      <dgm:spPr/>
    </dgm:pt>
    <dgm:pt modelId="{104D0D97-9FC1-4C97-B3AA-1A89CF53CCE9}" type="pres">
      <dgm:prSet presAssocID="{DDCADA51-1750-4146-AF22-6DE648661EFD}" presName="childText" presStyleLbl="conFgAcc1" presStyleIdx="2" presStyleCnt="9">
        <dgm:presLayoutVars>
          <dgm:bulletEnabled val="1"/>
        </dgm:presLayoutVars>
      </dgm:prSet>
      <dgm:spPr/>
    </dgm:pt>
    <dgm:pt modelId="{684C1B96-C639-454A-9AB0-A36319B6D8CA}" type="pres">
      <dgm:prSet presAssocID="{05B607E9-F63A-44A9-B6BE-6F2D39FDE2AB}" presName="spaceBetweenRectangles" presStyleCnt="0"/>
      <dgm:spPr/>
    </dgm:pt>
    <dgm:pt modelId="{B2DEA3A3-D0AA-4CAC-BD23-1D36501E16C3}" type="pres">
      <dgm:prSet presAssocID="{1B8DA168-B744-40C5-A05E-2465364EF130}" presName="parentLin" presStyleCnt="0"/>
      <dgm:spPr/>
    </dgm:pt>
    <dgm:pt modelId="{1AB02919-64DE-4D2E-9386-5C8E312A6666}" type="pres">
      <dgm:prSet presAssocID="{1B8DA168-B744-40C5-A05E-2465364EF130}" presName="parentLeftMargin" presStyleLbl="node1" presStyleIdx="2" presStyleCnt="9"/>
      <dgm:spPr/>
    </dgm:pt>
    <dgm:pt modelId="{13B64BE4-5949-446C-B0E6-B53B6DE4CFB7}" type="pres">
      <dgm:prSet presAssocID="{1B8DA168-B744-40C5-A05E-2465364EF130}" presName="parentText" presStyleLbl="node1" presStyleIdx="3" presStyleCnt="9">
        <dgm:presLayoutVars>
          <dgm:chMax val="0"/>
          <dgm:bulletEnabled val="1"/>
        </dgm:presLayoutVars>
      </dgm:prSet>
      <dgm:spPr/>
    </dgm:pt>
    <dgm:pt modelId="{175A49A1-AB93-4ABB-A02E-DDC313B4D85B}" type="pres">
      <dgm:prSet presAssocID="{1B8DA168-B744-40C5-A05E-2465364EF130}" presName="negativeSpace" presStyleCnt="0"/>
      <dgm:spPr/>
    </dgm:pt>
    <dgm:pt modelId="{7BE79CF2-EC63-40D5-AA2A-9C6B75FE601D}" type="pres">
      <dgm:prSet presAssocID="{1B8DA168-B744-40C5-A05E-2465364EF130}" presName="childText" presStyleLbl="conFgAcc1" presStyleIdx="3" presStyleCnt="9">
        <dgm:presLayoutVars>
          <dgm:bulletEnabled val="1"/>
        </dgm:presLayoutVars>
      </dgm:prSet>
      <dgm:spPr/>
    </dgm:pt>
    <dgm:pt modelId="{1B502A55-DFD5-4F41-9241-E04C59B57A4A}" type="pres">
      <dgm:prSet presAssocID="{2FB1CBEB-8198-4D65-8304-306BB147B790}" presName="spaceBetweenRectangles" presStyleCnt="0"/>
      <dgm:spPr/>
    </dgm:pt>
    <dgm:pt modelId="{356A6998-1A72-4D7F-80C4-EBEBBE4E5D18}" type="pres">
      <dgm:prSet presAssocID="{F3B0A7EF-0C07-4EE6-83DB-D92A95E3FF8F}" presName="parentLin" presStyleCnt="0"/>
      <dgm:spPr/>
    </dgm:pt>
    <dgm:pt modelId="{6ECE6A32-123A-4201-AF78-DB234C49813A}" type="pres">
      <dgm:prSet presAssocID="{F3B0A7EF-0C07-4EE6-83DB-D92A95E3FF8F}" presName="parentLeftMargin" presStyleLbl="node1" presStyleIdx="3" presStyleCnt="9"/>
      <dgm:spPr/>
    </dgm:pt>
    <dgm:pt modelId="{1A9C88FE-94B9-4D66-80C6-F85C055374BD}" type="pres">
      <dgm:prSet presAssocID="{F3B0A7EF-0C07-4EE6-83DB-D92A95E3FF8F}" presName="parentText" presStyleLbl="node1" presStyleIdx="4" presStyleCnt="9">
        <dgm:presLayoutVars>
          <dgm:chMax val="0"/>
          <dgm:bulletEnabled val="1"/>
        </dgm:presLayoutVars>
      </dgm:prSet>
      <dgm:spPr/>
    </dgm:pt>
    <dgm:pt modelId="{096E2ABD-4CAA-402C-9086-A304703EBA9E}" type="pres">
      <dgm:prSet presAssocID="{F3B0A7EF-0C07-4EE6-83DB-D92A95E3FF8F}" presName="negativeSpace" presStyleCnt="0"/>
      <dgm:spPr/>
    </dgm:pt>
    <dgm:pt modelId="{AB3B875F-B3C2-47E1-B5A7-95F7F204429A}" type="pres">
      <dgm:prSet presAssocID="{F3B0A7EF-0C07-4EE6-83DB-D92A95E3FF8F}" presName="childText" presStyleLbl="conFgAcc1" presStyleIdx="4" presStyleCnt="9">
        <dgm:presLayoutVars>
          <dgm:bulletEnabled val="1"/>
        </dgm:presLayoutVars>
      </dgm:prSet>
      <dgm:spPr/>
    </dgm:pt>
    <dgm:pt modelId="{275E72D2-EFB1-4A28-AE6D-D718B6543F18}" type="pres">
      <dgm:prSet presAssocID="{F18C9EFF-D394-470E-9583-322A2035A5C5}" presName="spaceBetweenRectangles" presStyleCnt="0"/>
      <dgm:spPr/>
    </dgm:pt>
    <dgm:pt modelId="{E1BB2023-EABA-4C58-BCBF-322E7530D131}" type="pres">
      <dgm:prSet presAssocID="{3FBE6DC1-9A6D-4DF7-BC1C-56CDEBA6904D}" presName="parentLin" presStyleCnt="0"/>
      <dgm:spPr/>
    </dgm:pt>
    <dgm:pt modelId="{52404F93-E8DF-4A5E-AC2A-8640E000FBD8}" type="pres">
      <dgm:prSet presAssocID="{3FBE6DC1-9A6D-4DF7-BC1C-56CDEBA6904D}" presName="parentLeftMargin" presStyleLbl="node1" presStyleIdx="4" presStyleCnt="9"/>
      <dgm:spPr/>
    </dgm:pt>
    <dgm:pt modelId="{CB58046E-BC51-456D-B111-D862D53D8B9E}" type="pres">
      <dgm:prSet presAssocID="{3FBE6DC1-9A6D-4DF7-BC1C-56CDEBA6904D}" presName="parentText" presStyleLbl="node1" presStyleIdx="5" presStyleCnt="9">
        <dgm:presLayoutVars>
          <dgm:chMax val="0"/>
          <dgm:bulletEnabled val="1"/>
        </dgm:presLayoutVars>
      </dgm:prSet>
      <dgm:spPr/>
    </dgm:pt>
    <dgm:pt modelId="{F50AB9FB-6BA1-4C14-9C63-0D283D937B4F}" type="pres">
      <dgm:prSet presAssocID="{3FBE6DC1-9A6D-4DF7-BC1C-56CDEBA6904D}" presName="negativeSpace" presStyleCnt="0"/>
      <dgm:spPr/>
    </dgm:pt>
    <dgm:pt modelId="{ADBCB869-DBEA-4969-96C2-C6BF19C20B14}" type="pres">
      <dgm:prSet presAssocID="{3FBE6DC1-9A6D-4DF7-BC1C-56CDEBA6904D}" presName="childText" presStyleLbl="conFgAcc1" presStyleIdx="5" presStyleCnt="9">
        <dgm:presLayoutVars>
          <dgm:bulletEnabled val="1"/>
        </dgm:presLayoutVars>
      </dgm:prSet>
      <dgm:spPr/>
    </dgm:pt>
    <dgm:pt modelId="{8DDAA32C-C79B-468C-91EC-71C2D5F1FFF9}" type="pres">
      <dgm:prSet presAssocID="{BE6ECB1F-F39F-4CB3-9F67-7FA8F11CD2EE}" presName="spaceBetweenRectangles" presStyleCnt="0"/>
      <dgm:spPr/>
    </dgm:pt>
    <dgm:pt modelId="{1200D6FF-EB85-4AF9-B66A-01AA2D38A263}" type="pres">
      <dgm:prSet presAssocID="{D7B0E3BC-5836-4AB1-9911-06A4E6CDC530}" presName="parentLin" presStyleCnt="0"/>
      <dgm:spPr/>
    </dgm:pt>
    <dgm:pt modelId="{74911D84-47F7-4C62-911B-06E56B99529B}" type="pres">
      <dgm:prSet presAssocID="{D7B0E3BC-5836-4AB1-9911-06A4E6CDC530}" presName="parentLeftMargin" presStyleLbl="node1" presStyleIdx="5" presStyleCnt="9"/>
      <dgm:spPr/>
    </dgm:pt>
    <dgm:pt modelId="{2CB98C31-ABB4-4A44-BA53-3D4A69D853A5}" type="pres">
      <dgm:prSet presAssocID="{D7B0E3BC-5836-4AB1-9911-06A4E6CDC530}" presName="parentText" presStyleLbl="node1" presStyleIdx="6" presStyleCnt="9">
        <dgm:presLayoutVars>
          <dgm:chMax val="0"/>
          <dgm:bulletEnabled val="1"/>
        </dgm:presLayoutVars>
      </dgm:prSet>
      <dgm:spPr/>
    </dgm:pt>
    <dgm:pt modelId="{85917F0D-5BEF-4B57-BC4B-D5DE98B3DAC7}" type="pres">
      <dgm:prSet presAssocID="{D7B0E3BC-5836-4AB1-9911-06A4E6CDC530}" presName="negativeSpace" presStyleCnt="0"/>
      <dgm:spPr/>
    </dgm:pt>
    <dgm:pt modelId="{27506043-C893-4474-BCBD-DCC267088766}" type="pres">
      <dgm:prSet presAssocID="{D7B0E3BC-5836-4AB1-9911-06A4E6CDC530}" presName="childText" presStyleLbl="conFgAcc1" presStyleIdx="6" presStyleCnt="9">
        <dgm:presLayoutVars>
          <dgm:bulletEnabled val="1"/>
        </dgm:presLayoutVars>
      </dgm:prSet>
      <dgm:spPr/>
    </dgm:pt>
    <dgm:pt modelId="{5EE66B56-C244-47F1-9ACD-7C767649D9FC}" type="pres">
      <dgm:prSet presAssocID="{D42E6680-FB16-4B7E-84CA-44C65FAB2A20}" presName="spaceBetweenRectangles" presStyleCnt="0"/>
      <dgm:spPr/>
    </dgm:pt>
    <dgm:pt modelId="{D7CBC021-E21C-48E8-9658-CE6723BAF5B3}" type="pres">
      <dgm:prSet presAssocID="{3892F301-709D-470C-A01F-F31C2105B566}" presName="parentLin" presStyleCnt="0"/>
      <dgm:spPr/>
    </dgm:pt>
    <dgm:pt modelId="{29E557B8-F491-452B-9597-E5ECEF6EC5BA}" type="pres">
      <dgm:prSet presAssocID="{3892F301-709D-470C-A01F-F31C2105B566}" presName="parentLeftMargin" presStyleLbl="node1" presStyleIdx="6" presStyleCnt="9"/>
      <dgm:spPr/>
    </dgm:pt>
    <dgm:pt modelId="{6D48AB0F-8A98-46B6-B1F5-7CABBF163A92}" type="pres">
      <dgm:prSet presAssocID="{3892F301-709D-470C-A01F-F31C2105B566}" presName="parentText" presStyleLbl="node1" presStyleIdx="7" presStyleCnt="9">
        <dgm:presLayoutVars>
          <dgm:chMax val="0"/>
          <dgm:bulletEnabled val="1"/>
        </dgm:presLayoutVars>
      </dgm:prSet>
      <dgm:spPr/>
    </dgm:pt>
    <dgm:pt modelId="{81153AAB-105D-4D8F-AD98-AC804B20933B}" type="pres">
      <dgm:prSet presAssocID="{3892F301-709D-470C-A01F-F31C2105B566}" presName="negativeSpace" presStyleCnt="0"/>
      <dgm:spPr/>
    </dgm:pt>
    <dgm:pt modelId="{F2DD0F51-3233-453A-998F-650B9A3EFD82}" type="pres">
      <dgm:prSet presAssocID="{3892F301-709D-470C-A01F-F31C2105B566}" presName="childText" presStyleLbl="conFgAcc1" presStyleIdx="7" presStyleCnt="9">
        <dgm:presLayoutVars>
          <dgm:bulletEnabled val="1"/>
        </dgm:presLayoutVars>
      </dgm:prSet>
      <dgm:spPr/>
    </dgm:pt>
    <dgm:pt modelId="{FB196ECE-9DEE-4115-AD16-E5420F7FFC02}" type="pres">
      <dgm:prSet presAssocID="{B7D862D6-838F-41A7-B448-0C4225519FFD}" presName="spaceBetweenRectangles" presStyleCnt="0"/>
      <dgm:spPr/>
    </dgm:pt>
    <dgm:pt modelId="{F72DBCA6-92D8-4103-B452-348F6AF62DB3}" type="pres">
      <dgm:prSet presAssocID="{C6CC697F-C846-4057-AD14-321F02E59762}" presName="parentLin" presStyleCnt="0"/>
      <dgm:spPr/>
    </dgm:pt>
    <dgm:pt modelId="{C82B2F19-FB14-4F53-B559-729F82E20805}" type="pres">
      <dgm:prSet presAssocID="{C6CC697F-C846-4057-AD14-321F02E59762}" presName="parentLeftMargin" presStyleLbl="node1" presStyleIdx="7" presStyleCnt="9"/>
      <dgm:spPr/>
    </dgm:pt>
    <dgm:pt modelId="{CCB01B43-603D-45D3-924B-4C90CDCA3B85}" type="pres">
      <dgm:prSet presAssocID="{C6CC697F-C846-4057-AD14-321F02E59762}" presName="parentText" presStyleLbl="node1" presStyleIdx="8" presStyleCnt="9">
        <dgm:presLayoutVars>
          <dgm:chMax val="0"/>
          <dgm:bulletEnabled val="1"/>
        </dgm:presLayoutVars>
      </dgm:prSet>
      <dgm:spPr/>
    </dgm:pt>
    <dgm:pt modelId="{781BF8D4-5E7A-4C59-B1C9-730D0C0F2C7C}" type="pres">
      <dgm:prSet presAssocID="{C6CC697F-C846-4057-AD14-321F02E59762}" presName="negativeSpace" presStyleCnt="0"/>
      <dgm:spPr/>
    </dgm:pt>
    <dgm:pt modelId="{347CEABC-4D39-4B02-A828-C81D2FB41004}" type="pres">
      <dgm:prSet presAssocID="{C6CC697F-C846-4057-AD14-321F02E59762}" presName="childText" presStyleLbl="conFgAcc1" presStyleIdx="8" presStyleCnt="9">
        <dgm:presLayoutVars>
          <dgm:bulletEnabled val="1"/>
        </dgm:presLayoutVars>
      </dgm:prSet>
      <dgm:spPr/>
    </dgm:pt>
  </dgm:ptLst>
  <dgm:cxnLst>
    <dgm:cxn modelId="{660A2F01-30A6-4314-B4F5-81F3A051A6BA}" type="presOf" srcId="{73E1E201-AEF0-4074-90EE-BB41D34D4DFD}" destId="{5B5B6DBA-73E0-4125-8D0B-01356A2B15BF}" srcOrd="0" destOrd="0" presId="urn:microsoft.com/office/officeart/2005/8/layout/list1"/>
    <dgm:cxn modelId="{3B01870E-6014-435E-8178-56404FE8ACF8}" type="presOf" srcId="{3FBE6DC1-9A6D-4DF7-BC1C-56CDEBA6904D}" destId="{CB58046E-BC51-456D-B111-D862D53D8B9E}" srcOrd="1" destOrd="0" presId="urn:microsoft.com/office/officeart/2005/8/layout/list1"/>
    <dgm:cxn modelId="{45EA2511-0936-4A28-B7F4-1FEAC04C3F33}" type="presOf" srcId="{DDCADA51-1750-4146-AF22-6DE648661EFD}" destId="{680AD9AA-F196-4793-AB3C-79F15A912286}" srcOrd="1" destOrd="0" presId="urn:microsoft.com/office/officeart/2005/8/layout/list1"/>
    <dgm:cxn modelId="{5DD10616-D3BE-4D21-9EC3-569EA0DED5C9}" type="presOf" srcId="{1B8DA168-B744-40C5-A05E-2465364EF130}" destId="{13B64BE4-5949-446C-B0E6-B53B6DE4CFB7}" srcOrd="1" destOrd="0" presId="urn:microsoft.com/office/officeart/2005/8/layout/list1"/>
    <dgm:cxn modelId="{1131BA20-81F5-47E4-BC97-48AD35EC9B8F}" type="presOf" srcId="{73E1E201-AEF0-4074-90EE-BB41D34D4DFD}" destId="{2F879712-277E-40F9-ABE9-7B3216EC964C}" srcOrd="1" destOrd="0" presId="urn:microsoft.com/office/officeart/2005/8/layout/list1"/>
    <dgm:cxn modelId="{49278628-EABB-4161-84AA-36F3DD9FD2EF}" type="presOf" srcId="{DDCADA51-1750-4146-AF22-6DE648661EFD}" destId="{F809BB25-7F14-4437-AADD-8C961EEC4A00}" srcOrd="0" destOrd="0" presId="urn:microsoft.com/office/officeart/2005/8/layout/list1"/>
    <dgm:cxn modelId="{026B5331-54E0-4AF4-AF73-34378B59F04C}" srcId="{5EE486EA-3723-44FD-AC06-8F88A751D1D6}" destId="{1B8DA168-B744-40C5-A05E-2465364EF130}" srcOrd="3" destOrd="0" parTransId="{9F3D0064-4309-410A-9A15-A3459D1D6CE7}" sibTransId="{2FB1CBEB-8198-4D65-8304-306BB147B790}"/>
    <dgm:cxn modelId="{26FA5734-8EC7-4240-8552-0DCE0E11D1B7}" type="presOf" srcId="{3892F301-709D-470C-A01F-F31C2105B566}" destId="{6D48AB0F-8A98-46B6-B1F5-7CABBF163A92}" srcOrd="1" destOrd="0" presId="urn:microsoft.com/office/officeart/2005/8/layout/list1"/>
    <dgm:cxn modelId="{EB85EE41-5903-4C57-B605-1B0A09C433D1}" srcId="{5EE486EA-3723-44FD-AC06-8F88A751D1D6}" destId="{F3B0A7EF-0C07-4EE6-83DB-D92A95E3FF8F}" srcOrd="4" destOrd="0" parTransId="{1FAB4785-9C87-454F-99A2-E173352E7875}" sibTransId="{F18C9EFF-D394-470E-9583-322A2035A5C5}"/>
    <dgm:cxn modelId="{2C625663-4104-4432-A962-A14CB4AEC05E}" srcId="{5EE486EA-3723-44FD-AC06-8F88A751D1D6}" destId="{C6CC697F-C846-4057-AD14-321F02E59762}" srcOrd="8" destOrd="0" parTransId="{F61157BA-7CC7-458B-9DA3-17BA33318BC1}" sibTransId="{3C0A8D7F-DADE-4E09-9F4C-B9F247BDC03B}"/>
    <dgm:cxn modelId="{1E88BB66-5464-4066-ACEA-D9300DC5D2B6}" srcId="{5EE486EA-3723-44FD-AC06-8F88A751D1D6}" destId="{3FBE6DC1-9A6D-4DF7-BC1C-56CDEBA6904D}" srcOrd="5" destOrd="0" parTransId="{9AFC0C44-71DD-4021-BD98-CEE1D7932E78}" sibTransId="{BE6ECB1F-F39F-4CB3-9F67-7FA8F11CD2EE}"/>
    <dgm:cxn modelId="{D7D2C666-D944-49BD-9CAE-A346D2597A67}" srcId="{5EE486EA-3723-44FD-AC06-8F88A751D1D6}" destId="{D7B0E3BC-5836-4AB1-9911-06A4E6CDC530}" srcOrd="6" destOrd="0" parTransId="{8FA27986-8944-4A4E-A15A-31A7B44FD48A}" sibTransId="{D42E6680-FB16-4B7E-84CA-44C65FAB2A20}"/>
    <dgm:cxn modelId="{E099C267-F2EB-4FF1-8120-AAA378041AA8}" type="presOf" srcId="{D7B0E3BC-5836-4AB1-9911-06A4E6CDC530}" destId="{74911D84-47F7-4C62-911B-06E56B99529B}" srcOrd="0" destOrd="0" presId="urn:microsoft.com/office/officeart/2005/8/layout/list1"/>
    <dgm:cxn modelId="{B24E6B52-56FF-4EF4-9ABC-8AC6C7C7CA1F}" srcId="{5EE486EA-3723-44FD-AC06-8F88A751D1D6}" destId="{DDCADA51-1750-4146-AF22-6DE648661EFD}" srcOrd="2" destOrd="0" parTransId="{84D1179D-BAF5-4559-9066-7B35723A9EF8}" sibTransId="{05B607E9-F63A-44A9-B6BE-6F2D39FDE2AB}"/>
    <dgm:cxn modelId="{B584C772-AEF8-4600-9B2E-35EEA78697FE}" type="presOf" srcId="{D7B0E3BC-5836-4AB1-9911-06A4E6CDC530}" destId="{2CB98C31-ABB4-4A44-BA53-3D4A69D853A5}" srcOrd="1" destOrd="0" presId="urn:microsoft.com/office/officeart/2005/8/layout/list1"/>
    <dgm:cxn modelId="{58EFB953-B99E-4678-8DDC-57DD8B969A3A}" type="presOf" srcId="{7BA0982C-620E-45AB-B8F9-D61E3E5112A8}" destId="{7B0248F1-EBFE-4388-9AA1-67DFB26B76E0}" srcOrd="0" destOrd="0" presId="urn:microsoft.com/office/officeart/2005/8/layout/list1"/>
    <dgm:cxn modelId="{EA976E59-2D4C-4B2A-846C-9761465D1642}" srcId="{5EE486EA-3723-44FD-AC06-8F88A751D1D6}" destId="{3892F301-709D-470C-A01F-F31C2105B566}" srcOrd="7" destOrd="0" parTransId="{D70D940B-3A24-4D49-A774-F34248DBBF97}" sibTransId="{B7D862D6-838F-41A7-B448-0C4225519FFD}"/>
    <dgm:cxn modelId="{8A0A107E-9D10-452F-9E83-F1313C91D37F}" type="presOf" srcId="{3892F301-709D-470C-A01F-F31C2105B566}" destId="{29E557B8-F491-452B-9597-E5ECEF6EC5BA}" srcOrd="0" destOrd="0" presId="urn:microsoft.com/office/officeart/2005/8/layout/list1"/>
    <dgm:cxn modelId="{2247148B-0763-42D4-BCA6-1C62E73079AC}" type="presOf" srcId="{F3B0A7EF-0C07-4EE6-83DB-D92A95E3FF8F}" destId="{6ECE6A32-123A-4201-AF78-DB234C49813A}" srcOrd="0" destOrd="0" presId="urn:microsoft.com/office/officeart/2005/8/layout/list1"/>
    <dgm:cxn modelId="{66FE1594-87A1-4457-8A43-241CA1FFA85B}" type="presOf" srcId="{F3B0A7EF-0C07-4EE6-83DB-D92A95E3FF8F}" destId="{1A9C88FE-94B9-4D66-80C6-F85C055374BD}" srcOrd="1" destOrd="0" presId="urn:microsoft.com/office/officeart/2005/8/layout/list1"/>
    <dgm:cxn modelId="{F945CDA0-215C-43C7-80AC-90719826B6BC}" type="presOf" srcId="{C6CC697F-C846-4057-AD14-321F02E59762}" destId="{C82B2F19-FB14-4F53-B559-729F82E20805}" srcOrd="0" destOrd="0" presId="urn:microsoft.com/office/officeart/2005/8/layout/list1"/>
    <dgm:cxn modelId="{220CABA7-148A-4F76-A2FB-129B134AAA52}" type="presOf" srcId="{1B8DA168-B744-40C5-A05E-2465364EF130}" destId="{1AB02919-64DE-4D2E-9386-5C8E312A6666}" srcOrd="0" destOrd="0" presId="urn:microsoft.com/office/officeart/2005/8/layout/list1"/>
    <dgm:cxn modelId="{CA9552B0-DD2C-44C1-83CE-1B3FCB360A71}" type="presOf" srcId="{C6CC697F-C846-4057-AD14-321F02E59762}" destId="{CCB01B43-603D-45D3-924B-4C90CDCA3B85}" srcOrd="1" destOrd="0" presId="urn:microsoft.com/office/officeart/2005/8/layout/list1"/>
    <dgm:cxn modelId="{40B206C9-898E-442D-AB5B-4A778F81C776}" type="presOf" srcId="{3FBE6DC1-9A6D-4DF7-BC1C-56CDEBA6904D}" destId="{52404F93-E8DF-4A5E-AC2A-8640E000FBD8}" srcOrd="0" destOrd="0" presId="urn:microsoft.com/office/officeart/2005/8/layout/list1"/>
    <dgm:cxn modelId="{941504D0-583F-41CC-B15D-E584A3584047}" type="presOf" srcId="{5EE486EA-3723-44FD-AC06-8F88A751D1D6}" destId="{C23128EC-AB0B-42A0-B7BD-2A2196BF8FC8}" srcOrd="0" destOrd="0" presId="urn:microsoft.com/office/officeart/2005/8/layout/list1"/>
    <dgm:cxn modelId="{31AA23D1-5359-4A2E-A481-82102ECFCFF3}" type="presOf" srcId="{7BA0982C-620E-45AB-B8F9-D61E3E5112A8}" destId="{055CC470-BF47-450C-BD07-0DEEF29AC73E}" srcOrd="1" destOrd="0" presId="urn:microsoft.com/office/officeart/2005/8/layout/list1"/>
    <dgm:cxn modelId="{1BD2CBE4-E53C-4D23-85EB-BC24D6750554}" srcId="{5EE486EA-3723-44FD-AC06-8F88A751D1D6}" destId="{73E1E201-AEF0-4074-90EE-BB41D34D4DFD}" srcOrd="0" destOrd="0" parTransId="{B6AB777F-A103-4021-92B3-4D0CBA4F1B84}" sibTransId="{A40B24F9-C333-4CB3-A961-ED59469FB048}"/>
    <dgm:cxn modelId="{44719CEB-B9AE-4F64-BD27-9B77A42EBC7D}" srcId="{5EE486EA-3723-44FD-AC06-8F88A751D1D6}" destId="{7BA0982C-620E-45AB-B8F9-D61E3E5112A8}" srcOrd="1" destOrd="0" parTransId="{95F5C03C-7AE2-4D69-A3B6-E2CCC46DCB27}" sibTransId="{DF083A99-AEB9-4BEB-9069-EF4F0B13BF39}"/>
    <dgm:cxn modelId="{F3AB960D-909D-4C4B-AF87-D210FF53F5F1}" type="presParOf" srcId="{C23128EC-AB0B-42A0-B7BD-2A2196BF8FC8}" destId="{757E5F5E-195F-4653-9576-830A26E7DB22}" srcOrd="0" destOrd="0" presId="urn:microsoft.com/office/officeart/2005/8/layout/list1"/>
    <dgm:cxn modelId="{103C36C1-CE03-4252-85C4-11C0F11B1295}" type="presParOf" srcId="{757E5F5E-195F-4653-9576-830A26E7DB22}" destId="{5B5B6DBA-73E0-4125-8D0B-01356A2B15BF}" srcOrd="0" destOrd="0" presId="urn:microsoft.com/office/officeart/2005/8/layout/list1"/>
    <dgm:cxn modelId="{2A157900-E03A-4271-99EC-0EF68D5E2783}" type="presParOf" srcId="{757E5F5E-195F-4653-9576-830A26E7DB22}" destId="{2F879712-277E-40F9-ABE9-7B3216EC964C}" srcOrd="1" destOrd="0" presId="urn:microsoft.com/office/officeart/2005/8/layout/list1"/>
    <dgm:cxn modelId="{EA692EED-0514-4A4A-AA50-D4B49D7B6E0B}" type="presParOf" srcId="{C23128EC-AB0B-42A0-B7BD-2A2196BF8FC8}" destId="{1BF2B803-B529-4399-8700-4804D74CE1C6}" srcOrd="1" destOrd="0" presId="urn:microsoft.com/office/officeart/2005/8/layout/list1"/>
    <dgm:cxn modelId="{430D4F7D-DAC0-4D65-9731-438EFBE30910}" type="presParOf" srcId="{C23128EC-AB0B-42A0-B7BD-2A2196BF8FC8}" destId="{4B8FCC88-C002-4CAA-B345-B94C33942D6A}" srcOrd="2" destOrd="0" presId="urn:microsoft.com/office/officeart/2005/8/layout/list1"/>
    <dgm:cxn modelId="{3D0AF5C1-6AD8-4867-876F-22B850C3788F}" type="presParOf" srcId="{C23128EC-AB0B-42A0-B7BD-2A2196BF8FC8}" destId="{9F74751D-5E45-4D30-96E1-28CE4D972A9C}" srcOrd="3" destOrd="0" presId="urn:microsoft.com/office/officeart/2005/8/layout/list1"/>
    <dgm:cxn modelId="{BB9BE856-6E4E-464A-871E-9D1EBBC87BDC}" type="presParOf" srcId="{C23128EC-AB0B-42A0-B7BD-2A2196BF8FC8}" destId="{456F0FD3-14A3-48E0-8F2B-410E5039C1F0}" srcOrd="4" destOrd="0" presId="urn:microsoft.com/office/officeart/2005/8/layout/list1"/>
    <dgm:cxn modelId="{F975183B-4FB2-4D9E-9C0E-7BE92B7FE5BD}" type="presParOf" srcId="{456F0FD3-14A3-48E0-8F2B-410E5039C1F0}" destId="{7B0248F1-EBFE-4388-9AA1-67DFB26B76E0}" srcOrd="0" destOrd="0" presId="urn:microsoft.com/office/officeart/2005/8/layout/list1"/>
    <dgm:cxn modelId="{28D16D36-280A-456D-AD15-50B754C5C9D5}" type="presParOf" srcId="{456F0FD3-14A3-48E0-8F2B-410E5039C1F0}" destId="{055CC470-BF47-450C-BD07-0DEEF29AC73E}" srcOrd="1" destOrd="0" presId="urn:microsoft.com/office/officeart/2005/8/layout/list1"/>
    <dgm:cxn modelId="{3555B1F4-5562-47F8-B566-9D7E8ADC3556}" type="presParOf" srcId="{C23128EC-AB0B-42A0-B7BD-2A2196BF8FC8}" destId="{93B01A11-E404-4B5E-B458-9ED601D70906}" srcOrd="5" destOrd="0" presId="urn:microsoft.com/office/officeart/2005/8/layout/list1"/>
    <dgm:cxn modelId="{675903E1-56D7-4566-AA2F-9A08C85BED11}" type="presParOf" srcId="{C23128EC-AB0B-42A0-B7BD-2A2196BF8FC8}" destId="{AB0E5E75-E0AA-4315-AD96-FA9E9F80194B}" srcOrd="6" destOrd="0" presId="urn:microsoft.com/office/officeart/2005/8/layout/list1"/>
    <dgm:cxn modelId="{FB1D8350-6DCD-470E-AAE8-32973FCA459D}" type="presParOf" srcId="{C23128EC-AB0B-42A0-B7BD-2A2196BF8FC8}" destId="{7F09D3A9-FF51-48B3-9FBC-CB1C72B9A9EE}" srcOrd="7" destOrd="0" presId="urn:microsoft.com/office/officeart/2005/8/layout/list1"/>
    <dgm:cxn modelId="{7F6C6528-1026-433A-879A-0618ECC824FE}" type="presParOf" srcId="{C23128EC-AB0B-42A0-B7BD-2A2196BF8FC8}" destId="{96EA6EE3-91A3-4899-81C2-C25F4C042611}" srcOrd="8" destOrd="0" presId="urn:microsoft.com/office/officeart/2005/8/layout/list1"/>
    <dgm:cxn modelId="{C488DF8A-EE70-46A0-A66C-2AECF00BDC55}" type="presParOf" srcId="{96EA6EE3-91A3-4899-81C2-C25F4C042611}" destId="{F809BB25-7F14-4437-AADD-8C961EEC4A00}" srcOrd="0" destOrd="0" presId="urn:microsoft.com/office/officeart/2005/8/layout/list1"/>
    <dgm:cxn modelId="{CAC037AF-9416-44B6-9B59-046DB1659E73}" type="presParOf" srcId="{96EA6EE3-91A3-4899-81C2-C25F4C042611}" destId="{680AD9AA-F196-4793-AB3C-79F15A912286}" srcOrd="1" destOrd="0" presId="urn:microsoft.com/office/officeart/2005/8/layout/list1"/>
    <dgm:cxn modelId="{0E3259C7-456D-4AA8-B42C-B78A341546AD}" type="presParOf" srcId="{C23128EC-AB0B-42A0-B7BD-2A2196BF8FC8}" destId="{A60E7A43-C166-4E14-ACA3-1A023C79A18D}" srcOrd="9" destOrd="0" presId="urn:microsoft.com/office/officeart/2005/8/layout/list1"/>
    <dgm:cxn modelId="{D81E7A14-BD9E-4A9A-8800-CBA922AD3FBC}" type="presParOf" srcId="{C23128EC-AB0B-42A0-B7BD-2A2196BF8FC8}" destId="{104D0D97-9FC1-4C97-B3AA-1A89CF53CCE9}" srcOrd="10" destOrd="0" presId="urn:microsoft.com/office/officeart/2005/8/layout/list1"/>
    <dgm:cxn modelId="{CCF2D701-7A86-46A4-A5DF-27CDFACFEE69}" type="presParOf" srcId="{C23128EC-AB0B-42A0-B7BD-2A2196BF8FC8}" destId="{684C1B96-C639-454A-9AB0-A36319B6D8CA}" srcOrd="11" destOrd="0" presId="urn:microsoft.com/office/officeart/2005/8/layout/list1"/>
    <dgm:cxn modelId="{837C6F9E-FB13-400D-B833-DDDDAF0720F6}" type="presParOf" srcId="{C23128EC-AB0B-42A0-B7BD-2A2196BF8FC8}" destId="{B2DEA3A3-D0AA-4CAC-BD23-1D36501E16C3}" srcOrd="12" destOrd="0" presId="urn:microsoft.com/office/officeart/2005/8/layout/list1"/>
    <dgm:cxn modelId="{AC915DE8-B042-42D1-A8B5-471271C4ACAC}" type="presParOf" srcId="{B2DEA3A3-D0AA-4CAC-BD23-1D36501E16C3}" destId="{1AB02919-64DE-4D2E-9386-5C8E312A6666}" srcOrd="0" destOrd="0" presId="urn:microsoft.com/office/officeart/2005/8/layout/list1"/>
    <dgm:cxn modelId="{25C6EE5F-9AF9-46B5-BDD7-030E82D07684}" type="presParOf" srcId="{B2DEA3A3-D0AA-4CAC-BD23-1D36501E16C3}" destId="{13B64BE4-5949-446C-B0E6-B53B6DE4CFB7}" srcOrd="1" destOrd="0" presId="urn:microsoft.com/office/officeart/2005/8/layout/list1"/>
    <dgm:cxn modelId="{2288895F-A8E4-4CA4-90EE-2DBDD0F9ECBA}" type="presParOf" srcId="{C23128EC-AB0B-42A0-B7BD-2A2196BF8FC8}" destId="{175A49A1-AB93-4ABB-A02E-DDC313B4D85B}" srcOrd="13" destOrd="0" presId="urn:microsoft.com/office/officeart/2005/8/layout/list1"/>
    <dgm:cxn modelId="{9E4846DD-4A9E-45C9-910B-A0E7B105AB7F}" type="presParOf" srcId="{C23128EC-AB0B-42A0-B7BD-2A2196BF8FC8}" destId="{7BE79CF2-EC63-40D5-AA2A-9C6B75FE601D}" srcOrd="14" destOrd="0" presId="urn:microsoft.com/office/officeart/2005/8/layout/list1"/>
    <dgm:cxn modelId="{C4F6B0D5-2689-4C32-8FB3-BB38D2B919D0}" type="presParOf" srcId="{C23128EC-AB0B-42A0-B7BD-2A2196BF8FC8}" destId="{1B502A55-DFD5-4F41-9241-E04C59B57A4A}" srcOrd="15" destOrd="0" presId="urn:microsoft.com/office/officeart/2005/8/layout/list1"/>
    <dgm:cxn modelId="{4F274EB0-9733-4FDE-B344-C948B0455FD8}" type="presParOf" srcId="{C23128EC-AB0B-42A0-B7BD-2A2196BF8FC8}" destId="{356A6998-1A72-4D7F-80C4-EBEBBE4E5D18}" srcOrd="16" destOrd="0" presId="urn:microsoft.com/office/officeart/2005/8/layout/list1"/>
    <dgm:cxn modelId="{C49A9ED7-813E-4771-9834-1D40081FD40D}" type="presParOf" srcId="{356A6998-1A72-4D7F-80C4-EBEBBE4E5D18}" destId="{6ECE6A32-123A-4201-AF78-DB234C49813A}" srcOrd="0" destOrd="0" presId="urn:microsoft.com/office/officeart/2005/8/layout/list1"/>
    <dgm:cxn modelId="{C7086E63-8166-42FC-8271-094EBC47BFDF}" type="presParOf" srcId="{356A6998-1A72-4D7F-80C4-EBEBBE4E5D18}" destId="{1A9C88FE-94B9-4D66-80C6-F85C055374BD}" srcOrd="1" destOrd="0" presId="urn:microsoft.com/office/officeart/2005/8/layout/list1"/>
    <dgm:cxn modelId="{33F9F2BA-4764-49AB-81C5-AA71ECE1D51E}" type="presParOf" srcId="{C23128EC-AB0B-42A0-B7BD-2A2196BF8FC8}" destId="{096E2ABD-4CAA-402C-9086-A304703EBA9E}" srcOrd="17" destOrd="0" presId="urn:microsoft.com/office/officeart/2005/8/layout/list1"/>
    <dgm:cxn modelId="{7BE194D9-B1A0-49C6-ACF8-37CE224E595E}" type="presParOf" srcId="{C23128EC-AB0B-42A0-B7BD-2A2196BF8FC8}" destId="{AB3B875F-B3C2-47E1-B5A7-95F7F204429A}" srcOrd="18" destOrd="0" presId="urn:microsoft.com/office/officeart/2005/8/layout/list1"/>
    <dgm:cxn modelId="{2E5386F4-7F37-47C3-9B9C-2B9DF0B50DE0}" type="presParOf" srcId="{C23128EC-AB0B-42A0-B7BD-2A2196BF8FC8}" destId="{275E72D2-EFB1-4A28-AE6D-D718B6543F18}" srcOrd="19" destOrd="0" presId="urn:microsoft.com/office/officeart/2005/8/layout/list1"/>
    <dgm:cxn modelId="{BE841503-C8AC-4FAA-B6EF-FF5CFCC695B0}" type="presParOf" srcId="{C23128EC-AB0B-42A0-B7BD-2A2196BF8FC8}" destId="{E1BB2023-EABA-4C58-BCBF-322E7530D131}" srcOrd="20" destOrd="0" presId="urn:microsoft.com/office/officeart/2005/8/layout/list1"/>
    <dgm:cxn modelId="{DAEB6B61-7494-43E0-A8C2-39F20817C160}" type="presParOf" srcId="{E1BB2023-EABA-4C58-BCBF-322E7530D131}" destId="{52404F93-E8DF-4A5E-AC2A-8640E000FBD8}" srcOrd="0" destOrd="0" presId="urn:microsoft.com/office/officeart/2005/8/layout/list1"/>
    <dgm:cxn modelId="{E4EFFBA9-0534-4870-BACD-68C57A30D24B}" type="presParOf" srcId="{E1BB2023-EABA-4C58-BCBF-322E7530D131}" destId="{CB58046E-BC51-456D-B111-D862D53D8B9E}" srcOrd="1" destOrd="0" presId="urn:microsoft.com/office/officeart/2005/8/layout/list1"/>
    <dgm:cxn modelId="{EF244C2F-7E7D-42B4-911B-8500F64A184F}" type="presParOf" srcId="{C23128EC-AB0B-42A0-B7BD-2A2196BF8FC8}" destId="{F50AB9FB-6BA1-4C14-9C63-0D283D937B4F}" srcOrd="21" destOrd="0" presId="urn:microsoft.com/office/officeart/2005/8/layout/list1"/>
    <dgm:cxn modelId="{01FF9C24-A444-451C-A936-069568A970CE}" type="presParOf" srcId="{C23128EC-AB0B-42A0-B7BD-2A2196BF8FC8}" destId="{ADBCB869-DBEA-4969-96C2-C6BF19C20B14}" srcOrd="22" destOrd="0" presId="urn:microsoft.com/office/officeart/2005/8/layout/list1"/>
    <dgm:cxn modelId="{C3702862-46D1-4F43-8671-0B1BC43884BC}" type="presParOf" srcId="{C23128EC-AB0B-42A0-B7BD-2A2196BF8FC8}" destId="{8DDAA32C-C79B-468C-91EC-71C2D5F1FFF9}" srcOrd="23" destOrd="0" presId="urn:microsoft.com/office/officeart/2005/8/layout/list1"/>
    <dgm:cxn modelId="{568CE62B-06F3-4900-9604-442C69A0F56C}" type="presParOf" srcId="{C23128EC-AB0B-42A0-B7BD-2A2196BF8FC8}" destId="{1200D6FF-EB85-4AF9-B66A-01AA2D38A263}" srcOrd="24" destOrd="0" presId="urn:microsoft.com/office/officeart/2005/8/layout/list1"/>
    <dgm:cxn modelId="{B8E861E9-2D93-4EC6-8F77-490F19AF1DAE}" type="presParOf" srcId="{1200D6FF-EB85-4AF9-B66A-01AA2D38A263}" destId="{74911D84-47F7-4C62-911B-06E56B99529B}" srcOrd="0" destOrd="0" presId="urn:microsoft.com/office/officeart/2005/8/layout/list1"/>
    <dgm:cxn modelId="{55D3C497-8D2C-4346-8447-155FA7155321}" type="presParOf" srcId="{1200D6FF-EB85-4AF9-B66A-01AA2D38A263}" destId="{2CB98C31-ABB4-4A44-BA53-3D4A69D853A5}" srcOrd="1" destOrd="0" presId="urn:microsoft.com/office/officeart/2005/8/layout/list1"/>
    <dgm:cxn modelId="{EEBA005A-0A8C-4062-A87D-9D0FBB775062}" type="presParOf" srcId="{C23128EC-AB0B-42A0-B7BD-2A2196BF8FC8}" destId="{85917F0D-5BEF-4B57-BC4B-D5DE98B3DAC7}" srcOrd="25" destOrd="0" presId="urn:microsoft.com/office/officeart/2005/8/layout/list1"/>
    <dgm:cxn modelId="{B557D0BC-2F69-4FBD-BE0E-01F29C67679E}" type="presParOf" srcId="{C23128EC-AB0B-42A0-B7BD-2A2196BF8FC8}" destId="{27506043-C893-4474-BCBD-DCC267088766}" srcOrd="26" destOrd="0" presId="urn:microsoft.com/office/officeart/2005/8/layout/list1"/>
    <dgm:cxn modelId="{7FCCE0BC-5B25-4FFA-9F0B-EEE1BF7440C2}" type="presParOf" srcId="{C23128EC-AB0B-42A0-B7BD-2A2196BF8FC8}" destId="{5EE66B56-C244-47F1-9ACD-7C767649D9FC}" srcOrd="27" destOrd="0" presId="urn:microsoft.com/office/officeart/2005/8/layout/list1"/>
    <dgm:cxn modelId="{22203225-F485-48B8-A728-EA81BD73FCC8}" type="presParOf" srcId="{C23128EC-AB0B-42A0-B7BD-2A2196BF8FC8}" destId="{D7CBC021-E21C-48E8-9658-CE6723BAF5B3}" srcOrd="28" destOrd="0" presId="urn:microsoft.com/office/officeart/2005/8/layout/list1"/>
    <dgm:cxn modelId="{56FB5DA8-526A-4EDF-93F2-EFC02420E32A}" type="presParOf" srcId="{D7CBC021-E21C-48E8-9658-CE6723BAF5B3}" destId="{29E557B8-F491-452B-9597-E5ECEF6EC5BA}" srcOrd="0" destOrd="0" presId="urn:microsoft.com/office/officeart/2005/8/layout/list1"/>
    <dgm:cxn modelId="{114FEE6D-BBD3-4C75-9DC2-502B7111CDAB}" type="presParOf" srcId="{D7CBC021-E21C-48E8-9658-CE6723BAF5B3}" destId="{6D48AB0F-8A98-46B6-B1F5-7CABBF163A92}" srcOrd="1" destOrd="0" presId="urn:microsoft.com/office/officeart/2005/8/layout/list1"/>
    <dgm:cxn modelId="{13ED7193-B3BA-4FDE-B712-39671E55C9AF}" type="presParOf" srcId="{C23128EC-AB0B-42A0-B7BD-2A2196BF8FC8}" destId="{81153AAB-105D-4D8F-AD98-AC804B20933B}" srcOrd="29" destOrd="0" presId="urn:microsoft.com/office/officeart/2005/8/layout/list1"/>
    <dgm:cxn modelId="{83D55D70-23F9-475D-840D-DAEC2851F63C}" type="presParOf" srcId="{C23128EC-AB0B-42A0-B7BD-2A2196BF8FC8}" destId="{F2DD0F51-3233-453A-998F-650B9A3EFD82}" srcOrd="30" destOrd="0" presId="urn:microsoft.com/office/officeart/2005/8/layout/list1"/>
    <dgm:cxn modelId="{26524B30-4D6D-4985-BD7C-705769FAE48B}" type="presParOf" srcId="{C23128EC-AB0B-42A0-B7BD-2A2196BF8FC8}" destId="{FB196ECE-9DEE-4115-AD16-E5420F7FFC02}" srcOrd="31" destOrd="0" presId="urn:microsoft.com/office/officeart/2005/8/layout/list1"/>
    <dgm:cxn modelId="{E8070EBF-A36B-45B3-A599-8D57A9DEA0DB}" type="presParOf" srcId="{C23128EC-AB0B-42A0-B7BD-2A2196BF8FC8}" destId="{F72DBCA6-92D8-4103-B452-348F6AF62DB3}" srcOrd="32" destOrd="0" presId="urn:microsoft.com/office/officeart/2005/8/layout/list1"/>
    <dgm:cxn modelId="{B9EA545E-ED7E-4879-9359-7022EA83F818}" type="presParOf" srcId="{F72DBCA6-92D8-4103-B452-348F6AF62DB3}" destId="{C82B2F19-FB14-4F53-B559-729F82E20805}" srcOrd="0" destOrd="0" presId="urn:microsoft.com/office/officeart/2005/8/layout/list1"/>
    <dgm:cxn modelId="{5E94AB83-EB70-4D2D-B650-2AC5C1B76AC1}" type="presParOf" srcId="{F72DBCA6-92D8-4103-B452-348F6AF62DB3}" destId="{CCB01B43-603D-45D3-924B-4C90CDCA3B85}" srcOrd="1" destOrd="0" presId="urn:microsoft.com/office/officeart/2005/8/layout/list1"/>
    <dgm:cxn modelId="{ED972DC8-E64C-461F-A7A3-0268BC91BDF9}" type="presParOf" srcId="{C23128EC-AB0B-42A0-B7BD-2A2196BF8FC8}" destId="{781BF8D4-5E7A-4C59-B1C9-730D0C0F2C7C}" srcOrd="33" destOrd="0" presId="urn:microsoft.com/office/officeart/2005/8/layout/list1"/>
    <dgm:cxn modelId="{B600A9EA-4942-43AB-8AB3-8E87E2E29153}" type="presParOf" srcId="{C23128EC-AB0B-42A0-B7BD-2A2196BF8FC8}" destId="{347CEABC-4D39-4B02-A828-C81D2FB41004}" srcOrd="34" destOrd="0" presId="urn:microsoft.com/office/officeart/2005/8/layout/lis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640BC73-EDFE-4878-9EBA-05C72CEC87A8}" type="doc">
      <dgm:prSet loTypeId="urn:microsoft.com/office/officeart/2005/8/layout/default" loCatId="list" qsTypeId="urn:microsoft.com/office/officeart/2005/8/quickstyle/simple1" qsCatId="simple" csTypeId="urn:microsoft.com/office/officeart/2005/8/colors/accent1_1" csCatId="accent1" phldr="1"/>
      <dgm:spPr/>
      <dgm:t>
        <a:bodyPr/>
        <a:lstStyle/>
        <a:p>
          <a:endParaRPr lang="ru-RU"/>
        </a:p>
      </dgm:t>
    </dgm:pt>
    <dgm:pt modelId="{C7575A8E-28FE-4CD8-92AC-5B4BF5F258BA}">
      <dgm:prSet/>
      <dgm:spPr/>
      <dgm:t>
        <a:bodyPr/>
        <a:lstStyle/>
        <a:p>
          <a:r>
            <a:rPr lang="ru-RU"/>
            <a:t>об'єкти  охорони і об'єкти природно-ландшафтного середовища</a:t>
          </a:r>
        </a:p>
      </dgm:t>
    </dgm:pt>
    <dgm:pt modelId="{4238DA2A-613C-492E-807D-2C7AFCB23BC0}" type="parTrans" cxnId="{C1883804-933A-4EA1-BC29-D3FDE6BC2BD4}">
      <dgm:prSet/>
      <dgm:spPr/>
      <dgm:t>
        <a:bodyPr/>
        <a:lstStyle/>
        <a:p>
          <a:endParaRPr lang="ru-RU"/>
        </a:p>
      </dgm:t>
    </dgm:pt>
    <dgm:pt modelId="{41D86B2E-31A7-40D4-8571-26AE1A7A8F31}" type="sibTrans" cxnId="{C1883804-933A-4EA1-BC29-D3FDE6BC2BD4}">
      <dgm:prSet/>
      <dgm:spPr/>
      <dgm:t>
        <a:bodyPr/>
        <a:lstStyle/>
        <a:p>
          <a:endParaRPr lang="ru-RU"/>
        </a:p>
      </dgm:t>
    </dgm:pt>
    <dgm:pt modelId="{D04B5938-8934-450F-A810-2000E99AB655}">
      <dgm:prSet/>
      <dgm:spPr/>
      <dgm:t>
        <a:bodyPr/>
        <a:lstStyle/>
        <a:p>
          <a:r>
            <a:rPr lang="ru-RU"/>
            <a:t>національні та природні парки</a:t>
          </a:r>
        </a:p>
      </dgm:t>
    </dgm:pt>
    <dgm:pt modelId="{ED5C16D7-1C4B-44A4-B8EE-4ABDB1A4B53D}" type="parTrans" cxnId="{5F10C79C-C4DC-461C-B23A-9BBCC6A443A7}">
      <dgm:prSet/>
      <dgm:spPr/>
      <dgm:t>
        <a:bodyPr/>
        <a:lstStyle/>
        <a:p>
          <a:endParaRPr lang="ru-RU"/>
        </a:p>
      </dgm:t>
    </dgm:pt>
    <dgm:pt modelId="{7501C40A-718C-447D-8A2B-C5C72EB997C6}" type="sibTrans" cxnId="{5F10C79C-C4DC-461C-B23A-9BBCC6A443A7}">
      <dgm:prSet/>
      <dgm:spPr/>
      <dgm:t>
        <a:bodyPr/>
        <a:lstStyle/>
        <a:p>
          <a:endParaRPr lang="ru-RU"/>
        </a:p>
      </dgm:t>
    </dgm:pt>
    <dgm:pt modelId="{C8FD13FE-0DF8-48C1-B809-736874F87115}">
      <dgm:prSet/>
      <dgm:spPr/>
      <dgm:t>
        <a:bodyPr/>
        <a:lstStyle/>
        <a:p>
          <a:r>
            <a:rPr lang="ru-RU"/>
            <a:t>природні заповідники</a:t>
          </a:r>
        </a:p>
      </dgm:t>
    </dgm:pt>
    <dgm:pt modelId="{76CD243B-A7E9-4F6C-A154-D9590DB48279}" type="parTrans" cxnId="{CF124C73-D282-4696-BC31-AD1DDFD7FE6F}">
      <dgm:prSet/>
      <dgm:spPr/>
      <dgm:t>
        <a:bodyPr/>
        <a:lstStyle/>
        <a:p>
          <a:endParaRPr lang="ru-RU"/>
        </a:p>
      </dgm:t>
    </dgm:pt>
    <dgm:pt modelId="{CDA752DD-B7B8-4A53-920C-E47A61A8BE80}" type="sibTrans" cxnId="{CF124C73-D282-4696-BC31-AD1DDFD7FE6F}">
      <dgm:prSet/>
      <dgm:spPr/>
      <dgm:t>
        <a:bodyPr/>
        <a:lstStyle/>
        <a:p>
          <a:endParaRPr lang="ru-RU"/>
        </a:p>
      </dgm:t>
    </dgm:pt>
    <dgm:pt modelId="{2790044A-9A1D-4B82-A218-9B92DFF9A539}">
      <dgm:prSet/>
      <dgm:spPr/>
      <dgm:t>
        <a:bodyPr/>
        <a:lstStyle/>
        <a:p>
          <a:r>
            <a:rPr lang="ru-RU"/>
            <a:t>дендрологічні та ботанічні сади</a:t>
          </a:r>
        </a:p>
      </dgm:t>
    </dgm:pt>
    <dgm:pt modelId="{9E3856A4-8E26-4CB1-877E-D4E6F5C0FCB2}" type="parTrans" cxnId="{17CBFF74-915F-469E-A959-B32D2ABB634D}">
      <dgm:prSet/>
      <dgm:spPr/>
      <dgm:t>
        <a:bodyPr/>
        <a:lstStyle/>
        <a:p>
          <a:endParaRPr lang="ru-RU"/>
        </a:p>
      </dgm:t>
    </dgm:pt>
    <dgm:pt modelId="{7346D168-C49E-41DD-83DE-186F30FB2492}" type="sibTrans" cxnId="{17CBFF74-915F-469E-A959-B32D2ABB634D}">
      <dgm:prSet/>
      <dgm:spPr/>
      <dgm:t>
        <a:bodyPr/>
        <a:lstStyle/>
        <a:p>
          <a:endParaRPr lang="ru-RU"/>
        </a:p>
      </dgm:t>
    </dgm:pt>
    <dgm:pt modelId="{B95CC224-5522-4628-A57D-74E18AE25AA3}">
      <dgm:prSet/>
      <dgm:spPr/>
      <dgm:t>
        <a:bodyPr/>
        <a:lstStyle/>
        <a:p>
          <a:r>
            <a:rPr lang="ru-RU"/>
            <a:t>палацово-паркові ансамблі.</a:t>
          </a:r>
        </a:p>
      </dgm:t>
    </dgm:pt>
    <dgm:pt modelId="{0B4095FC-E092-4341-BD1A-1C5592347C0B}" type="parTrans" cxnId="{0E095F1E-7B31-4C91-A705-4B8226391540}">
      <dgm:prSet/>
      <dgm:spPr/>
      <dgm:t>
        <a:bodyPr/>
        <a:lstStyle/>
        <a:p>
          <a:endParaRPr lang="ru-RU"/>
        </a:p>
      </dgm:t>
    </dgm:pt>
    <dgm:pt modelId="{BBA87AF9-77E0-4EBE-BC3D-314FC713C5B6}" type="sibTrans" cxnId="{0E095F1E-7B31-4C91-A705-4B8226391540}">
      <dgm:prSet/>
      <dgm:spPr/>
      <dgm:t>
        <a:bodyPr/>
        <a:lstStyle/>
        <a:p>
          <a:endParaRPr lang="ru-RU"/>
        </a:p>
      </dgm:t>
    </dgm:pt>
    <dgm:pt modelId="{C1DCDD76-7F0D-4505-BBD0-C911044CC413}">
      <dgm:prSet/>
      <dgm:spPr/>
      <dgm:t>
        <a:bodyPr/>
        <a:lstStyle/>
        <a:p>
          <a:r>
            <a:rPr lang="ru-RU"/>
            <a:t>палацово-паркові ансамблі</a:t>
          </a:r>
        </a:p>
      </dgm:t>
    </dgm:pt>
    <dgm:pt modelId="{A3B8D71A-3CA8-49CC-8DCE-C4352191BEB7}" type="parTrans" cxnId="{336614AA-FC38-430A-8393-25D909B6DB7A}">
      <dgm:prSet/>
      <dgm:spPr/>
      <dgm:t>
        <a:bodyPr/>
        <a:lstStyle/>
        <a:p>
          <a:endParaRPr lang="ru-RU"/>
        </a:p>
      </dgm:t>
    </dgm:pt>
    <dgm:pt modelId="{8F164728-9E7B-4131-BB79-702DB1EF75E5}" type="sibTrans" cxnId="{336614AA-FC38-430A-8393-25D909B6DB7A}">
      <dgm:prSet/>
      <dgm:spPr/>
      <dgm:t>
        <a:bodyPr/>
        <a:lstStyle/>
        <a:p>
          <a:endParaRPr lang="ru-RU"/>
        </a:p>
      </dgm:t>
    </dgm:pt>
    <dgm:pt modelId="{0C6F9767-F511-48FD-AC3F-F51D1C8BF2B4}" type="pres">
      <dgm:prSet presAssocID="{8640BC73-EDFE-4878-9EBA-05C72CEC87A8}" presName="diagram" presStyleCnt="0">
        <dgm:presLayoutVars>
          <dgm:dir/>
          <dgm:resizeHandles val="exact"/>
        </dgm:presLayoutVars>
      </dgm:prSet>
      <dgm:spPr/>
    </dgm:pt>
    <dgm:pt modelId="{5B8D8B79-7F75-4227-A60E-BF2FA164851B}" type="pres">
      <dgm:prSet presAssocID="{C7575A8E-28FE-4CD8-92AC-5B4BF5F258BA}" presName="node" presStyleLbl="node1" presStyleIdx="0" presStyleCnt="6">
        <dgm:presLayoutVars>
          <dgm:bulletEnabled val="1"/>
        </dgm:presLayoutVars>
      </dgm:prSet>
      <dgm:spPr/>
    </dgm:pt>
    <dgm:pt modelId="{3822D31C-E6A2-4D66-94EE-401086BE8867}" type="pres">
      <dgm:prSet presAssocID="{41D86B2E-31A7-40D4-8571-26AE1A7A8F31}" presName="sibTrans" presStyleCnt="0"/>
      <dgm:spPr/>
    </dgm:pt>
    <dgm:pt modelId="{98C35CE7-202F-4183-B37F-0164F3E582FE}" type="pres">
      <dgm:prSet presAssocID="{D04B5938-8934-450F-A810-2000E99AB655}" presName="node" presStyleLbl="node1" presStyleIdx="1" presStyleCnt="6">
        <dgm:presLayoutVars>
          <dgm:bulletEnabled val="1"/>
        </dgm:presLayoutVars>
      </dgm:prSet>
      <dgm:spPr/>
    </dgm:pt>
    <dgm:pt modelId="{16B3484C-194C-4B77-BFCE-E64E19E2D017}" type="pres">
      <dgm:prSet presAssocID="{7501C40A-718C-447D-8A2B-C5C72EB997C6}" presName="sibTrans" presStyleCnt="0"/>
      <dgm:spPr/>
    </dgm:pt>
    <dgm:pt modelId="{77FC364B-4BB1-49B1-BA56-6296D86C6A08}" type="pres">
      <dgm:prSet presAssocID="{C8FD13FE-0DF8-48C1-B809-736874F87115}" presName="node" presStyleLbl="node1" presStyleIdx="2" presStyleCnt="6">
        <dgm:presLayoutVars>
          <dgm:bulletEnabled val="1"/>
        </dgm:presLayoutVars>
      </dgm:prSet>
      <dgm:spPr/>
    </dgm:pt>
    <dgm:pt modelId="{CDE38291-A2CC-411F-9497-991CBCE8938A}" type="pres">
      <dgm:prSet presAssocID="{CDA752DD-B7B8-4A53-920C-E47A61A8BE80}" presName="sibTrans" presStyleCnt="0"/>
      <dgm:spPr/>
    </dgm:pt>
    <dgm:pt modelId="{C69252F8-EC05-4F1E-AAE0-98CAAA8587B1}" type="pres">
      <dgm:prSet presAssocID="{B95CC224-5522-4628-A57D-74E18AE25AA3}" presName="node" presStyleLbl="node1" presStyleIdx="3" presStyleCnt="6">
        <dgm:presLayoutVars>
          <dgm:bulletEnabled val="1"/>
        </dgm:presLayoutVars>
      </dgm:prSet>
      <dgm:spPr/>
    </dgm:pt>
    <dgm:pt modelId="{061DAB13-06F6-4B45-B7E3-D2CD7B56BBA1}" type="pres">
      <dgm:prSet presAssocID="{BBA87AF9-77E0-4EBE-BC3D-314FC713C5B6}" presName="sibTrans" presStyleCnt="0"/>
      <dgm:spPr/>
    </dgm:pt>
    <dgm:pt modelId="{F6897886-C9FC-436E-88BC-C8A19C751C3D}" type="pres">
      <dgm:prSet presAssocID="{2790044A-9A1D-4B82-A218-9B92DFF9A539}" presName="node" presStyleLbl="node1" presStyleIdx="4" presStyleCnt="6">
        <dgm:presLayoutVars>
          <dgm:bulletEnabled val="1"/>
        </dgm:presLayoutVars>
      </dgm:prSet>
      <dgm:spPr/>
    </dgm:pt>
    <dgm:pt modelId="{FDF1F314-2492-4AD2-B12A-CB464F40E9CD}" type="pres">
      <dgm:prSet presAssocID="{7346D168-C49E-41DD-83DE-186F30FB2492}" presName="sibTrans" presStyleCnt="0"/>
      <dgm:spPr/>
    </dgm:pt>
    <dgm:pt modelId="{43B5A295-8CED-4C91-9B05-79C3B7938395}" type="pres">
      <dgm:prSet presAssocID="{C1DCDD76-7F0D-4505-BBD0-C911044CC413}" presName="node" presStyleLbl="node1" presStyleIdx="5" presStyleCnt="6">
        <dgm:presLayoutVars>
          <dgm:bulletEnabled val="1"/>
        </dgm:presLayoutVars>
      </dgm:prSet>
      <dgm:spPr/>
    </dgm:pt>
  </dgm:ptLst>
  <dgm:cxnLst>
    <dgm:cxn modelId="{C1883804-933A-4EA1-BC29-D3FDE6BC2BD4}" srcId="{8640BC73-EDFE-4878-9EBA-05C72CEC87A8}" destId="{C7575A8E-28FE-4CD8-92AC-5B4BF5F258BA}" srcOrd="0" destOrd="0" parTransId="{4238DA2A-613C-492E-807D-2C7AFCB23BC0}" sibTransId="{41D86B2E-31A7-40D4-8571-26AE1A7A8F31}"/>
    <dgm:cxn modelId="{0E095F1E-7B31-4C91-A705-4B8226391540}" srcId="{8640BC73-EDFE-4878-9EBA-05C72CEC87A8}" destId="{B95CC224-5522-4628-A57D-74E18AE25AA3}" srcOrd="3" destOrd="0" parTransId="{0B4095FC-E092-4341-BD1A-1C5592347C0B}" sibTransId="{BBA87AF9-77E0-4EBE-BC3D-314FC713C5B6}"/>
    <dgm:cxn modelId="{5084F74F-B7C4-48C0-8DE6-5AC908A26F62}" type="presOf" srcId="{8640BC73-EDFE-4878-9EBA-05C72CEC87A8}" destId="{0C6F9767-F511-48FD-AC3F-F51D1C8BF2B4}" srcOrd="0" destOrd="0" presId="urn:microsoft.com/office/officeart/2005/8/layout/default"/>
    <dgm:cxn modelId="{CF124C73-D282-4696-BC31-AD1DDFD7FE6F}" srcId="{8640BC73-EDFE-4878-9EBA-05C72CEC87A8}" destId="{C8FD13FE-0DF8-48C1-B809-736874F87115}" srcOrd="2" destOrd="0" parTransId="{76CD243B-A7E9-4F6C-A154-D9590DB48279}" sibTransId="{CDA752DD-B7B8-4A53-920C-E47A61A8BE80}"/>
    <dgm:cxn modelId="{17CBFF74-915F-469E-A959-B32D2ABB634D}" srcId="{8640BC73-EDFE-4878-9EBA-05C72CEC87A8}" destId="{2790044A-9A1D-4B82-A218-9B92DFF9A539}" srcOrd="4" destOrd="0" parTransId="{9E3856A4-8E26-4CB1-877E-D4E6F5C0FCB2}" sibTransId="{7346D168-C49E-41DD-83DE-186F30FB2492}"/>
    <dgm:cxn modelId="{8AE74675-9FBE-47F6-B9D9-96D1963EC585}" type="presOf" srcId="{C1DCDD76-7F0D-4505-BBD0-C911044CC413}" destId="{43B5A295-8CED-4C91-9B05-79C3B7938395}" srcOrd="0" destOrd="0" presId="urn:microsoft.com/office/officeart/2005/8/layout/default"/>
    <dgm:cxn modelId="{CE0E6C91-155B-45D3-8D1E-4BD34D9890C2}" type="presOf" srcId="{B95CC224-5522-4628-A57D-74E18AE25AA3}" destId="{C69252F8-EC05-4F1E-AAE0-98CAAA8587B1}" srcOrd="0" destOrd="0" presId="urn:microsoft.com/office/officeart/2005/8/layout/default"/>
    <dgm:cxn modelId="{5F10C79C-C4DC-461C-B23A-9BBCC6A443A7}" srcId="{8640BC73-EDFE-4878-9EBA-05C72CEC87A8}" destId="{D04B5938-8934-450F-A810-2000E99AB655}" srcOrd="1" destOrd="0" parTransId="{ED5C16D7-1C4B-44A4-B8EE-4ABDB1A4B53D}" sibTransId="{7501C40A-718C-447D-8A2B-C5C72EB997C6}"/>
    <dgm:cxn modelId="{336614AA-FC38-430A-8393-25D909B6DB7A}" srcId="{8640BC73-EDFE-4878-9EBA-05C72CEC87A8}" destId="{C1DCDD76-7F0D-4505-BBD0-C911044CC413}" srcOrd="5" destOrd="0" parTransId="{A3B8D71A-3CA8-49CC-8DCE-C4352191BEB7}" sibTransId="{8F164728-9E7B-4131-BB79-702DB1EF75E5}"/>
    <dgm:cxn modelId="{456B49B4-DD7D-449E-A914-3EDE67D8DEB5}" type="presOf" srcId="{C8FD13FE-0DF8-48C1-B809-736874F87115}" destId="{77FC364B-4BB1-49B1-BA56-6296D86C6A08}" srcOrd="0" destOrd="0" presId="urn:microsoft.com/office/officeart/2005/8/layout/default"/>
    <dgm:cxn modelId="{4A66CDBF-E72F-4965-BE80-5AA5C8D8B702}" type="presOf" srcId="{2790044A-9A1D-4B82-A218-9B92DFF9A539}" destId="{F6897886-C9FC-436E-88BC-C8A19C751C3D}" srcOrd="0" destOrd="0" presId="urn:microsoft.com/office/officeart/2005/8/layout/default"/>
    <dgm:cxn modelId="{3C1EA7DC-F55B-484E-A259-20858F18EE86}" type="presOf" srcId="{D04B5938-8934-450F-A810-2000E99AB655}" destId="{98C35CE7-202F-4183-B37F-0164F3E582FE}" srcOrd="0" destOrd="0" presId="urn:microsoft.com/office/officeart/2005/8/layout/default"/>
    <dgm:cxn modelId="{8D92CBF8-A2D3-4866-934E-EC8D5BE5CAF4}" type="presOf" srcId="{C7575A8E-28FE-4CD8-92AC-5B4BF5F258BA}" destId="{5B8D8B79-7F75-4227-A60E-BF2FA164851B}" srcOrd="0" destOrd="0" presId="urn:microsoft.com/office/officeart/2005/8/layout/default"/>
    <dgm:cxn modelId="{54CED979-F0E6-4040-85B8-4950639A6D48}" type="presParOf" srcId="{0C6F9767-F511-48FD-AC3F-F51D1C8BF2B4}" destId="{5B8D8B79-7F75-4227-A60E-BF2FA164851B}" srcOrd="0" destOrd="0" presId="urn:microsoft.com/office/officeart/2005/8/layout/default"/>
    <dgm:cxn modelId="{8835BDEC-4FAA-4527-AAE0-2F2E3E978840}" type="presParOf" srcId="{0C6F9767-F511-48FD-AC3F-F51D1C8BF2B4}" destId="{3822D31C-E6A2-4D66-94EE-401086BE8867}" srcOrd="1" destOrd="0" presId="urn:microsoft.com/office/officeart/2005/8/layout/default"/>
    <dgm:cxn modelId="{05161010-BA66-4483-A522-49178E55942B}" type="presParOf" srcId="{0C6F9767-F511-48FD-AC3F-F51D1C8BF2B4}" destId="{98C35CE7-202F-4183-B37F-0164F3E582FE}" srcOrd="2" destOrd="0" presId="urn:microsoft.com/office/officeart/2005/8/layout/default"/>
    <dgm:cxn modelId="{E2138377-E7A7-4B40-89BB-848AD77ADDB5}" type="presParOf" srcId="{0C6F9767-F511-48FD-AC3F-F51D1C8BF2B4}" destId="{16B3484C-194C-4B77-BFCE-E64E19E2D017}" srcOrd="3" destOrd="0" presId="urn:microsoft.com/office/officeart/2005/8/layout/default"/>
    <dgm:cxn modelId="{2F1FC75A-2024-4E3C-92E1-EC2128BD8062}" type="presParOf" srcId="{0C6F9767-F511-48FD-AC3F-F51D1C8BF2B4}" destId="{77FC364B-4BB1-49B1-BA56-6296D86C6A08}" srcOrd="4" destOrd="0" presId="urn:microsoft.com/office/officeart/2005/8/layout/default"/>
    <dgm:cxn modelId="{94731744-DF5F-40A9-83CB-279D431D8CDE}" type="presParOf" srcId="{0C6F9767-F511-48FD-AC3F-F51D1C8BF2B4}" destId="{CDE38291-A2CC-411F-9497-991CBCE8938A}" srcOrd="5" destOrd="0" presId="urn:microsoft.com/office/officeart/2005/8/layout/default"/>
    <dgm:cxn modelId="{EE034C12-9D4F-4A99-AC0B-B0D5A214CA8D}" type="presParOf" srcId="{0C6F9767-F511-48FD-AC3F-F51D1C8BF2B4}" destId="{C69252F8-EC05-4F1E-AAE0-98CAAA8587B1}" srcOrd="6" destOrd="0" presId="urn:microsoft.com/office/officeart/2005/8/layout/default"/>
    <dgm:cxn modelId="{9A6170E6-DF57-4367-BDC3-B2AB737DFE73}" type="presParOf" srcId="{0C6F9767-F511-48FD-AC3F-F51D1C8BF2B4}" destId="{061DAB13-06F6-4B45-B7E3-D2CD7B56BBA1}" srcOrd="7" destOrd="0" presId="urn:microsoft.com/office/officeart/2005/8/layout/default"/>
    <dgm:cxn modelId="{34D7592C-7320-4CA8-AE1C-4E52B38F35A2}" type="presParOf" srcId="{0C6F9767-F511-48FD-AC3F-F51D1C8BF2B4}" destId="{F6897886-C9FC-436E-88BC-C8A19C751C3D}" srcOrd="8" destOrd="0" presId="urn:microsoft.com/office/officeart/2005/8/layout/default"/>
    <dgm:cxn modelId="{13DB25B8-0149-4D11-835C-8BBF1D9BC264}" type="presParOf" srcId="{0C6F9767-F511-48FD-AC3F-F51D1C8BF2B4}" destId="{FDF1F314-2492-4AD2-B12A-CB464F40E9CD}" srcOrd="9" destOrd="0" presId="urn:microsoft.com/office/officeart/2005/8/layout/default"/>
    <dgm:cxn modelId="{27AE82F5-6EF8-4A38-A4CE-54E51468E5C8}" type="presParOf" srcId="{0C6F9767-F511-48FD-AC3F-F51D1C8BF2B4}" destId="{43B5A295-8CED-4C91-9B05-79C3B7938395}" srcOrd="10" destOrd="0" presId="urn:microsoft.com/office/officeart/2005/8/layout/defaul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0CE4C53-E594-1A42-BBB0-ED986AC0610E}" type="doc">
      <dgm:prSet loTypeId="urn:microsoft.com/office/officeart/2005/8/layout/hierarchy2" loCatId="" qsTypeId="urn:microsoft.com/office/officeart/2005/8/quickstyle/simple1" qsCatId="simple" csTypeId="urn:microsoft.com/office/officeart/2005/8/colors/accent0_1" csCatId="mainScheme" phldr="1"/>
      <dgm:spPr/>
      <dgm:t>
        <a:bodyPr/>
        <a:lstStyle/>
        <a:p>
          <a:endParaRPr lang="ru-RU"/>
        </a:p>
      </dgm:t>
    </dgm:pt>
    <dgm:pt modelId="{D9FD8892-036D-DB48-8913-015DF0BDAC7B}">
      <dgm:prSet phldrT="[Текст]" custT="1"/>
      <dgm:spPr/>
      <dgm:t>
        <a:bodyPr/>
        <a:lstStyle/>
        <a:p>
          <a:pPr>
            <a:buFont typeface="Symbol" pitchFamily="2" charset="2"/>
            <a:buChar char=""/>
          </a:pPr>
          <a:r>
            <a:rPr lang="uk-UA" sz="1200">
              <a:latin typeface="Times New Roman" panose="02020603050405020304" pitchFamily="18" charset="0"/>
              <a:cs typeface="Times New Roman" panose="02020603050405020304" pitchFamily="18" charset="0"/>
            </a:rPr>
            <a:t>Міністерство культури та інформаційної політики України</a:t>
          </a:r>
          <a:endParaRPr lang="ru-RU" sz="1200">
            <a:latin typeface="Times New Roman" panose="02020603050405020304" pitchFamily="18" charset="0"/>
            <a:cs typeface="Times New Roman" panose="02020603050405020304" pitchFamily="18" charset="0"/>
          </a:endParaRPr>
        </a:p>
      </dgm:t>
    </dgm:pt>
    <dgm:pt modelId="{2E158C05-0C40-2243-9271-F60AE5D7FBDA}" type="parTrans" cxnId="{890CC1F0-D1EE-174B-979A-E4D24568FA11}">
      <dgm:prSet/>
      <dgm:spPr/>
      <dgm:t>
        <a:bodyPr/>
        <a:lstStyle/>
        <a:p>
          <a:endParaRPr lang="ru-RU" sz="1200">
            <a:latin typeface="Times New Roman" panose="02020603050405020304" pitchFamily="18" charset="0"/>
            <a:cs typeface="Times New Roman" panose="02020603050405020304" pitchFamily="18" charset="0"/>
          </a:endParaRPr>
        </a:p>
      </dgm:t>
    </dgm:pt>
    <dgm:pt modelId="{62BD9D9A-3734-244B-9BDF-1B14471C273E}" type="sibTrans" cxnId="{890CC1F0-D1EE-174B-979A-E4D24568FA11}">
      <dgm:prSet/>
      <dgm:spPr/>
      <dgm:t>
        <a:bodyPr/>
        <a:lstStyle/>
        <a:p>
          <a:endParaRPr lang="ru-RU" sz="1200">
            <a:latin typeface="Times New Roman" panose="02020603050405020304" pitchFamily="18" charset="0"/>
            <a:cs typeface="Times New Roman" panose="02020603050405020304" pitchFamily="18" charset="0"/>
          </a:endParaRPr>
        </a:p>
      </dgm:t>
    </dgm:pt>
    <dgm:pt modelId="{77A67D51-58A9-B244-9002-C1143EC02327}">
      <dgm:prSet custT="1"/>
      <dgm:spPr/>
      <dgm:t>
        <a:bodyPr/>
        <a:lstStyle/>
        <a:p>
          <a:pPr>
            <a:buFont typeface="Courier New" panose="02070309020205020404" pitchFamily="49" charset="0"/>
            <a:buChar char="o"/>
          </a:pPr>
          <a:r>
            <a:rPr lang="uk-UA" sz="1200">
              <a:latin typeface="Times New Roman" panose="02020603050405020304" pitchFamily="18" charset="0"/>
              <a:cs typeface="Times New Roman" panose="02020603050405020304" pitchFamily="18" charset="0"/>
            </a:rPr>
            <a:t>Адміністрація заповідника</a:t>
          </a:r>
          <a:endParaRPr lang="x-none" sz="1200">
            <a:latin typeface="Times New Roman" panose="02020603050405020304" pitchFamily="18" charset="0"/>
            <a:cs typeface="Times New Roman" panose="02020603050405020304" pitchFamily="18" charset="0"/>
          </a:endParaRPr>
        </a:p>
      </dgm:t>
    </dgm:pt>
    <dgm:pt modelId="{6227BB19-606C-2949-BD59-01D692F2E84E}" type="parTrans" cxnId="{3EE7D5DA-716C-9243-9524-56C1A59AACB1}">
      <dgm:prSet custT="1"/>
      <dgm:spPr/>
      <dgm:t>
        <a:bodyPr/>
        <a:lstStyle/>
        <a:p>
          <a:endParaRPr lang="ru-RU" sz="1200">
            <a:latin typeface="Times New Roman" panose="02020603050405020304" pitchFamily="18" charset="0"/>
            <a:cs typeface="Times New Roman" panose="02020603050405020304" pitchFamily="18" charset="0"/>
          </a:endParaRPr>
        </a:p>
      </dgm:t>
    </dgm:pt>
    <dgm:pt modelId="{E949806B-A814-CB43-928B-726E965BBC70}" type="sibTrans" cxnId="{3EE7D5DA-716C-9243-9524-56C1A59AACB1}">
      <dgm:prSet/>
      <dgm:spPr/>
      <dgm:t>
        <a:bodyPr/>
        <a:lstStyle/>
        <a:p>
          <a:endParaRPr lang="ru-RU" sz="1200">
            <a:latin typeface="Times New Roman" panose="02020603050405020304" pitchFamily="18" charset="0"/>
            <a:cs typeface="Times New Roman" panose="02020603050405020304" pitchFamily="18" charset="0"/>
          </a:endParaRPr>
        </a:p>
      </dgm:t>
    </dgm:pt>
    <dgm:pt modelId="{232216ED-2FDA-7E4E-BAE2-7F278476037B}">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Відділ охорони культурної спадщини</a:t>
          </a:r>
          <a:endParaRPr lang="x-none" sz="1200">
            <a:latin typeface="Times New Roman" panose="02020603050405020304" pitchFamily="18" charset="0"/>
            <a:cs typeface="Times New Roman" panose="02020603050405020304" pitchFamily="18" charset="0"/>
          </a:endParaRPr>
        </a:p>
      </dgm:t>
    </dgm:pt>
    <dgm:pt modelId="{14286AD1-A595-0E4A-9E7A-AFF829548BFA}" type="parTrans" cxnId="{6099AE74-8686-C54D-B7F0-5FE3344FDA9B}">
      <dgm:prSet custT="1"/>
      <dgm:spPr/>
      <dgm:t>
        <a:bodyPr/>
        <a:lstStyle/>
        <a:p>
          <a:endParaRPr lang="ru-RU" sz="1200">
            <a:latin typeface="Times New Roman" panose="02020603050405020304" pitchFamily="18" charset="0"/>
            <a:cs typeface="Times New Roman" panose="02020603050405020304" pitchFamily="18" charset="0"/>
          </a:endParaRPr>
        </a:p>
      </dgm:t>
    </dgm:pt>
    <dgm:pt modelId="{356415F1-8CEF-2840-B395-059E9187334E}" type="sibTrans" cxnId="{6099AE74-8686-C54D-B7F0-5FE3344FDA9B}">
      <dgm:prSet/>
      <dgm:spPr/>
      <dgm:t>
        <a:bodyPr/>
        <a:lstStyle/>
        <a:p>
          <a:endParaRPr lang="ru-RU" sz="1200">
            <a:latin typeface="Times New Roman" panose="02020603050405020304" pitchFamily="18" charset="0"/>
            <a:cs typeface="Times New Roman" panose="02020603050405020304" pitchFamily="18" charset="0"/>
          </a:endParaRPr>
        </a:p>
      </dgm:t>
    </dgm:pt>
    <dgm:pt modelId="{D7C443CC-DE0A-154A-BF0A-53B4675FE38A}">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Відділ археології та відтворення історичних ландшафтів</a:t>
          </a:r>
          <a:endParaRPr lang="x-none" sz="1200">
            <a:latin typeface="Times New Roman" panose="02020603050405020304" pitchFamily="18" charset="0"/>
            <a:cs typeface="Times New Roman" panose="02020603050405020304" pitchFamily="18" charset="0"/>
          </a:endParaRPr>
        </a:p>
      </dgm:t>
    </dgm:pt>
    <dgm:pt modelId="{05C76A43-9811-B543-9434-85BF81F6C7B9}" type="parTrans" cxnId="{09256F22-DF4F-C84B-8F57-497D5E235EE0}">
      <dgm:prSet custT="1"/>
      <dgm:spPr/>
      <dgm:t>
        <a:bodyPr/>
        <a:lstStyle/>
        <a:p>
          <a:endParaRPr lang="ru-RU" sz="1200">
            <a:latin typeface="Times New Roman" panose="02020603050405020304" pitchFamily="18" charset="0"/>
            <a:cs typeface="Times New Roman" panose="02020603050405020304" pitchFamily="18" charset="0"/>
          </a:endParaRPr>
        </a:p>
      </dgm:t>
    </dgm:pt>
    <dgm:pt modelId="{ACFC3F23-F694-494A-BC02-B7EFA4680D8C}" type="sibTrans" cxnId="{09256F22-DF4F-C84B-8F57-497D5E235EE0}">
      <dgm:prSet/>
      <dgm:spPr/>
      <dgm:t>
        <a:bodyPr/>
        <a:lstStyle/>
        <a:p>
          <a:endParaRPr lang="ru-RU" sz="1200">
            <a:latin typeface="Times New Roman" panose="02020603050405020304" pitchFamily="18" charset="0"/>
            <a:cs typeface="Times New Roman" panose="02020603050405020304" pitchFamily="18" charset="0"/>
          </a:endParaRPr>
        </a:p>
      </dgm:t>
    </dgm:pt>
    <dgm:pt modelId="{B6332FF9-B4FF-DA47-844E-0D9FC65094A6}">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Сектор фондів</a:t>
          </a:r>
          <a:endParaRPr lang="x-none" sz="1200">
            <a:latin typeface="Times New Roman" panose="02020603050405020304" pitchFamily="18" charset="0"/>
            <a:cs typeface="Times New Roman" panose="02020603050405020304" pitchFamily="18" charset="0"/>
          </a:endParaRPr>
        </a:p>
      </dgm:t>
    </dgm:pt>
    <dgm:pt modelId="{BD18FFBE-45EB-624B-BE77-AF5A605390E4}" type="parTrans" cxnId="{DA20FE13-E3D6-B140-B5DD-A8920DC2256D}">
      <dgm:prSet custT="1"/>
      <dgm:spPr/>
      <dgm:t>
        <a:bodyPr/>
        <a:lstStyle/>
        <a:p>
          <a:endParaRPr lang="ru-RU" sz="1200">
            <a:latin typeface="Times New Roman" panose="02020603050405020304" pitchFamily="18" charset="0"/>
            <a:cs typeface="Times New Roman" panose="02020603050405020304" pitchFamily="18" charset="0"/>
          </a:endParaRPr>
        </a:p>
      </dgm:t>
    </dgm:pt>
    <dgm:pt modelId="{BEAA541F-A524-134A-BFC4-E06D83C2D34C}" type="sibTrans" cxnId="{DA20FE13-E3D6-B140-B5DD-A8920DC2256D}">
      <dgm:prSet/>
      <dgm:spPr/>
      <dgm:t>
        <a:bodyPr/>
        <a:lstStyle/>
        <a:p>
          <a:endParaRPr lang="ru-RU" sz="1200">
            <a:latin typeface="Times New Roman" panose="02020603050405020304" pitchFamily="18" charset="0"/>
            <a:cs typeface="Times New Roman" panose="02020603050405020304" pitchFamily="18" charset="0"/>
          </a:endParaRPr>
        </a:p>
      </dgm:t>
    </dgm:pt>
    <dgm:pt modelId="{21E9177C-6E73-0346-AD21-C581F67377AB}">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Науково-дослідний відділ</a:t>
          </a:r>
          <a:endParaRPr lang="x-none" sz="1200">
            <a:latin typeface="Times New Roman" panose="02020603050405020304" pitchFamily="18" charset="0"/>
            <a:cs typeface="Times New Roman" panose="02020603050405020304" pitchFamily="18" charset="0"/>
          </a:endParaRPr>
        </a:p>
      </dgm:t>
    </dgm:pt>
    <dgm:pt modelId="{AA624ECA-1763-E349-821F-463A6C74A2FE}" type="parTrans" cxnId="{2EF24415-CB61-3F44-A23B-845D4FFA5D1B}">
      <dgm:prSet custT="1"/>
      <dgm:spPr/>
      <dgm:t>
        <a:bodyPr/>
        <a:lstStyle/>
        <a:p>
          <a:endParaRPr lang="ru-RU" sz="1200">
            <a:latin typeface="Times New Roman" panose="02020603050405020304" pitchFamily="18" charset="0"/>
            <a:cs typeface="Times New Roman" panose="02020603050405020304" pitchFamily="18" charset="0"/>
          </a:endParaRPr>
        </a:p>
      </dgm:t>
    </dgm:pt>
    <dgm:pt modelId="{713024F2-EF40-B340-BC12-4D14A26CF91D}" type="sibTrans" cxnId="{2EF24415-CB61-3F44-A23B-845D4FFA5D1B}">
      <dgm:prSet/>
      <dgm:spPr/>
      <dgm:t>
        <a:bodyPr/>
        <a:lstStyle/>
        <a:p>
          <a:endParaRPr lang="ru-RU" sz="1200">
            <a:latin typeface="Times New Roman" panose="02020603050405020304" pitchFamily="18" charset="0"/>
            <a:cs typeface="Times New Roman" panose="02020603050405020304" pitchFamily="18" charset="0"/>
          </a:endParaRPr>
        </a:p>
      </dgm:t>
    </dgm:pt>
    <dgm:pt modelId="{BC0BC31C-6A4C-844A-9684-4F044B119056}">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Науково-освітній відділ</a:t>
          </a:r>
          <a:endParaRPr lang="x-none" sz="1200">
            <a:latin typeface="Times New Roman" panose="02020603050405020304" pitchFamily="18" charset="0"/>
            <a:cs typeface="Times New Roman" panose="02020603050405020304" pitchFamily="18" charset="0"/>
          </a:endParaRPr>
        </a:p>
      </dgm:t>
    </dgm:pt>
    <dgm:pt modelId="{83BE98E8-B27D-3F47-8AE2-294E1E35F010}" type="parTrans" cxnId="{2ABE728E-9ABF-144E-B942-AF81E72FA81F}">
      <dgm:prSet custT="1"/>
      <dgm:spPr/>
      <dgm:t>
        <a:bodyPr/>
        <a:lstStyle/>
        <a:p>
          <a:endParaRPr lang="ru-RU" sz="1200">
            <a:latin typeface="Times New Roman" panose="02020603050405020304" pitchFamily="18" charset="0"/>
            <a:cs typeface="Times New Roman" panose="02020603050405020304" pitchFamily="18" charset="0"/>
          </a:endParaRPr>
        </a:p>
      </dgm:t>
    </dgm:pt>
    <dgm:pt modelId="{DEA2B78E-CE5A-3B49-9400-4A4543B567E6}" type="sibTrans" cxnId="{2ABE728E-9ABF-144E-B942-AF81E72FA81F}">
      <dgm:prSet/>
      <dgm:spPr/>
      <dgm:t>
        <a:bodyPr/>
        <a:lstStyle/>
        <a:p>
          <a:endParaRPr lang="ru-RU" sz="1200">
            <a:latin typeface="Times New Roman" panose="02020603050405020304" pitchFamily="18" charset="0"/>
            <a:cs typeface="Times New Roman" panose="02020603050405020304" pitchFamily="18" charset="0"/>
          </a:endParaRPr>
        </a:p>
      </dgm:t>
    </dgm:pt>
    <dgm:pt modelId="{D161A4D6-4BFA-EF4F-BA34-0DECF31B5532}">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Інформаційно-видавничий сектор</a:t>
          </a:r>
          <a:endParaRPr lang="x-none" sz="1200">
            <a:latin typeface="Times New Roman" panose="02020603050405020304" pitchFamily="18" charset="0"/>
            <a:cs typeface="Times New Roman" panose="02020603050405020304" pitchFamily="18" charset="0"/>
          </a:endParaRPr>
        </a:p>
      </dgm:t>
    </dgm:pt>
    <dgm:pt modelId="{F6A1A551-681F-954A-B0E6-4C12B76E6334}" type="parTrans" cxnId="{85C06D66-0951-F646-BAD2-F3882632163B}">
      <dgm:prSet custT="1"/>
      <dgm:spPr/>
      <dgm:t>
        <a:bodyPr/>
        <a:lstStyle/>
        <a:p>
          <a:endParaRPr lang="ru-RU" sz="1200">
            <a:latin typeface="Times New Roman" panose="02020603050405020304" pitchFamily="18" charset="0"/>
            <a:cs typeface="Times New Roman" panose="02020603050405020304" pitchFamily="18" charset="0"/>
          </a:endParaRPr>
        </a:p>
      </dgm:t>
    </dgm:pt>
    <dgm:pt modelId="{EB524946-6D4F-A64E-A665-23FE908FF6BB}" type="sibTrans" cxnId="{85C06D66-0951-F646-BAD2-F3882632163B}">
      <dgm:prSet/>
      <dgm:spPr/>
      <dgm:t>
        <a:bodyPr/>
        <a:lstStyle/>
        <a:p>
          <a:endParaRPr lang="ru-RU" sz="1200">
            <a:latin typeface="Times New Roman" panose="02020603050405020304" pitchFamily="18" charset="0"/>
            <a:cs typeface="Times New Roman" panose="02020603050405020304" pitchFamily="18" charset="0"/>
          </a:endParaRPr>
        </a:p>
      </dgm:t>
    </dgm:pt>
    <dgm:pt modelId="{B11F9002-DED0-1B42-9A82-5C90DC724BCF}">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Відділ «Музей Історії Галича»</a:t>
          </a:r>
          <a:endParaRPr lang="x-none" sz="1200">
            <a:latin typeface="Times New Roman" panose="02020603050405020304" pitchFamily="18" charset="0"/>
            <a:cs typeface="Times New Roman" panose="02020603050405020304" pitchFamily="18" charset="0"/>
          </a:endParaRPr>
        </a:p>
      </dgm:t>
    </dgm:pt>
    <dgm:pt modelId="{63C794DA-AAF9-A34B-8EEA-6C47C40022F6}" type="parTrans" cxnId="{B9DDF13F-3F55-7445-9A25-1285497668B5}">
      <dgm:prSet custT="1"/>
      <dgm:spPr/>
      <dgm:t>
        <a:bodyPr/>
        <a:lstStyle/>
        <a:p>
          <a:endParaRPr lang="ru-RU" sz="1200">
            <a:latin typeface="Times New Roman" panose="02020603050405020304" pitchFamily="18" charset="0"/>
            <a:cs typeface="Times New Roman" panose="02020603050405020304" pitchFamily="18" charset="0"/>
          </a:endParaRPr>
        </a:p>
      </dgm:t>
    </dgm:pt>
    <dgm:pt modelId="{7A28F728-71E2-8E4D-A843-62642E00A541}" type="sibTrans" cxnId="{B9DDF13F-3F55-7445-9A25-1285497668B5}">
      <dgm:prSet/>
      <dgm:spPr/>
      <dgm:t>
        <a:bodyPr/>
        <a:lstStyle/>
        <a:p>
          <a:endParaRPr lang="ru-RU" sz="1200">
            <a:latin typeface="Times New Roman" panose="02020603050405020304" pitchFamily="18" charset="0"/>
            <a:cs typeface="Times New Roman" panose="02020603050405020304" pitchFamily="18" charset="0"/>
          </a:endParaRPr>
        </a:p>
      </dgm:t>
    </dgm:pt>
    <dgm:pt modelId="{50125331-3D9B-E84B-8208-E5FF74CF0D8C}">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Відділ «Музей етнографії»</a:t>
          </a:r>
          <a:endParaRPr lang="x-none" sz="1200">
            <a:latin typeface="Times New Roman" panose="02020603050405020304" pitchFamily="18" charset="0"/>
            <a:cs typeface="Times New Roman" panose="02020603050405020304" pitchFamily="18" charset="0"/>
          </a:endParaRPr>
        </a:p>
      </dgm:t>
    </dgm:pt>
    <dgm:pt modelId="{E96F138C-1AFC-2F4D-B593-2204BBBDF62A}" type="parTrans" cxnId="{2EC00C28-16AD-A443-AFC9-CD4D1268DD4A}">
      <dgm:prSet custT="1"/>
      <dgm:spPr/>
      <dgm:t>
        <a:bodyPr/>
        <a:lstStyle/>
        <a:p>
          <a:endParaRPr lang="ru-RU" sz="1200">
            <a:latin typeface="Times New Roman" panose="02020603050405020304" pitchFamily="18" charset="0"/>
            <a:cs typeface="Times New Roman" panose="02020603050405020304" pitchFamily="18" charset="0"/>
          </a:endParaRPr>
        </a:p>
      </dgm:t>
    </dgm:pt>
    <dgm:pt modelId="{49FE1C96-9ACA-2E45-9571-D15A869548F3}" type="sibTrans" cxnId="{2EC00C28-16AD-A443-AFC9-CD4D1268DD4A}">
      <dgm:prSet/>
      <dgm:spPr/>
      <dgm:t>
        <a:bodyPr/>
        <a:lstStyle/>
        <a:p>
          <a:endParaRPr lang="ru-RU" sz="1200">
            <a:latin typeface="Times New Roman" panose="02020603050405020304" pitchFamily="18" charset="0"/>
            <a:cs typeface="Times New Roman" panose="02020603050405020304" pitchFamily="18" charset="0"/>
          </a:endParaRPr>
        </a:p>
      </dgm:t>
    </dgm:pt>
    <dgm:pt modelId="{F9A6DC07-C8F2-8D4B-8BA6-54294E042E90}">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Відділ «Музей караїмської історії та культури»</a:t>
          </a:r>
          <a:endParaRPr lang="x-none" sz="1200">
            <a:latin typeface="Times New Roman" panose="02020603050405020304" pitchFamily="18" charset="0"/>
            <a:cs typeface="Times New Roman" panose="02020603050405020304" pitchFamily="18" charset="0"/>
          </a:endParaRPr>
        </a:p>
      </dgm:t>
    </dgm:pt>
    <dgm:pt modelId="{55ECA9EE-81E6-6344-ABE4-853B924FC7F9}" type="parTrans" cxnId="{BE395367-E63A-104C-B97F-8F973A77B7AC}">
      <dgm:prSet custT="1"/>
      <dgm:spPr/>
      <dgm:t>
        <a:bodyPr/>
        <a:lstStyle/>
        <a:p>
          <a:endParaRPr lang="ru-RU" sz="1200">
            <a:latin typeface="Times New Roman" panose="02020603050405020304" pitchFamily="18" charset="0"/>
            <a:cs typeface="Times New Roman" panose="02020603050405020304" pitchFamily="18" charset="0"/>
          </a:endParaRPr>
        </a:p>
      </dgm:t>
    </dgm:pt>
    <dgm:pt modelId="{AF7C6361-DD4A-674F-847D-A5C66C9878BE}" type="sibTrans" cxnId="{BE395367-E63A-104C-B97F-8F973A77B7AC}">
      <dgm:prSet/>
      <dgm:spPr/>
      <dgm:t>
        <a:bodyPr/>
        <a:lstStyle/>
        <a:p>
          <a:endParaRPr lang="ru-RU" sz="1200">
            <a:latin typeface="Times New Roman" panose="02020603050405020304" pitchFamily="18" charset="0"/>
            <a:cs typeface="Times New Roman" panose="02020603050405020304" pitchFamily="18" charset="0"/>
          </a:endParaRPr>
        </a:p>
      </dgm:t>
    </dgm:pt>
    <dgm:pt modelId="{BCD410F2-14F1-1B49-BB4A-7E1E84D09C6C}">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Фінансово-економічний сектор</a:t>
          </a:r>
          <a:endParaRPr lang="x-none" sz="1200">
            <a:latin typeface="Times New Roman" panose="02020603050405020304" pitchFamily="18" charset="0"/>
            <a:cs typeface="Times New Roman" panose="02020603050405020304" pitchFamily="18" charset="0"/>
          </a:endParaRPr>
        </a:p>
      </dgm:t>
    </dgm:pt>
    <dgm:pt modelId="{5191A807-AB26-7D4A-9E88-B53A23FF62B0}" type="parTrans" cxnId="{4E85DDA8-CC56-804D-897E-3233F89D6149}">
      <dgm:prSet custT="1"/>
      <dgm:spPr/>
      <dgm:t>
        <a:bodyPr/>
        <a:lstStyle/>
        <a:p>
          <a:endParaRPr lang="ru-RU" sz="1200">
            <a:latin typeface="Times New Roman" panose="02020603050405020304" pitchFamily="18" charset="0"/>
            <a:cs typeface="Times New Roman" panose="02020603050405020304" pitchFamily="18" charset="0"/>
          </a:endParaRPr>
        </a:p>
      </dgm:t>
    </dgm:pt>
    <dgm:pt modelId="{9AFC5066-DA83-1B43-836C-271821A23061}" type="sibTrans" cxnId="{4E85DDA8-CC56-804D-897E-3233F89D6149}">
      <dgm:prSet/>
      <dgm:spPr/>
      <dgm:t>
        <a:bodyPr/>
        <a:lstStyle/>
        <a:p>
          <a:endParaRPr lang="ru-RU" sz="1200">
            <a:latin typeface="Times New Roman" panose="02020603050405020304" pitchFamily="18" charset="0"/>
            <a:cs typeface="Times New Roman" panose="02020603050405020304" pitchFamily="18" charset="0"/>
          </a:endParaRPr>
        </a:p>
      </dgm:t>
    </dgm:pt>
    <dgm:pt modelId="{FB70E5D1-CE3F-5145-A5DB-A7555B7081D1}">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Інженерно-технічний сектор</a:t>
          </a:r>
          <a:endParaRPr lang="x-none" sz="1200">
            <a:latin typeface="Times New Roman" panose="02020603050405020304" pitchFamily="18" charset="0"/>
            <a:cs typeface="Times New Roman" panose="02020603050405020304" pitchFamily="18" charset="0"/>
          </a:endParaRPr>
        </a:p>
      </dgm:t>
    </dgm:pt>
    <dgm:pt modelId="{69147971-AD61-D047-9F2A-F488E6F70755}" type="parTrans" cxnId="{76BE5D0D-4675-3645-9D09-2DF2E47AF369}">
      <dgm:prSet custT="1"/>
      <dgm:spPr/>
      <dgm:t>
        <a:bodyPr/>
        <a:lstStyle/>
        <a:p>
          <a:endParaRPr lang="ru-RU" sz="1200">
            <a:latin typeface="Times New Roman" panose="02020603050405020304" pitchFamily="18" charset="0"/>
            <a:cs typeface="Times New Roman" panose="02020603050405020304" pitchFamily="18" charset="0"/>
          </a:endParaRPr>
        </a:p>
      </dgm:t>
    </dgm:pt>
    <dgm:pt modelId="{262AE76F-5F3D-B946-AECB-502C2CB375B7}" type="sibTrans" cxnId="{76BE5D0D-4675-3645-9D09-2DF2E47AF369}">
      <dgm:prSet/>
      <dgm:spPr/>
      <dgm:t>
        <a:bodyPr/>
        <a:lstStyle/>
        <a:p>
          <a:endParaRPr lang="ru-RU" sz="1200">
            <a:latin typeface="Times New Roman" panose="02020603050405020304" pitchFamily="18" charset="0"/>
            <a:cs typeface="Times New Roman" panose="02020603050405020304" pitchFamily="18" charset="0"/>
          </a:endParaRPr>
        </a:p>
      </dgm:t>
    </dgm:pt>
    <dgm:pt modelId="{B24FF20A-E1BB-564D-9DE9-6352699FAFFB}">
      <dgm:prSet custT="1"/>
      <dgm:spPr/>
      <dgm:t>
        <a:bodyPr/>
        <a:lstStyle/>
        <a:p>
          <a:pPr>
            <a:buFont typeface="Wingdings" pitchFamily="2" charset="2"/>
            <a:buChar char=""/>
          </a:pPr>
          <a:r>
            <a:rPr lang="uk-UA" sz="1200">
              <a:latin typeface="Times New Roman" panose="02020603050405020304" pitchFamily="18" charset="0"/>
              <a:cs typeface="Times New Roman" panose="02020603050405020304" pitchFamily="18" charset="0"/>
            </a:rPr>
            <a:t>Господарський відділ</a:t>
          </a:r>
          <a:endParaRPr lang="x-none" sz="1200">
            <a:latin typeface="Times New Roman" panose="02020603050405020304" pitchFamily="18" charset="0"/>
            <a:cs typeface="Times New Roman" panose="02020603050405020304" pitchFamily="18" charset="0"/>
          </a:endParaRPr>
        </a:p>
      </dgm:t>
    </dgm:pt>
    <dgm:pt modelId="{E3E56CCF-AC2B-2B45-A265-7153C6CE8BAC}" type="parTrans" cxnId="{2FF43FF7-A111-3F46-8348-E54C26FA91EF}">
      <dgm:prSet custT="1"/>
      <dgm:spPr/>
      <dgm:t>
        <a:bodyPr/>
        <a:lstStyle/>
        <a:p>
          <a:endParaRPr lang="ru-RU" sz="1200">
            <a:latin typeface="Times New Roman" panose="02020603050405020304" pitchFamily="18" charset="0"/>
            <a:cs typeface="Times New Roman" panose="02020603050405020304" pitchFamily="18" charset="0"/>
          </a:endParaRPr>
        </a:p>
      </dgm:t>
    </dgm:pt>
    <dgm:pt modelId="{9286EEA8-8B30-4548-8BEC-F6F1F5DC1055}" type="sibTrans" cxnId="{2FF43FF7-A111-3F46-8348-E54C26FA91EF}">
      <dgm:prSet/>
      <dgm:spPr/>
      <dgm:t>
        <a:bodyPr/>
        <a:lstStyle/>
        <a:p>
          <a:endParaRPr lang="ru-RU" sz="1200">
            <a:latin typeface="Times New Roman" panose="02020603050405020304" pitchFamily="18" charset="0"/>
            <a:cs typeface="Times New Roman" panose="02020603050405020304" pitchFamily="18" charset="0"/>
          </a:endParaRPr>
        </a:p>
      </dgm:t>
    </dgm:pt>
    <dgm:pt modelId="{1D313590-EBD1-7A48-B791-CC0D18672627}" type="pres">
      <dgm:prSet presAssocID="{10CE4C53-E594-1A42-BBB0-ED986AC0610E}" presName="diagram" presStyleCnt="0">
        <dgm:presLayoutVars>
          <dgm:chPref val="1"/>
          <dgm:dir/>
          <dgm:animOne val="branch"/>
          <dgm:animLvl val="lvl"/>
          <dgm:resizeHandles val="exact"/>
        </dgm:presLayoutVars>
      </dgm:prSet>
      <dgm:spPr/>
    </dgm:pt>
    <dgm:pt modelId="{130170AF-4880-7B4F-A794-E6C95BCA2C19}" type="pres">
      <dgm:prSet presAssocID="{D9FD8892-036D-DB48-8913-015DF0BDAC7B}" presName="root1" presStyleCnt="0"/>
      <dgm:spPr/>
    </dgm:pt>
    <dgm:pt modelId="{7E0E38E0-188E-CB4D-AC63-8F12DADC4D64}" type="pres">
      <dgm:prSet presAssocID="{D9FD8892-036D-DB48-8913-015DF0BDAC7B}" presName="LevelOneTextNode" presStyleLbl="node0" presStyleIdx="0" presStyleCnt="1" custScaleX="181698" custScaleY="279763">
        <dgm:presLayoutVars>
          <dgm:chPref val="3"/>
        </dgm:presLayoutVars>
      </dgm:prSet>
      <dgm:spPr/>
    </dgm:pt>
    <dgm:pt modelId="{22BC1C96-BF26-9E40-BE9A-7FC1B62B00B2}" type="pres">
      <dgm:prSet presAssocID="{D9FD8892-036D-DB48-8913-015DF0BDAC7B}" presName="level2hierChild" presStyleCnt="0"/>
      <dgm:spPr/>
    </dgm:pt>
    <dgm:pt modelId="{764C215C-A607-FC47-84A8-C49832B92EF9}" type="pres">
      <dgm:prSet presAssocID="{6227BB19-606C-2949-BD59-01D692F2E84E}" presName="conn2-1" presStyleLbl="parChTrans1D2" presStyleIdx="0" presStyleCnt="1"/>
      <dgm:spPr/>
    </dgm:pt>
    <dgm:pt modelId="{6A286B48-BDF7-DA4F-A786-826015B79574}" type="pres">
      <dgm:prSet presAssocID="{6227BB19-606C-2949-BD59-01D692F2E84E}" presName="connTx" presStyleLbl="parChTrans1D2" presStyleIdx="0" presStyleCnt="1"/>
      <dgm:spPr/>
    </dgm:pt>
    <dgm:pt modelId="{EE802F1A-81E2-D14E-816E-1DF212FB3ED6}" type="pres">
      <dgm:prSet presAssocID="{77A67D51-58A9-B244-9002-C1143EC02327}" presName="root2" presStyleCnt="0"/>
      <dgm:spPr/>
    </dgm:pt>
    <dgm:pt modelId="{DE47CB6F-4F0C-1942-8D0E-6777ECC806B9}" type="pres">
      <dgm:prSet presAssocID="{77A67D51-58A9-B244-9002-C1143EC02327}" presName="LevelTwoTextNode" presStyleLbl="node2" presStyleIdx="0" presStyleCnt="1" custScaleX="144726" custScaleY="279763">
        <dgm:presLayoutVars>
          <dgm:chPref val="3"/>
        </dgm:presLayoutVars>
      </dgm:prSet>
      <dgm:spPr/>
    </dgm:pt>
    <dgm:pt modelId="{C33704DB-ADD0-3B4D-9AC9-D9B4A75730D4}" type="pres">
      <dgm:prSet presAssocID="{77A67D51-58A9-B244-9002-C1143EC02327}" presName="level3hierChild" presStyleCnt="0"/>
      <dgm:spPr/>
    </dgm:pt>
    <dgm:pt modelId="{E3108A18-F60E-614F-93CC-B784F1D18ED3}" type="pres">
      <dgm:prSet presAssocID="{14286AD1-A595-0E4A-9E7A-AFF829548BFA}" presName="conn2-1" presStyleLbl="parChTrans1D3" presStyleIdx="0" presStyleCnt="12"/>
      <dgm:spPr/>
    </dgm:pt>
    <dgm:pt modelId="{5A93E290-4E1A-5943-896D-910BC9CFB45D}" type="pres">
      <dgm:prSet presAssocID="{14286AD1-A595-0E4A-9E7A-AFF829548BFA}" presName="connTx" presStyleLbl="parChTrans1D3" presStyleIdx="0" presStyleCnt="12"/>
      <dgm:spPr/>
    </dgm:pt>
    <dgm:pt modelId="{ACAB4C55-9872-644C-B836-5440CCE4F3BC}" type="pres">
      <dgm:prSet presAssocID="{232216ED-2FDA-7E4E-BAE2-7F278476037B}" presName="root2" presStyleCnt="0"/>
      <dgm:spPr/>
    </dgm:pt>
    <dgm:pt modelId="{787A645E-4C33-0049-AD3B-787EBADFDC2B}" type="pres">
      <dgm:prSet presAssocID="{232216ED-2FDA-7E4E-BAE2-7F278476037B}" presName="LevelTwoTextNode" presStyleLbl="node3" presStyleIdx="0" presStyleCnt="12" custScaleX="297736">
        <dgm:presLayoutVars>
          <dgm:chPref val="3"/>
        </dgm:presLayoutVars>
      </dgm:prSet>
      <dgm:spPr/>
    </dgm:pt>
    <dgm:pt modelId="{4767F5BC-AC1B-A24E-85EF-CA6FFEF78CBB}" type="pres">
      <dgm:prSet presAssocID="{232216ED-2FDA-7E4E-BAE2-7F278476037B}" presName="level3hierChild" presStyleCnt="0"/>
      <dgm:spPr/>
    </dgm:pt>
    <dgm:pt modelId="{2552F2A2-7C7A-4E42-AB7F-610657B60153}" type="pres">
      <dgm:prSet presAssocID="{05C76A43-9811-B543-9434-85BF81F6C7B9}" presName="conn2-1" presStyleLbl="parChTrans1D3" presStyleIdx="1" presStyleCnt="12"/>
      <dgm:spPr/>
    </dgm:pt>
    <dgm:pt modelId="{C46098CF-5C66-2C48-A3B1-EF6933C8092A}" type="pres">
      <dgm:prSet presAssocID="{05C76A43-9811-B543-9434-85BF81F6C7B9}" presName="connTx" presStyleLbl="parChTrans1D3" presStyleIdx="1" presStyleCnt="12"/>
      <dgm:spPr/>
    </dgm:pt>
    <dgm:pt modelId="{DA7C1A4A-24B9-864F-A3E9-D29FCDD41B4B}" type="pres">
      <dgm:prSet presAssocID="{D7C443CC-DE0A-154A-BF0A-53B4675FE38A}" presName="root2" presStyleCnt="0"/>
      <dgm:spPr/>
    </dgm:pt>
    <dgm:pt modelId="{4B5E9DC4-C47C-3242-AE44-D1CD8396FBF2}" type="pres">
      <dgm:prSet presAssocID="{D7C443CC-DE0A-154A-BF0A-53B4675FE38A}" presName="LevelTwoTextNode" presStyleLbl="node3" presStyleIdx="1" presStyleCnt="12" custScaleX="297736">
        <dgm:presLayoutVars>
          <dgm:chPref val="3"/>
        </dgm:presLayoutVars>
      </dgm:prSet>
      <dgm:spPr/>
    </dgm:pt>
    <dgm:pt modelId="{7A553546-7FD1-E741-A741-C38004E94FB9}" type="pres">
      <dgm:prSet presAssocID="{D7C443CC-DE0A-154A-BF0A-53B4675FE38A}" presName="level3hierChild" presStyleCnt="0"/>
      <dgm:spPr/>
    </dgm:pt>
    <dgm:pt modelId="{8DA59C00-3DA8-404F-8CD6-278EC5344973}" type="pres">
      <dgm:prSet presAssocID="{BD18FFBE-45EB-624B-BE77-AF5A605390E4}" presName="conn2-1" presStyleLbl="parChTrans1D3" presStyleIdx="2" presStyleCnt="12"/>
      <dgm:spPr/>
    </dgm:pt>
    <dgm:pt modelId="{2FF5285B-2D0F-764B-B0C0-9CA6D8FEE55F}" type="pres">
      <dgm:prSet presAssocID="{BD18FFBE-45EB-624B-BE77-AF5A605390E4}" presName="connTx" presStyleLbl="parChTrans1D3" presStyleIdx="2" presStyleCnt="12"/>
      <dgm:spPr/>
    </dgm:pt>
    <dgm:pt modelId="{85709158-F7DB-1A40-8E54-7F9EE11B789B}" type="pres">
      <dgm:prSet presAssocID="{B6332FF9-B4FF-DA47-844E-0D9FC65094A6}" presName="root2" presStyleCnt="0"/>
      <dgm:spPr/>
    </dgm:pt>
    <dgm:pt modelId="{FFC831BA-062C-EF4A-91DD-B7D1E4FE21CC}" type="pres">
      <dgm:prSet presAssocID="{B6332FF9-B4FF-DA47-844E-0D9FC65094A6}" presName="LevelTwoTextNode" presStyleLbl="node3" presStyleIdx="2" presStyleCnt="12" custScaleX="297736">
        <dgm:presLayoutVars>
          <dgm:chPref val="3"/>
        </dgm:presLayoutVars>
      </dgm:prSet>
      <dgm:spPr/>
    </dgm:pt>
    <dgm:pt modelId="{1E059E2C-C2AF-AC4A-BB5A-00C6B535FEAF}" type="pres">
      <dgm:prSet presAssocID="{B6332FF9-B4FF-DA47-844E-0D9FC65094A6}" presName="level3hierChild" presStyleCnt="0"/>
      <dgm:spPr/>
    </dgm:pt>
    <dgm:pt modelId="{5C6FB9FD-0696-D041-A676-5CF77B1688B7}" type="pres">
      <dgm:prSet presAssocID="{AA624ECA-1763-E349-821F-463A6C74A2FE}" presName="conn2-1" presStyleLbl="parChTrans1D3" presStyleIdx="3" presStyleCnt="12"/>
      <dgm:spPr/>
    </dgm:pt>
    <dgm:pt modelId="{694E435B-FEB1-2E47-A8D8-39504F375DEA}" type="pres">
      <dgm:prSet presAssocID="{AA624ECA-1763-E349-821F-463A6C74A2FE}" presName="connTx" presStyleLbl="parChTrans1D3" presStyleIdx="3" presStyleCnt="12"/>
      <dgm:spPr/>
    </dgm:pt>
    <dgm:pt modelId="{4CD34BFF-2970-7E42-9876-B5BA1852741D}" type="pres">
      <dgm:prSet presAssocID="{21E9177C-6E73-0346-AD21-C581F67377AB}" presName="root2" presStyleCnt="0"/>
      <dgm:spPr/>
    </dgm:pt>
    <dgm:pt modelId="{6783B295-0615-D44B-B6BA-1654BC46CFA1}" type="pres">
      <dgm:prSet presAssocID="{21E9177C-6E73-0346-AD21-C581F67377AB}" presName="LevelTwoTextNode" presStyleLbl="node3" presStyleIdx="3" presStyleCnt="12" custScaleX="297736">
        <dgm:presLayoutVars>
          <dgm:chPref val="3"/>
        </dgm:presLayoutVars>
      </dgm:prSet>
      <dgm:spPr/>
    </dgm:pt>
    <dgm:pt modelId="{4A6F6EC6-EA24-064E-B2D4-85327C5C512C}" type="pres">
      <dgm:prSet presAssocID="{21E9177C-6E73-0346-AD21-C581F67377AB}" presName="level3hierChild" presStyleCnt="0"/>
      <dgm:spPr/>
    </dgm:pt>
    <dgm:pt modelId="{2B03B371-F496-034B-9DDC-0A45F2907D48}" type="pres">
      <dgm:prSet presAssocID="{83BE98E8-B27D-3F47-8AE2-294E1E35F010}" presName="conn2-1" presStyleLbl="parChTrans1D3" presStyleIdx="4" presStyleCnt="12"/>
      <dgm:spPr/>
    </dgm:pt>
    <dgm:pt modelId="{111D8FD7-58AB-2945-85F1-0748D68174C8}" type="pres">
      <dgm:prSet presAssocID="{83BE98E8-B27D-3F47-8AE2-294E1E35F010}" presName="connTx" presStyleLbl="parChTrans1D3" presStyleIdx="4" presStyleCnt="12"/>
      <dgm:spPr/>
    </dgm:pt>
    <dgm:pt modelId="{9E4EEE21-B40F-B142-8FAF-059F284CCEEA}" type="pres">
      <dgm:prSet presAssocID="{BC0BC31C-6A4C-844A-9684-4F044B119056}" presName="root2" presStyleCnt="0"/>
      <dgm:spPr/>
    </dgm:pt>
    <dgm:pt modelId="{EA9E49C4-8492-D94B-9A4F-724815378BCB}" type="pres">
      <dgm:prSet presAssocID="{BC0BC31C-6A4C-844A-9684-4F044B119056}" presName="LevelTwoTextNode" presStyleLbl="node3" presStyleIdx="4" presStyleCnt="12" custScaleX="297736">
        <dgm:presLayoutVars>
          <dgm:chPref val="3"/>
        </dgm:presLayoutVars>
      </dgm:prSet>
      <dgm:spPr/>
    </dgm:pt>
    <dgm:pt modelId="{6DCACB57-D676-C84D-A8CB-E83D9B473919}" type="pres">
      <dgm:prSet presAssocID="{BC0BC31C-6A4C-844A-9684-4F044B119056}" presName="level3hierChild" presStyleCnt="0"/>
      <dgm:spPr/>
    </dgm:pt>
    <dgm:pt modelId="{D4C41213-3177-1F42-8861-3C1F1A094F45}" type="pres">
      <dgm:prSet presAssocID="{F6A1A551-681F-954A-B0E6-4C12B76E6334}" presName="conn2-1" presStyleLbl="parChTrans1D3" presStyleIdx="5" presStyleCnt="12"/>
      <dgm:spPr/>
    </dgm:pt>
    <dgm:pt modelId="{40F8CD62-50CD-4443-A079-FDF3256EECE1}" type="pres">
      <dgm:prSet presAssocID="{F6A1A551-681F-954A-B0E6-4C12B76E6334}" presName="connTx" presStyleLbl="parChTrans1D3" presStyleIdx="5" presStyleCnt="12"/>
      <dgm:spPr/>
    </dgm:pt>
    <dgm:pt modelId="{D7AD5153-F828-6444-9E0C-B04C5214A3D9}" type="pres">
      <dgm:prSet presAssocID="{D161A4D6-4BFA-EF4F-BA34-0DECF31B5532}" presName="root2" presStyleCnt="0"/>
      <dgm:spPr/>
    </dgm:pt>
    <dgm:pt modelId="{562D64BC-18B4-AB47-BCDF-9C2DB6D22613}" type="pres">
      <dgm:prSet presAssocID="{D161A4D6-4BFA-EF4F-BA34-0DECF31B5532}" presName="LevelTwoTextNode" presStyleLbl="node3" presStyleIdx="5" presStyleCnt="12" custScaleX="297736">
        <dgm:presLayoutVars>
          <dgm:chPref val="3"/>
        </dgm:presLayoutVars>
      </dgm:prSet>
      <dgm:spPr/>
    </dgm:pt>
    <dgm:pt modelId="{ABA84164-F751-444A-9E8A-4B3DC19EE7AE}" type="pres">
      <dgm:prSet presAssocID="{D161A4D6-4BFA-EF4F-BA34-0DECF31B5532}" presName="level3hierChild" presStyleCnt="0"/>
      <dgm:spPr/>
    </dgm:pt>
    <dgm:pt modelId="{65BE66EC-1DBB-1645-BA8D-AA8AB83BD1BF}" type="pres">
      <dgm:prSet presAssocID="{63C794DA-AAF9-A34B-8EEA-6C47C40022F6}" presName="conn2-1" presStyleLbl="parChTrans1D3" presStyleIdx="6" presStyleCnt="12"/>
      <dgm:spPr/>
    </dgm:pt>
    <dgm:pt modelId="{0A69B256-AB55-6C43-83AA-82B58A1E10C2}" type="pres">
      <dgm:prSet presAssocID="{63C794DA-AAF9-A34B-8EEA-6C47C40022F6}" presName="connTx" presStyleLbl="parChTrans1D3" presStyleIdx="6" presStyleCnt="12"/>
      <dgm:spPr/>
    </dgm:pt>
    <dgm:pt modelId="{F7DDD921-646E-0442-BB7A-EC5C0E410582}" type="pres">
      <dgm:prSet presAssocID="{B11F9002-DED0-1B42-9A82-5C90DC724BCF}" presName="root2" presStyleCnt="0"/>
      <dgm:spPr/>
    </dgm:pt>
    <dgm:pt modelId="{4F6A0230-787D-5145-ACB9-387267097E9E}" type="pres">
      <dgm:prSet presAssocID="{B11F9002-DED0-1B42-9A82-5C90DC724BCF}" presName="LevelTwoTextNode" presStyleLbl="node3" presStyleIdx="6" presStyleCnt="12" custScaleX="297736">
        <dgm:presLayoutVars>
          <dgm:chPref val="3"/>
        </dgm:presLayoutVars>
      </dgm:prSet>
      <dgm:spPr/>
    </dgm:pt>
    <dgm:pt modelId="{EA20D5DA-4FBF-1649-BF09-E5ED19E38925}" type="pres">
      <dgm:prSet presAssocID="{B11F9002-DED0-1B42-9A82-5C90DC724BCF}" presName="level3hierChild" presStyleCnt="0"/>
      <dgm:spPr/>
    </dgm:pt>
    <dgm:pt modelId="{D1E4E925-8DE5-9740-BA33-C8B72F0A27F3}" type="pres">
      <dgm:prSet presAssocID="{E96F138C-1AFC-2F4D-B593-2204BBBDF62A}" presName="conn2-1" presStyleLbl="parChTrans1D3" presStyleIdx="7" presStyleCnt="12"/>
      <dgm:spPr/>
    </dgm:pt>
    <dgm:pt modelId="{89F5DDE8-4541-9E48-804D-990E2B7DF045}" type="pres">
      <dgm:prSet presAssocID="{E96F138C-1AFC-2F4D-B593-2204BBBDF62A}" presName="connTx" presStyleLbl="parChTrans1D3" presStyleIdx="7" presStyleCnt="12"/>
      <dgm:spPr/>
    </dgm:pt>
    <dgm:pt modelId="{7E620B9B-A768-6547-B220-6878ABCFFB5F}" type="pres">
      <dgm:prSet presAssocID="{50125331-3D9B-E84B-8208-E5FF74CF0D8C}" presName="root2" presStyleCnt="0"/>
      <dgm:spPr/>
    </dgm:pt>
    <dgm:pt modelId="{6327637A-F467-E64D-AC0B-39BE17EEBAD1}" type="pres">
      <dgm:prSet presAssocID="{50125331-3D9B-E84B-8208-E5FF74CF0D8C}" presName="LevelTwoTextNode" presStyleLbl="node3" presStyleIdx="7" presStyleCnt="12" custScaleX="297736">
        <dgm:presLayoutVars>
          <dgm:chPref val="3"/>
        </dgm:presLayoutVars>
      </dgm:prSet>
      <dgm:spPr/>
    </dgm:pt>
    <dgm:pt modelId="{F4394D71-4EC5-6A48-A6CD-9E4CE45D7BA7}" type="pres">
      <dgm:prSet presAssocID="{50125331-3D9B-E84B-8208-E5FF74CF0D8C}" presName="level3hierChild" presStyleCnt="0"/>
      <dgm:spPr/>
    </dgm:pt>
    <dgm:pt modelId="{6576E46F-4A0B-6A4B-986E-FD9BDD4D40FC}" type="pres">
      <dgm:prSet presAssocID="{55ECA9EE-81E6-6344-ABE4-853B924FC7F9}" presName="conn2-1" presStyleLbl="parChTrans1D3" presStyleIdx="8" presStyleCnt="12"/>
      <dgm:spPr/>
    </dgm:pt>
    <dgm:pt modelId="{98548F33-F453-BB49-9113-A3FB219FC82A}" type="pres">
      <dgm:prSet presAssocID="{55ECA9EE-81E6-6344-ABE4-853B924FC7F9}" presName="connTx" presStyleLbl="parChTrans1D3" presStyleIdx="8" presStyleCnt="12"/>
      <dgm:spPr/>
    </dgm:pt>
    <dgm:pt modelId="{3643D4C7-FED3-4B40-9157-5729D5C87AE0}" type="pres">
      <dgm:prSet presAssocID="{F9A6DC07-C8F2-8D4B-8BA6-54294E042E90}" presName="root2" presStyleCnt="0"/>
      <dgm:spPr/>
    </dgm:pt>
    <dgm:pt modelId="{622B800E-A9E5-AB46-B969-6C8CDFF07CB7}" type="pres">
      <dgm:prSet presAssocID="{F9A6DC07-C8F2-8D4B-8BA6-54294E042E90}" presName="LevelTwoTextNode" presStyleLbl="node3" presStyleIdx="8" presStyleCnt="12" custScaleX="297736">
        <dgm:presLayoutVars>
          <dgm:chPref val="3"/>
        </dgm:presLayoutVars>
      </dgm:prSet>
      <dgm:spPr/>
    </dgm:pt>
    <dgm:pt modelId="{F6A84FCB-A74B-E54C-AB99-E3A725C93A99}" type="pres">
      <dgm:prSet presAssocID="{F9A6DC07-C8F2-8D4B-8BA6-54294E042E90}" presName="level3hierChild" presStyleCnt="0"/>
      <dgm:spPr/>
    </dgm:pt>
    <dgm:pt modelId="{B79E5258-62E3-DC47-9774-B9DEC7AAA25A}" type="pres">
      <dgm:prSet presAssocID="{5191A807-AB26-7D4A-9E88-B53A23FF62B0}" presName="conn2-1" presStyleLbl="parChTrans1D3" presStyleIdx="9" presStyleCnt="12"/>
      <dgm:spPr/>
    </dgm:pt>
    <dgm:pt modelId="{60B44D2F-F435-034A-B3EB-9058363F54A9}" type="pres">
      <dgm:prSet presAssocID="{5191A807-AB26-7D4A-9E88-B53A23FF62B0}" presName="connTx" presStyleLbl="parChTrans1D3" presStyleIdx="9" presStyleCnt="12"/>
      <dgm:spPr/>
    </dgm:pt>
    <dgm:pt modelId="{319888B9-B499-8546-9A79-E6B8E18ADFB9}" type="pres">
      <dgm:prSet presAssocID="{BCD410F2-14F1-1B49-BB4A-7E1E84D09C6C}" presName="root2" presStyleCnt="0"/>
      <dgm:spPr/>
    </dgm:pt>
    <dgm:pt modelId="{2545605B-7227-004E-A66E-442EF0C6F6A1}" type="pres">
      <dgm:prSet presAssocID="{BCD410F2-14F1-1B49-BB4A-7E1E84D09C6C}" presName="LevelTwoTextNode" presStyleLbl="node3" presStyleIdx="9" presStyleCnt="12" custScaleX="297736">
        <dgm:presLayoutVars>
          <dgm:chPref val="3"/>
        </dgm:presLayoutVars>
      </dgm:prSet>
      <dgm:spPr/>
    </dgm:pt>
    <dgm:pt modelId="{417A1D4A-1B40-154A-95A6-46CCDF54F009}" type="pres">
      <dgm:prSet presAssocID="{BCD410F2-14F1-1B49-BB4A-7E1E84D09C6C}" presName="level3hierChild" presStyleCnt="0"/>
      <dgm:spPr/>
    </dgm:pt>
    <dgm:pt modelId="{13EDC51C-9C32-C146-B954-DEE63540D07B}" type="pres">
      <dgm:prSet presAssocID="{69147971-AD61-D047-9F2A-F488E6F70755}" presName="conn2-1" presStyleLbl="parChTrans1D3" presStyleIdx="10" presStyleCnt="12"/>
      <dgm:spPr/>
    </dgm:pt>
    <dgm:pt modelId="{F3DE8D8C-6EBE-594B-A97D-3F1678B3D7A5}" type="pres">
      <dgm:prSet presAssocID="{69147971-AD61-D047-9F2A-F488E6F70755}" presName="connTx" presStyleLbl="parChTrans1D3" presStyleIdx="10" presStyleCnt="12"/>
      <dgm:spPr/>
    </dgm:pt>
    <dgm:pt modelId="{8301AC19-2D5F-FB49-8A0D-B4EDD28DEB50}" type="pres">
      <dgm:prSet presAssocID="{FB70E5D1-CE3F-5145-A5DB-A7555B7081D1}" presName="root2" presStyleCnt="0"/>
      <dgm:spPr/>
    </dgm:pt>
    <dgm:pt modelId="{F1E91C3A-F436-9044-A566-E4E26EC27239}" type="pres">
      <dgm:prSet presAssocID="{FB70E5D1-CE3F-5145-A5DB-A7555B7081D1}" presName="LevelTwoTextNode" presStyleLbl="node3" presStyleIdx="10" presStyleCnt="12" custScaleX="297736">
        <dgm:presLayoutVars>
          <dgm:chPref val="3"/>
        </dgm:presLayoutVars>
      </dgm:prSet>
      <dgm:spPr/>
    </dgm:pt>
    <dgm:pt modelId="{11DA835E-5C76-9044-A807-FD21911B74D9}" type="pres">
      <dgm:prSet presAssocID="{FB70E5D1-CE3F-5145-A5DB-A7555B7081D1}" presName="level3hierChild" presStyleCnt="0"/>
      <dgm:spPr/>
    </dgm:pt>
    <dgm:pt modelId="{A0F21CBF-29F5-594B-A3E7-DD459A9C90AC}" type="pres">
      <dgm:prSet presAssocID="{E3E56CCF-AC2B-2B45-A265-7153C6CE8BAC}" presName="conn2-1" presStyleLbl="parChTrans1D3" presStyleIdx="11" presStyleCnt="12"/>
      <dgm:spPr/>
    </dgm:pt>
    <dgm:pt modelId="{152B92E0-116F-094C-84F0-6955BF7C32F4}" type="pres">
      <dgm:prSet presAssocID="{E3E56CCF-AC2B-2B45-A265-7153C6CE8BAC}" presName="connTx" presStyleLbl="parChTrans1D3" presStyleIdx="11" presStyleCnt="12"/>
      <dgm:spPr/>
    </dgm:pt>
    <dgm:pt modelId="{03CA4CE7-5A74-CE4E-AD92-65DD45DB775B}" type="pres">
      <dgm:prSet presAssocID="{B24FF20A-E1BB-564D-9DE9-6352699FAFFB}" presName="root2" presStyleCnt="0"/>
      <dgm:spPr/>
    </dgm:pt>
    <dgm:pt modelId="{E5688ED2-C231-F449-A95B-93E3CF6D6D52}" type="pres">
      <dgm:prSet presAssocID="{B24FF20A-E1BB-564D-9DE9-6352699FAFFB}" presName="LevelTwoTextNode" presStyleLbl="node3" presStyleIdx="11" presStyleCnt="12" custScaleX="297736">
        <dgm:presLayoutVars>
          <dgm:chPref val="3"/>
        </dgm:presLayoutVars>
      </dgm:prSet>
      <dgm:spPr/>
    </dgm:pt>
    <dgm:pt modelId="{EDD45707-FBB1-9747-A58D-89198EBA6DE2}" type="pres">
      <dgm:prSet presAssocID="{B24FF20A-E1BB-564D-9DE9-6352699FAFFB}" presName="level3hierChild" presStyleCnt="0"/>
      <dgm:spPr/>
    </dgm:pt>
  </dgm:ptLst>
  <dgm:cxnLst>
    <dgm:cxn modelId="{5FEA3400-81E8-4CB3-9BD1-DC384CC88CEE}" type="presOf" srcId="{50125331-3D9B-E84B-8208-E5FF74CF0D8C}" destId="{6327637A-F467-E64D-AC0B-39BE17EEBAD1}" srcOrd="0" destOrd="0" presId="urn:microsoft.com/office/officeart/2005/8/layout/hierarchy2"/>
    <dgm:cxn modelId="{780C9205-252D-4CCA-B4D1-918EE79593FA}" type="presOf" srcId="{69147971-AD61-D047-9F2A-F488E6F70755}" destId="{13EDC51C-9C32-C146-B954-DEE63540D07B}" srcOrd="0" destOrd="0" presId="urn:microsoft.com/office/officeart/2005/8/layout/hierarchy2"/>
    <dgm:cxn modelId="{68662C0B-D323-4B63-9FCD-D90465F735CF}" type="presOf" srcId="{232216ED-2FDA-7E4E-BAE2-7F278476037B}" destId="{787A645E-4C33-0049-AD3B-787EBADFDC2B}" srcOrd="0" destOrd="0" presId="urn:microsoft.com/office/officeart/2005/8/layout/hierarchy2"/>
    <dgm:cxn modelId="{76BE5D0D-4675-3645-9D09-2DF2E47AF369}" srcId="{77A67D51-58A9-B244-9002-C1143EC02327}" destId="{FB70E5D1-CE3F-5145-A5DB-A7555B7081D1}" srcOrd="10" destOrd="0" parTransId="{69147971-AD61-D047-9F2A-F488E6F70755}" sibTransId="{262AE76F-5F3D-B946-AECB-502C2CB375B7}"/>
    <dgm:cxn modelId="{79BAFA0D-B522-496C-8168-B040893CE12D}" type="presOf" srcId="{E96F138C-1AFC-2F4D-B593-2204BBBDF62A}" destId="{89F5DDE8-4541-9E48-804D-990E2B7DF045}" srcOrd="1" destOrd="0" presId="urn:microsoft.com/office/officeart/2005/8/layout/hierarchy2"/>
    <dgm:cxn modelId="{B93CBC12-2053-4F2B-9430-111BA1CEBBDB}" type="presOf" srcId="{55ECA9EE-81E6-6344-ABE4-853B924FC7F9}" destId="{6576E46F-4A0B-6A4B-986E-FD9BDD4D40FC}" srcOrd="0" destOrd="0" presId="urn:microsoft.com/office/officeart/2005/8/layout/hierarchy2"/>
    <dgm:cxn modelId="{DA20FE13-E3D6-B140-B5DD-A8920DC2256D}" srcId="{77A67D51-58A9-B244-9002-C1143EC02327}" destId="{B6332FF9-B4FF-DA47-844E-0D9FC65094A6}" srcOrd="2" destOrd="0" parTransId="{BD18FFBE-45EB-624B-BE77-AF5A605390E4}" sibTransId="{BEAA541F-A524-134A-BFC4-E06D83C2D34C}"/>
    <dgm:cxn modelId="{2EF24415-CB61-3F44-A23B-845D4FFA5D1B}" srcId="{77A67D51-58A9-B244-9002-C1143EC02327}" destId="{21E9177C-6E73-0346-AD21-C581F67377AB}" srcOrd="3" destOrd="0" parTransId="{AA624ECA-1763-E349-821F-463A6C74A2FE}" sibTransId="{713024F2-EF40-B340-BC12-4D14A26CF91D}"/>
    <dgm:cxn modelId="{4C6C711D-FC78-40CB-B32A-FDBD222AB44C}" type="presOf" srcId="{5191A807-AB26-7D4A-9E88-B53A23FF62B0}" destId="{60B44D2F-F435-034A-B3EB-9058363F54A9}" srcOrd="1" destOrd="0" presId="urn:microsoft.com/office/officeart/2005/8/layout/hierarchy2"/>
    <dgm:cxn modelId="{09256F22-DF4F-C84B-8F57-497D5E235EE0}" srcId="{77A67D51-58A9-B244-9002-C1143EC02327}" destId="{D7C443CC-DE0A-154A-BF0A-53B4675FE38A}" srcOrd="1" destOrd="0" parTransId="{05C76A43-9811-B543-9434-85BF81F6C7B9}" sibTransId="{ACFC3F23-F694-494A-BC02-B7EFA4680D8C}"/>
    <dgm:cxn modelId="{2EC00C28-16AD-A443-AFC9-CD4D1268DD4A}" srcId="{77A67D51-58A9-B244-9002-C1143EC02327}" destId="{50125331-3D9B-E84B-8208-E5FF74CF0D8C}" srcOrd="7" destOrd="0" parTransId="{E96F138C-1AFC-2F4D-B593-2204BBBDF62A}" sibTransId="{49FE1C96-9ACA-2E45-9571-D15A869548F3}"/>
    <dgm:cxn modelId="{8664062D-7215-4E39-ABBD-4AFEE50627D5}" type="presOf" srcId="{69147971-AD61-D047-9F2A-F488E6F70755}" destId="{F3DE8D8C-6EBE-594B-A97D-3F1678B3D7A5}" srcOrd="1" destOrd="0" presId="urn:microsoft.com/office/officeart/2005/8/layout/hierarchy2"/>
    <dgm:cxn modelId="{4D18AB2F-31C0-4E4C-8743-59842E5335A4}" type="presOf" srcId="{B6332FF9-B4FF-DA47-844E-0D9FC65094A6}" destId="{FFC831BA-062C-EF4A-91DD-B7D1E4FE21CC}" srcOrd="0" destOrd="0" presId="urn:microsoft.com/office/officeart/2005/8/layout/hierarchy2"/>
    <dgm:cxn modelId="{4696EE2F-3D1D-46B8-AAF1-E7B3048EB01D}" type="presOf" srcId="{F6A1A551-681F-954A-B0E6-4C12B76E6334}" destId="{40F8CD62-50CD-4443-A079-FDF3256EECE1}" srcOrd="1" destOrd="0" presId="urn:microsoft.com/office/officeart/2005/8/layout/hierarchy2"/>
    <dgm:cxn modelId="{73771731-DC97-4E91-8A38-552B8D66E06E}" type="presOf" srcId="{BD18FFBE-45EB-624B-BE77-AF5A605390E4}" destId="{2FF5285B-2D0F-764B-B0C0-9CA6D8FEE55F}" srcOrd="1" destOrd="0" presId="urn:microsoft.com/office/officeart/2005/8/layout/hierarchy2"/>
    <dgm:cxn modelId="{C1AA1732-C749-4AB9-875F-C3FC2D8C3C29}" type="presOf" srcId="{6227BB19-606C-2949-BD59-01D692F2E84E}" destId="{764C215C-A607-FC47-84A8-C49832B92EF9}" srcOrd="0" destOrd="0" presId="urn:microsoft.com/office/officeart/2005/8/layout/hierarchy2"/>
    <dgm:cxn modelId="{B9DDF13F-3F55-7445-9A25-1285497668B5}" srcId="{77A67D51-58A9-B244-9002-C1143EC02327}" destId="{B11F9002-DED0-1B42-9A82-5C90DC724BCF}" srcOrd="6" destOrd="0" parTransId="{63C794DA-AAF9-A34B-8EEA-6C47C40022F6}" sibTransId="{7A28F728-71E2-8E4D-A843-62642E00A541}"/>
    <dgm:cxn modelId="{9B216A41-BB05-4F90-A4EF-422D944F9CB4}" type="presOf" srcId="{E3E56CCF-AC2B-2B45-A265-7153C6CE8BAC}" destId="{A0F21CBF-29F5-594B-A3E7-DD459A9C90AC}" srcOrd="0" destOrd="0" presId="urn:microsoft.com/office/officeart/2005/8/layout/hierarchy2"/>
    <dgm:cxn modelId="{85C06D66-0951-F646-BAD2-F3882632163B}" srcId="{77A67D51-58A9-B244-9002-C1143EC02327}" destId="{D161A4D6-4BFA-EF4F-BA34-0DECF31B5532}" srcOrd="5" destOrd="0" parTransId="{F6A1A551-681F-954A-B0E6-4C12B76E6334}" sibTransId="{EB524946-6D4F-A64E-A665-23FE908FF6BB}"/>
    <dgm:cxn modelId="{631CC546-8A55-4F67-A190-5D006ED9C4A7}" type="presOf" srcId="{55ECA9EE-81E6-6344-ABE4-853B924FC7F9}" destId="{98548F33-F453-BB49-9113-A3FB219FC82A}" srcOrd="1" destOrd="0" presId="urn:microsoft.com/office/officeart/2005/8/layout/hierarchy2"/>
    <dgm:cxn modelId="{BE395367-E63A-104C-B97F-8F973A77B7AC}" srcId="{77A67D51-58A9-B244-9002-C1143EC02327}" destId="{F9A6DC07-C8F2-8D4B-8BA6-54294E042E90}" srcOrd="8" destOrd="0" parTransId="{55ECA9EE-81E6-6344-ABE4-853B924FC7F9}" sibTransId="{AF7C6361-DD4A-674F-847D-A5C66C9878BE}"/>
    <dgm:cxn modelId="{37E70549-9057-4508-92D7-CAD62307B689}" type="presOf" srcId="{BCD410F2-14F1-1B49-BB4A-7E1E84D09C6C}" destId="{2545605B-7227-004E-A66E-442EF0C6F6A1}" srcOrd="0" destOrd="0" presId="urn:microsoft.com/office/officeart/2005/8/layout/hierarchy2"/>
    <dgm:cxn modelId="{36EE6869-4659-43FE-B74E-19398FCBBD0E}" type="presOf" srcId="{E96F138C-1AFC-2F4D-B593-2204BBBDF62A}" destId="{D1E4E925-8DE5-9740-BA33-C8B72F0A27F3}" srcOrd="0" destOrd="0" presId="urn:microsoft.com/office/officeart/2005/8/layout/hierarchy2"/>
    <dgm:cxn modelId="{67599D6A-FBA6-4A31-AB94-BC109B44EDC5}" type="presOf" srcId="{F9A6DC07-C8F2-8D4B-8BA6-54294E042E90}" destId="{622B800E-A9E5-AB46-B969-6C8CDFF07CB7}" srcOrd="0" destOrd="0" presId="urn:microsoft.com/office/officeart/2005/8/layout/hierarchy2"/>
    <dgm:cxn modelId="{31AAAB4C-17C5-4DC3-8A9A-AEA7D71D33DC}" type="presOf" srcId="{63C794DA-AAF9-A34B-8EEA-6C47C40022F6}" destId="{0A69B256-AB55-6C43-83AA-82B58A1E10C2}" srcOrd="1" destOrd="0" presId="urn:microsoft.com/office/officeart/2005/8/layout/hierarchy2"/>
    <dgm:cxn modelId="{22A7156D-9DA3-45DF-B4D2-33B0A0530148}" type="presOf" srcId="{63C794DA-AAF9-A34B-8EEA-6C47C40022F6}" destId="{65BE66EC-1DBB-1645-BA8D-AA8AB83BD1BF}" srcOrd="0" destOrd="0" presId="urn:microsoft.com/office/officeart/2005/8/layout/hierarchy2"/>
    <dgm:cxn modelId="{ADA96F4F-FA39-4869-BB90-D5BAA11EFE02}" type="presOf" srcId="{10CE4C53-E594-1A42-BBB0-ED986AC0610E}" destId="{1D313590-EBD1-7A48-B791-CC0D18672627}" srcOrd="0" destOrd="0" presId="urn:microsoft.com/office/officeart/2005/8/layout/hierarchy2"/>
    <dgm:cxn modelId="{44DAEF51-678F-4DE0-80AB-862986222243}" type="presOf" srcId="{5191A807-AB26-7D4A-9E88-B53A23FF62B0}" destId="{B79E5258-62E3-DC47-9774-B9DEC7AAA25A}" srcOrd="0" destOrd="0" presId="urn:microsoft.com/office/officeart/2005/8/layout/hierarchy2"/>
    <dgm:cxn modelId="{9D35CF73-09EE-41C8-822F-61D892D1E8B3}" type="presOf" srcId="{AA624ECA-1763-E349-821F-463A6C74A2FE}" destId="{694E435B-FEB1-2E47-A8D8-39504F375DEA}" srcOrd="1" destOrd="0" presId="urn:microsoft.com/office/officeart/2005/8/layout/hierarchy2"/>
    <dgm:cxn modelId="{6099AE74-8686-C54D-B7F0-5FE3344FDA9B}" srcId="{77A67D51-58A9-B244-9002-C1143EC02327}" destId="{232216ED-2FDA-7E4E-BAE2-7F278476037B}" srcOrd="0" destOrd="0" parTransId="{14286AD1-A595-0E4A-9E7A-AFF829548BFA}" sibTransId="{356415F1-8CEF-2840-B395-059E9187334E}"/>
    <dgm:cxn modelId="{E2913456-283D-45B1-B7B6-3D600B2B185B}" type="presOf" srcId="{05C76A43-9811-B543-9434-85BF81F6C7B9}" destId="{C46098CF-5C66-2C48-A3B1-EF6933C8092A}" srcOrd="1" destOrd="0" presId="urn:microsoft.com/office/officeart/2005/8/layout/hierarchy2"/>
    <dgm:cxn modelId="{AC9AD256-FB79-46AA-AF40-A320A5326006}" type="presOf" srcId="{6227BB19-606C-2949-BD59-01D692F2E84E}" destId="{6A286B48-BDF7-DA4F-A786-826015B79574}" srcOrd="1" destOrd="0" presId="urn:microsoft.com/office/officeart/2005/8/layout/hierarchy2"/>
    <dgm:cxn modelId="{308E6777-98D8-465A-89C9-0C93F29AC6D5}" type="presOf" srcId="{AA624ECA-1763-E349-821F-463A6C74A2FE}" destId="{5C6FB9FD-0696-D041-A676-5CF77B1688B7}" srcOrd="0" destOrd="0" presId="urn:microsoft.com/office/officeart/2005/8/layout/hierarchy2"/>
    <dgm:cxn modelId="{9AD3C558-52FB-4004-9FF5-9A97DE8156C2}" type="presOf" srcId="{D7C443CC-DE0A-154A-BF0A-53B4675FE38A}" destId="{4B5E9DC4-C47C-3242-AE44-D1CD8396FBF2}" srcOrd="0" destOrd="0" presId="urn:microsoft.com/office/officeart/2005/8/layout/hierarchy2"/>
    <dgm:cxn modelId="{E0196B79-8927-459E-86D0-5163EF82A5F4}" type="presOf" srcId="{B11F9002-DED0-1B42-9A82-5C90DC724BCF}" destId="{4F6A0230-787D-5145-ACB9-387267097E9E}" srcOrd="0" destOrd="0" presId="urn:microsoft.com/office/officeart/2005/8/layout/hierarchy2"/>
    <dgm:cxn modelId="{9C43FB87-A18F-4A26-AF94-D35340AE0B94}" type="presOf" srcId="{05C76A43-9811-B543-9434-85BF81F6C7B9}" destId="{2552F2A2-7C7A-4E42-AB7F-610657B60153}" srcOrd="0" destOrd="0" presId="urn:microsoft.com/office/officeart/2005/8/layout/hierarchy2"/>
    <dgm:cxn modelId="{0656CC8B-18B0-4139-8980-C5730E2A764B}" type="presOf" srcId="{83BE98E8-B27D-3F47-8AE2-294E1E35F010}" destId="{2B03B371-F496-034B-9DDC-0A45F2907D48}" srcOrd="0" destOrd="0" presId="urn:microsoft.com/office/officeart/2005/8/layout/hierarchy2"/>
    <dgm:cxn modelId="{F90EB48C-1B83-4C30-B7E1-FEA180D2BE64}" type="presOf" srcId="{BD18FFBE-45EB-624B-BE77-AF5A605390E4}" destId="{8DA59C00-3DA8-404F-8CD6-278EC5344973}" srcOrd="0" destOrd="0" presId="urn:microsoft.com/office/officeart/2005/8/layout/hierarchy2"/>
    <dgm:cxn modelId="{2ABE728E-9ABF-144E-B942-AF81E72FA81F}" srcId="{77A67D51-58A9-B244-9002-C1143EC02327}" destId="{BC0BC31C-6A4C-844A-9684-4F044B119056}" srcOrd="4" destOrd="0" parTransId="{83BE98E8-B27D-3F47-8AE2-294E1E35F010}" sibTransId="{DEA2B78E-CE5A-3B49-9400-4A4543B567E6}"/>
    <dgm:cxn modelId="{D8DA9996-0E4D-4CB3-A9C3-AA83BFCA8FC8}" type="presOf" srcId="{D9FD8892-036D-DB48-8913-015DF0BDAC7B}" destId="{7E0E38E0-188E-CB4D-AC63-8F12DADC4D64}" srcOrd="0" destOrd="0" presId="urn:microsoft.com/office/officeart/2005/8/layout/hierarchy2"/>
    <dgm:cxn modelId="{61EB389C-53CB-442B-9B29-E4F1A46D45B9}" type="presOf" srcId="{14286AD1-A595-0E4A-9E7A-AFF829548BFA}" destId="{E3108A18-F60E-614F-93CC-B784F1D18ED3}" srcOrd="0" destOrd="0" presId="urn:microsoft.com/office/officeart/2005/8/layout/hierarchy2"/>
    <dgm:cxn modelId="{ACC4D19F-5AE8-49BE-B2B2-A6E53E6CACD4}" type="presOf" srcId="{E3E56CCF-AC2B-2B45-A265-7153C6CE8BAC}" destId="{152B92E0-116F-094C-84F0-6955BF7C32F4}" srcOrd="1" destOrd="0" presId="urn:microsoft.com/office/officeart/2005/8/layout/hierarchy2"/>
    <dgm:cxn modelId="{F5923DA1-9C3D-42A4-8B88-472D86600EFB}" type="presOf" srcId="{D161A4D6-4BFA-EF4F-BA34-0DECF31B5532}" destId="{562D64BC-18B4-AB47-BCDF-9C2DB6D22613}" srcOrd="0" destOrd="0" presId="urn:microsoft.com/office/officeart/2005/8/layout/hierarchy2"/>
    <dgm:cxn modelId="{A02E13A7-9574-49A0-8F14-B03A0B92F37C}" type="presOf" srcId="{FB70E5D1-CE3F-5145-A5DB-A7555B7081D1}" destId="{F1E91C3A-F436-9044-A566-E4E26EC27239}" srcOrd="0" destOrd="0" presId="urn:microsoft.com/office/officeart/2005/8/layout/hierarchy2"/>
    <dgm:cxn modelId="{4E85DDA8-CC56-804D-897E-3233F89D6149}" srcId="{77A67D51-58A9-B244-9002-C1143EC02327}" destId="{BCD410F2-14F1-1B49-BB4A-7E1E84D09C6C}" srcOrd="9" destOrd="0" parTransId="{5191A807-AB26-7D4A-9E88-B53A23FF62B0}" sibTransId="{9AFC5066-DA83-1B43-836C-271821A23061}"/>
    <dgm:cxn modelId="{D8E474AB-248B-478C-8B13-F38E2BAA06AC}" type="presOf" srcId="{77A67D51-58A9-B244-9002-C1143EC02327}" destId="{DE47CB6F-4F0C-1942-8D0E-6777ECC806B9}" srcOrd="0" destOrd="0" presId="urn:microsoft.com/office/officeart/2005/8/layout/hierarchy2"/>
    <dgm:cxn modelId="{812F42AE-4C3F-4546-9CFB-8A44A20B429F}" type="presOf" srcId="{BC0BC31C-6A4C-844A-9684-4F044B119056}" destId="{EA9E49C4-8492-D94B-9A4F-724815378BCB}" srcOrd="0" destOrd="0" presId="urn:microsoft.com/office/officeart/2005/8/layout/hierarchy2"/>
    <dgm:cxn modelId="{B2FACBB4-A76D-4F2A-87EA-7553892CFB68}" type="presOf" srcId="{21E9177C-6E73-0346-AD21-C581F67377AB}" destId="{6783B295-0615-D44B-B6BA-1654BC46CFA1}" srcOrd="0" destOrd="0" presId="urn:microsoft.com/office/officeart/2005/8/layout/hierarchy2"/>
    <dgm:cxn modelId="{5389D8D1-E4D3-49B0-A838-60D2DA88922D}" type="presOf" srcId="{83BE98E8-B27D-3F47-8AE2-294E1E35F010}" destId="{111D8FD7-58AB-2945-85F1-0748D68174C8}" srcOrd="1" destOrd="0" presId="urn:microsoft.com/office/officeart/2005/8/layout/hierarchy2"/>
    <dgm:cxn modelId="{185800DA-C417-460C-8F88-665C01F4899C}" type="presOf" srcId="{B24FF20A-E1BB-564D-9DE9-6352699FAFFB}" destId="{E5688ED2-C231-F449-A95B-93E3CF6D6D52}" srcOrd="0" destOrd="0" presId="urn:microsoft.com/office/officeart/2005/8/layout/hierarchy2"/>
    <dgm:cxn modelId="{3EE7D5DA-716C-9243-9524-56C1A59AACB1}" srcId="{D9FD8892-036D-DB48-8913-015DF0BDAC7B}" destId="{77A67D51-58A9-B244-9002-C1143EC02327}" srcOrd="0" destOrd="0" parTransId="{6227BB19-606C-2949-BD59-01D692F2E84E}" sibTransId="{E949806B-A814-CB43-928B-726E965BBC70}"/>
    <dgm:cxn modelId="{FB4CDFDF-D186-4F1F-883E-BB77F74A7D99}" type="presOf" srcId="{14286AD1-A595-0E4A-9E7A-AFF829548BFA}" destId="{5A93E290-4E1A-5943-896D-910BC9CFB45D}" srcOrd="1" destOrd="0" presId="urn:microsoft.com/office/officeart/2005/8/layout/hierarchy2"/>
    <dgm:cxn modelId="{26869EE6-79F9-4227-8B57-16EE1583DC4A}" type="presOf" srcId="{F6A1A551-681F-954A-B0E6-4C12B76E6334}" destId="{D4C41213-3177-1F42-8861-3C1F1A094F45}" srcOrd="0" destOrd="0" presId="urn:microsoft.com/office/officeart/2005/8/layout/hierarchy2"/>
    <dgm:cxn modelId="{890CC1F0-D1EE-174B-979A-E4D24568FA11}" srcId="{10CE4C53-E594-1A42-BBB0-ED986AC0610E}" destId="{D9FD8892-036D-DB48-8913-015DF0BDAC7B}" srcOrd="0" destOrd="0" parTransId="{2E158C05-0C40-2243-9271-F60AE5D7FBDA}" sibTransId="{62BD9D9A-3734-244B-9BDF-1B14471C273E}"/>
    <dgm:cxn modelId="{2FF43FF7-A111-3F46-8348-E54C26FA91EF}" srcId="{77A67D51-58A9-B244-9002-C1143EC02327}" destId="{B24FF20A-E1BB-564D-9DE9-6352699FAFFB}" srcOrd="11" destOrd="0" parTransId="{E3E56CCF-AC2B-2B45-A265-7153C6CE8BAC}" sibTransId="{9286EEA8-8B30-4548-8BEC-F6F1F5DC1055}"/>
    <dgm:cxn modelId="{FA78755C-DDB5-465F-9371-D70E1F6E6F45}" type="presParOf" srcId="{1D313590-EBD1-7A48-B791-CC0D18672627}" destId="{130170AF-4880-7B4F-A794-E6C95BCA2C19}" srcOrd="0" destOrd="0" presId="urn:microsoft.com/office/officeart/2005/8/layout/hierarchy2"/>
    <dgm:cxn modelId="{62BEDC3E-943C-4425-8965-339D97447F01}" type="presParOf" srcId="{130170AF-4880-7B4F-A794-E6C95BCA2C19}" destId="{7E0E38E0-188E-CB4D-AC63-8F12DADC4D64}" srcOrd="0" destOrd="0" presId="urn:microsoft.com/office/officeart/2005/8/layout/hierarchy2"/>
    <dgm:cxn modelId="{5411D133-B84B-48DD-AEAF-6BABAD52ACAB}" type="presParOf" srcId="{130170AF-4880-7B4F-A794-E6C95BCA2C19}" destId="{22BC1C96-BF26-9E40-BE9A-7FC1B62B00B2}" srcOrd="1" destOrd="0" presId="urn:microsoft.com/office/officeart/2005/8/layout/hierarchy2"/>
    <dgm:cxn modelId="{B0443285-B985-4386-A043-4532593D1A5B}" type="presParOf" srcId="{22BC1C96-BF26-9E40-BE9A-7FC1B62B00B2}" destId="{764C215C-A607-FC47-84A8-C49832B92EF9}" srcOrd="0" destOrd="0" presId="urn:microsoft.com/office/officeart/2005/8/layout/hierarchy2"/>
    <dgm:cxn modelId="{3661C283-E9E5-4534-9D03-988CB24EEEC5}" type="presParOf" srcId="{764C215C-A607-FC47-84A8-C49832B92EF9}" destId="{6A286B48-BDF7-DA4F-A786-826015B79574}" srcOrd="0" destOrd="0" presId="urn:microsoft.com/office/officeart/2005/8/layout/hierarchy2"/>
    <dgm:cxn modelId="{86BD9AC8-A63F-4E42-A948-964FADBBDD58}" type="presParOf" srcId="{22BC1C96-BF26-9E40-BE9A-7FC1B62B00B2}" destId="{EE802F1A-81E2-D14E-816E-1DF212FB3ED6}" srcOrd="1" destOrd="0" presId="urn:microsoft.com/office/officeart/2005/8/layout/hierarchy2"/>
    <dgm:cxn modelId="{6FE5E349-BC22-42BD-B556-191D4B686CD5}" type="presParOf" srcId="{EE802F1A-81E2-D14E-816E-1DF212FB3ED6}" destId="{DE47CB6F-4F0C-1942-8D0E-6777ECC806B9}" srcOrd="0" destOrd="0" presId="urn:microsoft.com/office/officeart/2005/8/layout/hierarchy2"/>
    <dgm:cxn modelId="{F48747A2-4277-4F43-B32A-A54F263CF708}" type="presParOf" srcId="{EE802F1A-81E2-D14E-816E-1DF212FB3ED6}" destId="{C33704DB-ADD0-3B4D-9AC9-D9B4A75730D4}" srcOrd="1" destOrd="0" presId="urn:microsoft.com/office/officeart/2005/8/layout/hierarchy2"/>
    <dgm:cxn modelId="{345856DA-F086-461D-8C64-DDDD37248E4F}" type="presParOf" srcId="{C33704DB-ADD0-3B4D-9AC9-D9B4A75730D4}" destId="{E3108A18-F60E-614F-93CC-B784F1D18ED3}" srcOrd="0" destOrd="0" presId="urn:microsoft.com/office/officeart/2005/8/layout/hierarchy2"/>
    <dgm:cxn modelId="{495921A3-58E5-452F-8498-4E2CBA64EDD2}" type="presParOf" srcId="{E3108A18-F60E-614F-93CC-B784F1D18ED3}" destId="{5A93E290-4E1A-5943-896D-910BC9CFB45D}" srcOrd="0" destOrd="0" presId="urn:microsoft.com/office/officeart/2005/8/layout/hierarchy2"/>
    <dgm:cxn modelId="{B72F553D-B0CF-4844-B6BF-4B3DBECD8295}" type="presParOf" srcId="{C33704DB-ADD0-3B4D-9AC9-D9B4A75730D4}" destId="{ACAB4C55-9872-644C-B836-5440CCE4F3BC}" srcOrd="1" destOrd="0" presId="urn:microsoft.com/office/officeart/2005/8/layout/hierarchy2"/>
    <dgm:cxn modelId="{359A5768-7328-4622-83D8-906E940D44D9}" type="presParOf" srcId="{ACAB4C55-9872-644C-B836-5440CCE4F3BC}" destId="{787A645E-4C33-0049-AD3B-787EBADFDC2B}" srcOrd="0" destOrd="0" presId="urn:microsoft.com/office/officeart/2005/8/layout/hierarchy2"/>
    <dgm:cxn modelId="{B30DECCE-9759-4652-9267-A469DE120291}" type="presParOf" srcId="{ACAB4C55-9872-644C-B836-5440CCE4F3BC}" destId="{4767F5BC-AC1B-A24E-85EF-CA6FFEF78CBB}" srcOrd="1" destOrd="0" presId="urn:microsoft.com/office/officeart/2005/8/layout/hierarchy2"/>
    <dgm:cxn modelId="{7726D7BF-1995-47C5-98B0-9B6F7CBCB641}" type="presParOf" srcId="{C33704DB-ADD0-3B4D-9AC9-D9B4A75730D4}" destId="{2552F2A2-7C7A-4E42-AB7F-610657B60153}" srcOrd="2" destOrd="0" presId="urn:microsoft.com/office/officeart/2005/8/layout/hierarchy2"/>
    <dgm:cxn modelId="{4888C900-654F-49AD-8F1F-EEAD1610B53D}" type="presParOf" srcId="{2552F2A2-7C7A-4E42-AB7F-610657B60153}" destId="{C46098CF-5C66-2C48-A3B1-EF6933C8092A}" srcOrd="0" destOrd="0" presId="urn:microsoft.com/office/officeart/2005/8/layout/hierarchy2"/>
    <dgm:cxn modelId="{4D46E190-9DA2-49CC-A6DD-981E31FFD429}" type="presParOf" srcId="{C33704DB-ADD0-3B4D-9AC9-D9B4A75730D4}" destId="{DA7C1A4A-24B9-864F-A3E9-D29FCDD41B4B}" srcOrd="3" destOrd="0" presId="urn:microsoft.com/office/officeart/2005/8/layout/hierarchy2"/>
    <dgm:cxn modelId="{464A0F99-D32B-4660-9258-FCC72EDF4D32}" type="presParOf" srcId="{DA7C1A4A-24B9-864F-A3E9-D29FCDD41B4B}" destId="{4B5E9DC4-C47C-3242-AE44-D1CD8396FBF2}" srcOrd="0" destOrd="0" presId="urn:microsoft.com/office/officeart/2005/8/layout/hierarchy2"/>
    <dgm:cxn modelId="{259675A9-D7EC-4A95-8098-3B5E19BC6F5D}" type="presParOf" srcId="{DA7C1A4A-24B9-864F-A3E9-D29FCDD41B4B}" destId="{7A553546-7FD1-E741-A741-C38004E94FB9}" srcOrd="1" destOrd="0" presId="urn:microsoft.com/office/officeart/2005/8/layout/hierarchy2"/>
    <dgm:cxn modelId="{70048380-9D06-464D-9C03-CE8BFBB40C52}" type="presParOf" srcId="{C33704DB-ADD0-3B4D-9AC9-D9B4A75730D4}" destId="{8DA59C00-3DA8-404F-8CD6-278EC5344973}" srcOrd="4" destOrd="0" presId="urn:microsoft.com/office/officeart/2005/8/layout/hierarchy2"/>
    <dgm:cxn modelId="{DEE2F13E-4BB7-47BA-9D61-F57D47FECCB5}" type="presParOf" srcId="{8DA59C00-3DA8-404F-8CD6-278EC5344973}" destId="{2FF5285B-2D0F-764B-B0C0-9CA6D8FEE55F}" srcOrd="0" destOrd="0" presId="urn:microsoft.com/office/officeart/2005/8/layout/hierarchy2"/>
    <dgm:cxn modelId="{D32C096B-1E3B-41C8-B42D-4B64DF5BEB01}" type="presParOf" srcId="{C33704DB-ADD0-3B4D-9AC9-D9B4A75730D4}" destId="{85709158-F7DB-1A40-8E54-7F9EE11B789B}" srcOrd="5" destOrd="0" presId="urn:microsoft.com/office/officeart/2005/8/layout/hierarchy2"/>
    <dgm:cxn modelId="{F0FF2B8F-568F-4E1D-B184-EDDE56E6EFB7}" type="presParOf" srcId="{85709158-F7DB-1A40-8E54-7F9EE11B789B}" destId="{FFC831BA-062C-EF4A-91DD-B7D1E4FE21CC}" srcOrd="0" destOrd="0" presId="urn:microsoft.com/office/officeart/2005/8/layout/hierarchy2"/>
    <dgm:cxn modelId="{62767B4D-A559-470F-8770-437C229AE112}" type="presParOf" srcId="{85709158-F7DB-1A40-8E54-7F9EE11B789B}" destId="{1E059E2C-C2AF-AC4A-BB5A-00C6B535FEAF}" srcOrd="1" destOrd="0" presId="urn:microsoft.com/office/officeart/2005/8/layout/hierarchy2"/>
    <dgm:cxn modelId="{B68CE24B-71CF-43E6-846D-3454EEA7253B}" type="presParOf" srcId="{C33704DB-ADD0-3B4D-9AC9-D9B4A75730D4}" destId="{5C6FB9FD-0696-D041-A676-5CF77B1688B7}" srcOrd="6" destOrd="0" presId="urn:microsoft.com/office/officeart/2005/8/layout/hierarchy2"/>
    <dgm:cxn modelId="{15A544D8-6944-4011-A79C-3198DD6B51F4}" type="presParOf" srcId="{5C6FB9FD-0696-D041-A676-5CF77B1688B7}" destId="{694E435B-FEB1-2E47-A8D8-39504F375DEA}" srcOrd="0" destOrd="0" presId="urn:microsoft.com/office/officeart/2005/8/layout/hierarchy2"/>
    <dgm:cxn modelId="{A3B873C8-DCE3-406D-B8B3-69F10F0421B2}" type="presParOf" srcId="{C33704DB-ADD0-3B4D-9AC9-D9B4A75730D4}" destId="{4CD34BFF-2970-7E42-9876-B5BA1852741D}" srcOrd="7" destOrd="0" presId="urn:microsoft.com/office/officeart/2005/8/layout/hierarchy2"/>
    <dgm:cxn modelId="{F5776BB6-C914-4CD3-A6DC-05E534C6EC6D}" type="presParOf" srcId="{4CD34BFF-2970-7E42-9876-B5BA1852741D}" destId="{6783B295-0615-D44B-B6BA-1654BC46CFA1}" srcOrd="0" destOrd="0" presId="urn:microsoft.com/office/officeart/2005/8/layout/hierarchy2"/>
    <dgm:cxn modelId="{DC74215D-0636-4448-B618-55BA1A9E7743}" type="presParOf" srcId="{4CD34BFF-2970-7E42-9876-B5BA1852741D}" destId="{4A6F6EC6-EA24-064E-B2D4-85327C5C512C}" srcOrd="1" destOrd="0" presId="urn:microsoft.com/office/officeart/2005/8/layout/hierarchy2"/>
    <dgm:cxn modelId="{51CD2BD0-7E0F-46E1-B5A9-B3E9AC2CC4E8}" type="presParOf" srcId="{C33704DB-ADD0-3B4D-9AC9-D9B4A75730D4}" destId="{2B03B371-F496-034B-9DDC-0A45F2907D48}" srcOrd="8" destOrd="0" presId="urn:microsoft.com/office/officeart/2005/8/layout/hierarchy2"/>
    <dgm:cxn modelId="{2F7EEA91-9EBF-4564-8FD0-FC988240606D}" type="presParOf" srcId="{2B03B371-F496-034B-9DDC-0A45F2907D48}" destId="{111D8FD7-58AB-2945-85F1-0748D68174C8}" srcOrd="0" destOrd="0" presId="urn:microsoft.com/office/officeart/2005/8/layout/hierarchy2"/>
    <dgm:cxn modelId="{F6C9F15D-9BE9-4A6E-B427-72264870B6F2}" type="presParOf" srcId="{C33704DB-ADD0-3B4D-9AC9-D9B4A75730D4}" destId="{9E4EEE21-B40F-B142-8FAF-059F284CCEEA}" srcOrd="9" destOrd="0" presId="urn:microsoft.com/office/officeart/2005/8/layout/hierarchy2"/>
    <dgm:cxn modelId="{9D5802EA-41C2-43EC-9F5B-9AEF9D60C527}" type="presParOf" srcId="{9E4EEE21-B40F-B142-8FAF-059F284CCEEA}" destId="{EA9E49C4-8492-D94B-9A4F-724815378BCB}" srcOrd="0" destOrd="0" presId="urn:microsoft.com/office/officeart/2005/8/layout/hierarchy2"/>
    <dgm:cxn modelId="{32CD3B29-ACB7-4CEA-ACF4-F0CACE8B77A4}" type="presParOf" srcId="{9E4EEE21-B40F-B142-8FAF-059F284CCEEA}" destId="{6DCACB57-D676-C84D-A8CB-E83D9B473919}" srcOrd="1" destOrd="0" presId="urn:microsoft.com/office/officeart/2005/8/layout/hierarchy2"/>
    <dgm:cxn modelId="{DF5E1AB7-31DE-46B7-B5C8-DCF1266BA222}" type="presParOf" srcId="{C33704DB-ADD0-3B4D-9AC9-D9B4A75730D4}" destId="{D4C41213-3177-1F42-8861-3C1F1A094F45}" srcOrd="10" destOrd="0" presId="urn:microsoft.com/office/officeart/2005/8/layout/hierarchy2"/>
    <dgm:cxn modelId="{35EC6DA5-9EEE-4E80-829D-14CB190A6073}" type="presParOf" srcId="{D4C41213-3177-1F42-8861-3C1F1A094F45}" destId="{40F8CD62-50CD-4443-A079-FDF3256EECE1}" srcOrd="0" destOrd="0" presId="urn:microsoft.com/office/officeart/2005/8/layout/hierarchy2"/>
    <dgm:cxn modelId="{ACEECAF4-B299-4093-8534-368E7C1F844B}" type="presParOf" srcId="{C33704DB-ADD0-3B4D-9AC9-D9B4A75730D4}" destId="{D7AD5153-F828-6444-9E0C-B04C5214A3D9}" srcOrd="11" destOrd="0" presId="urn:microsoft.com/office/officeart/2005/8/layout/hierarchy2"/>
    <dgm:cxn modelId="{580E0C8F-5A22-4308-A688-54A8E4923ABA}" type="presParOf" srcId="{D7AD5153-F828-6444-9E0C-B04C5214A3D9}" destId="{562D64BC-18B4-AB47-BCDF-9C2DB6D22613}" srcOrd="0" destOrd="0" presId="urn:microsoft.com/office/officeart/2005/8/layout/hierarchy2"/>
    <dgm:cxn modelId="{43DF1EAA-FF07-44A5-AD85-4EBD552AA443}" type="presParOf" srcId="{D7AD5153-F828-6444-9E0C-B04C5214A3D9}" destId="{ABA84164-F751-444A-9E8A-4B3DC19EE7AE}" srcOrd="1" destOrd="0" presId="urn:microsoft.com/office/officeart/2005/8/layout/hierarchy2"/>
    <dgm:cxn modelId="{149BFEC3-9280-4371-A07C-E62C51A592C3}" type="presParOf" srcId="{C33704DB-ADD0-3B4D-9AC9-D9B4A75730D4}" destId="{65BE66EC-1DBB-1645-BA8D-AA8AB83BD1BF}" srcOrd="12" destOrd="0" presId="urn:microsoft.com/office/officeart/2005/8/layout/hierarchy2"/>
    <dgm:cxn modelId="{8199C263-C250-44F6-B349-B3CF4B29D9FD}" type="presParOf" srcId="{65BE66EC-1DBB-1645-BA8D-AA8AB83BD1BF}" destId="{0A69B256-AB55-6C43-83AA-82B58A1E10C2}" srcOrd="0" destOrd="0" presId="urn:microsoft.com/office/officeart/2005/8/layout/hierarchy2"/>
    <dgm:cxn modelId="{1DE44D3F-2257-44BF-9C26-2D1E224D191B}" type="presParOf" srcId="{C33704DB-ADD0-3B4D-9AC9-D9B4A75730D4}" destId="{F7DDD921-646E-0442-BB7A-EC5C0E410582}" srcOrd="13" destOrd="0" presId="urn:microsoft.com/office/officeart/2005/8/layout/hierarchy2"/>
    <dgm:cxn modelId="{93AF86E9-ECB5-42F4-B58C-E55454AE15AC}" type="presParOf" srcId="{F7DDD921-646E-0442-BB7A-EC5C0E410582}" destId="{4F6A0230-787D-5145-ACB9-387267097E9E}" srcOrd="0" destOrd="0" presId="urn:microsoft.com/office/officeart/2005/8/layout/hierarchy2"/>
    <dgm:cxn modelId="{40F2208A-68A4-4703-A700-040DBCBBD214}" type="presParOf" srcId="{F7DDD921-646E-0442-BB7A-EC5C0E410582}" destId="{EA20D5DA-4FBF-1649-BF09-E5ED19E38925}" srcOrd="1" destOrd="0" presId="urn:microsoft.com/office/officeart/2005/8/layout/hierarchy2"/>
    <dgm:cxn modelId="{578DDEEA-D18F-4C2F-BB1A-A4836212B157}" type="presParOf" srcId="{C33704DB-ADD0-3B4D-9AC9-D9B4A75730D4}" destId="{D1E4E925-8DE5-9740-BA33-C8B72F0A27F3}" srcOrd="14" destOrd="0" presId="urn:microsoft.com/office/officeart/2005/8/layout/hierarchy2"/>
    <dgm:cxn modelId="{EACD5D9D-BC6E-41F8-997B-6916E42FBDBE}" type="presParOf" srcId="{D1E4E925-8DE5-9740-BA33-C8B72F0A27F3}" destId="{89F5DDE8-4541-9E48-804D-990E2B7DF045}" srcOrd="0" destOrd="0" presId="urn:microsoft.com/office/officeart/2005/8/layout/hierarchy2"/>
    <dgm:cxn modelId="{15DE3AB3-7A2D-4E45-AD26-6D179A27C47E}" type="presParOf" srcId="{C33704DB-ADD0-3B4D-9AC9-D9B4A75730D4}" destId="{7E620B9B-A768-6547-B220-6878ABCFFB5F}" srcOrd="15" destOrd="0" presId="urn:microsoft.com/office/officeart/2005/8/layout/hierarchy2"/>
    <dgm:cxn modelId="{B725F9D2-CF2E-4572-99F5-600E80164CD9}" type="presParOf" srcId="{7E620B9B-A768-6547-B220-6878ABCFFB5F}" destId="{6327637A-F467-E64D-AC0B-39BE17EEBAD1}" srcOrd="0" destOrd="0" presId="urn:microsoft.com/office/officeart/2005/8/layout/hierarchy2"/>
    <dgm:cxn modelId="{843B845F-A125-41FF-BC09-A5B533A4D77F}" type="presParOf" srcId="{7E620B9B-A768-6547-B220-6878ABCFFB5F}" destId="{F4394D71-4EC5-6A48-A6CD-9E4CE45D7BA7}" srcOrd="1" destOrd="0" presId="urn:microsoft.com/office/officeart/2005/8/layout/hierarchy2"/>
    <dgm:cxn modelId="{806FDAE5-75B1-43B8-A507-EC2E73B45091}" type="presParOf" srcId="{C33704DB-ADD0-3B4D-9AC9-D9B4A75730D4}" destId="{6576E46F-4A0B-6A4B-986E-FD9BDD4D40FC}" srcOrd="16" destOrd="0" presId="urn:microsoft.com/office/officeart/2005/8/layout/hierarchy2"/>
    <dgm:cxn modelId="{4C9DDEB6-68DA-45FF-92B8-6DCB580353B0}" type="presParOf" srcId="{6576E46F-4A0B-6A4B-986E-FD9BDD4D40FC}" destId="{98548F33-F453-BB49-9113-A3FB219FC82A}" srcOrd="0" destOrd="0" presId="urn:microsoft.com/office/officeart/2005/8/layout/hierarchy2"/>
    <dgm:cxn modelId="{EC0E2B0B-5B3A-4C73-948F-6D3EE3DD9260}" type="presParOf" srcId="{C33704DB-ADD0-3B4D-9AC9-D9B4A75730D4}" destId="{3643D4C7-FED3-4B40-9157-5729D5C87AE0}" srcOrd="17" destOrd="0" presId="urn:microsoft.com/office/officeart/2005/8/layout/hierarchy2"/>
    <dgm:cxn modelId="{20C98E40-9E89-4617-A33D-F91DD9141C6C}" type="presParOf" srcId="{3643D4C7-FED3-4B40-9157-5729D5C87AE0}" destId="{622B800E-A9E5-AB46-B969-6C8CDFF07CB7}" srcOrd="0" destOrd="0" presId="urn:microsoft.com/office/officeart/2005/8/layout/hierarchy2"/>
    <dgm:cxn modelId="{2C8D5816-44AD-47BB-B537-57B63C440D87}" type="presParOf" srcId="{3643D4C7-FED3-4B40-9157-5729D5C87AE0}" destId="{F6A84FCB-A74B-E54C-AB99-E3A725C93A99}" srcOrd="1" destOrd="0" presId="urn:microsoft.com/office/officeart/2005/8/layout/hierarchy2"/>
    <dgm:cxn modelId="{B7734F8F-5029-443B-9335-B629D87691F2}" type="presParOf" srcId="{C33704DB-ADD0-3B4D-9AC9-D9B4A75730D4}" destId="{B79E5258-62E3-DC47-9774-B9DEC7AAA25A}" srcOrd="18" destOrd="0" presId="urn:microsoft.com/office/officeart/2005/8/layout/hierarchy2"/>
    <dgm:cxn modelId="{BBC1ECB1-456D-46CA-BE52-DE01C31C048B}" type="presParOf" srcId="{B79E5258-62E3-DC47-9774-B9DEC7AAA25A}" destId="{60B44D2F-F435-034A-B3EB-9058363F54A9}" srcOrd="0" destOrd="0" presId="urn:microsoft.com/office/officeart/2005/8/layout/hierarchy2"/>
    <dgm:cxn modelId="{1FE9A585-4E7F-4EA7-ADB3-DE9FE7B193E2}" type="presParOf" srcId="{C33704DB-ADD0-3B4D-9AC9-D9B4A75730D4}" destId="{319888B9-B499-8546-9A79-E6B8E18ADFB9}" srcOrd="19" destOrd="0" presId="urn:microsoft.com/office/officeart/2005/8/layout/hierarchy2"/>
    <dgm:cxn modelId="{D64BC78C-7FEA-460D-AFBD-3CEE582ACD9B}" type="presParOf" srcId="{319888B9-B499-8546-9A79-E6B8E18ADFB9}" destId="{2545605B-7227-004E-A66E-442EF0C6F6A1}" srcOrd="0" destOrd="0" presId="urn:microsoft.com/office/officeart/2005/8/layout/hierarchy2"/>
    <dgm:cxn modelId="{65AC2723-A44E-4031-8EF2-DE5900481C47}" type="presParOf" srcId="{319888B9-B499-8546-9A79-E6B8E18ADFB9}" destId="{417A1D4A-1B40-154A-95A6-46CCDF54F009}" srcOrd="1" destOrd="0" presId="urn:microsoft.com/office/officeart/2005/8/layout/hierarchy2"/>
    <dgm:cxn modelId="{F3AAB758-7701-4298-92D7-48A5A554D325}" type="presParOf" srcId="{C33704DB-ADD0-3B4D-9AC9-D9B4A75730D4}" destId="{13EDC51C-9C32-C146-B954-DEE63540D07B}" srcOrd="20" destOrd="0" presId="urn:microsoft.com/office/officeart/2005/8/layout/hierarchy2"/>
    <dgm:cxn modelId="{37007FBD-ABB8-425C-BF2A-BDB39DFA56C4}" type="presParOf" srcId="{13EDC51C-9C32-C146-B954-DEE63540D07B}" destId="{F3DE8D8C-6EBE-594B-A97D-3F1678B3D7A5}" srcOrd="0" destOrd="0" presId="urn:microsoft.com/office/officeart/2005/8/layout/hierarchy2"/>
    <dgm:cxn modelId="{33040559-42DC-4525-8D16-BB9186D69D79}" type="presParOf" srcId="{C33704DB-ADD0-3B4D-9AC9-D9B4A75730D4}" destId="{8301AC19-2D5F-FB49-8A0D-B4EDD28DEB50}" srcOrd="21" destOrd="0" presId="urn:microsoft.com/office/officeart/2005/8/layout/hierarchy2"/>
    <dgm:cxn modelId="{356B39ED-6E5E-443F-8061-7047100951C9}" type="presParOf" srcId="{8301AC19-2D5F-FB49-8A0D-B4EDD28DEB50}" destId="{F1E91C3A-F436-9044-A566-E4E26EC27239}" srcOrd="0" destOrd="0" presId="urn:microsoft.com/office/officeart/2005/8/layout/hierarchy2"/>
    <dgm:cxn modelId="{58F392BD-D6CF-4558-BEFC-ABC5E1648584}" type="presParOf" srcId="{8301AC19-2D5F-FB49-8A0D-B4EDD28DEB50}" destId="{11DA835E-5C76-9044-A807-FD21911B74D9}" srcOrd="1" destOrd="0" presId="urn:microsoft.com/office/officeart/2005/8/layout/hierarchy2"/>
    <dgm:cxn modelId="{6F2F2A22-B5C5-443E-83CF-26702B892D03}" type="presParOf" srcId="{C33704DB-ADD0-3B4D-9AC9-D9B4A75730D4}" destId="{A0F21CBF-29F5-594B-A3E7-DD459A9C90AC}" srcOrd="22" destOrd="0" presId="urn:microsoft.com/office/officeart/2005/8/layout/hierarchy2"/>
    <dgm:cxn modelId="{A946E9A4-ED20-43A3-B21E-4D2FB659B87A}" type="presParOf" srcId="{A0F21CBF-29F5-594B-A3E7-DD459A9C90AC}" destId="{152B92E0-116F-094C-84F0-6955BF7C32F4}" srcOrd="0" destOrd="0" presId="urn:microsoft.com/office/officeart/2005/8/layout/hierarchy2"/>
    <dgm:cxn modelId="{CEFA4E99-36A9-41EA-963F-EA0E3FD61DE1}" type="presParOf" srcId="{C33704DB-ADD0-3B4D-9AC9-D9B4A75730D4}" destId="{03CA4CE7-5A74-CE4E-AD92-65DD45DB775B}" srcOrd="23" destOrd="0" presId="urn:microsoft.com/office/officeart/2005/8/layout/hierarchy2"/>
    <dgm:cxn modelId="{6984C5EE-543F-4BAE-AF44-44FD2F4E1C44}" type="presParOf" srcId="{03CA4CE7-5A74-CE4E-AD92-65DD45DB775B}" destId="{E5688ED2-C231-F449-A95B-93E3CF6D6D52}" srcOrd="0" destOrd="0" presId="urn:microsoft.com/office/officeart/2005/8/layout/hierarchy2"/>
    <dgm:cxn modelId="{E9F94B22-35E6-498B-AEE3-3F9A87BA730C}" type="presParOf" srcId="{03CA4CE7-5A74-CE4E-AD92-65DD45DB775B}" destId="{EDD45707-FBB1-9747-A58D-89198EBA6DE2}" srcOrd="1" destOrd="0" presId="urn:microsoft.com/office/officeart/2005/8/layout/hierarchy2"/>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8FCC88-C002-4CAA-B345-B94C33942D6A}">
      <dsp:nvSpPr>
        <dsp:cNvPr id="0" name=""/>
        <dsp:cNvSpPr/>
      </dsp:nvSpPr>
      <dsp:spPr>
        <a:xfrm>
          <a:off x="0" y="37472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F879712-277E-40F9-ABE9-7B3216EC964C}">
      <dsp:nvSpPr>
        <dsp:cNvPr id="0" name=""/>
        <dsp:cNvSpPr/>
      </dsp:nvSpPr>
      <dsp:spPr>
        <a:xfrm>
          <a:off x="950167" y="228625"/>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Типи історико-культурної та природної спадщини</a:t>
          </a:r>
        </a:p>
      </dsp:txBody>
      <dsp:txXfrm>
        <a:off x="968901" y="247359"/>
        <a:ext cx="3779736" cy="346292"/>
      </dsp:txXfrm>
    </dsp:sp>
    <dsp:sp modelId="{AB0E5E75-E0AA-4315-AD96-FA9E9F80194B}">
      <dsp:nvSpPr>
        <dsp:cNvPr id="0" name=""/>
        <dsp:cNvSpPr/>
      </dsp:nvSpPr>
      <dsp:spPr>
        <a:xfrm>
          <a:off x="0" y="96440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55CC470-BF47-450C-BD07-0DEEF29AC73E}">
      <dsp:nvSpPr>
        <dsp:cNvPr id="0" name=""/>
        <dsp:cNvSpPr/>
      </dsp:nvSpPr>
      <dsp:spPr>
        <a:xfrm>
          <a:off x="272657" y="772522"/>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історичні будівлі</a:t>
          </a:r>
        </a:p>
      </dsp:txBody>
      <dsp:txXfrm>
        <a:off x="291391" y="791256"/>
        <a:ext cx="3779736" cy="346292"/>
      </dsp:txXfrm>
    </dsp:sp>
    <dsp:sp modelId="{104D0D97-9FC1-4C97-B3AA-1A89CF53CCE9}">
      <dsp:nvSpPr>
        <dsp:cNvPr id="0" name=""/>
        <dsp:cNvSpPr/>
      </dsp:nvSpPr>
      <dsp:spPr>
        <a:xfrm>
          <a:off x="0" y="155408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80AD9AA-F196-4793-AB3C-79F15A912286}">
      <dsp:nvSpPr>
        <dsp:cNvPr id="0" name=""/>
        <dsp:cNvSpPr/>
      </dsp:nvSpPr>
      <dsp:spPr>
        <a:xfrm>
          <a:off x="272657" y="1362202"/>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сакральні історичні об'єкти</a:t>
          </a:r>
        </a:p>
      </dsp:txBody>
      <dsp:txXfrm>
        <a:off x="291391" y="1380936"/>
        <a:ext cx="3779736" cy="346292"/>
      </dsp:txXfrm>
    </dsp:sp>
    <dsp:sp modelId="{7BE79CF2-EC63-40D5-AA2A-9C6B75FE601D}">
      <dsp:nvSpPr>
        <dsp:cNvPr id="0" name=""/>
        <dsp:cNvSpPr/>
      </dsp:nvSpPr>
      <dsp:spPr>
        <a:xfrm>
          <a:off x="0" y="214376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3B64BE4-5949-446C-B0E6-B53B6DE4CFB7}">
      <dsp:nvSpPr>
        <dsp:cNvPr id="0" name=""/>
        <dsp:cNvSpPr/>
      </dsp:nvSpPr>
      <dsp:spPr>
        <a:xfrm>
          <a:off x="272657" y="1951882"/>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монастирські комплекси та споруди</a:t>
          </a:r>
        </a:p>
      </dsp:txBody>
      <dsp:txXfrm>
        <a:off x="291391" y="1970616"/>
        <a:ext cx="3779736" cy="346292"/>
      </dsp:txXfrm>
    </dsp:sp>
    <dsp:sp modelId="{AB3B875F-B3C2-47E1-B5A7-95F7F204429A}">
      <dsp:nvSpPr>
        <dsp:cNvPr id="0" name=""/>
        <dsp:cNvSpPr/>
      </dsp:nvSpPr>
      <dsp:spPr>
        <a:xfrm>
          <a:off x="0" y="273344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A9C88FE-94B9-4D66-80C6-F85C055374BD}">
      <dsp:nvSpPr>
        <dsp:cNvPr id="0" name=""/>
        <dsp:cNvSpPr/>
      </dsp:nvSpPr>
      <dsp:spPr>
        <a:xfrm>
          <a:off x="272657" y="2541562"/>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садибні комплекси</a:t>
          </a:r>
        </a:p>
      </dsp:txBody>
      <dsp:txXfrm>
        <a:off x="291391" y="2560296"/>
        <a:ext cx="3779736" cy="346292"/>
      </dsp:txXfrm>
    </dsp:sp>
    <dsp:sp modelId="{ADBCB869-DBEA-4969-96C2-C6BF19C20B14}">
      <dsp:nvSpPr>
        <dsp:cNvPr id="0" name=""/>
        <dsp:cNvSpPr/>
      </dsp:nvSpPr>
      <dsp:spPr>
        <a:xfrm>
          <a:off x="0" y="332312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B58046E-BC51-456D-B111-D862D53D8B9E}">
      <dsp:nvSpPr>
        <dsp:cNvPr id="0" name=""/>
        <dsp:cNvSpPr/>
      </dsp:nvSpPr>
      <dsp:spPr>
        <a:xfrm>
          <a:off x="272657" y="3131242"/>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садово-паркові об'єкти</a:t>
          </a:r>
        </a:p>
      </dsp:txBody>
      <dsp:txXfrm>
        <a:off x="291391" y="3149976"/>
        <a:ext cx="3779736" cy="346292"/>
      </dsp:txXfrm>
    </dsp:sp>
    <dsp:sp modelId="{27506043-C893-4474-BCBD-DCC267088766}">
      <dsp:nvSpPr>
        <dsp:cNvPr id="0" name=""/>
        <dsp:cNvSpPr/>
      </dsp:nvSpPr>
      <dsp:spPr>
        <a:xfrm>
          <a:off x="0" y="391280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CB98C31-ABB4-4A44-BA53-3D4A69D853A5}">
      <dsp:nvSpPr>
        <dsp:cNvPr id="0" name=""/>
        <dsp:cNvSpPr/>
      </dsp:nvSpPr>
      <dsp:spPr>
        <a:xfrm>
          <a:off x="272657" y="3720922"/>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 археологічні об'єкти</a:t>
          </a:r>
        </a:p>
      </dsp:txBody>
      <dsp:txXfrm>
        <a:off x="291391" y="3739656"/>
        <a:ext cx="3779736" cy="346292"/>
      </dsp:txXfrm>
    </dsp:sp>
    <dsp:sp modelId="{F2DD0F51-3233-453A-998F-650B9A3EFD82}">
      <dsp:nvSpPr>
        <dsp:cNvPr id="0" name=""/>
        <dsp:cNvSpPr/>
      </dsp:nvSpPr>
      <dsp:spPr>
        <a:xfrm>
          <a:off x="0" y="450248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D48AB0F-8A98-46B6-B1F5-7CABBF163A92}">
      <dsp:nvSpPr>
        <dsp:cNvPr id="0" name=""/>
        <dsp:cNvSpPr/>
      </dsp:nvSpPr>
      <dsp:spPr>
        <a:xfrm>
          <a:off x="272657" y="4310602"/>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національні заповідники</a:t>
          </a:r>
        </a:p>
      </dsp:txBody>
      <dsp:txXfrm>
        <a:off x="291391" y="4329336"/>
        <a:ext cx="3779736" cy="346292"/>
      </dsp:txXfrm>
    </dsp:sp>
    <dsp:sp modelId="{347CEABC-4D39-4B02-A828-C81D2FB41004}">
      <dsp:nvSpPr>
        <dsp:cNvPr id="0" name=""/>
        <dsp:cNvSpPr/>
      </dsp:nvSpPr>
      <dsp:spPr>
        <a:xfrm>
          <a:off x="0" y="5092162"/>
          <a:ext cx="5453149" cy="327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CB01B43-603D-45D3-924B-4C90CDCA3B85}">
      <dsp:nvSpPr>
        <dsp:cNvPr id="0" name=""/>
        <dsp:cNvSpPr/>
      </dsp:nvSpPr>
      <dsp:spPr>
        <a:xfrm>
          <a:off x="272657" y="4900282"/>
          <a:ext cx="3817204" cy="383760"/>
        </a:xfrm>
        <a:prstGeom prst="roundRect">
          <a:avLst/>
        </a:prstGeom>
        <a:solidFill>
          <a:schemeClr val="lt1"/>
        </a:solidFill>
        <a:ln w="12700" cap="flat" cmpd="sng" algn="ctr">
          <a:solidFill>
            <a:schemeClr val="accent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44281" tIns="0" rIns="144281" bIns="0" numCol="1" spcCol="1270" anchor="ctr" anchorCtr="0">
          <a:noAutofit/>
        </a:bodyPr>
        <a:lstStyle/>
        <a:p>
          <a:pPr marL="0" lvl="0" indent="0" algn="l" defTabSz="577850">
            <a:lnSpc>
              <a:spcPct val="90000"/>
            </a:lnSpc>
            <a:spcBef>
              <a:spcPct val="0"/>
            </a:spcBef>
            <a:spcAft>
              <a:spcPct val="35000"/>
            </a:spcAft>
            <a:buNone/>
          </a:pPr>
          <a:r>
            <a:rPr lang="ru-RU" sz="1300" kern="1200"/>
            <a:t>історичні ландшафти</a:t>
          </a:r>
        </a:p>
      </dsp:txBody>
      <dsp:txXfrm>
        <a:off x="291391" y="4919016"/>
        <a:ext cx="3779736" cy="34629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8D8B79-7F75-4227-A60E-BF2FA164851B}">
      <dsp:nvSpPr>
        <dsp:cNvPr id="0" name=""/>
        <dsp:cNvSpPr/>
      </dsp:nvSpPr>
      <dsp:spPr>
        <a:xfrm>
          <a:off x="0" y="485774"/>
          <a:ext cx="1714499" cy="1028700"/>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ru-RU" sz="1500" kern="1200"/>
            <a:t>об'єкти  охорони і об'єкти природно-ландшафтного середовища</a:t>
          </a:r>
        </a:p>
      </dsp:txBody>
      <dsp:txXfrm>
        <a:off x="0" y="485774"/>
        <a:ext cx="1714499" cy="1028700"/>
      </dsp:txXfrm>
    </dsp:sp>
    <dsp:sp modelId="{98C35CE7-202F-4183-B37F-0164F3E582FE}">
      <dsp:nvSpPr>
        <dsp:cNvPr id="0" name=""/>
        <dsp:cNvSpPr/>
      </dsp:nvSpPr>
      <dsp:spPr>
        <a:xfrm>
          <a:off x="1885950" y="485774"/>
          <a:ext cx="1714499" cy="1028700"/>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ru-RU" sz="1500" kern="1200"/>
            <a:t>національні та природні парки</a:t>
          </a:r>
        </a:p>
      </dsp:txBody>
      <dsp:txXfrm>
        <a:off x="1885950" y="485774"/>
        <a:ext cx="1714499" cy="1028700"/>
      </dsp:txXfrm>
    </dsp:sp>
    <dsp:sp modelId="{77FC364B-4BB1-49B1-BA56-6296D86C6A08}">
      <dsp:nvSpPr>
        <dsp:cNvPr id="0" name=""/>
        <dsp:cNvSpPr/>
      </dsp:nvSpPr>
      <dsp:spPr>
        <a:xfrm>
          <a:off x="3771900" y="485774"/>
          <a:ext cx="1714499" cy="1028700"/>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ru-RU" sz="1500" kern="1200"/>
            <a:t>природні заповідники</a:t>
          </a:r>
        </a:p>
      </dsp:txBody>
      <dsp:txXfrm>
        <a:off x="3771900" y="485774"/>
        <a:ext cx="1714499" cy="1028700"/>
      </dsp:txXfrm>
    </dsp:sp>
    <dsp:sp modelId="{C69252F8-EC05-4F1E-AAE0-98CAAA8587B1}">
      <dsp:nvSpPr>
        <dsp:cNvPr id="0" name=""/>
        <dsp:cNvSpPr/>
      </dsp:nvSpPr>
      <dsp:spPr>
        <a:xfrm>
          <a:off x="0" y="1685925"/>
          <a:ext cx="1714499" cy="1028700"/>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ru-RU" sz="1500" kern="1200"/>
            <a:t>палацово-паркові ансамблі.</a:t>
          </a:r>
        </a:p>
      </dsp:txBody>
      <dsp:txXfrm>
        <a:off x="0" y="1685925"/>
        <a:ext cx="1714499" cy="1028700"/>
      </dsp:txXfrm>
    </dsp:sp>
    <dsp:sp modelId="{F6897886-C9FC-436E-88BC-C8A19C751C3D}">
      <dsp:nvSpPr>
        <dsp:cNvPr id="0" name=""/>
        <dsp:cNvSpPr/>
      </dsp:nvSpPr>
      <dsp:spPr>
        <a:xfrm>
          <a:off x="1885950" y="1685925"/>
          <a:ext cx="1714499" cy="1028700"/>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ru-RU" sz="1500" kern="1200"/>
            <a:t>дендрологічні та ботанічні сади</a:t>
          </a:r>
        </a:p>
      </dsp:txBody>
      <dsp:txXfrm>
        <a:off x="1885950" y="1685925"/>
        <a:ext cx="1714499" cy="1028700"/>
      </dsp:txXfrm>
    </dsp:sp>
    <dsp:sp modelId="{43B5A295-8CED-4C91-9B05-79C3B7938395}">
      <dsp:nvSpPr>
        <dsp:cNvPr id="0" name=""/>
        <dsp:cNvSpPr/>
      </dsp:nvSpPr>
      <dsp:spPr>
        <a:xfrm>
          <a:off x="3771900" y="1685925"/>
          <a:ext cx="1714499" cy="1028700"/>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ru-RU" sz="1500" kern="1200"/>
            <a:t>палацово-паркові ансамблі</a:t>
          </a:r>
        </a:p>
      </dsp:txBody>
      <dsp:txXfrm>
        <a:off x="3771900" y="1685925"/>
        <a:ext cx="1714499" cy="10287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0E38E0-188E-CB4D-AC63-8F12DADC4D64}">
      <dsp:nvSpPr>
        <dsp:cNvPr id="0" name=""/>
        <dsp:cNvSpPr/>
      </dsp:nvSpPr>
      <dsp:spPr>
        <a:xfrm>
          <a:off x="6228" y="2252114"/>
          <a:ext cx="1412469" cy="10873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Symbol" pitchFamily="2" charset="2"/>
            <a:buNone/>
          </a:pPr>
          <a:r>
            <a:rPr lang="uk-UA" sz="1200" kern="1200">
              <a:latin typeface="Times New Roman" panose="02020603050405020304" pitchFamily="18" charset="0"/>
              <a:cs typeface="Times New Roman" panose="02020603050405020304" pitchFamily="18" charset="0"/>
            </a:rPr>
            <a:t>Міністерство культури та інформаційної політики України</a:t>
          </a:r>
          <a:endParaRPr lang="ru-RU" sz="1200" kern="1200">
            <a:latin typeface="Times New Roman" panose="02020603050405020304" pitchFamily="18" charset="0"/>
            <a:cs typeface="Times New Roman" panose="02020603050405020304" pitchFamily="18" charset="0"/>
          </a:endParaRPr>
        </a:p>
      </dsp:txBody>
      <dsp:txXfrm>
        <a:off x="38077" y="2283963"/>
        <a:ext cx="1348771" cy="1023701"/>
      </dsp:txXfrm>
    </dsp:sp>
    <dsp:sp modelId="{764C215C-A607-FC47-84A8-C49832B92EF9}">
      <dsp:nvSpPr>
        <dsp:cNvPr id="0" name=""/>
        <dsp:cNvSpPr/>
      </dsp:nvSpPr>
      <dsp:spPr>
        <a:xfrm>
          <a:off x="1418697" y="2789558"/>
          <a:ext cx="310948" cy="12512"/>
        </a:xfrm>
        <a:custGeom>
          <a:avLst/>
          <a:gdLst/>
          <a:ahLst/>
          <a:cxnLst/>
          <a:rect l="0" t="0" r="0" b="0"/>
          <a:pathLst>
            <a:path>
              <a:moveTo>
                <a:pt x="0" y="6256"/>
              </a:moveTo>
              <a:lnTo>
                <a:pt x="310948" y="625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1566398" y="2788040"/>
        <a:ext cx="15547" cy="15547"/>
      </dsp:txXfrm>
    </dsp:sp>
    <dsp:sp modelId="{DE47CB6F-4F0C-1942-8D0E-6777ECC806B9}">
      <dsp:nvSpPr>
        <dsp:cNvPr id="0" name=""/>
        <dsp:cNvSpPr/>
      </dsp:nvSpPr>
      <dsp:spPr>
        <a:xfrm>
          <a:off x="1729646" y="2252114"/>
          <a:ext cx="1125059" cy="108739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Courier New" panose="02070309020205020404" pitchFamily="49" charset="0"/>
            <a:buNone/>
          </a:pPr>
          <a:r>
            <a:rPr lang="uk-UA" sz="1200" kern="1200">
              <a:latin typeface="Times New Roman" panose="02020603050405020304" pitchFamily="18" charset="0"/>
              <a:cs typeface="Times New Roman" panose="02020603050405020304" pitchFamily="18" charset="0"/>
            </a:rPr>
            <a:t>Адміністрація заповідника</a:t>
          </a:r>
          <a:endParaRPr lang="x-none" sz="1200" kern="1200">
            <a:latin typeface="Times New Roman" panose="02020603050405020304" pitchFamily="18" charset="0"/>
            <a:cs typeface="Times New Roman" panose="02020603050405020304" pitchFamily="18" charset="0"/>
          </a:endParaRPr>
        </a:p>
      </dsp:txBody>
      <dsp:txXfrm>
        <a:off x="1761495" y="2283963"/>
        <a:ext cx="1061361" cy="1023701"/>
      </dsp:txXfrm>
    </dsp:sp>
    <dsp:sp modelId="{E3108A18-F60E-614F-93CC-B784F1D18ED3}">
      <dsp:nvSpPr>
        <dsp:cNvPr id="0" name=""/>
        <dsp:cNvSpPr/>
      </dsp:nvSpPr>
      <dsp:spPr>
        <a:xfrm rot="16632517">
          <a:off x="1771167" y="1560338"/>
          <a:ext cx="2478025" cy="12512"/>
        </a:xfrm>
        <a:custGeom>
          <a:avLst/>
          <a:gdLst/>
          <a:ahLst/>
          <a:cxnLst/>
          <a:rect l="0" t="0" r="0" b="0"/>
          <a:pathLst>
            <a:path>
              <a:moveTo>
                <a:pt x="0" y="6256"/>
              </a:moveTo>
              <a:lnTo>
                <a:pt x="2478025"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48230" y="1504644"/>
        <a:ext cx="123901" cy="123901"/>
      </dsp:txXfrm>
    </dsp:sp>
    <dsp:sp modelId="{787A645E-4C33-0049-AD3B-787EBADFDC2B}">
      <dsp:nvSpPr>
        <dsp:cNvPr id="0" name=""/>
        <dsp:cNvSpPr/>
      </dsp:nvSpPr>
      <dsp:spPr>
        <a:xfrm>
          <a:off x="3165655" y="143032"/>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Відділ охорони культурної спадщини</a:t>
          </a:r>
          <a:endParaRPr lang="x-none" sz="1200" kern="1200">
            <a:latin typeface="Times New Roman" panose="02020603050405020304" pitchFamily="18" charset="0"/>
            <a:cs typeface="Times New Roman" panose="02020603050405020304" pitchFamily="18" charset="0"/>
          </a:endParaRPr>
        </a:p>
      </dsp:txBody>
      <dsp:txXfrm>
        <a:off x="3177039" y="154416"/>
        <a:ext cx="2291748" cy="365918"/>
      </dsp:txXfrm>
    </dsp:sp>
    <dsp:sp modelId="{2552F2A2-7C7A-4E42-AB7F-610657B60153}">
      <dsp:nvSpPr>
        <dsp:cNvPr id="0" name=""/>
        <dsp:cNvSpPr/>
      </dsp:nvSpPr>
      <dsp:spPr>
        <a:xfrm rot="16727265">
          <a:off x="1992509" y="1783833"/>
          <a:ext cx="2035343" cy="12512"/>
        </a:xfrm>
        <a:custGeom>
          <a:avLst/>
          <a:gdLst/>
          <a:ahLst/>
          <a:cxnLst/>
          <a:rect l="0" t="0" r="0" b="0"/>
          <a:pathLst>
            <a:path>
              <a:moveTo>
                <a:pt x="0" y="6256"/>
              </a:moveTo>
              <a:lnTo>
                <a:pt x="2035343"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59297" y="1739205"/>
        <a:ext cx="101767" cy="101767"/>
      </dsp:txXfrm>
    </dsp:sp>
    <dsp:sp modelId="{4B5E9DC4-C47C-3242-AE44-D1CD8396FBF2}">
      <dsp:nvSpPr>
        <dsp:cNvPr id="0" name=""/>
        <dsp:cNvSpPr/>
      </dsp:nvSpPr>
      <dsp:spPr>
        <a:xfrm>
          <a:off x="3165655" y="590021"/>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Відділ археології та відтворення історичних ландшафтів</a:t>
          </a:r>
          <a:endParaRPr lang="x-none" sz="1200" kern="1200">
            <a:latin typeface="Times New Roman" panose="02020603050405020304" pitchFamily="18" charset="0"/>
            <a:cs typeface="Times New Roman" panose="02020603050405020304" pitchFamily="18" charset="0"/>
          </a:endParaRPr>
        </a:p>
      </dsp:txBody>
      <dsp:txXfrm>
        <a:off x="3177039" y="601405"/>
        <a:ext cx="2291748" cy="365918"/>
      </dsp:txXfrm>
    </dsp:sp>
    <dsp:sp modelId="{8DA59C00-3DA8-404F-8CD6-278EC5344973}">
      <dsp:nvSpPr>
        <dsp:cNvPr id="0" name=""/>
        <dsp:cNvSpPr/>
      </dsp:nvSpPr>
      <dsp:spPr>
        <a:xfrm rot="16874489">
          <a:off x="2212648" y="2007327"/>
          <a:ext cx="1595063" cy="12512"/>
        </a:xfrm>
        <a:custGeom>
          <a:avLst/>
          <a:gdLst/>
          <a:ahLst/>
          <a:cxnLst/>
          <a:rect l="0" t="0" r="0" b="0"/>
          <a:pathLst>
            <a:path>
              <a:moveTo>
                <a:pt x="0" y="6256"/>
              </a:moveTo>
              <a:lnTo>
                <a:pt x="1595063"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70304" y="1973707"/>
        <a:ext cx="79753" cy="79753"/>
      </dsp:txXfrm>
    </dsp:sp>
    <dsp:sp modelId="{FFC831BA-062C-EF4A-91DD-B7D1E4FE21CC}">
      <dsp:nvSpPr>
        <dsp:cNvPr id="0" name=""/>
        <dsp:cNvSpPr/>
      </dsp:nvSpPr>
      <dsp:spPr>
        <a:xfrm>
          <a:off x="3165655" y="1037010"/>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Сектор фондів</a:t>
          </a:r>
          <a:endParaRPr lang="x-none" sz="1200" kern="1200">
            <a:latin typeface="Times New Roman" panose="02020603050405020304" pitchFamily="18" charset="0"/>
            <a:cs typeface="Times New Roman" panose="02020603050405020304" pitchFamily="18" charset="0"/>
          </a:endParaRPr>
        </a:p>
      </dsp:txBody>
      <dsp:txXfrm>
        <a:off x="3177039" y="1048394"/>
        <a:ext cx="2291748" cy="365918"/>
      </dsp:txXfrm>
    </dsp:sp>
    <dsp:sp modelId="{5C6FB9FD-0696-D041-A676-5CF77B1688B7}">
      <dsp:nvSpPr>
        <dsp:cNvPr id="0" name=""/>
        <dsp:cNvSpPr/>
      </dsp:nvSpPr>
      <dsp:spPr>
        <a:xfrm rot="17132988">
          <a:off x="2430216" y="2230822"/>
          <a:ext cx="1159928" cy="12512"/>
        </a:xfrm>
        <a:custGeom>
          <a:avLst/>
          <a:gdLst/>
          <a:ahLst/>
          <a:cxnLst/>
          <a:rect l="0" t="0" r="0" b="0"/>
          <a:pathLst>
            <a:path>
              <a:moveTo>
                <a:pt x="0" y="6256"/>
              </a:moveTo>
              <a:lnTo>
                <a:pt x="1159928"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81182" y="2208080"/>
        <a:ext cx="57996" cy="57996"/>
      </dsp:txXfrm>
    </dsp:sp>
    <dsp:sp modelId="{6783B295-0615-D44B-B6BA-1654BC46CFA1}">
      <dsp:nvSpPr>
        <dsp:cNvPr id="0" name=""/>
        <dsp:cNvSpPr/>
      </dsp:nvSpPr>
      <dsp:spPr>
        <a:xfrm>
          <a:off x="3165655" y="1483999"/>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Науково-дослідний відділ</a:t>
          </a:r>
          <a:endParaRPr lang="x-none" sz="1200" kern="1200">
            <a:latin typeface="Times New Roman" panose="02020603050405020304" pitchFamily="18" charset="0"/>
            <a:cs typeface="Times New Roman" panose="02020603050405020304" pitchFamily="18" charset="0"/>
          </a:endParaRPr>
        </a:p>
      </dsp:txBody>
      <dsp:txXfrm>
        <a:off x="3177039" y="1495383"/>
        <a:ext cx="2291748" cy="365918"/>
      </dsp:txXfrm>
    </dsp:sp>
    <dsp:sp modelId="{2B03B371-F496-034B-9DDC-0A45F2907D48}">
      <dsp:nvSpPr>
        <dsp:cNvPr id="0" name=""/>
        <dsp:cNvSpPr/>
      </dsp:nvSpPr>
      <dsp:spPr>
        <a:xfrm rot="17692822">
          <a:off x="2640641" y="2454316"/>
          <a:ext cx="739078" cy="12512"/>
        </a:xfrm>
        <a:custGeom>
          <a:avLst/>
          <a:gdLst/>
          <a:ahLst/>
          <a:cxnLst/>
          <a:rect l="0" t="0" r="0" b="0"/>
          <a:pathLst>
            <a:path>
              <a:moveTo>
                <a:pt x="0" y="6256"/>
              </a:moveTo>
              <a:lnTo>
                <a:pt x="739078"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91703" y="2442095"/>
        <a:ext cx="36953" cy="36953"/>
      </dsp:txXfrm>
    </dsp:sp>
    <dsp:sp modelId="{EA9E49C4-8492-D94B-9A4F-724815378BCB}">
      <dsp:nvSpPr>
        <dsp:cNvPr id="0" name=""/>
        <dsp:cNvSpPr/>
      </dsp:nvSpPr>
      <dsp:spPr>
        <a:xfrm>
          <a:off x="3165655" y="1930988"/>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Науково-освітній відділ</a:t>
          </a:r>
          <a:endParaRPr lang="x-none" sz="1200" kern="1200">
            <a:latin typeface="Times New Roman" panose="02020603050405020304" pitchFamily="18" charset="0"/>
            <a:cs typeface="Times New Roman" panose="02020603050405020304" pitchFamily="18" charset="0"/>
          </a:endParaRPr>
        </a:p>
      </dsp:txBody>
      <dsp:txXfrm>
        <a:off x="3177039" y="1942372"/>
        <a:ext cx="2291748" cy="365918"/>
      </dsp:txXfrm>
    </dsp:sp>
    <dsp:sp modelId="{D4C41213-3177-1F42-8861-3C1F1A094F45}">
      <dsp:nvSpPr>
        <dsp:cNvPr id="0" name=""/>
        <dsp:cNvSpPr/>
      </dsp:nvSpPr>
      <dsp:spPr>
        <a:xfrm rot="19457599">
          <a:off x="2818713" y="2677811"/>
          <a:ext cx="382934" cy="12512"/>
        </a:xfrm>
        <a:custGeom>
          <a:avLst/>
          <a:gdLst/>
          <a:ahLst/>
          <a:cxnLst/>
          <a:rect l="0" t="0" r="0" b="0"/>
          <a:pathLst>
            <a:path>
              <a:moveTo>
                <a:pt x="0" y="6256"/>
              </a:moveTo>
              <a:lnTo>
                <a:pt x="382934"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3000607" y="2674493"/>
        <a:ext cx="19146" cy="19146"/>
      </dsp:txXfrm>
    </dsp:sp>
    <dsp:sp modelId="{562D64BC-18B4-AB47-BCDF-9C2DB6D22613}">
      <dsp:nvSpPr>
        <dsp:cNvPr id="0" name=""/>
        <dsp:cNvSpPr/>
      </dsp:nvSpPr>
      <dsp:spPr>
        <a:xfrm>
          <a:off x="3165655" y="2377977"/>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Інформаційно-видавничий сектор</a:t>
          </a:r>
          <a:endParaRPr lang="x-none" sz="1200" kern="1200">
            <a:latin typeface="Times New Roman" panose="02020603050405020304" pitchFamily="18" charset="0"/>
            <a:cs typeface="Times New Roman" panose="02020603050405020304" pitchFamily="18" charset="0"/>
          </a:endParaRPr>
        </a:p>
      </dsp:txBody>
      <dsp:txXfrm>
        <a:off x="3177039" y="2389361"/>
        <a:ext cx="2291748" cy="365918"/>
      </dsp:txXfrm>
    </dsp:sp>
    <dsp:sp modelId="{65BE66EC-1DBB-1645-BA8D-AA8AB83BD1BF}">
      <dsp:nvSpPr>
        <dsp:cNvPr id="0" name=""/>
        <dsp:cNvSpPr/>
      </dsp:nvSpPr>
      <dsp:spPr>
        <a:xfrm rot="2142401">
          <a:off x="2818713" y="2901305"/>
          <a:ext cx="382934" cy="12512"/>
        </a:xfrm>
        <a:custGeom>
          <a:avLst/>
          <a:gdLst/>
          <a:ahLst/>
          <a:cxnLst/>
          <a:rect l="0" t="0" r="0" b="0"/>
          <a:pathLst>
            <a:path>
              <a:moveTo>
                <a:pt x="0" y="6256"/>
              </a:moveTo>
              <a:lnTo>
                <a:pt x="382934"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3000607" y="2897988"/>
        <a:ext cx="19146" cy="19146"/>
      </dsp:txXfrm>
    </dsp:sp>
    <dsp:sp modelId="{4F6A0230-787D-5145-ACB9-387267097E9E}">
      <dsp:nvSpPr>
        <dsp:cNvPr id="0" name=""/>
        <dsp:cNvSpPr/>
      </dsp:nvSpPr>
      <dsp:spPr>
        <a:xfrm>
          <a:off x="3165655" y="2824965"/>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Відділ «Музей Історії Галича»</a:t>
          </a:r>
          <a:endParaRPr lang="x-none" sz="1200" kern="1200">
            <a:latin typeface="Times New Roman" panose="02020603050405020304" pitchFamily="18" charset="0"/>
            <a:cs typeface="Times New Roman" panose="02020603050405020304" pitchFamily="18" charset="0"/>
          </a:endParaRPr>
        </a:p>
      </dsp:txBody>
      <dsp:txXfrm>
        <a:off x="3177039" y="2836349"/>
        <a:ext cx="2291748" cy="365918"/>
      </dsp:txXfrm>
    </dsp:sp>
    <dsp:sp modelId="{D1E4E925-8DE5-9740-BA33-C8B72F0A27F3}">
      <dsp:nvSpPr>
        <dsp:cNvPr id="0" name=""/>
        <dsp:cNvSpPr/>
      </dsp:nvSpPr>
      <dsp:spPr>
        <a:xfrm rot="3907178">
          <a:off x="2640641" y="3124800"/>
          <a:ext cx="739078" cy="12512"/>
        </a:xfrm>
        <a:custGeom>
          <a:avLst/>
          <a:gdLst/>
          <a:ahLst/>
          <a:cxnLst/>
          <a:rect l="0" t="0" r="0" b="0"/>
          <a:pathLst>
            <a:path>
              <a:moveTo>
                <a:pt x="0" y="6256"/>
              </a:moveTo>
              <a:lnTo>
                <a:pt x="739078"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91703" y="3112579"/>
        <a:ext cx="36953" cy="36953"/>
      </dsp:txXfrm>
    </dsp:sp>
    <dsp:sp modelId="{6327637A-F467-E64D-AC0B-39BE17EEBAD1}">
      <dsp:nvSpPr>
        <dsp:cNvPr id="0" name=""/>
        <dsp:cNvSpPr/>
      </dsp:nvSpPr>
      <dsp:spPr>
        <a:xfrm>
          <a:off x="3165655" y="3271954"/>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Відділ «Музей етнографії»</a:t>
          </a:r>
          <a:endParaRPr lang="x-none" sz="1200" kern="1200">
            <a:latin typeface="Times New Roman" panose="02020603050405020304" pitchFamily="18" charset="0"/>
            <a:cs typeface="Times New Roman" panose="02020603050405020304" pitchFamily="18" charset="0"/>
          </a:endParaRPr>
        </a:p>
      </dsp:txBody>
      <dsp:txXfrm>
        <a:off x="3177039" y="3283338"/>
        <a:ext cx="2291748" cy="365918"/>
      </dsp:txXfrm>
    </dsp:sp>
    <dsp:sp modelId="{6576E46F-4A0B-6A4B-986E-FD9BDD4D40FC}">
      <dsp:nvSpPr>
        <dsp:cNvPr id="0" name=""/>
        <dsp:cNvSpPr/>
      </dsp:nvSpPr>
      <dsp:spPr>
        <a:xfrm rot="4467012">
          <a:off x="2430216" y="3348294"/>
          <a:ext cx="1159928" cy="12512"/>
        </a:xfrm>
        <a:custGeom>
          <a:avLst/>
          <a:gdLst/>
          <a:ahLst/>
          <a:cxnLst/>
          <a:rect l="0" t="0" r="0" b="0"/>
          <a:pathLst>
            <a:path>
              <a:moveTo>
                <a:pt x="0" y="6256"/>
              </a:moveTo>
              <a:lnTo>
                <a:pt x="1159928"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81182" y="3325552"/>
        <a:ext cx="57996" cy="57996"/>
      </dsp:txXfrm>
    </dsp:sp>
    <dsp:sp modelId="{622B800E-A9E5-AB46-B969-6C8CDFF07CB7}">
      <dsp:nvSpPr>
        <dsp:cNvPr id="0" name=""/>
        <dsp:cNvSpPr/>
      </dsp:nvSpPr>
      <dsp:spPr>
        <a:xfrm>
          <a:off x="3165655" y="3718943"/>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Відділ «Музей караїмської історії та культури»</a:t>
          </a:r>
          <a:endParaRPr lang="x-none" sz="1200" kern="1200">
            <a:latin typeface="Times New Roman" panose="02020603050405020304" pitchFamily="18" charset="0"/>
            <a:cs typeface="Times New Roman" panose="02020603050405020304" pitchFamily="18" charset="0"/>
          </a:endParaRPr>
        </a:p>
      </dsp:txBody>
      <dsp:txXfrm>
        <a:off x="3177039" y="3730327"/>
        <a:ext cx="2291748" cy="365918"/>
      </dsp:txXfrm>
    </dsp:sp>
    <dsp:sp modelId="{B79E5258-62E3-DC47-9774-B9DEC7AAA25A}">
      <dsp:nvSpPr>
        <dsp:cNvPr id="0" name=""/>
        <dsp:cNvSpPr/>
      </dsp:nvSpPr>
      <dsp:spPr>
        <a:xfrm rot="4725511">
          <a:off x="2212648" y="3571789"/>
          <a:ext cx="1595063" cy="12512"/>
        </a:xfrm>
        <a:custGeom>
          <a:avLst/>
          <a:gdLst/>
          <a:ahLst/>
          <a:cxnLst/>
          <a:rect l="0" t="0" r="0" b="0"/>
          <a:pathLst>
            <a:path>
              <a:moveTo>
                <a:pt x="0" y="6256"/>
              </a:moveTo>
              <a:lnTo>
                <a:pt x="1595063"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70304" y="3538168"/>
        <a:ext cx="79753" cy="79753"/>
      </dsp:txXfrm>
    </dsp:sp>
    <dsp:sp modelId="{2545605B-7227-004E-A66E-442EF0C6F6A1}">
      <dsp:nvSpPr>
        <dsp:cNvPr id="0" name=""/>
        <dsp:cNvSpPr/>
      </dsp:nvSpPr>
      <dsp:spPr>
        <a:xfrm>
          <a:off x="3165655" y="4165932"/>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Фінансово-економічний сектор</a:t>
          </a:r>
          <a:endParaRPr lang="x-none" sz="1200" kern="1200">
            <a:latin typeface="Times New Roman" panose="02020603050405020304" pitchFamily="18" charset="0"/>
            <a:cs typeface="Times New Roman" panose="02020603050405020304" pitchFamily="18" charset="0"/>
          </a:endParaRPr>
        </a:p>
      </dsp:txBody>
      <dsp:txXfrm>
        <a:off x="3177039" y="4177316"/>
        <a:ext cx="2291748" cy="365918"/>
      </dsp:txXfrm>
    </dsp:sp>
    <dsp:sp modelId="{13EDC51C-9C32-C146-B954-DEE63540D07B}">
      <dsp:nvSpPr>
        <dsp:cNvPr id="0" name=""/>
        <dsp:cNvSpPr/>
      </dsp:nvSpPr>
      <dsp:spPr>
        <a:xfrm rot="4872735">
          <a:off x="1992509" y="3795283"/>
          <a:ext cx="2035343" cy="12512"/>
        </a:xfrm>
        <a:custGeom>
          <a:avLst/>
          <a:gdLst/>
          <a:ahLst/>
          <a:cxnLst/>
          <a:rect l="0" t="0" r="0" b="0"/>
          <a:pathLst>
            <a:path>
              <a:moveTo>
                <a:pt x="0" y="6256"/>
              </a:moveTo>
              <a:lnTo>
                <a:pt x="2035343"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59297" y="3750656"/>
        <a:ext cx="101767" cy="101767"/>
      </dsp:txXfrm>
    </dsp:sp>
    <dsp:sp modelId="{F1E91C3A-F436-9044-A566-E4E26EC27239}">
      <dsp:nvSpPr>
        <dsp:cNvPr id="0" name=""/>
        <dsp:cNvSpPr/>
      </dsp:nvSpPr>
      <dsp:spPr>
        <a:xfrm>
          <a:off x="3165655" y="4612921"/>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Інженерно-технічний сектор</a:t>
          </a:r>
          <a:endParaRPr lang="x-none" sz="1200" kern="1200">
            <a:latin typeface="Times New Roman" panose="02020603050405020304" pitchFamily="18" charset="0"/>
            <a:cs typeface="Times New Roman" panose="02020603050405020304" pitchFamily="18" charset="0"/>
          </a:endParaRPr>
        </a:p>
      </dsp:txBody>
      <dsp:txXfrm>
        <a:off x="3177039" y="4624305"/>
        <a:ext cx="2291748" cy="365918"/>
      </dsp:txXfrm>
    </dsp:sp>
    <dsp:sp modelId="{A0F21CBF-29F5-594B-A3E7-DD459A9C90AC}">
      <dsp:nvSpPr>
        <dsp:cNvPr id="0" name=""/>
        <dsp:cNvSpPr/>
      </dsp:nvSpPr>
      <dsp:spPr>
        <a:xfrm rot="4967483">
          <a:off x="1771167" y="4018777"/>
          <a:ext cx="2478025" cy="12512"/>
        </a:xfrm>
        <a:custGeom>
          <a:avLst/>
          <a:gdLst/>
          <a:ahLst/>
          <a:cxnLst/>
          <a:rect l="0" t="0" r="0" b="0"/>
          <a:pathLst>
            <a:path>
              <a:moveTo>
                <a:pt x="0" y="6256"/>
              </a:moveTo>
              <a:lnTo>
                <a:pt x="2478025" y="62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948230" y="3963083"/>
        <a:ext cx="123901" cy="123901"/>
      </dsp:txXfrm>
    </dsp:sp>
    <dsp:sp modelId="{E5688ED2-C231-F449-A95B-93E3CF6D6D52}">
      <dsp:nvSpPr>
        <dsp:cNvPr id="0" name=""/>
        <dsp:cNvSpPr/>
      </dsp:nvSpPr>
      <dsp:spPr>
        <a:xfrm>
          <a:off x="3165655" y="5059910"/>
          <a:ext cx="2314516" cy="38868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Font typeface="Wingdings" pitchFamily="2" charset="2"/>
            <a:buNone/>
          </a:pPr>
          <a:r>
            <a:rPr lang="uk-UA" sz="1200" kern="1200">
              <a:latin typeface="Times New Roman" panose="02020603050405020304" pitchFamily="18" charset="0"/>
              <a:cs typeface="Times New Roman" panose="02020603050405020304" pitchFamily="18" charset="0"/>
            </a:rPr>
            <a:t>Господарський відділ</a:t>
          </a:r>
          <a:endParaRPr lang="x-none" sz="1200" kern="1200">
            <a:latin typeface="Times New Roman" panose="02020603050405020304" pitchFamily="18" charset="0"/>
            <a:cs typeface="Times New Roman" panose="02020603050405020304" pitchFamily="18" charset="0"/>
          </a:endParaRPr>
        </a:p>
      </dsp:txBody>
      <dsp:txXfrm>
        <a:off x="3177039" y="5071294"/>
        <a:ext cx="2291748" cy="365918"/>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Чикаго" Version="15"/>
</file>

<file path=customXml/itemProps1.xml><?xml version="1.0" encoding="utf-8"?>
<ds:datastoreItem xmlns:ds="http://schemas.openxmlformats.org/officeDocument/2006/customXml" ds:itemID="{48283A50-7205-41C1-AEB4-77C322AFC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71</Pages>
  <Words>16011</Words>
  <Characters>100875</Characters>
  <Application>Microsoft Office Word</Application>
  <DocSecurity>0</DocSecurity>
  <Lines>840</Lines>
  <Paragraphs>233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116653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Бордунов Валерій</dc:creator>
  <cp:keywords/>
  <dc:description/>
  <cp:lastModifiedBy>Owner2</cp:lastModifiedBy>
  <cp:revision>5</cp:revision>
  <cp:lastPrinted>2024-05-21T23:10:00Z</cp:lastPrinted>
  <dcterms:created xsi:type="dcterms:W3CDTF">2024-06-17T10:33:00Z</dcterms:created>
  <dcterms:modified xsi:type="dcterms:W3CDTF">2024-06-18T06:47:00Z</dcterms:modified>
</cp:coreProperties>
</file>