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13619" w14:textId="77777777" w:rsidR="00190A8C" w:rsidRDefault="00190A8C">
      <w:pPr>
        <w:pStyle w:val="a3"/>
        <w:rPr>
          <w:sz w:val="20"/>
        </w:rPr>
      </w:pPr>
    </w:p>
    <w:p w14:paraId="6C5534BF" w14:textId="77777777" w:rsidR="00190A8C" w:rsidRDefault="00190A8C">
      <w:pPr>
        <w:pStyle w:val="a3"/>
        <w:rPr>
          <w:sz w:val="20"/>
        </w:rPr>
      </w:pPr>
    </w:p>
    <w:p w14:paraId="1BD57129" w14:textId="77777777" w:rsidR="00190A8C" w:rsidRDefault="00190A8C">
      <w:pPr>
        <w:pStyle w:val="a3"/>
        <w:rPr>
          <w:sz w:val="20"/>
        </w:rPr>
      </w:pPr>
    </w:p>
    <w:p w14:paraId="6662E96A" w14:textId="77777777" w:rsidR="00190A8C" w:rsidRDefault="00190A8C">
      <w:pPr>
        <w:pStyle w:val="a3"/>
        <w:rPr>
          <w:sz w:val="20"/>
        </w:rPr>
      </w:pPr>
    </w:p>
    <w:p w14:paraId="7BA17832" w14:textId="77777777" w:rsidR="00190A8C" w:rsidRDefault="00190A8C">
      <w:pPr>
        <w:pStyle w:val="a3"/>
        <w:rPr>
          <w:sz w:val="20"/>
        </w:rPr>
      </w:pPr>
    </w:p>
    <w:p w14:paraId="7C8D1D8E" w14:textId="77777777" w:rsidR="00190A8C" w:rsidRDefault="00190A8C">
      <w:pPr>
        <w:pStyle w:val="a3"/>
        <w:rPr>
          <w:sz w:val="20"/>
        </w:rPr>
      </w:pPr>
    </w:p>
    <w:p w14:paraId="4CB3D97B" w14:textId="77777777" w:rsidR="00190A8C" w:rsidRDefault="00190A8C">
      <w:pPr>
        <w:pStyle w:val="a3"/>
        <w:rPr>
          <w:sz w:val="20"/>
        </w:rPr>
      </w:pPr>
    </w:p>
    <w:p w14:paraId="2AAB1821" w14:textId="77777777" w:rsidR="00190A8C" w:rsidRDefault="00190A8C">
      <w:pPr>
        <w:pStyle w:val="a3"/>
        <w:rPr>
          <w:sz w:val="20"/>
        </w:rPr>
      </w:pPr>
    </w:p>
    <w:p w14:paraId="00C978AB" w14:textId="77777777" w:rsidR="00190A8C" w:rsidRDefault="00190A8C">
      <w:pPr>
        <w:pStyle w:val="a3"/>
        <w:rPr>
          <w:sz w:val="20"/>
        </w:rPr>
      </w:pPr>
    </w:p>
    <w:p w14:paraId="4C26E0F5" w14:textId="77777777" w:rsidR="00190A8C" w:rsidRDefault="00190A8C">
      <w:pPr>
        <w:pStyle w:val="a3"/>
        <w:spacing w:before="81"/>
        <w:rPr>
          <w:sz w:val="20"/>
        </w:rPr>
      </w:pPr>
    </w:p>
    <w:p w14:paraId="0A90F09F" w14:textId="77777777" w:rsidR="00190A8C" w:rsidRDefault="00000000">
      <w:pPr>
        <w:pStyle w:val="a3"/>
        <w:ind w:left="1759"/>
        <w:rPr>
          <w:sz w:val="20"/>
        </w:rPr>
      </w:pPr>
      <w:r>
        <w:rPr>
          <w:noProof/>
          <w:sz w:val="20"/>
        </w:rPr>
        <mc:AlternateContent>
          <mc:Choice Requires="wpg">
            <w:drawing>
              <wp:inline distT="0" distB="0" distL="0" distR="0" wp14:anchorId="7A671383" wp14:editId="5F6479BB">
                <wp:extent cx="4371340" cy="2886710"/>
                <wp:effectExtent l="9525" t="0" r="0" b="8889"/>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1340" cy="2886710"/>
                          <a:chOff x="0" y="0"/>
                          <a:chExt cx="4371340" cy="2886710"/>
                        </a:xfrm>
                      </wpg:grpSpPr>
                      <wps:wsp>
                        <wps:cNvPr id="2" name="Graphic 2"/>
                        <wps:cNvSpPr/>
                        <wps:spPr>
                          <a:xfrm>
                            <a:off x="-2" y="0"/>
                            <a:ext cx="4371340" cy="2886710"/>
                          </a:xfrm>
                          <a:custGeom>
                            <a:avLst/>
                            <a:gdLst/>
                            <a:ahLst/>
                            <a:cxnLst/>
                            <a:rect l="l" t="t" r="r" b="b"/>
                            <a:pathLst>
                              <a:path w="4371340" h="2886710">
                                <a:moveTo>
                                  <a:pt x="4352277" y="19050"/>
                                </a:moveTo>
                                <a:lnTo>
                                  <a:pt x="4343133" y="19050"/>
                                </a:lnTo>
                                <a:lnTo>
                                  <a:pt x="4343133" y="27940"/>
                                </a:lnTo>
                                <a:lnTo>
                                  <a:pt x="4343133" y="2858770"/>
                                </a:lnTo>
                                <a:lnTo>
                                  <a:pt x="27419" y="2858770"/>
                                </a:lnTo>
                                <a:lnTo>
                                  <a:pt x="27419" y="27940"/>
                                </a:lnTo>
                                <a:lnTo>
                                  <a:pt x="4343133" y="27940"/>
                                </a:lnTo>
                                <a:lnTo>
                                  <a:pt x="4343133" y="19050"/>
                                </a:lnTo>
                                <a:lnTo>
                                  <a:pt x="18288" y="19050"/>
                                </a:lnTo>
                                <a:lnTo>
                                  <a:pt x="18288" y="27940"/>
                                </a:lnTo>
                                <a:lnTo>
                                  <a:pt x="18288" y="2858770"/>
                                </a:lnTo>
                                <a:lnTo>
                                  <a:pt x="18288" y="2868930"/>
                                </a:lnTo>
                                <a:lnTo>
                                  <a:pt x="4352277" y="2868930"/>
                                </a:lnTo>
                                <a:lnTo>
                                  <a:pt x="4352277" y="2859278"/>
                                </a:lnTo>
                                <a:lnTo>
                                  <a:pt x="4352277" y="2858770"/>
                                </a:lnTo>
                                <a:lnTo>
                                  <a:pt x="4352277" y="27940"/>
                                </a:lnTo>
                                <a:lnTo>
                                  <a:pt x="4352277" y="19050"/>
                                </a:lnTo>
                                <a:close/>
                              </a:path>
                              <a:path w="4371340" h="2886710">
                                <a:moveTo>
                                  <a:pt x="4370819" y="0"/>
                                </a:moveTo>
                                <a:lnTo>
                                  <a:pt x="0" y="0"/>
                                </a:lnTo>
                                <a:lnTo>
                                  <a:pt x="0" y="10160"/>
                                </a:lnTo>
                                <a:lnTo>
                                  <a:pt x="0" y="2877820"/>
                                </a:lnTo>
                                <a:lnTo>
                                  <a:pt x="0" y="2886710"/>
                                </a:lnTo>
                                <a:lnTo>
                                  <a:pt x="4370819" y="2886710"/>
                                </a:lnTo>
                                <a:lnTo>
                                  <a:pt x="4370819" y="2877820"/>
                                </a:lnTo>
                                <a:lnTo>
                                  <a:pt x="9144" y="2877820"/>
                                </a:lnTo>
                                <a:lnTo>
                                  <a:pt x="9144" y="10160"/>
                                </a:lnTo>
                                <a:lnTo>
                                  <a:pt x="4361548" y="10160"/>
                                </a:lnTo>
                                <a:lnTo>
                                  <a:pt x="4361548" y="2877566"/>
                                </a:lnTo>
                                <a:lnTo>
                                  <a:pt x="4370819" y="2877566"/>
                                </a:lnTo>
                                <a:lnTo>
                                  <a:pt x="4370819" y="10160"/>
                                </a:lnTo>
                                <a:lnTo>
                                  <a:pt x="4370819" y="9677"/>
                                </a:lnTo>
                                <a:lnTo>
                                  <a:pt x="4370819" y="0"/>
                                </a:lnTo>
                                <a:close/>
                              </a:path>
                            </a:pathLst>
                          </a:custGeom>
                          <a:solidFill>
                            <a:srgbClr val="000000"/>
                          </a:solidFill>
                        </wps:spPr>
                        <wps:bodyPr wrap="square" lIns="0" tIns="0" rIns="0" bIns="0" rtlCol="0">
                          <a:prstTxWarp prst="textNoShape">
                            <a:avLst/>
                          </a:prstTxWarp>
                          <a:noAutofit/>
                        </wps:bodyPr>
                      </wps:wsp>
                      <wps:wsp>
                        <wps:cNvPr id="3" name="Textbox 3"/>
                        <wps:cNvSpPr txBox="1"/>
                        <wps:spPr>
                          <a:xfrm>
                            <a:off x="18280" y="19050"/>
                            <a:ext cx="4334510" cy="2848610"/>
                          </a:xfrm>
                          <a:prstGeom prst="rect">
                            <a:avLst/>
                          </a:prstGeom>
                        </wps:spPr>
                        <wps:txbx>
                          <w:txbxContent>
                            <w:p w14:paraId="4E9500E6" w14:textId="77777777" w:rsidR="00190A8C" w:rsidRDefault="00000000">
                              <w:pPr>
                                <w:spacing w:before="256"/>
                                <w:ind w:right="6"/>
                                <w:jc w:val="center"/>
                                <w:rPr>
                                  <w:b/>
                                  <w:sz w:val="44"/>
                                </w:rPr>
                              </w:pPr>
                              <w:r>
                                <w:rPr>
                                  <w:b/>
                                  <w:sz w:val="44"/>
                                </w:rPr>
                                <w:t>БАКАЛАВРСЬКА</w:t>
                              </w:r>
                              <w:r>
                                <w:rPr>
                                  <w:b/>
                                  <w:spacing w:val="-18"/>
                                  <w:sz w:val="44"/>
                                </w:rPr>
                                <w:t xml:space="preserve"> </w:t>
                              </w:r>
                              <w:r>
                                <w:rPr>
                                  <w:b/>
                                  <w:spacing w:val="-2"/>
                                  <w:sz w:val="44"/>
                                </w:rPr>
                                <w:t>РОБОТА</w:t>
                              </w:r>
                            </w:p>
                            <w:p w14:paraId="4550677F" w14:textId="77777777" w:rsidR="00190A8C" w:rsidRDefault="00190A8C">
                              <w:pPr>
                                <w:spacing w:before="255"/>
                                <w:rPr>
                                  <w:b/>
                                  <w:sz w:val="44"/>
                                </w:rPr>
                              </w:pPr>
                            </w:p>
                            <w:p w14:paraId="389F5B37" w14:textId="77777777" w:rsidR="00190A8C" w:rsidRDefault="00000000">
                              <w:pPr>
                                <w:ind w:left="5" w:right="6"/>
                                <w:jc w:val="center"/>
                                <w:rPr>
                                  <w:sz w:val="44"/>
                                </w:rPr>
                              </w:pPr>
                              <w:r>
                                <w:rPr>
                                  <w:sz w:val="44"/>
                                </w:rPr>
                                <w:t>БР.</w:t>
                              </w:r>
                              <w:r>
                                <w:rPr>
                                  <w:spacing w:val="-5"/>
                                  <w:sz w:val="44"/>
                                </w:rPr>
                                <w:t xml:space="preserve"> </w:t>
                              </w:r>
                              <w:r>
                                <w:rPr>
                                  <w:sz w:val="44"/>
                                </w:rPr>
                                <w:t>ІП</w:t>
                              </w:r>
                              <w:r>
                                <w:rPr>
                                  <w:spacing w:val="-6"/>
                                  <w:sz w:val="44"/>
                                </w:rPr>
                                <w:t xml:space="preserve"> </w:t>
                              </w:r>
                              <w:r>
                                <w:rPr>
                                  <w:sz w:val="44"/>
                                </w:rPr>
                                <w:t>-</w:t>
                              </w:r>
                              <w:r>
                                <w:rPr>
                                  <w:spacing w:val="-4"/>
                                  <w:sz w:val="44"/>
                                </w:rPr>
                                <w:t xml:space="preserve"> </w:t>
                              </w:r>
                              <w:r>
                                <w:rPr>
                                  <w:sz w:val="44"/>
                                </w:rPr>
                                <w:t>21.00.00.000</w:t>
                              </w:r>
                              <w:r>
                                <w:rPr>
                                  <w:spacing w:val="-5"/>
                                  <w:sz w:val="44"/>
                                </w:rPr>
                                <w:t xml:space="preserve"> ПЗ</w:t>
                              </w:r>
                            </w:p>
                            <w:p w14:paraId="547B0BEB" w14:textId="77777777" w:rsidR="00190A8C" w:rsidRDefault="00000000">
                              <w:pPr>
                                <w:spacing w:before="137" w:line="297" w:lineRule="auto"/>
                                <w:ind w:left="1402" w:right="1397" w:hanging="4"/>
                                <w:jc w:val="center"/>
                                <w:rPr>
                                  <w:b/>
                                  <w:sz w:val="44"/>
                                </w:rPr>
                              </w:pPr>
                              <w:r>
                                <w:rPr>
                                  <w:b/>
                                  <w:sz w:val="44"/>
                                </w:rPr>
                                <w:t>Група ІП-21-2 Бражиненко</w:t>
                              </w:r>
                              <w:r>
                                <w:rPr>
                                  <w:b/>
                                  <w:spacing w:val="-28"/>
                                  <w:sz w:val="44"/>
                                </w:rPr>
                                <w:t xml:space="preserve"> </w:t>
                              </w:r>
                              <w:r>
                                <w:rPr>
                                  <w:b/>
                                  <w:sz w:val="44"/>
                                </w:rPr>
                                <w:t>Богдан</w:t>
                              </w:r>
                            </w:p>
                            <w:p w14:paraId="0F852664" w14:textId="77777777" w:rsidR="00190A8C" w:rsidRDefault="00000000">
                              <w:pPr>
                                <w:spacing w:before="306"/>
                                <w:ind w:left="6" w:right="6"/>
                                <w:jc w:val="center"/>
                                <w:rPr>
                                  <w:b/>
                                  <w:sz w:val="44"/>
                                </w:rPr>
                              </w:pPr>
                              <w:r>
                                <w:rPr>
                                  <w:b/>
                                  <w:spacing w:val="-4"/>
                                  <w:sz w:val="44"/>
                                </w:rPr>
                                <w:t>2025</w:t>
                              </w:r>
                            </w:p>
                          </w:txbxContent>
                        </wps:txbx>
                        <wps:bodyPr wrap="square" lIns="0" tIns="0" rIns="0" bIns="0" rtlCol="0">
                          <a:noAutofit/>
                        </wps:bodyPr>
                      </wps:wsp>
                    </wpg:wgp>
                  </a:graphicData>
                </a:graphic>
              </wp:inline>
            </w:drawing>
          </mc:Choice>
          <mc:Fallback>
            <w:pict>
              <v:group w14:anchorId="7A671383" id="Group 1" o:spid="_x0000_s1026" style="width:344.2pt;height:227.3pt;mso-position-horizontal-relative:char;mso-position-vertical-relative:line" coordsize="43713,28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wxznAMAAKsMAAAOAAAAZHJzL2Uyb0RvYy54bWy0V22PmzgQ/l7p/oPF9y7hJUDQZlfX9ro6&#10;qWordU/32TEmoAPs2k5g/33HBgPNvoRse/sBhvB4mHnmsWf2+rarK3SkQpas2Tre1cpBtCEsK5v9&#10;1vnn/uPbxEFS4SbDFWvo1nmg0rm9+ePNdctT6rOCVRkVCJw0Mm351imU4qnrSlLQGssrxmkDL3Mm&#10;aqzgUezdTOAWvNeV669WkdsykXHBCJUSfv3Qv3RujP88p0R9yXNJFaq2DsSmzFWY605f3ZtrnO4F&#10;5kVJhjDwK6KocdnAR0dXH7DC6CDKR67qkggmWa6uCKtdlucloSYHyMZbnWRzJ9iBm1z2abvnI01A&#10;7QlPr3ZLPh/vBP/Gv4o+ejA/MfKfBF7clu/T+Xv9vJ/AXS5qvQiSQJ1h9GFklHYKEfgxDGIvCIF4&#10;Au/8JIlib+CcFFCYR+tI8deZlS5O+w+b8MZwWg76kRNF8tco+lZgTg3zUlPwVaAygwQc1OAaVHw3&#10;CMbX+tGfBozmcHiSA50nDL2F9cspGhPFKTlIdUeZYRsfP0nVqzazFi6sRbrGmgK0r1VfGdUrB4Hq&#10;hYNA9bte9RwrvU6XUJuonZWrmKql39fsSO+ZQSpdszBY+34cm3S8zWptagoBT7iq+RkfBl4QPMJb&#10;lL3zwfuE9uMNyAfyBe8WZe9PoJN1Escv4/049DYmEv8y9GWRXISec2izs/c+Sy+B3bOQvwl7nr0Z&#10;dgEbc3SUbIKXmZ6rxE8uxa83fpycqfykwiW1/CmeBfWZvD9VH1IxSXth6u3zum0Ur5JBjJbK57YQ&#10;nKH27Hh2K/QYb+VF1psVkb33YupxPmyVxF+GHA/uZ78NJ/2Yy+ygX4g/H8nGC8Nh114APs9FGETe&#10;Ohy21lnm5mjN3zqKzkh0zspl+CWxT943EZzHL5+TE/i06I+0DGUb2wPY8wYkWVVmH8uq0oqXYr97&#10;Xwl0xHq+Mn9DEDMYdGqZ9j1RWzuWPUBDbaGHbh35/YAFdVD1dwMtG4SprCGssbOGUNV7ZuY4s9mE&#10;VPfdv1hwxMHcOgqGjs/Mdm6c2k6pcxmxemXD/jwolpe6jZrY+oiGB5gi+p7+v48T0A/7ceIeIt+x&#10;DgWau9k4gVT3jkG79ezvzwwW+lge9r5txjidRrAgXMPUNYxgYRL1IxjQYucTTY+eLwYi9eRghtkT&#10;BvsR5KSaqtt1Q9S/qbALymNmP5iIzVgwTO965J4/m3JO/2Pc/AAAAP//AwBQSwMEFAAGAAgAAAAh&#10;AJaLhYHdAAAABQEAAA8AAABkcnMvZG93bnJldi54bWxMj0FLw0AQhe+C/2EZwZvdRNMQYjalFPVU&#10;BFtBvE2z0yQ0Oxuy2yT9965e6mXg8R7vfVOsZtOJkQbXWlYQLyIQxJXVLdcKPvevDxkI55E1dpZJ&#10;wYUcrMrbmwJzbSf+oHHnaxFK2OWooPG+z6V0VUMG3cL2xME72sGgD3KopR5wCuWmk49RlEqDLYeF&#10;BnvaNFSddmej4G3Caf0Uv4zb03Fz+d4v37+2MSl1fzevn0F4mv01DL/4AR3KwHSwZ9ZOdArCI/7v&#10;Bi/NsgTEQUGyTFKQZSH/05c/AAAA//8DAFBLAQItABQABgAIAAAAIQC2gziS/gAAAOEBAAATAAAA&#10;AAAAAAAAAAAAAAAAAABbQ29udGVudF9UeXBlc10ueG1sUEsBAi0AFAAGAAgAAAAhADj9If/WAAAA&#10;lAEAAAsAAAAAAAAAAAAAAAAALwEAAF9yZWxzLy5yZWxzUEsBAi0AFAAGAAgAAAAhAM4zDHOcAwAA&#10;qwwAAA4AAAAAAAAAAAAAAAAALgIAAGRycy9lMm9Eb2MueG1sUEsBAi0AFAAGAAgAAAAhAJaLhYHd&#10;AAAABQEAAA8AAAAAAAAAAAAAAAAA9gUAAGRycy9kb3ducmV2LnhtbFBLBQYAAAAABAAEAPMAAAAA&#10;BwAAAAA=&#10;">
                <v:shape id="Graphic 2" o:spid="_x0000_s1027" style="position:absolute;width:43713;height:28867;visibility:visible;mso-wrap-style:square;v-text-anchor:top" coordsize="4371340,2886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gCjwQAAANoAAAAPAAAAZHJzL2Rvd25yZXYueG1sRI9La8JA&#10;FIX3hf6H4Rbc1UldBIkZRcRCxZVRkOwumWsSzNxJM5OH/94RCl0ezuPjpJvJNGKgztWWFXzNIxDE&#10;hdU1lwou5+/PJQjnkTU2lknBgxxs1u9vKSbajnyiIfOlCCPsElRQed8mUrqiIoNublvi4N1sZ9AH&#10;2ZVSdziGcdPIRRTF0mDNgVBhS7uKinvWm8Dt89zqNt7W98P1tj/+ZrYfMqVmH9N2BcLT5P/Df+0f&#10;rWABryvhBsj1EwAA//8DAFBLAQItABQABgAIAAAAIQDb4fbL7gAAAIUBAAATAAAAAAAAAAAAAAAA&#10;AAAAAABbQ29udGVudF9UeXBlc10ueG1sUEsBAi0AFAAGAAgAAAAhAFr0LFu/AAAAFQEAAAsAAAAA&#10;AAAAAAAAAAAAHwEAAF9yZWxzLy5yZWxzUEsBAi0AFAAGAAgAAAAhAHoeAKPBAAAA2gAAAA8AAAAA&#10;AAAAAAAAAAAABwIAAGRycy9kb3ducmV2LnhtbFBLBQYAAAAAAwADALcAAAD1AgAAAAA=&#10;" path="m4352277,19050r-9144,l4343133,27940r,2830830l27419,2858770r,-2830830l4343133,27940r,-8890l18288,19050r,8890l18288,2858770r,10160l4352277,2868930r,-9652l4352277,2858770r,-2830830l4352277,19050xem4370819,l,,,10160,,2877820r,8890l4370819,2886710r,-8890l9144,2877820r,-2867660l4361548,10160r,2867406l4370819,2877566r,-2867406l4370819,9677r,-9677xe" fillcolor="black" stroked="f">
                  <v:path arrowok="t"/>
                </v:shape>
                <v:shapetype id="_x0000_t202" coordsize="21600,21600" o:spt="202" path="m,l,21600r21600,l21600,xe">
                  <v:stroke joinstyle="miter"/>
                  <v:path gradientshapeok="t" o:connecttype="rect"/>
                </v:shapetype>
                <v:shape id="Textbox 3" o:spid="_x0000_s1028" type="#_x0000_t202" style="position:absolute;left:182;top:190;width:43345;height:28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14:paraId="4E9500E6" w14:textId="77777777" w:rsidR="00190A8C" w:rsidRDefault="00000000">
                        <w:pPr>
                          <w:spacing w:before="256"/>
                          <w:ind w:right="6"/>
                          <w:jc w:val="center"/>
                          <w:rPr>
                            <w:b/>
                            <w:sz w:val="44"/>
                          </w:rPr>
                        </w:pPr>
                        <w:r>
                          <w:rPr>
                            <w:b/>
                            <w:sz w:val="44"/>
                          </w:rPr>
                          <w:t>БАКАЛАВРСЬКА</w:t>
                        </w:r>
                        <w:r>
                          <w:rPr>
                            <w:b/>
                            <w:spacing w:val="-18"/>
                            <w:sz w:val="44"/>
                          </w:rPr>
                          <w:t xml:space="preserve"> </w:t>
                        </w:r>
                        <w:r>
                          <w:rPr>
                            <w:b/>
                            <w:spacing w:val="-2"/>
                            <w:sz w:val="44"/>
                          </w:rPr>
                          <w:t>РОБОТА</w:t>
                        </w:r>
                      </w:p>
                      <w:p w14:paraId="4550677F" w14:textId="77777777" w:rsidR="00190A8C" w:rsidRDefault="00190A8C">
                        <w:pPr>
                          <w:spacing w:before="255"/>
                          <w:rPr>
                            <w:b/>
                            <w:sz w:val="44"/>
                          </w:rPr>
                        </w:pPr>
                      </w:p>
                      <w:p w14:paraId="389F5B37" w14:textId="77777777" w:rsidR="00190A8C" w:rsidRDefault="00000000">
                        <w:pPr>
                          <w:ind w:left="5" w:right="6"/>
                          <w:jc w:val="center"/>
                          <w:rPr>
                            <w:sz w:val="44"/>
                          </w:rPr>
                        </w:pPr>
                        <w:r>
                          <w:rPr>
                            <w:sz w:val="44"/>
                          </w:rPr>
                          <w:t>БР.</w:t>
                        </w:r>
                        <w:r>
                          <w:rPr>
                            <w:spacing w:val="-5"/>
                            <w:sz w:val="44"/>
                          </w:rPr>
                          <w:t xml:space="preserve"> </w:t>
                        </w:r>
                        <w:r>
                          <w:rPr>
                            <w:sz w:val="44"/>
                          </w:rPr>
                          <w:t>ІП</w:t>
                        </w:r>
                        <w:r>
                          <w:rPr>
                            <w:spacing w:val="-6"/>
                            <w:sz w:val="44"/>
                          </w:rPr>
                          <w:t xml:space="preserve"> </w:t>
                        </w:r>
                        <w:r>
                          <w:rPr>
                            <w:sz w:val="44"/>
                          </w:rPr>
                          <w:t>-</w:t>
                        </w:r>
                        <w:r>
                          <w:rPr>
                            <w:spacing w:val="-4"/>
                            <w:sz w:val="44"/>
                          </w:rPr>
                          <w:t xml:space="preserve"> </w:t>
                        </w:r>
                        <w:r>
                          <w:rPr>
                            <w:sz w:val="44"/>
                          </w:rPr>
                          <w:t>21.00.00.000</w:t>
                        </w:r>
                        <w:r>
                          <w:rPr>
                            <w:spacing w:val="-5"/>
                            <w:sz w:val="44"/>
                          </w:rPr>
                          <w:t xml:space="preserve"> ПЗ</w:t>
                        </w:r>
                      </w:p>
                      <w:p w14:paraId="547B0BEB" w14:textId="77777777" w:rsidR="00190A8C" w:rsidRDefault="00000000">
                        <w:pPr>
                          <w:spacing w:before="137" w:line="297" w:lineRule="auto"/>
                          <w:ind w:left="1402" w:right="1397" w:hanging="4"/>
                          <w:jc w:val="center"/>
                          <w:rPr>
                            <w:b/>
                            <w:sz w:val="44"/>
                          </w:rPr>
                        </w:pPr>
                        <w:r>
                          <w:rPr>
                            <w:b/>
                            <w:sz w:val="44"/>
                          </w:rPr>
                          <w:t>Група ІП-21-2 Бражиненко</w:t>
                        </w:r>
                        <w:r>
                          <w:rPr>
                            <w:b/>
                            <w:spacing w:val="-28"/>
                            <w:sz w:val="44"/>
                          </w:rPr>
                          <w:t xml:space="preserve"> </w:t>
                        </w:r>
                        <w:r>
                          <w:rPr>
                            <w:b/>
                            <w:sz w:val="44"/>
                          </w:rPr>
                          <w:t>Богдан</w:t>
                        </w:r>
                      </w:p>
                      <w:p w14:paraId="0F852664" w14:textId="77777777" w:rsidR="00190A8C" w:rsidRDefault="00000000">
                        <w:pPr>
                          <w:spacing w:before="306"/>
                          <w:ind w:left="6" w:right="6"/>
                          <w:jc w:val="center"/>
                          <w:rPr>
                            <w:b/>
                            <w:sz w:val="44"/>
                          </w:rPr>
                        </w:pPr>
                        <w:r>
                          <w:rPr>
                            <w:b/>
                            <w:spacing w:val="-4"/>
                            <w:sz w:val="44"/>
                          </w:rPr>
                          <w:t>2025</w:t>
                        </w:r>
                      </w:p>
                    </w:txbxContent>
                  </v:textbox>
                </v:shape>
                <w10:anchorlock/>
              </v:group>
            </w:pict>
          </mc:Fallback>
        </mc:AlternateContent>
      </w:r>
    </w:p>
    <w:p w14:paraId="756BCBFD" w14:textId="77777777" w:rsidR="00190A8C" w:rsidRDefault="00190A8C">
      <w:pPr>
        <w:rPr>
          <w:sz w:val="20"/>
        </w:rPr>
        <w:sectPr w:rsidR="00190A8C">
          <w:type w:val="continuous"/>
          <w:pgSz w:w="11910" w:h="16840"/>
          <w:pgMar w:top="1920" w:right="240" w:bottom="280" w:left="1000" w:header="708" w:footer="708" w:gutter="0"/>
          <w:cols w:space="720"/>
        </w:sectPr>
      </w:pPr>
    </w:p>
    <w:p w14:paraId="437DAD02" w14:textId="77777777" w:rsidR="00190A8C" w:rsidRDefault="00000000">
      <w:pPr>
        <w:spacing w:before="72"/>
        <w:ind w:left="513" w:right="734"/>
        <w:jc w:val="center"/>
        <w:rPr>
          <w:b/>
          <w:sz w:val="28"/>
        </w:rPr>
      </w:pPr>
      <w:r>
        <w:rPr>
          <w:b/>
          <w:sz w:val="28"/>
        </w:rPr>
        <w:lastRenderedPageBreak/>
        <w:t>Івано-Франківський</w:t>
      </w:r>
      <w:r>
        <w:rPr>
          <w:b/>
          <w:spacing w:val="-10"/>
          <w:sz w:val="28"/>
        </w:rPr>
        <w:t xml:space="preserve"> </w:t>
      </w:r>
      <w:r>
        <w:rPr>
          <w:b/>
          <w:sz w:val="28"/>
        </w:rPr>
        <w:t>національний</w:t>
      </w:r>
      <w:r>
        <w:rPr>
          <w:b/>
          <w:spacing w:val="-10"/>
          <w:sz w:val="28"/>
        </w:rPr>
        <w:t xml:space="preserve"> </w:t>
      </w:r>
      <w:r>
        <w:rPr>
          <w:b/>
          <w:sz w:val="28"/>
        </w:rPr>
        <w:t>технічний</w:t>
      </w:r>
      <w:r>
        <w:rPr>
          <w:b/>
          <w:spacing w:val="-10"/>
          <w:sz w:val="28"/>
        </w:rPr>
        <w:t xml:space="preserve"> </w:t>
      </w:r>
      <w:r>
        <w:rPr>
          <w:b/>
          <w:sz w:val="28"/>
        </w:rPr>
        <w:t>університет</w:t>
      </w:r>
      <w:r>
        <w:rPr>
          <w:b/>
          <w:spacing w:val="-13"/>
          <w:sz w:val="28"/>
        </w:rPr>
        <w:t xml:space="preserve"> </w:t>
      </w:r>
      <w:r>
        <w:rPr>
          <w:b/>
          <w:sz w:val="28"/>
        </w:rPr>
        <w:t>нафти</w:t>
      </w:r>
      <w:r>
        <w:rPr>
          <w:b/>
          <w:spacing w:val="-10"/>
          <w:sz w:val="28"/>
        </w:rPr>
        <w:t xml:space="preserve"> </w:t>
      </w:r>
      <w:r>
        <w:rPr>
          <w:b/>
          <w:sz w:val="28"/>
        </w:rPr>
        <w:t>і</w:t>
      </w:r>
      <w:r>
        <w:rPr>
          <w:b/>
          <w:spacing w:val="-8"/>
          <w:sz w:val="28"/>
        </w:rPr>
        <w:t xml:space="preserve"> </w:t>
      </w:r>
      <w:r>
        <w:rPr>
          <w:b/>
          <w:spacing w:val="-4"/>
          <w:sz w:val="28"/>
        </w:rPr>
        <w:t>газу</w:t>
      </w:r>
    </w:p>
    <w:p w14:paraId="4763088F" w14:textId="77777777" w:rsidR="00190A8C" w:rsidRDefault="00000000">
      <w:pPr>
        <w:pStyle w:val="a3"/>
        <w:spacing w:before="273" w:line="410" w:lineRule="auto"/>
        <w:ind w:left="2470" w:right="2672" w:hanging="3"/>
        <w:jc w:val="center"/>
      </w:pPr>
      <w:r>
        <w:t>Факультет інформаційних технологій Кафедра</w:t>
      </w:r>
      <w:r>
        <w:rPr>
          <w:spacing w:val="40"/>
        </w:rPr>
        <w:t xml:space="preserve"> </w:t>
      </w:r>
      <w:r>
        <w:t>інженерії</w:t>
      </w:r>
      <w:r>
        <w:rPr>
          <w:spacing w:val="-11"/>
        </w:rPr>
        <w:t xml:space="preserve"> </w:t>
      </w:r>
      <w:r>
        <w:t>програмного</w:t>
      </w:r>
      <w:r>
        <w:rPr>
          <w:spacing w:val="-11"/>
        </w:rPr>
        <w:t xml:space="preserve"> </w:t>
      </w:r>
      <w:r>
        <w:t>забезпечення</w:t>
      </w:r>
    </w:p>
    <w:p w14:paraId="3D4C1FD4" w14:textId="77777777" w:rsidR="00190A8C" w:rsidRDefault="00000000">
      <w:pPr>
        <w:spacing w:line="315" w:lineRule="exact"/>
        <w:ind w:left="513"/>
        <w:jc w:val="center"/>
        <w:rPr>
          <w:b/>
          <w:sz w:val="28"/>
        </w:rPr>
      </w:pPr>
      <w:r>
        <w:rPr>
          <w:b/>
          <w:sz w:val="28"/>
        </w:rPr>
        <w:t>Бражиненко</w:t>
      </w:r>
      <w:r>
        <w:rPr>
          <w:b/>
          <w:spacing w:val="-14"/>
          <w:sz w:val="28"/>
        </w:rPr>
        <w:t xml:space="preserve"> </w:t>
      </w:r>
      <w:r>
        <w:rPr>
          <w:b/>
          <w:sz w:val="28"/>
        </w:rPr>
        <w:t>Богдан</w:t>
      </w:r>
      <w:r>
        <w:rPr>
          <w:b/>
          <w:spacing w:val="-7"/>
          <w:sz w:val="28"/>
        </w:rPr>
        <w:t xml:space="preserve"> </w:t>
      </w:r>
      <w:r>
        <w:rPr>
          <w:b/>
          <w:spacing w:val="-2"/>
          <w:sz w:val="28"/>
        </w:rPr>
        <w:t>Сергійович</w:t>
      </w:r>
    </w:p>
    <w:p w14:paraId="2C6DE59A" w14:textId="77777777" w:rsidR="00190A8C" w:rsidRDefault="00000000">
      <w:pPr>
        <w:pStyle w:val="a3"/>
        <w:spacing w:line="20" w:lineRule="exact"/>
        <w:ind w:left="574"/>
        <w:rPr>
          <w:sz w:val="2"/>
        </w:rPr>
      </w:pPr>
      <w:r>
        <w:rPr>
          <w:noProof/>
          <w:sz w:val="2"/>
        </w:rPr>
        <mc:AlternateContent>
          <mc:Choice Requires="wpg">
            <w:drawing>
              <wp:inline distT="0" distB="0" distL="0" distR="0" wp14:anchorId="2C9EDF90" wp14:editId="65F36EFA">
                <wp:extent cx="5898515" cy="5715"/>
                <wp:effectExtent l="9525" t="0" r="0" b="381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98515" cy="5715"/>
                          <a:chOff x="0" y="0"/>
                          <a:chExt cx="5898515" cy="5715"/>
                        </a:xfrm>
                      </wpg:grpSpPr>
                      <wps:wsp>
                        <wps:cNvPr id="5" name="Graphic 5"/>
                        <wps:cNvSpPr/>
                        <wps:spPr>
                          <a:xfrm>
                            <a:off x="0" y="2555"/>
                            <a:ext cx="5898515" cy="1270"/>
                          </a:xfrm>
                          <a:custGeom>
                            <a:avLst/>
                            <a:gdLst/>
                            <a:ahLst/>
                            <a:cxnLst/>
                            <a:rect l="l" t="t" r="r" b="b"/>
                            <a:pathLst>
                              <a:path w="5898515">
                                <a:moveTo>
                                  <a:pt x="0" y="0"/>
                                </a:moveTo>
                                <a:lnTo>
                                  <a:pt x="2031927" y="0"/>
                                </a:lnTo>
                              </a:path>
                              <a:path w="5898515">
                                <a:moveTo>
                                  <a:pt x="2028860" y="0"/>
                                </a:moveTo>
                                <a:lnTo>
                                  <a:pt x="2412146" y="0"/>
                                </a:lnTo>
                              </a:path>
                              <a:path w="5898515">
                                <a:moveTo>
                                  <a:pt x="2409080" y="0"/>
                                </a:moveTo>
                                <a:lnTo>
                                  <a:pt x="2792366" y="0"/>
                                </a:lnTo>
                              </a:path>
                              <a:path w="5898515">
                                <a:moveTo>
                                  <a:pt x="2789300" y="0"/>
                                </a:moveTo>
                                <a:lnTo>
                                  <a:pt x="3108705" y="0"/>
                                </a:lnTo>
                              </a:path>
                              <a:path w="5898515">
                                <a:moveTo>
                                  <a:pt x="3105638" y="0"/>
                                </a:moveTo>
                                <a:lnTo>
                                  <a:pt x="3616687" y="0"/>
                                </a:lnTo>
                              </a:path>
                              <a:path w="5898515">
                                <a:moveTo>
                                  <a:pt x="3613620" y="0"/>
                                </a:moveTo>
                                <a:lnTo>
                                  <a:pt x="3996906" y="0"/>
                                </a:lnTo>
                              </a:path>
                              <a:path w="5898515">
                                <a:moveTo>
                                  <a:pt x="3993840" y="0"/>
                                </a:moveTo>
                                <a:lnTo>
                                  <a:pt x="4377126" y="0"/>
                                </a:lnTo>
                              </a:path>
                              <a:path w="5898515">
                                <a:moveTo>
                                  <a:pt x="4374060" y="0"/>
                                </a:moveTo>
                                <a:lnTo>
                                  <a:pt x="4757346" y="0"/>
                                </a:lnTo>
                              </a:path>
                              <a:path w="5898515">
                                <a:moveTo>
                                  <a:pt x="4754279" y="0"/>
                                </a:moveTo>
                                <a:lnTo>
                                  <a:pt x="5898005" y="0"/>
                                </a:lnTo>
                              </a:path>
                            </a:pathLst>
                          </a:custGeom>
                          <a:ln w="511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749DF14" id="Group 4" o:spid="_x0000_s1026" style="width:464.45pt;height:.45pt;mso-position-horizontal-relative:char;mso-position-vertical-relative:line" coordsize="5898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OIl8wIAADgJAAAOAAAAZHJzL2Uyb0RvYy54bWysVslu2zAQvRfoPxC8N9pXxA6KpDEKBG2A&#10;pOiZpqgFlUSWpC3n7zukJdtZYbj2QRiKw1ken9748mrTtWjNpGp4P8PehYsR6ykvmr6a4V+Pt19S&#10;jJQmfUFa3rMZfmIKX80/f7ocRM58XvO2YBJBkF7lg5jhWmuRO46iNeuIuuCC9bBZctkRDUtZOYUk&#10;A0TvWsd33dgZuCyE5JQpBW9vtpt4buOXJaP6Z1kqplE7w1Cbtk9pn0vzdOaXJK8kEXVDxzLICVV0&#10;pOkh6S7UDdEErWTzKlTXUMkVL/UF5Z3Dy7KhzPYA3Xjui24Wkq+E7aXKh0rsYAJoX+B0clj6Y72Q&#10;4kHcy231YN5x+kcBLs4gqvxw36yrvfOmlJ05BE2gjUX0aYco22hE4WWUZmnkRRhR2IsSsCzgtIZb&#10;eXWI1t8+OuaQfJvSFrYrZBDAHLUHR/0fOA81Ecxirkzz9xI1BZSOUU864O9ipIptxKQGH4MetGVW&#10;agTyTWz8KBr7fxMez08sH3d9kpyulF4wbmEm6zult3QtJovUk0U3/WRKIL2he2vprjECukuMgO7L&#10;LfqCaHPO3J0x0bC/J/Ou42v2yO2ufnFHUNp+t+0PvXw38DI/wWgiAfhuPcAwaY5N57t+msbwrR4E&#10;ejdp6PleGD/zPS1p6GZuemTSJPOD+BxJkzQL3OOSBp6bJi7Q8ACVkzqFQFEcgCofBHoP3iD24jg9&#10;w51CoCD2j+w0y+LMPQO8QZYFaXhc0jBIEs8/Q1IIFLpHsjdMoiQ4B3shUOgn2VF3ahTZ/ZhI4wdr&#10;JQLsQxFqe6sWnufaaad42xS3Tduaj1vJanndSrQmZtban9EbiPDMTUilb4iqt352a3Rrezt0JhU1&#10;errkxRNI8ACqO8Pq74pIhlH7vQeRh4vVkyEnYzkZUrfX3M58qzuQ83Hzm0iBTPoZ1qDAP/ik9SSf&#10;xNW0vvM1J3v+daV52RjlhbkzVTQuYO5Yy45nsJ7N/8O19dr/4Zn/AwAA//8DAFBLAwQUAAYACAAA&#10;ACEACg0+/NoAAAACAQAADwAAAGRycy9kb3ducmV2LnhtbEyPQUvDQBCF74L/YRnBm92korQxm1KK&#10;eiqCrSDeptlpEpqdDdltkv57Ry96Gd7whve+yVeTa9VAfWg8G0hnCSji0tuGKwMf+5e7BagQkS22&#10;nsnAhQKsiuurHDPrR36nYRcrJSEcMjRQx9hlWoeyJodh5jti8Y6+dxhl7Sttexwl3LV6niSP2mHD&#10;0lBjR5uaytPu7Ay8jjiu79PnYXs6bi5f+4e3z21KxtzeTOsnUJGm+HcMP/iCDoUwHfyZbVCtAXkk&#10;/k7xlvPFEtRBBOgi1//Ri28AAAD//wMAUEsBAi0AFAAGAAgAAAAhALaDOJL+AAAA4QEAABMAAAAA&#10;AAAAAAAAAAAAAAAAAFtDb250ZW50X1R5cGVzXS54bWxQSwECLQAUAAYACAAAACEAOP0h/9YAAACU&#10;AQAACwAAAAAAAAAAAAAAAAAvAQAAX3JlbHMvLnJlbHNQSwECLQAUAAYACAAAACEA+NDiJfMCAAA4&#10;CQAADgAAAAAAAAAAAAAAAAAuAgAAZHJzL2Uyb0RvYy54bWxQSwECLQAUAAYACAAAACEACg0+/NoA&#10;AAACAQAADwAAAAAAAAAAAAAAAABNBQAAZHJzL2Rvd25yZXYueG1sUEsFBgAAAAAEAAQA8wAAAFQG&#10;AAAAAA==&#10;">
                <v:shape id="Graphic 5" o:spid="_x0000_s1027" style="position:absolute;top:25;width:58985;height:13;visibility:visible;mso-wrap-style:square;v-text-anchor:top" coordsize="58985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W5jwgAAANoAAAAPAAAAZHJzL2Rvd25yZXYueG1sRI9Pa8JA&#10;FMTvBb/D8gre6sZiRNJspAilOVoVIbdH9uUPzb4N2a2u394VCh6HmfkNk2+DGcSFJtdbVrBcJCCI&#10;a6t7bhWcjl9vGxDOI2scLJOCGznYFrOXHDNtr/xDl4NvRYSwy1BB5/2YSenqjgy6hR2Jo9fYyaCP&#10;cmqlnvAa4WaQ70mylgZ7jgsdjrTrqP49/BkF3xuXNsuy6lf1sanOvA+VHIJS89fw+QHCU/DP8H+7&#10;1ApSeFyJN0AWdwAAAP//AwBQSwECLQAUAAYACAAAACEA2+H2y+4AAACFAQAAEwAAAAAAAAAAAAAA&#10;AAAAAAAAW0NvbnRlbnRfVHlwZXNdLnhtbFBLAQItABQABgAIAAAAIQBa9CxbvwAAABUBAAALAAAA&#10;AAAAAAAAAAAAAB8BAABfcmVscy8ucmVsc1BLAQItABQABgAIAAAAIQDatW5jwgAAANoAAAAPAAAA&#10;AAAAAAAAAAAAAAcCAABkcnMvZG93bnJldi54bWxQSwUGAAAAAAMAAwC3AAAA9gIAAAAA&#10;" path="m,l2031927,em2028860,r383286,em2409080,r383286,em2789300,r319405,em3105638,r511049,em3613620,r383286,em3993840,r383286,em4374060,r383286,em4754279,l5898005,e" filled="f" strokeweight=".14194mm">
                  <v:path arrowok="t"/>
                </v:shape>
                <w10:anchorlock/>
              </v:group>
            </w:pict>
          </mc:Fallback>
        </mc:AlternateContent>
      </w:r>
    </w:p>
    <w:p w14:paraId="0F0E19C4" w14:textId="77777777" w:rsidR="00190A8C" w:rsidRDefault="00000000">
      <w:pPr>
        <w:ind w:left="513" w:right="710"/>
        <w:jc w:val="center"/>
        <w:rPr>
          <w:sz w:val="20"/>
        </w:rPr>
      </w:pPr>
      <w:r>
        <w:rPr>
          <w:sz w:val="20"/>
        </w:rPr>
        <w:t>(прізвище,</w:t>
      </w:r>
      <w:r>
        <w:rPr>
          <w:spacing w:val="-6"/>
          <w:sz w:val="20"/>
        </w:rPr>
        <w:t xml:space="preserve"> </w:t>
      </w:r>
      <w:r>
        <w:rPr>
          <w:sz w:val="20"/>
        </w:rPr>
        <w:t>ім’я,</w:t>
      </w:r>
      <w:r>
        <w:rPr>
          <w:spacing w:val="-6"/>
          <w:sz w:val="20"/>
        </w:rPr>
        <w:t xml:space="preserve"> </w:t>
      </w:r>
      <w:r>
        <w:rPr>
          <w:sz w:val="20"/>
        </w:rPr>
        <w:t>по</w:t>
      </w:r>
      <w:r>
        <w:rPr>
          <w:spacing w:val="-10"/>
          <w:sz w:val="20"/>
        </w:rPr>
        <w:t xml:space="preserve"> </w:t>
      </w:r>
      <w:r>
        <w:rPr>
          <w:spacing w:val="-2"/>
          <w:sz w:val="20"/>
        </w:rPr>
        <w:t>батькові)</w:t>
      </w:r>
    </w:p>
    <w:p w14:paraId="2AFF3F5C" w14:textId="77777777" w:rsidR="00190A8C" w:rsidRDefault="00190A8C">
      <w:pPr>
        <w:pStyle w:val="a3"/>
        <w:spacing w:before="85"/>
        <w:rPr>
          <w:sz w:val="20"/>
        </w:rPr>
      </w:pPr>
    </w:p>
    <w:p w14:paraId="1D2E6705" w14:textId="77777777" w:rsidR="00190A8C" w:rsidRDefault="00000000">
      <w:pPr>
        <w:pStyle w:val="a3"/>
        <w:tabs>
          <w:tab w:val="left" w:pos="1001"/>
          <w:tab w:val="left" w:pos="1759"/>
        </w:tabs>
        <w:spacing w:line="329" w:lineRule="exact"/>
        <w:ind w:right="767"/>
        <w:jc w:val="right"/>
      </w:pPr>
      <w:r>
        <w:rPr>
          <w:position w:val="2"/>
        </w:rPr>
        <w:t xml:space="preserve">УДК </w:t>
      </w:r>
      <w:r>
        <w:rPr>
          <w:u w:val="single"/>
        </w:rPr>
        <w:tab/>
      </w:r>
      <w:r>
        <w:rPr>
          <w:spacing w:val="-5"/>
          <w:u w:val="single"/>
        </w:rPr>
        <w:t>004</w:t>
      </w:r>
      <w:r>
        <w:rPr>
          <w:u w:val="single"/>
        </w:rPr>
        <w:tab/>
      </w:r>
    </w:p>
    <w:p w14:paraId="1832DFF1" w14:textId="77777777" w:rsidR="00190A8C" w:rsidRDefault="00000000">
      <w:pPr>
        <w:spacing w:line="217" w:lineRule="exact"/>
        <w:ind w:right="968"/>
        <w:jc w:val="right"/>
        <w:rPr>
          <w:sz w:val="20"/>
        </w:rPr>
      </w:pPr>
      <w:r>
        <w:rPr>
          <w:spacing w:val="-2"/>
          <w:sz w:val="20"/>
        </w:rPr>
        <w:t>(індекс)</w:t>
      </w:r>
    </w:p>
    <w:p w14:paraId="72C5F212" w14:textId="77777777" w:rsidR="00190A8C" w:rsidRDefault="00190A8C">
      <w:pPr>
        <w:pStyle w:val="a3"/>
        <w:spacing w:before="192"/>
        <w:rPr>
          <w:sz w:val="20"/>
        </w:rPr>
      </w:pPr>
    </w:p>
    <w:p w14:paraId="2EE48E5B" w14:textId="77777777" w:rsidR="00190A8C" w:rsidRDefault="00000000">
      <w:pPr>
        <w:spacing w:before="1"/>
        <w:ind w:left="513" w:right="706"/>
        <w:jc w:val="center"/>
        <w:rPr>
          <w:b/>
          <w:sz w:val="36"/>
        </w:rPr>
      </w:pPr>
      <w:r>
        <w:rPr>
          <w:b/>
          <w:sz w:val="36"/>
        </w:rPr>
        <w:t>БАКАЛАВРСЬКА</w:t>
      </w:r>
      <w:r>
        <w:rPr>
          <w:b/>
          <w:spacing w:val="-5"/>
          <w:sz w:val="36"/>
        </w:rPr>
        <w:t xml:space="preserve"> </w:t>
      </w:r>
      <w:r>
        <w:rPr>
          <w:b/>
          <w:spacing w:val="-2"/>
          <w:sz w:val="36"/>
        </w:rPr>
        <w:t>РОБОТА</w:t>
      </w:r>
    </w:p>
    <w:p w14:paraId="11360F9B" w14:textId="77777777" w:rsidR="00190A8C" w:rsidRDefault="00000000">
      <w:pPr>
        <w:spacing w:before="182" w:line="640" w:lineRule="atLeast"/>
        <w:ind w:left="1562" w:right="1433"/>
        <w:jc w:val="center"/>
        <w:rPr>
          <w:b/>
          <w:sz w:val="28"/>
        </w:rPr>
      </w:pPr>
      <w:r>
        <w:rPr>
          <w:noProof/>
        </w:rPr>
        <mc:AlternateContent>
          <mc:Choice Requires="wps">
            <w:drawing>
              <wp:anchor distT="0" distB="0" distL="0" distR="0" simplePos="0" relativeHeight="484622336" behindDoc="1" locked="0" layoutInCell="1" allowOverlap="1" wp14:anchorId="46F55A97" wp14:editId="4DA130AA">
                <wp:simplePos x="0" y="0"/>
                <wp:positionH relativeFrom="page">
                  <wp:posOffset>1002723</wp:posOffset>
                </wp:positionH>
                <wp:positionV relativeFrom="paragraph">
                  <wp:posOffset>545461</wp:posOffset>
                </wp:positionV>
                <wp:extent cx="5898515" cy="127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8515" cy="1270"/>
                        </a:xfrm>
                        <a:custGeom>
                          <a:avLst/>
                          <a:gdLst/>
                          <a:ahLst/>
                          <a:cxnLst/>
                          <a:rect l="l" t="t" r="r" b="b"/>
                          <a:pathLst>
                            <a:path w="5898515">
                              <a:moveTo>
                                <a:pt x="0" y="0"/>
                              </a:moveTo>
                              <a:lnTo>
                                <a:pt x="891267" y="0"/>
                              </a:lnTo>
                            </a:path>
                            <a:path w="5898515">
                              <a:moveTo>
                                <a:pt x="888201" y="0"/>
                              </a:moveTo>
                              <a:lnTo>
                                <a:pt x="1651707" y="0"/>
                              </a:lnTo>
                            </a:path>
                            <a:path w="5898515">
                              <a:moveTo>
                                <a:pt x="1648641" y="0"/>
                              </a:moveTo>
                              <a:lnTo>
                                <a:pt x="2031927" y="0"/>
                              </a:lnTo>
                            </a:path>
                            <a:path w="5898515">
                              <a:moveTo>
                                <a:pt x="2028860" y="0"/>
                              </a:moveTo>
                              <a:lnTo>
                                <a:pt x="2412146" y="0"/>
                              </a:lnTo>
                            </a:path>
                            <a:path w="5898515">
                              <a:moveTo>
                                <a:pt x="2409080" y="0"/>
                              </a:moveTo>
                              <a:lnTo>
                                <a:pt x="2792366" y="0"/>
                              </a:lnTo>
                            </a:path>
                            <a:path w="5898515">
                              <a:moveTo>
                                <a:pt x="2789300" y="0"/>
                              </a:moveTo>
                              <a:lnTo>
                                <a:pt x="3108705" y="0"/>
                              </a:lnTo>
                            </a:path>
                            <a:path w="5898515">
                              <a:moveTo>
                                <a:pt x="3105638" y="0"/>
                              </a:moveTo>
                              <a:lnTo>
                                <a:pt x="3616687" y="0"/>
                              </a:lnTo>
                            </a:path>
                            <a:path w="5898515">
                              <a:moveTo>
                                <a:pt x="3613620" y="0"/>
                              </a:moveTo>
                              <a:lnTo>
                                <a:pt x="3996906" y="0"/>
                              </a:lnTo>
                            </a:path>
                            <a:path w="5898515">
                              <a:moveTo>
                                <a:pt x="3993840" y="0"/>
                              </a:moveTo>
                              <a:lnTo>
                                <a:pt x="4377126" y="0"/>
                              </a:lnTo>
                            </a:path>
                            <a:path w="5898515">
                              <a:moveTo>
                                <a:pt x="4374060" y="0"/>
                              </a:moveTo>
                              <a:lnTo>
                                <a:pt x="4757346" y="0"/>
                              </a:lnTo>
                            </a:path>
                            <a:path w="5898515">
                              <a:moveTo>
                                <a:pt x="4754279" y="0"/>
                              </a:moveTo>
                              <a:lnTo>
                                <a:pt x="5137566" y="0"/>
                              </a:lnTo>
                            </a:path>
                            <a:path w="5898515">
                              <a:moveTo>
                                <a:pt x="5134499" y="0"/>
                              </a:moveTo>
                              <a:lnTo>
                                <a:pt x="5517785" y="0"/>
                              </a:lnTo>
                            </a:path>
                            <a:path w="5898515">
                              <a:moveTo>
                                <a:pt x="5514719" y="0"/>
                              </a:moveTo>
                              <a:lnTo>
                                <a:pt x="5898005" y="0"/>
                              </a:lnTo>
                            </a:path>
                          </a:pathLst>
                        </a:custGeom>
                        <a:ln w="51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8484D72" id="Graphic 6" o:spid="_x0000_s1026" style="position:absolute;margin-left:78.95pt;margin-top:42.95pt;width:464.45pt;height:.1pt;z-index:-18694144;visibility:visible;mso-wrap-style:square;mso-wrap-distance-left:0;mso-wrap-distance-top:0;mso-wrap-distance-right:0;mso-wrap-distance-bottom:0;mso-position-horizontal:absolute;mso-position-horizontal-relative:page;mso-position-vertical:absolute;mso-position-vertical-relative:text;v-text-anchor:top" coordsize="58985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Ex3QIAANUJAAAOAAAAZHJzL2Uyb0RvYy54bWysVltr2zAUfh/sPwi9r5Z8lUOTMlo6BqUr&#10;tGPPii0nZrLlScql/35HSpxLR4YJ9oM58jn+vnORdM7t3baRaC20qVU7xfSGYCTaQpV1u5jin2+P&#10;XxhGxvK25FK1YorfhcF3s8+fbjfdRIRqqWQpNAKQ1kw23RQvre0mQWCKpWi4uVGdaEFZKd1wC0u9&#10;CErNN4DeyCAkJA02SpedVoUwBr4+7JR45vGrShT2R1UZYZGcYvDN+rf277l7B7NbPllo3i3rYu8G&#10;v8KLhtctkB6gHrjlaKXrf6CautDKqMreFKoJVFXVhfAxQDSUfIjmdck74WOB5JjukCYzHmzxvH7t&#10;XrRz3XRPqvhtICPBpjOTg8YtzN5mW+nG2YLjaOuz+H7IothaVMDHhOUsoQlGBehomPkkB3zS/1us&#10;jP0mlMfh6ydjdzUoe4kve6nYtr2ooZKuhtLX0GIENdQYQQ3nuxp23Lr/nHNORJujI+5bo9biTXmt&#10;/eA5uHbUyvbUiuU0TDOM+iDBdGcAgmMZysYYg/Ke4VyipGlCMzICJ01jlsbDSEMS0TwcgTQkIWMp&#10;HLSTjF2KNIxpSOP0zPaq7IYxyQkbSJrlYZSOQZqxPCLDSCNKWEbgRJxk5apIAShJI7hST4AupTdK&#10;aZqyEWoKQFEaDow0z9OcjJDeKM8jFg8jjaMsg3N6lpWr0gtAMRm4e+MsyaIxdi8AxWGWn3l/qaYJ&#10;jbJkjN0LQHGcDySFCyljI+zeJKFxRgeSQhMh/z8y+zvYX/ogn7YV2fr7n1Lim7JRsi4fayndfW30&#10;Yn4vNVpzNxL4x3UQQDgz67SxD9wsd3ZetTeT7b5D7pqia49zVb6/aLSBOWKKzZ8V1wIj+b2FRg1b&#10;2PaC7oV5L2gr75UfTXwrAc637S+uO+Top9hCT31W/RjAJ327dKEfbN2frfq6sqqqXS/13Xvn0X4B&#10;s4MPcD/nuOHkdO2tjtPY7C8AAAD//wMAUEsDBBQABgAIAAAAIQAGNwjq3gAAAAoBAAAPAAAAZHJz&#10;L2Rvd25yZXYueG1sTI/NTsMwEITvSLyDtUjcqBNEQprGqRASgiO0CCk3N978iHgdxW5r3p7tCU6r&#10;2R3NflNto53ECRc/OlKQrhIQSK0zI/UKPvcvdwUIHzQZPTlCBT/oYVtfX1W6NO5MH3jahV5wCPlS&#10;KxhCmEspfTug1X7lZiS+dW6xOrBcemkWfeZwO8n7JMml1SPxh0HP+Dxg+707WgWvhc+69K0ZH9p9&#10;13zRe2zkFJW6vYlPGxABY/gzwwWf0aFmpoM7kvFiYp09rtmqoMh4XgxJkXOZA2/yFGRdyf8V6l8A&#10;AAD//wMAUEsBAi0AFAAGAAgAAAAhALaDOJL+AAAA4QEAABMAAAAAAAAAAAAAAAAAAAAAAFtDb250&#10;ZW50X1R5cGVzXS54bWxQSwECLQAUAAYACAAAACEAOP0h/9YAAACUAQAACwAAAAAAAAAAAAAAAAAv&#10;AQAAX3JlbHMvLnJlbHNQSwECLQAUAAYACAAAACEAjvtRMd0CAADVCQAADgAAAAAAAAAAAAAAAAAu&#10;AgAAZHJzL2Uyb0RvYy54bWxQSwECLQAUAAYACAAAACEABjcI6t4AAAAKAQAADwAAAAAAAAAAAAAA&#10;AAA3BQAAZHJzL2Rvd25yZXYueG1sUEsFBgAAAAAEAAQA8wAAAEIGAAAAAA==&#10;" path="m,l891267,em888201,r763506,em1648641,r383286,em2028860,r383286,em2409080,r383286,em2789300,r319405,em3105638,r511049,em3613620,r383286,em3993840,r383286,em4374060,r383286,em4754279,r383287,em5134499,r383286,em5514719,r383286,e" filled="f" strokeweight=".14194mm">
                <v:path arrowok="t"/>
                <w10:wrap anchorx="page"/>
              </v:shape>
            </w:pict>
          </mc:Fallback>
        </mc:AlternateContent>
      </w:r>
      <w:r>
        <w:rPr>
          <w:b/>
          <w:sz w:val="28"/>
        </w:rPr>
        <w:t>Реалізація</w:t>
      </w:r>
      <w:r>
        <w:rPr>
          <w:b/>
          <w:spacing w:val="-11"/>
          <w:sz w:val="28"/>
        </w:rPr>
        <w:t xml:space="preserve"> </w:t>
      </w:r>
      <w:r>
        <w:rPr>
          <w:b/>
          <w:sz w:val="28"/>
        </w:rPr>
        <w:t>методології</w:t>
      </w:r>
      <w:r>
        <w:rPr>
          <w:b/>
          <w:spacing w:val="-11"/>
          <w:sz w:val="28"/>
        </w:rPr>
        <w:t xml:space="preserve"> </w:t>
      </w:r>
      <w:r>
        <w:rPr>
          <w:b/>
          <w:sz w:val="28"/>
        </w:rPr>
        <w:t>візуального</w:t>
      </w:r>
      <w:r>
        <w:rPr>
          <w:b/>
          <w:spacing w:val="-15"/>
          <w:sz w:val="28"/>
        </w:rPr>
        <w:t xml:space="preserve"> </w:t>
      </w:r>
      <w:r>
        <w:rPr>
          <w:b/>
          <w:sz w:val="28"/>
        </w:rPr>
        <w:t>програмування</w:t>
      </w:r>
      <w:r>
        <w:rPr>
          <w:b/>
          <w:spacing w:val="-11"/>
          <w:sz w:val="28"/>
        </w:rPr>
        <w:t xml:space="preserve"> </w:t>
      </w:r>
      <w:r>
        <w:rPr>
          <w:b/>
          <w:sz w:val="28"/>
        </w:rPr>
        <w:t>на</w:t>
      </w:r>
      <w:r>
        <w:rPr>
          <w:b/>
          <w:spacing w:val="-4"/>
          <w:sz w:val="28"/>
        </w:rPr>
        <w:t xml:space="preserve"> </w:t>
      </w:r>
      <w:r>
        <w:rPr>
          <w:b/>
          <w:sz w:val="28"/>
        </w:rPr>
        <w:t xml:space="preserve">основі </w:t>
      </w:r>
      <w:r>
        <w:rPr>
          <w:b/>
          <w:spacing w:val="-2"/>
          <w:sz w:val="28"/>
        </w:rPr>
        <w:t>конструктора-генератора</w:t>
      </w:r>
    </w:p>
    <w:p w14:paraId="620158EA" w14:textId="77777777" w:rsidR="00190A8C" w:rsidRDefault="00000000">
      <w:pPr>
        <w:pStyle w:val="a3"/>
        <w:spacing w:before="1"/>
        <w:rPr>
          <w:b/>
          <w:sz w:val="5"/>
        </w:rPr>
      </w:pPr>
      <w:r>
        <w:rPr>
          <w:noProof/>
        </w:rPr>
        <mc:AlternateContent>
          <mc:Choice Requires="wps">
            <w:drawing>
              <wp:anchor distT="0" distB="0" distL="0" distR="0" simplePos="0" relativeHeight="487588864" behindDoc="1" locked="0" layoutInCell="1" allowOverlap="1" wp14:anchorId="3BD4D37B" wp14:editId="6EC1FAD6">
                <wp:simplePos x="0" y="0"/>
                <wp:positionH relativeFrom="page">
                  <wp:posOffset>1002723</wp:posOffset>
                </wp:positionH>
                <wp:positionV relativeFrom="paragraph">
                  <wp:posOffset>56003</wp:posOffset>
                </wp:positionV>
                <wp:extent cx="589851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8515" cy="1270"/>
                        </a:xfrm>
                        <a:custGeom>
                          <a:avLst/>
                          <a:gdLst/>
                          <a:ahLst/>
                          <a:cxnLst/>
                          <a:rect l="l" t="t" r="r" b="b"/>
                          <a:pathLst>
                            <a:path w="5898515">
                              <a:moveTo>
                                <a:pt x="0" y="0"/>
                              </a:moveTo>
                              <a:lnTo>
                                <a:pt x="2412146" y="0"/>
                              </a:lnTo>
                            </a:path>
                            <a:path w="5898515">
                              <a:moveTo>
                                <a:pt x="2409080" y="0"/>
                              </a:moveTo>
                              <a:lnTo>
                                <a:pt x="2792366" y="0"/>
                              </a:lnTo>
                            </a:path>
                            <a:path w="5898515">
                              <a:moveTo>
                                <a:pt x="2789300" y="0"/>
                              </a:moveTo>
                              <a:lnTo>
                                <a:pt x="3108705" y="0"/>
                              </a:lnTo>
                            </a:path>
                            <a:path w="5898515">
                              <a:moveTo>
                                <a:pt x="3105638" y="0"/>
                              </a:moveTo>
                              <a:lnTo>
                                <a:pt x="3616687" y="0"/>
                              </a:lnTo>
                            </a:path>
                            <a:path w="5898515">
                              <a:moveTo>
                                <a:pt x="3613620" y="0"/>
                              </a:moveTo>
                              <a:lnTo>
                                <a:pt x="3996906" y="0"/>
                              </a:lnTo>
                            </a:path>
                            <a:path w="5898515">
                              <a:moveTo>
                                <a:pt x="3993840" y="0"/>
                              </a:moveTo>
                              <a:lnTo>
                                <a:pt x="5898005" y="0"/>
                              </a:lnTo>
                            </a:path>
                          </a:pathLst>
                        </a:custGeom>
                        <a:ln w="51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44D3BD9" id="Graphic 7" o:spid="_x0000_s1026" style="position:absolute;margin-left:78.95pt;margin-top:4.4pt;width:464.45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58985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CZbcgIAAKQGAAAOAAAAZHJzL2Uyb0RvYy54bWysVVtr2zAUfh/sPwi9r74ljm3ilNHSMShd&#10;oR17VmQ5NpMlTVLi9N/vSLaTtKMjlPhBHOkcfeem83l5ve842jFtWilKHF2FGDFBZdWKTYl/Pt99&#10;yTAyloiKcClYiV+Ywderz5+WvSpYLBvJK6YRgAhT9KrEjbWqCAJDG9YRcyUVE6Cspe6Iha3eBJUm&#10;PaB3PIjDMA16qSulJWXGwOntoMQrj1/XjNofdW2YRbzEEJv1q/br2q3BakmKjSaqaekYBvlAFB1p&#10;BTg9QN0SS9BWt/9AdS3V0sjaXlHZBbKuW8p8DpBNFL7J5qkhivlcoDhGHcpkLgdLH3ZP6lG70I26&#10;l/S3gYoEvTLFQeM2ZrTZ17pzthA42vsqvhyqyPYWUTicZ3k2j+YYUdBF8cIXOSDFdJdujf3GpMch&#10;u3tjhx5Uk0SaSaJ7MYkaOul6yH0PLUbQQ40R9HA99FAR6+654JyI+mMg7qyTO/Ysvda+iRxCO2q5&#10;OLWKZ1EczVKMpizBdrAAwbk51108C/Mwgwd4AvSu00UeJ+klnC6yPAnPc5pEYbYIoWknAX4oUwCa&#10;pwlM/QnQe5kmaZSm2eKV7cecplGSxmdmmudpHl6gvEmeJ9nsPKduJsL/l3d8Uf4Ng3w6JVz45xxF&#10;oecYI3lb3bWcu9dn9GZ9wzXaEcdw/nMDAQivzJQ29paYZrDzqtGMi3Hghxl3076W1cujRj3QYonN&#10;ny3RDCP+XQDvQLp2EvQkrCdBW34jPdP6wQCfz/tfRCvk3JfYAkU8yInVSDFNv0v9YOtuCvl1a2Xd&#10;OmrwZDRENG6ACn2CI207rj3de6vjz2X1FwAA//8DAFBLAwQUAAYACAAAACEA4oUEidwAAAAIAQAA&#10;DwAAAGRycy9kb3ducmV2LnhtbEyPzU7DMBCE70i8g7WVuFG7iJY0xKkQEoIjtAgpNzfZ/Kj2Oord&#10;1rw92xO97WhGs98Um+SsOOEUBk8aFnMFAqn2zUCdhu/d230GIkRDjbGeUMMvBtiUtzeFyRt/pi88&#10;bWMnuIRCbjT0MY65lKHu0Zkw9yMSe62fnIksp042kzlzubPyQamVdGYg/tCbEV97rA/bo9PwnoVl&#10;u/iohsd611Y/9JkqaZPWd7P08gwiYor/YbjgMzqUzLT3R2qCsKyXT2uOash4wcVX2YqvvYa1AlkW&#10;8npA+QcAAP//AwBQSwECLQAUAAYACAAAACEAtoM4kv4AAADhAQAAEwAAAAAAAAAAAAAAAAAAAAAA&#10;W0NvbnRlbnRfVHlwZXNdLnhtbFBLAQItABQABgAIAAAAIQA4/SH/1gAAAJQBAAALAAAAAAAAAAAA&#10;AAAAAC8BAABfcmVscy8ucmVsc1BLAQItABQABgAIAAAAIQDkfCZbcgIAAKQGAAAOAAAAAAAAAAAA&#10;AAAAAC4CAABkcnMvZTJvRG9jLnhtbFBLAQItABQABgAIAAAAIQDihQSJ3AAAAAgBAAAPAAAAAAAA&#10;AAAAAAAAAMwEAABkcnMvZG93bnJldi54bWxQSwUGAAAAAAQABADzAAAA1QUAAAAA&#10;" path="m,l2412146,em2409080,r383286,em2789300,r319405,em3105638,r511049,em3613620,r383286,em3993840,l5898005,e" filled="f" strokeweight=".14194mm">
                <v:path arrowok="t"/>
                <w10:wrap type="topAndBottom" anchorx="page"/>
              </v:shape>
            </w:pict>
          </mc:Fallback>
        </mc:AlternateContent>
      </w:r>
    </w:p>
    <w:p w14:paraId="68BCFE45" w14:textId="77777777" w:rsidR="00190A8C" w:rsidRDefault="00000000">
      <w:pPr>
        <w:ind w:left="513" w:right="657"/>
        <w:jc w:val="center"/>
        <w:rPr>
          <w:sz w:val="20"/>
        </w:rPr>
      </w:pPr>
      <w:r>
        <w:rPr>
          <w:sz w:val="20"/>
        </w:rPr>
        <w:t>(назва</w:t>
      </w:r>
      <w:r>
        <w:rPr>
          <w:spacing w:val="-4"/>
          <w:sz w:val="20"/>
        </w:rPr>
        <w:t xml:space="preserve"> </w:t>
      </w:r>
      <w:r>
        <w:rPr>
          <w:spacing w:val="-2"/>
          <w:sz w:val="20"/>
        </w:rPr>
        <w:t>роботи)</w:t>
      </w:r>
    </w:p>
    <w:p w14:paraId="3573812C" w14:textId="77777777" w:rsidR="00190A8C" w:rsidRDefault="00000000">
      <w:pPr>
        <w:pStyle w:val="a3"/>
        <w:spacing w:before="132"/>
        <w:ind w:left="709" w:right="651"/>
        <w:jc w:val="center"/>
      </w:pPr>
      <w:r>
        <w:t>Інженерія</w:t>
      </w:r>
      <w:r>
        <w:rPr>
          <w:spacing w:val="-14"/>
        </w:rPr>
        <w:t xml:space="preserve"> </w:t>
      </w:r>
      <w:r>
        <w:t>програмного</w:t>
      </w:r>
      <w:r>
        <w:rPr>
          <w:spacing w:val="-9"/>
        </w:rPr>
        <w:t xml:space="preserve"> </w:t>
      </w:r>
      <w:r>
        <w:rPr>
          <w:spacing w:val="-2"/>
        </w:rPr>
        <w:t>забезпечення</w:t>
      </w:r>
    </w:p>
    <w:p w14:paraId="2B2F423D" w14:textId="77777777" w:rsidR="00190A8C" w:rsidRDefault="00000000">
      <w:pPr>
        <w:pStyle w:val="a3"/>
        <w:spacing w:line="20" w:lineRule="exact"/>
        <w:ind w:left="574"/>
        <w:rPr>
          <w:sz w:val="2"/>
        </w:rPr>
      </w:pPr>
      <w:r>
        <w:rPr>
          <w:noProof/>
          <w:sz w:val="2"/>
        </w:rPr>
        <mc:AlternateContent>
          <mc:Choice Requires="wpg">
            <w:drawing>
              <wp:inline distT="0" distB="0" distL="0" distR="0" wp14:anchorId="22C0C5D3" wp14:editId="587200A6">
                <wp:extent cx="5898515" cy="5715"/>
                <wp:effectExtent l="9525" t="0" r="0" b="3810"/>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98515" cy="5715"/>
                          <a:chOff x="0" y="0"/>
                          <a:chExt cx="5898515" cy="5715"/>
                        </a:xfrm>
                      </wpg:grpSpPr>
                      <wps:wsp>
                        <wps:cNvPr id="9" name="Graphic 9"/>
                        <wps:cNvSpPr/>
                        <wps:spPr>
                          <a:xfrm>
                            <a:off x="0" y="2555"/>
                            <a:ext cx="5898515" cy="1270"/>
                          </a:xfrm>
                          <a:custGeom>
                            <a:avLst/>
                            <a:gdLst/>
                            <a:ahLst/>
                            <a:cxnLst/>
                            <a:rect l="l" t="t" r="r" b="b"/>
                            <a:pathLst>
                              <a:path w="5898515">
                                <a:moveTo>
                                  <a:pt x="0" y="0"/>
                                </a:moveTo>
                                <a:lnTo>
                                  <a:pt x="1651707" y="0"/>
                                </a:lnTo>
                              </a:path>
                              <a:path w="5898515">
                                <a:moveTo>
                                  <a:pt x="1648641" y="0"/>
                                </a:moveTo>
                                <a:lnTo>
                                  <a:pt x="2792366" y="0"/>
                                </a:lnTo>
                              </a:path>
                              <a:path w="5898515">
                                <a:moveTo>
                                  <a:pt x="2789300" y="0"/>
                                </a:moveTo>
                                <a:lnTo>
                                  <a:pt x="3616687" y="0"/>
                                </a:lnTo>
                              </a:path>
                              <a:path w="5898515">
                                <a:moveTo>
                                  <a:pt x="3613620" y="0"/>
                                </a:moveTo>
                                <a:lnTo>
                                  <a:pt x="5898005" y="0"/>
                                </a:lnTo>
                              </a:path>
                            </a:pathLst>
                          </a:custGeom>
                          <a:ln w="511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B3AAAEE" id="Group 8" o:spid="_x0000_s1026" style="width:464.45pt;height:.45pt;mso-position-horizontal-relative:char;mso-position-vertical-relative:line" coordsize="5898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XE8rwIAAO8GAAAOAAAAZHJzL2Uyb0RvYy54bWysVclu2zAQvRfoPxC8N1ocybYQOSiSxigQ&#10;JAGSomeaohaUIlmStpy/75CSvCUpgrQ+EEPNcJY3b8YXl9uWow3TppEix9FZiBETVBaNqHL84+nm&#10;ywwjY4koCJeC5fiZGXy5+PzpolMZi2UtecE0AifCZJ3KcW2tyoLA0Jq1xJxJxQQoS6lbYuGqq6DQ&#10;pAPvLQ/iMEyDTupCaUmZMfD1ulfihfdfloza+7I0zCKeY8jN+lP7c+XOYHFBskoTVTd0SIN8IIuW&#10;NAKC7lxdE0vQWjcvXLUN1dLI0p5R2QayLBvKfA1QTRSeVLPUcq18LVXWVWoHE0B7gtOH3dK7zVKr&#10;R/Wg++xBvJX0lwFcgk5V2aHe3au98bbUrXsERaCtR/R5hyjbWkThYzKbz5IowYiCLpmC5AGnNXTl&#10;xSNaf/vbs4BkfUif2C6RTgFzzB4c82/gPNZEMY+5ccU/aNQUOZ5jJEgL/F0OVJm7QlxosHHoDTcz&#10;APkqNnGSDPW/Ck8UTz0fd3WSjK6NXTLpYSabW2M9elUxSqQeJboVo6iB9I7u3NPdYgR01xgB3Vc9&#10;+opY9871zomo2/fJfWvlhj1Jr7UnPYLU9louDq2iNImm4RSjkQRg21uA4MK8N1yUns/S8+jI0VtB&#10;4+k8nqTpke2HgsbT2XwSwoI4yP6toJM0StPZf6gUHE3S+H1B3SCFIQzSQYInlQ44+86CfMgdLnyT&#10;oyj0S8pI3hQ3DeeuJ0ZXqyuu0Ya4Fel/jibg4chMaWOvial7O68azLjwu8JkPfndUKxk8QyT08Gw&#10;5Nj8XhPNMOLfBcymW8KjoEdhNQra8ivpV7WnC8R82v4kWiEXPscWBudOjiNKsnEmXOk7W/dSyK9r&#10;K8vGDQysizGj4QLrwkt+q4J0tLYP795q/z+1+AMAAP//AwBQSwMEFAAGAAgAAAAhAAoNPvzaAAAA&#10;AgEAAA8AAABkcnMvZG93bnJldi54bWxMj0FLw0AQhe+C/2EZwZvdpKK0MZtSinoqgq0g3qbZaRKa&#10;nQ3ZbZL+e0cvehne8Ib3vslXk2vVQH1oPBtIZwko4tLbhisDH/uXuwWoEJEttp7JwIUCrIrrqxwz&#10;60d+p2EXKyUhHDI0UMfYZVqHsiaHYeY7YvGOvncYZe0rbXscJdy1ep4kj9phw9JQY0ebmsrT7uwM&#10;vI44ru/T52F7Om4uX/uHt89tSsbc3kzrJ1CRpvh3DD/4gg6FMB38mW1QrQF5JP5O8ZbzxRLUQQTo&#10;Itf/0YtvAAAA//8DAFBLAQItABQABgAIAAAAIQC2gziS/gAAAOEBAAATAAAAAAAAAAAAAAAAAAAA&#10;AABbQ29udGVudF9UeXBlc10ueG1sUEsBAi0AFAAGAAgAAAAhADj9If/WAAAAlAEAAAsAAAAAAAAA&#10;AAAAAAAALwEAAF9yZWxzLy5yZWxzUEsBAi0AFAAGAAgAAAAhAK2FcTyvAgAA7wYAAA4AAAAAAAAA&#10;AAAAAAAALgIAAGRycy9lMm9Eb2MueG1sUEsBAi0AFAAGAAgAAAAhAAoNPvzaAAAAAgEAAA8AAAAA&#10;AAAAAAAAAAAACQUAAGRycy9kb3ducmV2LnhtbFBLBQYAAAAABAAEAPMAAAAQBgAAAAA=&#10;">
                <v:shape id="Graphic 9" o:spid="_x0000_s1027" style="position:absolute;top:25;width:58985;height:13;visibility:visible;mso-wrap-style:square;v-text-anchor:top" coordsize="58985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RmwAAAANoAAAAPAAAAZHJzL2Rvd25yZXYueG1sRI9LiwIx&#10;EITvgv8htOBNM8oqOhpFhGU9+lgW5tZMeh446QyTrMZ/bwTBY1FVX1HrbTCNuFHnassKJuMEBHFu&#10;dc2lgt/L92gBwnlkjY1lUvAgB9tNv7fGVNs7n+h29qWIEHYpKqi8b1MpXV6RQTe2LXH0CtsZ9FF2&#10;pdQd3iPcNHKaJHNpsOa4UGFL+4ry6/nfKPhZuFkxOWT1V34psj8+hkw2QanhIOxWIDwF/wm/2wet&#10;YAmvK/EGyM0TAAD//wMAUEsBAi0AFAAGAAgAAAAhANvh9svuAAAAhQEAABMAAAAAAAAAAAAAAAAA&#10;AAAAAFtDb250ZW50X1R5cGVzXS54bWxQSwECLQAUAAYACAAAACEAWvQsW78AAAAVAQAACwAAAAAA&#10;AAAAAAAAAAAfAQAAX3JlbHMvLnJlbHNQSwECLQAUAAYACAAAACEAW/hkZsAAAADaAAAADwAAAAAA&#10;AAAAAAAAAAAHAgAAZHJzL2Rvd25yZXYueG1sUEsFBgAAAAADAAMAtwAAAPQCAAAAAA==&#10;" path="m,l1651707,em1648641,l2792366,em2789300,r827387,em3613620,l5898005,e" filled="f" strokeweight=".14194mm">
                  <v:path arrowok="t"/>
                </v:shape>
                <w10:anchorlock/>
              </v:group>
            </w:pict>
          </mc:Fallback>
        </mc:AlternateContent>
      </w:r>
    </w:p>
    <w:p w14:paraId="4F0CDC0D" w14:textId="77777777" w:rsidR="00190A8C" w:rsidRDefault="00000000">
      <w:pPr>
        <w:ind w:left="513" w:right="704"/>
        <w:jc w:val="center"/>
        <w:rPr>
          <w:sz w:val="20"/>
        </w:rPr>
      </w:pPr>
      <w:r>
        <w:rPr>
          <w:sz w:val="20"/>
        </w:rPr>
        <w:t>(назва</w:t>
      </w:r>
      <w:r>
        <w:rPr>
          <w:spacing w:val="-11"/>
          <w:sz w:val="20"/>
        </w:rPr>
        <w:t xml:space="preserve"> </w:t>
      </w:r>
      <w:r>
        <w:rPr>
          <w:sz w:val="20"/>
        </w:rPr>
        <w:t>освітньої</w:t>
      </w:r>
      <w:r>
        <w:rPr>
          <w:spacing w:val="-9"/>
          <w:sz w:val="20"/>
        </w:rPr>
        <w:t xml:space="preserve"> </w:t>
      </w:r>
      <w:r>
        <w:rPr>
          <w:spacing w:val="-2"/>
          <w:sz w:val="20"/>
        </w:rPr>
        <w:t>програми)</w:t>
      </w:r>
    </w:p>
    <w:p w14:paraId="3B62B9E9" w14:textId="77777777" w:rsidR="00190A8C" w:rsidRDefault="00000000">
      <w:pPr>
        <w:pStyle w:val="a3"/>
        <w:spacing w:before="47"/>
        <w:ind w:left="358"/>
        <w:jc w:val="center"/>
      </w:pPr>
      <w:r>
        <w:t>121</w:t>
      </w:r>
      <w:r>
        <w:rPr>
          <w:spacing w:val="-6"/>
        </w:rPr>
        <w:t xml:space="preserve"> </w:t>
      </w:r>
      <w:r>
        <w:t>-</w:t>
      </w:r>
      <w:r>
        <w:rPr>
          <w:spacing w:val="-7"/>
        </w:rPr>
        <w:t xml:space="preserve"> </w:t>
      </w:r>
      <w:r>
        <w:t>Інженерія</w:t>
      </w:r>
      <w:r>
        <w:rPr>
          <w:spacing w:val="-7"/>
        </w:rPr>
        <w:t xml:space="preserve"> </w:t>
      </w:r>
      <w:r>
        <w:t>програмного</w:t>
      </w:r>
      <w:r>
        <w:rPr>
          <w:spacing w:val="-7"/>
        </w:rPr>
        <w:t xml:space="preserve"> </w:t>
      </w:r>
      <w:r>
        <w:rPr>
          <w:spacing w:val="-2"/>
        </w:rPr>
        <w:t>забезпечення</w:t>
      </w:r>
    </w:p>
    <w:p w14:paraId="5582FBA8" w14:textId="77777777" w:rsidR="00190A8C" w:rsidRDefault="00000000">
      <w:pPr>
        <w:pStyle w:val="a3"/>
        <w:spacing w:before="7"/>
        <w:rPr>
          <w:sz w:val="3"/>
        </w:rPr>
      </w:pPr>
      <w:r>
        <w:rPr>
          <w:noProof/>
        </w:rPr>
        <mc:AlternateContent>
          <mc:Choice Requires="wps">
            <w:drawing>
              <wp:anchor distT="0" distB="0" distL="0" distR="0" simplePos="0" relativeHeight="487589888" behindDoc="1" locked="0" layoutInCell="1" allowOverlap="1" wp14:anchorId="288FC7B5" wp14:editId="2EED37B5">
                <wp:simplePos x="0" y="0"/>
                <wp:positionH relativeFrom="page">
                  <wp:posOffset>1002977</wp:posOffset>
                </wp:positionH>
                <wp:positionV relativeFrom="paragraph">
                  <wp:posOffset>44799</wp:posOffset>
                </wp:positionV>
                <wp:extent cx="5898515"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8515" cy="1270"/>
                        </a:xfrm>
                        <a:custGeom>
                          <a:avLst/>
                          <a:gdLst/>
                          <a:ahLst/>
                          <a:cxnLst/>
                          <a:rect l="l" t="t" r="r" b="b"/>
                          <a:pathLst>
                            <a:path w="5898515">
                              <a:moveTo>
                                <a:pt x="0" y="0"/>
                              </a:moveTo>
                              <a:lnTo>
                                <a:pt x="1651707" y="0"/>
                              </a:lnTo>
                            </a:path>
                            <a:path w="5898515">
                              <a:moveTo>
                                <a:pt x="1648641" y="0"/>
                              </a:moveTo>
                              <a:lnTo>
                                <a:pt x="2031927" y="0"/>
                              </a:lnTo>
                            </a:path>
                            <a:path w="5898515">
                              <a:moveTo>
                                <a:pt x="2028860" y="0"/>
                              </a:moveTo>
                              <a:lnTo>
                                <a:pt x="2792366" y="0"/>
                              </a:lnTo>
                            </a:path>
                            <a:path w="5898515">
                              <a:moveTo>
                                <a:pt x="2789300" y="0"/>
                              </a:moveTo>
                              <a:lnTo>
                                <a:pt x="3616687" y="0"/>
                              </a:lnTo>
                            </a:path>
                            <a:path w="5898515">
                              <a:moveTo>
                                <a:pt x="3613620" y="0"/>
                              </a:moveTo>
                              <a:lnTo>
                                <a:pt x="3996906" y="0"/>
                              </a:lnTo>
                            </a:path>
                            <a:path w="5898515">
                              <a:moveTo>
                                <a:pt x="3993840" y="0"/>
                              </a:moveTo>
                              <a:lnTo>
                                <a:pt x="5898005" y="0"/>
                              </a:lnTo>
                            </a:path>
                          </a:pathLst>
                        </a:custGeom>
                        <a:ln w="51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2C19576" id="Graphic 10" o:spid="_x0000_s1026" style="position:absolute;margin-left:78.95pt;margin-top:3.55pt;width:464.4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58985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5qhdAIAAKQGAAAOAAAAZHJzL2Uyb0RvYy54bWysVW1r2zAQ/j7YfxD6vvqtcWwTp4yWjkHp&#10;Ck3ZZ0WWYzNZ0iQlTv/9TrKdpB2FUOIP4qQ73XMvuseLm33H0Y5p00pR4ugqxIgJKqtWbEr8srr/&#10;lmFkLBEV4VKwEr8yg2+WX78selWwWDaSV0wjcCJM0asSN9aqIggMbVhHzJVUTICylrojFrZ6E1Sa&#10;9OC940EchmnQS10pLSkzBk7vBiVeev91zaj9VdeGWcRLDLFZv2q/rt0aLBek2GiimpaOYZBPRNGR&#10;VgDowdUdsQRtdfufq66lWhpZ2ysqu0DWdUuZzwGyicJ32Tw3RDGfCxTHqEOZzOXc0sfds3rSLnSj&#10;HiT9Y6AiQa9McdC4jRlt9rXunC0Ejva+iq+HKrK9RRQOZ1mezaIZRhR0UTz3RQ5IMd2lW2N/MOn9&#10;kN2DsUMPqkkizSTRvZhEDZ10PeS+hxYj6KHGCHq4HnqoiHX3XHBORP0xEHfWyR1bSa+17yKH0I5a&#10;Lk6tonQWzcM5RlOWYDtYgOBgzoWL0ussvY7eOPoINA6TKI8vABqHcZal8OpPov8QdJ7HSZq+sf1U&#10;pvE8y5PwPNAkjdI0u0Cm4ChJ4zNB8zzNwwtkmuR5kl2fB+pmIgxhJk5a8a6844vybxjk0ynhwj/n&#10;KAo9xxjJ2+q+5dy9PqM361uu0Y44hvOfGwjw8MZMaWPviGkGO68azbgYB36YcTfta1m9PmnUAy2W&#10;2PzdEs0w4j8F8A6kaydBT8J6ErTlt9IzrR8MwFztfxOtkIMvsQWKeJQTq5Fimn6X+sHW3RTy+9bK&#10;unXU4MloiGjcABX6BEfadlx7uvdWx5/L8h8AAAD//wMAUEsDBBQABgAIAAAAIQA26e4+3AAAAAgB&#10;AAAPAAAAZHJzL2Rvd25yZXYueG1sTI/NTsMwEITvSLyDtUjcqBOgbQhxKoSE4AgtQsrNjTc/wl5H&#10;sduat2d7guPsjGa/qTbJWXHEOYyeFOSLDARS681IvYLP3ctNASJETUZbT6jgBwNs6suLSpfGn+gD&#10;j9vYCy6hUGoFQ4xTKWVoB3Q6LPyExF7nZ6cjy7mXZtYnLndW3mbZSjo9En8Y9ITPA7bf24NT8FqE&#10;ZZe/NeN9u+uaL3pPjbRJqeur9PQIImKKf2E44zM61My09wcyQVjWy/UDRxWscxBnPytWvGXPhzuQ&#10;dSX/D6h/AQAA//8DAFBLAQItABQABgAIAAAAIQC2gziS/gAAAOEBAAATAAAAAAAAAAAAAAAAAAAA&#10;AABbQ29udGVudF9UeXBlc10ueG1sUEsBAi0AFAAGAAgAAAAhADj9If/WAAAAlAEAAAsAAAAAAAAA&#10;AAAAAAAALwEAAF9yZWxzLy5yZWxzUEsBAi0AFAAGAAgAAAAhAPizmqF0AgAApAYAAA4AAAAAAAAA&#10;AAAAAAAALgIAAGRycy9lMm9Eb2MueG1sUEsBAi0AFAAGAAgAAAAhADbp7j7cAAAACAEAAA8AAAAA&#10;AAAAAAAAAAAAzgQAAGRycy9kb3ducmV2LnhtbFBLBQYAAAAABAAEAPMAAADXBQAAAAA=&#10;" path="m,l1651707,em1648641,r383286,em2028860,r763506,em2789300,r827387,em3613620,r383286,em3993840,l5898005,e" filled="f" strokeweight=".14194mm">
                <v:path arrowok="t"/>
                <w10:wrap type="topAndBottom" anchorx="page"/>
              </v:shape>
            </w:pict>
          </mc:Fallback>
        </mc:AlternateContent>
      </w:r>
    </w:p>
    <w:p w14:paraId="1CFD37F9" w14:textId="77777777" w:rsidR="00190A8C" w:rsidRDefault="00000000">
      <w:pPr>
        <w:ind w:left="513" w:right="709"/>
        <w:jc w:val="center"/>
        <w:rPr>
          <w:sz w:val="20"/>
        </w:rPr>
      </w:pPr>
      <w:r>
        <w:rPr>
          <w:sz w:val="20"/>
        </w:rPr>
        <w:t>(шифр</w:t>
      </w:r>
      <w:r>
        <w:rPr>
          <w:spacing w:val="-4"/>
          <w:sz w:val="20"/>
        </w:rPr>
        <w:t xml:space="preserve"> </w:t>
      </w:r>
      <w:r>
        <w:rPr>
          <w:sz w:val="20"/>
        </w:rPr>
        <w:t>і</w:t>
      </w:r>
      <w:r>
        <w:rPr>
          <w:spacing w:val="-6"/>
          <w:sz w:val="20"/>
        </w:rPr>
        <w:t xml:space="preserve"> </w:t>
      </w:r>
      <w:r>
        <w:rPr>
          <w:sz w:val="20"/>
        </w:rPr>
        <w:t>назва</w:t>
      </w:r>
      <w:r>
        <w:rPr>
          <w:spacing w:val="-4"/>
          <w:sz w:val="20"/>
        </w:rPr>
        <w:t xml:space="preserve"> </w:t>
      </w:r>
      <w:r>
        <w:rPr>
          <w:spacing w:val="-2"/>
          <w:sz w:val="20"/>
        </w:rPr>
        <w:t>спеціальності)</w:t>
      </w:r>
    </w:p>
    <w:p w14:paraId="3958FA10" w14:textId="77777777" w:rsidR="00190A8C" w:rsidRDefault="00190A8C">
      <w:pPr>
        <w:pStyle w:val="a3"/>
        <w:rPr>
          <w:sz w:val="20"/>
        </w:rPr>
      </w:pPr>
    </w:p>
    <w:p w14:paraId="257E10E7" w14:textId="77777777" w:rsidR="00190A8C" w:rsidRDefault="00190A8C">
      <w:pPr>
        <w:pStyle w:val="a3"/>
        <w:spacing w:before="2"/>
        <w:rPr>
          <w:sz w:val="20"/>
        </w:rPr>
      </w:pPr>
    </w:p>
    <w:p w14:paraId="705B46A1" w14:textId="77777777" w:rsidR="00190A8C" w:rsidRDefault="00000000">
      <w:pPr>
        <w:spacing w:line="242" w:lineRule="auto"/>
        <w:ind w:left="513" w:right="706"/>
        <w:jc w:val="center"/>
        <w:rPr>
          <w:b/>
          <w:sz w:val="24"/>
        </w:rPr>
      </w:pPr>
      <w:r>
        <w:rPr>
          <w:b/>
          <w:sz w:val="24"/>
        </w:rPr>
        <w:t>Робота</w:t>
      </w:r>
      <w:r>
        <w:rPr>
          <w:b/>
          <w:spacing w:val="-5"/>
          <w:sz w:val="24"/>
        </w:rPr>
        <w:t xml:space="preserve"> </w:t>
      </w:r>
      <w:r>
        <w:rPr>
          <w:b/>
          <w:sz w:val="24"/>
        </w:rPr>
        <w:t>містить</w:t>
      </w:r>
      <w:r>
        <w:rPr>
          <w:b/>
          <w:spacing w:val="-5"/>
          <w:sz w:val="24"/>
        </w:rPr>
        <w:t xml:space="preserve"> </w:t>
      </w:r>
      <w:r>
        <w:rPr>
          <w:b/>
          <w:sz w:val="24"/>
        </w:rPr>
        <w:t>результати</w:t>
      </w:r>
      <w:r>
        <w:rPr>
          <w:b/>
          <w:spacing w:val="-2"/>
          <w:sz w:val="24"/>
        </w:rPr>
        <w:t xml:space="preserve"> </w:t>
      </w:r>
      <w:r>
        <w:rPr>
          <w:b/>
          <w:sz w:val="24"/>
        </w:rPr>
        <w:t>власних</w:t>
      </w:r>
      <w:r>
        <w:rPr>
          <w:b/>
          <w:spacing w:val="-8"/>
          <w:sz w:val="24"/>
        </w:rPr>
        <w:t xml:space="preserve"> </w:t>
      </w:r>
      <w:r>
        <w:rPr>
          <w:b/>
          <w:sz w:val="24"/>
        </w:rPr>
        <w:t>досліджень.</w:t>
      </w:r>
      <w:r>
        <w:rPr>
          <w:b/>
          <w:spacing w:val="-4"/>
          <w:sz w:val="24"/>
        </w:rPr>
        <w:t xml:space="preserve"> </w:t>
      </w:r>
      <w:r>
        <w:rPr>
          <w:b/>
          <w:sz w:val="24"/>
        </w:rPr>
        <w:t>Використання</w:t>
      </w:r>
      <w:r>
        <w:rPr>
          <w:b/>
          <w:spacing w:val="-1"/>
          <w:sz w:val="24"/>
        </w:rPr>
        <w:t xml:space="preserve"> </w:t>
      </w:r>
      <w:r>
        <w:rPr>
          <w:b/>
          <w:sz w:val="24"/>
        </w:rPr>
        <w:t>ідей,</w:t>
      </w:r>
      <w:r>
        <w:rPr>
          <w:b/>
          <w:spacing w:val="-1"/>
          <w:sz w:val="24"/>
        </w:rPr>
        <w:t xml:space="preserve"> </w:t>
      </w:r>
      <w:r>
        <w:rPr>
          <w:b/>
          <w:sz w:val="24"/>
        </w:rPr>
        <w:t>результатів</w:t>
      </w:r>
      <w:r>
        <w:rPr>
          <w:b/>
          <w:spacing w:val="-5"/>
          <w:sz w:val="24"/>
        </w:rPr>
        <w:t xml:space="preserve"> </w:t>
      </w:r>
      <w:r>
        <w:rPr>
          <w:b/>
          <w:sz w:val="24"/>
        </w:rPr>
        <w:t>і текстів інших авторів мають посилання на відповідне джерело</w:t>
      </w:r>
    </w:p>
    <w:p w14:paraId="78B19116" w14:textId="77777777" w:rsidR="00190A8C" w:rsidRDefault="00190A8C">
      <w:pPr>
        <w:pStyle w:val="a3"/>
        <w:rPr>
          <w:b/>
          <w:sz w:val="20"/>
        </w:rPr>
      </w:pPr>
    </w:p>
    <w:p w14:paraId="4F17E9E9" w14:textId="77777777" w:rsidR="00190A8C" w:rsidRDefault="00190A8C">
      <w:pPr>
        <w:pStyle w:val="a3"/>
        <w:spacing w:before="26"/>
        <w:rPr>
          <w:b/>
          <w:sz w:val="20"/>
        </w:rPr>
      </w:pPr>
    </w:p>
    <w:p w14:paraId="63755F4B" w14:textId="77777777" w:rsidR="00190A8C" w:rsidRDefault="00190A8C">
      <w:pPr>
        <w:rPr>
          <w:sz w:val="20"/>
        </w:rPr>
        <w:sectPr w:rsidR="00190A8C">
          <w:pgSz w:w="11910" w:h="16840"/>
          <w:pgMar w:top="1040" w:right="240" w:bottom="280" w:left="1000" w:header="708" w:footer="708" w:gutter="0"/>
          <w:cols w:space="720"/>
        </w:sectPr>
      </w:pPr>
    </w:p>
    <w:p w14:paraId="28D59D4F" w14:textId="77777777" w:rsidR="00190A8C" w:rsidRDefault="00000000">
      <w:pPr>
        <w:pStyle w:val="a3"/>
        <w:spacing w:before="148"/>
        <w:ind w:left="415"/>
      </w:pPr>
      <w:r>
        <w:t>Здобувач</w:t>
      </w:r>
      <w:r>
        <w:rPr>
          <w:spacing w:val="-11"/>
        </w:rPr>
        <w:t xml:space="preserve"> </w:t>
      </w:r>
      <w:r>
        <w:t>освітнього</w:t>
      </w:r>
      <w:r>
        <w:rPr>
          <w:spacing w:val="-11"/>
        </w:rPr>
        <w:t xml:space="preserve"> </w:t>
      </w:r>
      <w:r>
        <w:rPr>
          <w:spacing w:val="-2"/>
        </w:rPr>
        <w:t>рівня</w:t>
      </w:r>
    </w:p>
    <w:p w14:paraId="2600AA1B" w14:textId="77777777" w:rsidR="00190A8C" w:rsidRDefault="00000000">
      <w:pPr>
        <w:pStyle w:val="a3"/>
        <w:spacing w:before="86"/>
        <w:ind w:left="1014"/>
      </w:pPr>
      <w:r>
        <w:br w:type="column"/>
      </w:r>
      <w:r>
        <w:rPr>
          <w:spacing w:val="-2"/>
        </w:rPr>
        <w:t>Бражиненко</w:t>
      </w:r>
      <w:r>
        <w:rPr>
          <w:spacing w:val="1"/>
        </w:rPr>
        <w:t xml:space="preserve"> </w:t>
      </w:r>
      <w:r>
        <w:rPr>
          <w:spacing w:val="-4"/>
        </w:rPr>
        <w:t>Б.С.</w:t>
      </w:r>
    </w:p>
    <w:p w14:paraId="028A8F73" w14:textId="77777777" w:rsidR="00190A8C" w:rsidRDefault="00000000">
      <w:pPr>
        <w:spacing w:before="60"/>
        <w:ind w:left="415"/>
        <w:rPr>
          <w:sz w:val="20"/>
        </w:rPr>
      </w:pPr>
      <w:r>
        <w:rPr>
          <w:noProof/>
        </w:rPr>
        <mc:AlternateContent>
          <mc:Choice Requires="wps">
            <w:drawing>
              <wp:anchor distT="0" distB="0" distL="0" distR="0" simplePos="0" relativeHeight="15732224" behindDoc="0" locked="0" layoutInCell="1" allowOverlap="1" wp14:anchorId="5D7EE322" wp14:editId="67DC7B05">
                <wp:simplePos x="0" y="0"/>
                <wp:positionH relativeFrom="page">
                  <wp:posOffset>2934873</wp:posOffset>
                </wp:positionH>
                <wp:positionV relativeFrom="paragraph">
                  <wp:posOffset>35814</wp:posOffset>
                </wp:positionV>
                <wp:extent cx="3815715" cy="127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5715" cy="1270"/>
                        </a:xfrm>
                        <a:custGeom>
                          <a:avLst/>
                          <a:gdLst/>
                          <a:ahLst/>
                          <a:cxnLst/>
                          <a:rect l="l" t="t" r="r" b="b"/>
                          <a:pathLst>
                            <a:path w="3815715">
                              <a:moveTo>
                                <a:pt x="0" y="0"/>
                              </a:moveTo>
                              <a:lnTo>
                                <a:pt x="1064829" y="0"/>
                              </a:lnTo>
                            </a:path>
                            <a:path w="3815715">
                              <a:moveTo>
                                <a:pt x="1067653" y="0"/>
                              </a:moveTo>
                              <a:lnTo>
                                <a:pt x="1862038" y="0"/>
                              </a:lnTo>
                            </a:path>
                            <a:path w="3815715">
                              <a:moveTo>
                                <a:pt x="1864863" y="0"/>
                              </a:moveTo>
                              <a:lnTo>
                                <a:pt x="2394453" y="0"/>
                              </a:lnTo>
                            </a:path>
                            <a:path w="3815715">
                              <a:moveTo>
                                <a:pt x="2397277" y="0"/>
                              </a:moveTo>
                              <a:lnTo>
                                <a:pt x="3815166" y="0"/>
                              </a:lnTo>
                            </a:path>
                          </a:pathLst>
                        </a:custGeom>
                        <a:ln w="706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15EE62" id="Graphic 11" o:spid="_x0000_s1026" style="position:absolute;margin-left:231.1pt;margin-top:2.8pt;width:300.45pt;height:.1pt;z-index:15732224;visibility:visible;mso-wrap-style:square;mso-wrap-distance-left:0;mso-wrap-distance-top:0;mso-wrap-distance-right:0;mso-wrap-distance-bottom:0;mso-position-horizontal:absolute;mso-position-horizontal-relative:page;mso-position-vertical:absolute;mso-position-vertical-relative:text;v-text-anchor:top" coordsize="381571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RpyUQIAALoFAAAOAAAAZHJzL2Uyb0RvYy54bWysVG1r2zAQ/j7YfxD6vvgliZ2aOGU0dAxK&#10;V2jKPiuyHJvJkiYpsfvvd5LtvI1C6eYP5qQ73T338tzytms4OjBtailyHE1CjJigsqjFLscvm/sv&#10;C4yMJaIgXAqW41dm8O3q86dlqzIWy0rygmkEToTJWpXjylqVBYGhFWuImUjFBChLqRti4ah3QaFJ&#10;C94bHsRhmASt1IXSkjJj4HbdK/HK+y9LRu2PsjTMIp5jwGb9X/v/1v2D1ZJkO01UVdMBBvkAiobU&#10;AoIeXa2JJWiv679cNTXV0sjSTqhsAlmWNWU+B8gmCq+yea6IYj4XKI5RxzKZ/+eWPh6e1ZN20I16&#10;kPSXgYoErTLZUeMOZrDpSt04WwCOOl/F12MVWWcRhcvpIpqn0RwjCrooTn2RA5KNb+ne2G9Mej/k&#10;8GBs34NilEg1SrQTo6ihk66H3PfQYgQ91BhBD7d9DxWx7p0D50TUnoC4u0Ye2EZ6rb1CDtBOWi7O&#10;raIwmS3iG4zGLMG2twDBhXlvOHCUJvPphaM3gy6SOJwCb/456ALQJ+8LGk9vZrMrgB/KFBylcZpe&#10;oH8rUzcpUZJc2F4FHersOwvy+exw4ZqchknkmWckr4v7mnPXE6N32zuu0YE43vvPjQl4uDBT2tg1&#10;MVVv51WDGRcDDfrJdxzYyuL1SaMWlkWOze890Qwj/l0AG91mGQU9CttR0JbfSb9//LhAzE33k2iF&#10;XPgcWyDOoxy5TrKREy71o617KeTXvZVl7QjjKdojGg6wIHyCwzJzG+j87K1OK3f1BwAA//8DAFBL&#10;AwQUAAYACAAAACEAEFsQsd4AAAAIAQAADwAAAGRycy9kb3ducmV2LnhtbEyPzU7DMBCE70i8g7VI&#10;3KjTNIQozaZCSFxa1IqCenbjzY+I11HstuHtcU/0ODujmW+L1WR6cabRdZYR5rMIBHFldccNwvfX&#10;+1MGwnnFWvWWCeGXHKzK+7tC5dpe+JPOe9+IUMIuVwit90MupataMsrN7EAcvNqORvkgx0bqUV1C&#10;uellHEWpNKrjsNCqgd5aqn72J4PwsU1oRy/ZsKkPyaLZbNdZvVsjPj5Mr0sQnib/H4YrfkCHMjAd&#10;7Ym1Ez1CksZxiCI8pyCufpQu5iCO4ZCBLAt5+0D5BwAA//8DAFBLAQItABQABgAIAAAAIQC2gziS&#10;/gAAAOEBAAATAAAAAAAAAAAAAAAAAAAAAABbQ29udGVudF9UeXBlc10ueG1sUEsBAi0AFAAGAAgA&#10;AAAhADj9If/WAAAAlAEAAAsAAAAAAAAAAAAAAAAALwEAAF9yZWxzLy5yZWxzUEsBAi0AFAAGAAgA&#10;AAAhAFSFGnJRAgAAugUAAA4AAAAAAAAAAAAAAAAALgIAAGRycy9lMm9Eb2MueG1sUEsBAi0AFAAG&#10;AAgAAAAhABBbELHeAAAACAEAAA8AAAAAAAAAAAAAAAAAqwQAAGRycy9kb3ducmV2LnhtbFBLBQYA&#10;AAAABAAEAPMAAAC2BQAAAAA=&#10;" path="m,l1064829,em1067653,r794385,em1864863,r529590,em2397277,l3815166,e" filled="f" strokeweight=".19614mm">
                <v:path arrowok="t"/>
                <w10:wrap anchorx="page"/>
              </v:shape>
            </w:pict>
          </mc:Fallback>
        </mc:AlternateContent>
      </w:r>
      <w:r>
        <w:rPr>
          <w:sz w:val="20"/>
        </w:rPr>
        <w:t>(підпис,</w:t>
      </w:r>
      <w:r>
        <w:rPr>
          <w:spacing w:val="-10"/>
          <w:sz w:val="20"/>
        </w:rPr>
        <w:t xml:space="preserve"> </w:t>
      </w:r>
      <w:r>
        <w:rPr>
          <w:sz w:val="20"/>
        </w:rPr>
        <w:t>ініціали</w:t>
      </w:r>
      <w:r>
        <w:rPr>
          <w:spacing w:val="-7"/>
          <w:sz w:val="20"/>
        </w:rPr>
        <w:t xml:space="preserve"> </w:t>
      </w:r>
      <w:r>
        <w:rPr>
          <w:sz w:val="20"/>
        </w:rPr>
        <w:t>та</w:t>
      </w:r>
      <w:r>
        <w:rPr>
          <w:spacing w:val="-5"/>
          <w:sz w:val="20"/>
        </w:rPr>
        <w:t xml:space="preserve"> </w:t>
      </w:r>
      <w:r>
        <w:rPr>
          <w:sz w:val="20"/>
        </w:rPr>
        <w:t>прізвище</w:t>
      </w:r>
      <w:r>
        <w:rPr>
          <w:spacing w:val="-12"/>
          <w:sz w:val="20"/>
        </w:rPr>
        <w:t xml:space="preserve"> </w:t>
      </w:r>
      <w:r>
        <w:rPr>
          <w:spacing w:val="-2"/>
          <w:sz w:val="20"/>
        </w:rPr>
        <w:t>здобувача)</w:t>
      </w:r>
    </w:p>
    <w:p w14:paraId="18ADE6C0" w14:textId="77777777" w:rsidR="00190A8C" w:rsidRDefault="00190A8C">
      <w:pPr>
        <w:rPr>
          <w:sz w:val="20"/>
        </w:rPr>
        <w:sectPr w:rsidR="00190A8C">
          <w:type w:val="continuous"/>
          <w:pgSz w:w="11910" w:h="16840"/>
          <w:pgMar w:top="1920" w:right="240" w:bottom="280" w:left="1000" w:header="708" w:footer="708" w:gutter="0"/>
          <w:cols w:num="2" w:space="720" w:equalWidth="0">
            <w:col w:w="3586" w:space="610"/>
            <w:col w:w="6474"/>
          </w:cols>
        </w:sectPr>
      </w:pPr>
    </w:p>
    <w:p w14:paraId="627A2187" w14:textId="77777777" w:rsidR="00190A8C" w:rsidRDefault="00000000">
      <w:pPr>
        <w:pStyle w:val="a3"/>
        <w:tabs>
          <w:tab w:val="left" w:pos="3436"/>
          <w:tab w:val="left" w:pos="9202"/>
        </w:tabs>
        <w:spacing w:before="300"/>
        <w:ind w:right="205"/>
        <w:jc w:val="center"/>
      </w:pPr>
      <w:r>
        <w:rPr>
          <w:position w:val="-1"/>
        </w:rPr>
        <w:t xml:space="preserve">Науковий керівник </w:t>
      </w:r>
      <w:r>
        <w:rPr>
          <w:u w:val="single"/>
        </w:rPr>
        <w:tab/>
        <w:t>Шекета</w:t>
      </w:r>
      <w:r>
        <w:rPr>
          <w:spacing w:val="-4"/>
          <w:u w:val="single"/>
        </w:rPr>
        <w:t xml:space="preserve"> </w:t>
      </w:r>
      <w:r>
        <w:rPr>
          <w:u w:val="single"/>
        </w:rPr>
        <w:t>Василь</w:t>
      </w:r>
      <w:r>
        <w:rPr>
          <w:spacing w:val="-8"/>
          <w:u w:val="single"/>
        </w:rPr>
        <w:t xml:space="preserve"> </w:t>
      </w:r>
      <w:r>
        <w:rPr>
          <w:u w:val="single"/>
        </w:rPr>
        <w:t>Іванович,</w:t>
      </w:r>
      <w:r>
        <w:rPr>
          <w:spacing w:val="-6"/>
          <w:u w:val="single"/>
        </w:rPr>
        <w:t xml:space="preserve"> </w:t>
      </w:r>
      <w:r>
        <w:rPr>
          <w:u w:val="single"/>
        </w:rPr>
        <w:t>д.т.н.,</w:t>
      </w:r>
      <w:r>
        <w:rPr>
          <w:spacing w:val="-5"/>
          <w:u w:val="single"/>
        </w:rPr>
        <w:t xml:space="preserve"> </w:t>
      </w:r>
      <w:r>
        <w:rPr>
          <w:spacing w:val="-2"/>
          <w:u w:val="single"/>
        </w:rPr>
        <w:t>професор</w:t>
      </w:r>
      <w:r>
        <w:rPr>
          <w:u w:val="single"/>
        </w:rPr>
        <w:tab/>
      </w:r>
    </w:p>
    <w:p w14:paraId="0265175B" w14:textId="77777777" w:rsidR="00190A8C" w:rsidRDefault="00000000">
      <w:pPr>
        <w:spacing w:before="1"/>
        <w:ind w:left="3046"/>
        <w:rPr>
          <w:sz w:val="20"/>
        </w:rPr>
      </w:pPr>
      <w:r>
        <w:rPr>
          <w:sz w:val="20"/>
        </w:rPr>
        <w:t>(підпис,</w:t>
      </w:r>
      <w:r>
        <w:rPr>
          <w:spacing w:val="-8"/>
          <w:sz w:val="20"/>
        </w:rPr>
        <w:t xml:space="preserve"> </w:t>
      </w:r>
      <w:r>
        <w:rPr>
          <w:sz w:val="20"/>
        </w:rPr>
        <w:t>прізвище,</w:t>
      </w:r>
      <w:r>
        <w:rPr>
          <w:spacing w:val="-9"/>
          <w:sz w:val="20"/>
        </w:rPr>
        <w:t xml:space="preserve"> </w:t>
      </w:r>
      <w:r>
        <w:rPr>
          <w:sz w:val="20"/>
        </w:rPr>
        <w:t>ім’я,</w:t>
      </w:r>
      <w:r>
        <w:rPr>
          <w:spacing w:val="-9"/>
          <w:sz w:val="20"/>
        </w:rPr>
        <w:t xml:space="preserve"> </w:t>
      </w:r>
      <w:r>
        <w:rPr>
          <w:sz w:val="20"/>
        </w:rPr>
        <w:t>по</w:t>
      </w:r>
      <w:r>
        <w:rPr>
          <w:spacing w:val="-13"/>
          <w:sz w:val="20"/>
        </w:rPr>
        <w:t xml:space="preserve"> </w:t>
      </w:r>
      <w:r>
        <w:rPr>
          <w:sz w:val="20"/>
        </w:rPr>
        <w:t>батькові,</w:t>
      </w:r>
      <w:r>
        <w:rPr>
          <w:spacing w:val="-5"/>
          <w:sz w:val="20"/>
        </w:rPr>
        <w:t xml:space="preserve"> </w:t>
      </w:r>
      <w:r>
        <w:rPr>
          <w:sz w:val="20"/>
        </w:rPr>
        <w:t>науковий</w:t>
      </w:r>
      <w:r>
        <w:rPr>
          <w:spacing w:val="-8"/>
          <w:sz w:val="20"/>
        </w:rPr>
        <w:t xml:space="preserve"> </w:t>
      </w:r>
      <w:r>
        <w:rPr>
          <w:sz w:val="20"/>
        </w:rPr>
        <w:t>ступінь,</w:t>
      </w:r>
      <w:r>
        <w:rPr>
          <w:spacing w:val="-5"/>
          <w:sz w:val="20"/>
        </w:rPr>
        <w:t xml:space="preserve"> </w:t>
      </w:r>
      <w:r>
        <w:rPr>
          <w:sz w:val="20"/>
        </w:rPr>
        <w:t>вчене</w:t>
      </w:r>
      <w:r>
        <w:rPr>
          <w:spacing w:val="-9"/>
          <w:sz w:val="20"/>
        </w:rPr>
        <w:t xml:space="preserve"> </w:t>
      </w:r>
      <w:r>
        <w:rPr>
          <w:sz w:val="20"/>
        </w:rPr>
        <w:t>звання</w:t>
      </w:r>
      <w:r>
        <w:rPr>
          <w:spacing w:val="-8"/>
          <w:sz w:val="20"/>
        </w:rPr>
        <w:t xml:space="preserve"> </w:t>
      </w:r>
      <w:r>
        <w:rPr>
          <w:spacing w:val="-2"/>
          <w:sz w:val="20"/>
        </w:rPr>
        <w:t>керівника)</w:t>
      </w:r>
    </w:p>
    <w:p w14:paraId="7B3DB354" w14:textId="77777777" w:rsidR="00190A8C" w:rsidRDefault="00190A8C">
      <w:pPr>
        <w:pStyle w:val="a3"/>
        <w:rPr>
          <w:sz w:val="20"/>
        </w:rPr>
      </w:pPr>
    </w:p>
    <w:p w14:paraId="0915A358" w14:textId="77777777" w:rsidR="00190A8C" w:rsidRDefault="00190A8C">
      <w:pPr>
        <w:pStyle w:val="a3"/>
        <w:spacing w:before="7"/>
        <w:rPr>
          <w:sz w:val="20"/>
        </w:rPr>
      </w:pPr>
    </w:p>
    <w:p w14:paraId="1E281AE5" w14:textId="77777777" w:rsidR="00190A8C" w:rsidRDefault="00000000">
      <w:pPr>
        <w:spacing w:line="275" w:lineRule="exact"/>
        <w:ind w:left="415"/>
        <w:rPr>
          <w:b/>
          <w:sz w:val="24"/>
        </w:rPr>
      </w:pPr>
      <w:r>
        <w:rPr>
          <w:b/>
          <w:sz w:val="24"/>
        </w:rPr>
        <w:t xml:space="preserve">Допущено до </w:t>
      </w:r>
      <w:r>
        <w:rPr>
          <w:b/>
          <w:spacing w:val="-2"/>
          <w:sz w:val="24"/>
        </w:rPr>
        <w:t>захисту</w:t>
      </w:r>
    </w:p>
    <w:p w14:paraId="039C9850" w14:textId="77777777" w:rsidR="00190A8C" w:rsidRDefault="00000000">
      <w:pPr>
        <w:spacing w:line="275" w:lineRule="exact"/>
        <w:ind w:left="415"/>
        <w:rPr>
          <w:sz w:val="24"/>
        </w:rPr>
      </w:pPr>
      <w:r>
        <w:rPr>
          <w:sz w:val="24"/>
        </w:rPr>
        <w:t>Завідувач</w:t>
      </w:r>
      <w:r>
        <w:rPr>
          <w:spacing w:val="-6"/>
          <w:sz w:val="24"/>
        </w:rPr>
        <w:t xml:space="preserve"> </w:t>
      </w:r>
      <w:r>
        <w:rPr>
          <w:spacing w:val="-2"/>
          <w:sz w:val="24"/>
        </w:rPr>
        <w:t>кафедри</w:t>
      </w:r>
    </w:p>
    <w:p w14:paraId="298BF5BA" w14:textId="77777777" w:rsidR="00190A8C" w:rsidRDefault="00000000">
      <w:pPr>
        <w:tabs>
          <w:tab w:val="left" w:pos="3352"/>
        </w:tabs>
        <w:spacing w:before="147"/>
        <w:ind w:left="463"/>
        <w:rPr>
          <w:sz w:val="24"/>
        </w:rPr>
      </w:pPr>
      <w:r>
        <w:rPr>
          <w:spacing w:val="-4"/>
          <w:sz w:val="24"/>
        </w:rPr>
        <w:t>доц.</w:t>
      </w:r>
      <w:r>
        <w:rPr>
          <w:sz w:val="24"/>
        </w:rPr>
        <w:tab/>
        <w:t>Бандура</w:t>
      </w:r>
      <w:r>
        <w:rPr>
          <w:spacing w:val="-11"/>
          <w:sz w:val="24"/>
        </w:rPr>
        <w:t xml:space="preserve"> </w:t>
      </w:r>
      <w:r>
        <w:rPr>
          <w:spacing w:val="-4"/>
          <w:sz w:val="24"/>
        </w:rPr>
        <w:t>В.В.</w:t>
      </w:r>
    </w:p>
    <w:p w14:paraId="795EB10A" w14:textId="77777777" w:rsidR="00190A8C" w:rsidRDefault="00000000">
      <w:pPr>
        <w:pStyle w:val="a3"/>
        <w:spacing w:before="3"/>
        <w:rPr>
          <w:sz w:val="4"/>
        </w:rPr>
      </w:pPr>
      <w:r>
        <w:rPr>
          <w:noProof/>
        </w:rPr>
        <mc:AlternateContent>
          <mc:Choice Requires="wps">
            <w:drawing>
              <wp:anchor distT="0" distB="0" distL="0" distR="0" simplePos="0" relativeHeight="487590400" behindDoc="1" locked="0" layoutInCell="1" allowOverlap="1" wp14:anchorId="10686FB2" wp14:editId="1191C354">
                <wp:simplePos x="0" y="0"/>
                <wp:positionH relativeFrom="page">
                  <wp:posOffset>898629</wp:posOffset>
                </wp:positionH>
                <wp:positionV relativeFrom="paragraph">
                  <wp:posOffset>50000</wp:posOffset>
                </wp:positionV>
                <wp:extent cx="2981325" cy="1270"/>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81325" cy="1270"/>
                        </a:xfrm>
                        <a:custGeom>
                          <a:avLst/>
                          <a:gdLst/>
                          <a:ahLst/>
                          <a:cxnLst/>
                          <a:rect l="l" t="t" r="r" b="b"/>
                          <a:pathLst>
                            <a:path w="2981325">
                              <a:moveTo>
                                <a:pt x="0" y="0"/>
                              </a:moveTo>
                              <a:lnTo>
                                <a:pt x="511048" y="0"/>
                              </a:lnTo>
                            </a:path>
                            <a:path w="2981325">
                              <a:moveTo>
                                <a:pt x="507981" y="0"/>
                              </a:moveTo>
                              <a:lnTo>
                                <a:pt x="2031927" y="0"/>
                              </a:lnTo>
                            </a:path>
                            <a:path w="2981325">
                              <a:moveTo>
                                <a:pt x="2028860" y="0"/>
                              </a:moveTo>
                              <a:lnTo>
                                <a:pt x="2412146" y="0"/>
                              </a:lnTo>
                            </a:path>
                            <a:path w="2981325">
                              <a:moveTo>
                                <a:pt x="2409080" y="0"/>
                              </a:moveTo>
                              <a:lnTo>
                                <a:pt x="2792366" y="0"/>
                              </a:lnTo>
                            </a:path>
                            <a:path w="2981325">
                              <a:moveTo>
                                <a:pt x="2789300" y="0"/>
                              </a:moveTo>
                              <a:lnTo>
                                <a:pt x="2980943" y="0"/>
                              </a:lnTo>
                            </a:path>
                          </a:pathLst>
                        </a:custGeom>
                        <a:ln w="511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FD4E161" id="Graphic 12" o:spid="_x0000_s1026" style="position:absolute;margin-left:70.75pt;margin-top:3.95pt;width:234.75pt;height:.1pt;z-index:-15726080;visibility:visible;mso-wrap-style:square;mso-wrap-distance-left:0;mso-wrap-distance-top:0;mso-wrap-distance-right:0;mso-wrap-distance-bottom:0;mso-position-horizontal:absolute;mso-position-horizontal-relative:page;mso-position-vertical:absolute;mso-position-vertical-relative:text;v-text-anchor:top" coordsize="29813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Cq+XgIAAC0GAAAOAAAAZHJzL2Uyb0RvYy54bWysVFtr2zAUfh/sPwi9L77kZps4ZTR0DEpX&#10;aMaeFVmOzWRJk5Q4/fc7ku1cOjpCqB/Mkc6n85374u7QcLRn2tRS5DgahRgxQWVRi22Of64fviQY&#10;GUtEQbgULMevzOC75edPi1ZlLJaV5AXTCIwIk7Uqx5W1KgsCQyvWEDOSiglQllI3xMJRb4NCkxas&#10;NzyIw3AWtFIXSkvKjIHbVafES2+/LBm1P8rSMIt4jsE36//a/zfuHywXJNtqoqqa9m6QG7xoSC2A&#10;9GhqRSxBO13/Y6qpqZZGlnZEZRPIsqwp8zFANFH4JpqXiijmY4HkGHVMk/k4s/Rp/6KetXPdqEdJ&#10;fxvISNAqkx017mB6zKHUjcOC4+jgs/h6zCI7WEThMk6TaBxPMaKgi+K5T3JAsuEt3Rn7jUlvh+wf&#10;je1qUAwSqQaJHsQgaqikqyH3NbQYQQ01RlDDTVdDRax755xzImpPjri7Ru7ZWnqtfeM5uHbScnGO&#10;mkZROIEOHoIEaAcAwbFcyzYN55CUCzvvUcbhOErj+QX2Js44jJNkBj1/5vy7pJMojiazC+xtpJMw&#10;DZMrSedpPJ59BOk8ScfhlaRpEqaT8f8i7Wvrmwnk83blwvWV6wo/7EbyunioOXd9YPR2c8812hO3&#10;avznOhMsXMCUNnZFTNXhvKqHcdFPXjdsbuw2snh91qiF/ZRj82dHNMOIfxewANwyGwQ9CJtB0Jbf&#10;S7/yfIsC5/rwi2iFHH2OLczqkxzWC8mGMXShH7HupZBfd1aWtZtRvxU6j/oD7CQfYL8/3dI7P3vU&#10;acsv/wIAAP//AwBQSwMEFAAGAAgAAAAhAEKb6ZPaAAAABwEAAA8AAABkcnMvZG93bnJldi54bWxM&#10;j8FOwzAQRO9I/IO1SNyo4wpKksapEFIvXFAD3Lexm0TY6yh208DXs5zgOJrRzJtqt3gnZjvFIZAG&#10;tcpAWGqDGajT8P62v8tBxIRk0AWyGr5shF19fVVhacKFDnZuUie4hGKJGvqUxlLK2PbWY1yF0RJ7&#10;pzB5TCynTpoJL1zunVxn2UZ6HIgXehztc2/bz+bsNeC+a4r528vXqFzM1x/m5VAUWt/eLE9bEMku&#10;6S8Mv/iMDjUzHcOZTBSO9b164KiGxwIE+xul+NtRQ65A1pX8z1//AAAA//8DAFBLAQItABQABgAI&#10;AAAAIQC2gziS/gAAAOEBAAATAAAAAAAAAAAAAAAAAAAAAABbQ29udGVudF9UeXBlc10ueG1sUEsB&#10;Ai0AFAAGAAgAAAAhADj9If/WAAAAlAEAAAsAAAAAAAAAAAAAAAAALwEAAF9yZWxzLy5yZWxzUEsB&#10;Ai0AFAAGAAgAAAAhALlgKr5eAgAALQYAAA4AAAAAAAAAAAAAAAAALgIAAGRycy9lMm9Eb2MueG1s&#10;UEsBAi0AFAAGAAgAAAAhAEKb6ZPaAAAABwEAAA8AAAAAAAAAAAAAAAAAuAQAAGRycy9kb3ducmV2&#10;LnhtbFBLBQYAAAAABAAEAPMAAAC/BQAAAAA=&#10;" path="m,l511048,em507981,l2031927,em2028860,r383286,em2409080,r383286,em2789300,r191643,e" filled="f" strokeweight=".14194mm">
                <v:path arrowok="t"/>
                <w10:wrap type="topAndBottom" anchorx="page"/>
              </v:shape>
            </w:pict>
          </mc:Fallback>
        </mc:AlternateContent>
      </w:r>
    </w:p>
    <w:p w14:paraId="40BACFFB" w14:textId="77777777" w:rsidR="00190A8C" w:rsidRDefault="00000000">
      <w:pPr>
        <w:tabs>
          <w:tab w:val="left" w:pos="1472"/>
          <w:tab w:val="left" w:pos="3174"/>
        </w:tabs>
        <w:ind w:left="415"/>
        <w:rPr>
          <w:sz w:val="20"/>
        </w:rPr>
      </w:pPr>
      <w:r>
        <w:rPr>
          <w:spacing w:val="-2"/>
          <w:sz w:val="20"/>
        </w:rPr>
        <w:t>(посада)</w:t>
      </w:r>
      <w:r>
        <w:rPr>
          <w:sz w:val="20"/>
        </w:rPr>
        <w:tab/>
        <w:t>(підпис)</w:t>
      </w:r>
      <w:r>
        <w:rPr>
          <w:spacing w:val="68"/>
          <w:w w:val="150"/>
          <w:sz w:val="20"/>
        </w:rPr>
        <w:t xml:space="preserve"> </w:t>
      </w:r>
      <w:r>
        <w:rPr>
          <w:spacing w:val="-2"/>
          <w:sz w:val="20"/>
        </w:rPr>
        <w:t>(дата)</w:t>
      </w:r>
      <w:r>
        <w:rPr>
          <w:sz w:val="20"/>
        </w:rPr>
        <w:tab/>
        <w:t>(ініціали</w:t>
      </w:r>
      <w:r>
        <w:rPr>
          <w:spacing w:val="-6"/>
          <w:sz w:val="20"/>
        </w:rPr>
        <w:t xml:space="preserve"> </w:t>
      </w:r>
      <w:r>
        <w:rPr>
          <w:sz w:val="20"/>
        </w:rPr>
        <w:t>та</w:t>
      </w:r>
      <w:r>
        <w:rPr>
          <w:spacing w:val="-5"/>
          <w:sz w:val="20"/>
        </w:rPr>
        <w:t xml:space="preserve"> </w:t>
      </w:r>
      <w:r>
        <w:rPr>
          <w:spacing w:val="-2"/>
          <w:sz w:val="20"/>
        </w:rPr>
        <w:t>прізвище)</w:t>
      </w:r>
    </w:p>
    <w:p w14:paraId="59C9BA0E" w14:textId="77777777" w:rsidR="00190A8C" w:rsidRDefault="00190A8C">
      <w:pPr>
        <w:pStyle w:val="a3"/>
        <w:rPr>
          <w:sz w:val="20"/>
        </w:rPr>
      </w:pPr>
    </w:p>
    <w:p w14:paraId="2AF39E2D" w14:textId="77777777" w:rsidR="00190A8C" w:rsidRDefault="00190A8C">
      <w:pPr>
        <w:pStyle w:val="a3"/>
        <w:rPr>
          <w:sz w:val="20"/>
        </w:rPr>
      </w:pPr>
    </w:p>
    <w:p w14:paraId="5F07FE2F" w14:textId="77777777" w:rsidR="00190A8C" w:rsidRDefault="00190A8C">
      <w:pPr>
        <w:pStyle w:val="a3"/>
        <w:rPr>
          <w:sz w:val="20"/>
        </w:rPr>
      </w:pPr>
    </w:p>
    <w:p w14:paraId="50AF491C" w14:textId="77777777" w:rsidR="00190A8C" w:rsidRDefault="00190A8C">
      <w:pPr>
        <w:pStyle w:val="a3"/>
        <w:rPr>
          <w:sz w:val="20"/>
        </w:rPr>
      </w:pPr>
    </w:p>
    <w:p w14:paraId="6F94908F" w14:textId="77777777" w:rsidR="00190A8C" w:rsidRDefault="00190A8C">
      <w:pPr>
        <w:pStyle w:val="a3"/>
        <w:rPr>
          <w:sz w:val="20"/>
        </w:rPr>
      </w:pPr>
    </w:p>
    <w:p w14:paraId="317AB28A" w14:textId="77777777" w:rsidR="00190A8C" w:rsidRDefault="00190A8C">
      <w:pPr>
        <w:pStyle w:val="a3"/>
        <w:spacing w:before="5"/>
        <w:rPr>
          <w:sz w:val="20"/>
        </w:rPr>
      </w:pPr>
    </w:p>
    <w:p w14:paraId="4B2023E3" w14:textId="77777777" w:rsidR="00190A8C" w:rsidRDefault="00000000">
      <w:pPr>
        <w:ind w:left="513" w:right="707"/>
        <w:jc w:val="center"/>
        <w:rPr>
          <w:b/>
          <w:sz w:val="28"/>
        </w:rPr>
      </w:pPr>
      <w:r>
        <w:rPr>
          <w:b/>
          <w:sz w:val="28"/>
        </w:rPr>
        <w:t>Івано-Франківськ</w:t>
      </w:r>
      <w:r>
        <w:rPr>
          <w:b/>
          <w:spacing w:val="62"/>
          <w:sz w:val="28"/>
        </w:rPr>
        <w:t xml:space="preserve"> </w:t>
      </w:r>
      <w:r>
        <w:rPr>
          <w:b/>
          <w:sz w:val="28"/>
        </w:rPr>
        <w:t>–</w:t>
      </w:r>
      <w:r>
        <w:rPr>
          <w:b/>
          <w:spacing w:val="64"/>
          <w:sz w:val="28"/>
        </w:rPr>
        <w:t xml:space="preserve"> </w:t>
      </w:r>
      <w:r>
        <w:rPr>
          <w:b/>
          <w:spacing w:val="-4"/>
          <w:sz w:val="28"/>
        </w:rPr>
        <w:t>2025</w:t>
      </w:r>
    </w:p>
    <w:p w14:paraId="2B0D8772" w14:textId="77777777" w:rsidR="00190A8C" w:rsidRDefault="00190A8C">
      <w:pPr>
        <w:jc w:val="center"/>
        <w:rPr>
          <w:sz w:val="28"/>
        </w:rPr>
        <w:sectPr w:rsidR="00190A8C">
          <w:type w:val="continuous"/>
          <w:pgSz w:w="11910" w:h="16840"/>
          <w:pgMar w:top="1920" w:right="240" w:bottom="280" w:left="1000" w:header="708" w:footer="708" w:gutter="0"/>
          <w:cols w:space="720"/>
        </w:sectPr>
      </w:pPr>
    </w:p>
    <w:p w14:paraId="4111DAEF" w14:textId="77777777" w:rsidR="00190A8C" w:rsidRDefault="00000000">
      <w:pPr>
        <w:tabs>
          <w:tab w:val="left" w:pos="10336"/>
        </w:tabs>
        <w:spacing w:before="67" w:line="360" w:lineRule="auto"/>
        <w:ind w:left="415" w:right="325" w:firstLine="359"/>
        <w:rPr>
          <w:sz w:val="24"/>
        </w:rPr>
      </w:pPr>
      <w:bookmarkStart w:id="0" w:name="Івано-Франківський_національний_технічни"/>
      <w:bookmarkEnd w:id="0"/>
      <w:r>
        <w:rPr>
          <w:b/>
          <w:sz w:val="28"/>
        </w:rPr>
        <w:lastRenderedPageBreak/>
        <w:t xml:space="preserve">Івано-Франківський національний технічний університет нафти і газу </w:t>
      </w:r>
      <w:r>
        <w:rPr>
          <w:sz w:val="28"/>
        </w:rPr>
        <w:t xml:space="preserve">Інститут, факультет </w:t>
      </w:r>
      <w:r>
        <w:rPr>
          <w:sz w:val="24"/>
          <w:u w:val="single"/>
        </w:rPr>
        <w:t xml:space="preserve"> інформаційних технологій</w:t>
      </w:r>
      <w:r>
        <w:rPr>
          <w:sz w:val="24"/>
          <w:u w:val="single"/>
        </w:rPr>
        <w:tab/>
      </w:r>
      <w:r>
        <w:rPr>
          <w:sz w:val="24"/>
        </w:rPr>
        <w:t xml:space="preserve"> </w:t>
      </w:r>
      <w:r>
        <w:rPr>
          <w:sz w:val="28"/>
        </w:rPr>
        <w:t xml:space="preserve">Кафедра </w:t>
      </w:r>
      <w:r>
        <w:rPr>
          <w:spacing w:val="40"/>
          <w:sz w:val="24"/>
          <w:u w:val="single"/>
        </w:rPr>
        <w:t xml:space="preserve"> </w:t>
      </w:r>
      <w:r>
        <w:rPr>
          <w:sz w:val="24"/>
          <w:u w:val="single"/>
        </w:rPr>
        <w:t>інженерії програмного забезпечення</w:t>
      </w:r>
      <w:r>
        <w:rPr>
          <w:sz w:val="24"/>
          <w:u w:val="single"/>
        </w:rPr>
        <w:tab/>
      </w:r>
      <w:r>
        <w:rPr>
          <w:sz w:val="24"/>
        </w:rPr>
        <w:t xml:space="preserve"> </w:t>
      </w:r>
      <w:r>
        <w:rPr>
          <w:sz w:val="28"/>
        </w:rPr>
        <w:t xml:space="preserve">Ступінь вищої освіти </w:t>
      </w:r>
      <w:r>
        <w:rPr>
          <w:sz w:val="24"/>
          <w:u w:val="single"/>
        </w:rPr>
        <w:t xml:space="preserve"> бакалавр</w:t>
      </w:r>
      <w:r>
        <w:rPr>
          <w:sz w:val="24"/>
          <w:u w:val="single"/>
        </w:rPr>
        <w:tab/>
      </w:r>
      <w:r>
        <w:rPr>
          <w:sz w:val="24"/>
        </w:rPr>
        <w:t xml:space="preserve"> </w:t>
      </w:r>
      <w:r>
        <w:rPr>
          <w:sz w:val="28"/>
        </w:rPr>
        <w:t>Спеціальність</w:t>
      </w:r>
      <w:r>
        <w:rPr>
          <w:spacing w:val="-22"/>
          <w:sz w:val="28"/>
        </w:rPr>
        <w:t xml:space="preserve"> </w:t>
      </w:r>
      <w:r>
        <w:rPr>
          <w:spacing w:val="1"/>
          <w:sz w:val="24"/>
          <w:u w:val="single"/>
        </w:rPr>
        <w:t xml:space="preserve"> </w:t>
      </w:r>
      <w:r>
        <w:rPr>
          <w:sz w:val="24"/>
          <w:u w:val="single"/>
        </w:rPr>
        <w:t>121</w:t>
      </w:r>
      <w:r>
        <w:rPr>
          <w:spacing w:val="-15"/>
          <w:sz w:val="24"/>
          <w:u w:val="single"/>
        </w:rPr>
        <w:t xml:space="preserve"> </w:t>
      </w:r>
      <w:r>
        <w:rPr>
          <w:sz w:val="24"/>
          <w:u w:val="single"/>
        </w:rPr>
        <w:t>–</w:t>
      </w:r>
      <w:r>
        <w:rPr>
          <w:spacing w:val="-5"/>
          <w:sz w:val="24"/>
          <w:u w:val="single"/>
        </w:rPr>
        <w:t xml:space="preserve"> </w:t>
      </w:r>
      <w:r>
        <w:rPr>
          <w:sz w:val="24"/>
          <w:u w:val="single"/>
        </w:rPr>
        <w:t>Інженерія</w:t>
      </w:r>
      <w:r>
        <w:rPr>
          <w:spacing w:val="-6"/>
          <w:sz w:val="24"/>
          <w:u w:val="single"/>
        </w:rPr>
        <w:t xml:space="preserve"> </w:t>
      </w:r>
      <w:r>
        <w:rPr>
          <w:sz w:val="24"/>
          <w:u w:val="single"/>
        </w:rPr>
        <w:t>програмного</w:t>
      </w:r>
      <w:r>
        <w:rPr>
          <w:spacing w:val="-11"/>
          <w:sz w:val="24"/>
          <w:u w:val="single"/>
        </w:rPr>
        <w:t xml:space="preserve"> </w:t>
      </w:r>
      <w:r>
        <w:rPr>
          <w:spacing w:val="-2"/>
          <w:sz w:val="24"/>
          <w:u w:val="single"/>
        </w:rPr>
        <w:t>забезпечення</w:t>
      </w:r>
      <w:r>
        <w:rPr>
          <w:sz w:val="24"/>
          <w:u w:val="single"/>
        </w:rPr>
        <w:tab/>
      </w:r>
    </w:p>
    <w:p w14:paraId="6508D757" w14:textId="77777777" w:rsidR="00190A8C" w:rsidRDefault="00000000">
      <w:pPr>
        <w:spacing w:before="4" w:line="275" w:lineRule="exact"/>
        <w:ind w:left="5878"/>
        <w:rPr>
          <w:b/>
          <w:sz w:val="24"/>
        </w:rPr>
      </w:pPr>
      <w:r>
        <w:rPr>
          <w:b/>
          <w:spacing w:val="-2"/>
          <w:sz w:val="24"/>
        </w:rPr>
        <w:t>ЗАТВЕРДЖУЮ:</w:t>
      </w:r>
    </w:p>
    <w:p w14:paraId="1F3A209D" w14:textId="77777777" w:rsidR="00190A8C" w:rsidRDefault="00000000">
      <w:pPr>
        <w:tabs>
          <w:tab w:val="left" w:pos="7999"/>
          <w:tab w:val="left" w:pos="10049"/>
        </w:tabs>
        <w:spacing w:line="275" w:lineRule="exact"/>
        <w:ind w:left="5714"/>
        <w:jc w:val="center"/>
        <w:rPr>
          <w:b/>
          <w:sz w:val="24"/>
        </w:rPr>
      </w:pPr>
      <w:r>
        <w:rPr>
          <w:sz w:val="24"/>
        </w:rPr>
        <w:t>Зав.</w:t>
      </w:r>
      <w:r>
        <w:rPr>
          <w:spacing w:val="-1"/>
          <w:sz w:val="24"/>
        </w:rPr>
        <w:t xml:space="preserve"> </w:t>
      </w:r>
      <w:r>
        <w:rPr>
          <w:spacing w:val="-2"/>
          <w:sz w:val="24"/>
        </w:rPr>
        <w:t>кафедрою</w:t>
      </w:r>
      <w:r>
        <w:rPr>
          <w:sz w:val="24"/>
          <w:u w:val="single"/>
        </w:rPr>
        <w:tab/>
      </w:r>
      <w:r>
        <w:rPr>
          <w:b/>
          <w:spacing w:val="-5"/>
          <w:sz w:val="24"/>
          <w:u w:val="single"/>
        </w:rPr>
        <w:t>ІПЗ</w:t>
      </w:r>
      <w:r>
        <w:rPr>
          <w:b/>
          <w:sz w:val="24"/>
          <w:u w:val="single"/>
        </w:rPr>
        <w:tab/>
      </w:r>
    </w:p>
    <w:p w14:paraId="1401F21E" w14:textId="77777777" w:rsidR="00190A8C" w:rsidRDefault="00000000">
      <w:pPr>
        <w:pStyle w:val="a3"/>
        <w:tabs>
          <w:tab w:val="left" w:pos="7886"/>
        </w:tabs>
        <w:spacing w:before="133"/>
        <w:ind w:left="5726"/>
        <w:jc w:val="center"/>
      </w:pPr>
      <w:r>
        <w:rPr>
          <w:noProof/>
        </w:rPr>
        <mc:AlternateContent>
          <mc:Choice Requires="wps">
            <w:drawing>
              <wp:anchor distT="0" distB="0" distL="0" distR="0" simplePos="0" relativeHeight="487591936" behindDoc="1" locked="0" layoutInCell="1" allowOverlap="1" wp14:anchorId="1FFF21D1" wp14:editId="19C12086">
                <wp:simplePos x="0" y="0"/>
                <wp:positionH relativeFrom="page">
                  <wp:posOffset>4446892</wp:posOffset>
                </wp:positionH>
                <wp:positionV relativeFrom="paragraph">
                  <wp:posOffset>305605</wp:posOffset>
                </wp:positionV>
                <wp:extent cx="2785745"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85745" cy="1270"/>
                        </a:xfrm>
                        <a:custGeom>
                          <a:avLst/>
                          <a:gdLst/>
                          <a:ahLst/>
                          <a:cxnLst/>
                          <a:rect l="l" t="t" r="r" b="b"/>
                          <a:pathLst>
                            <a:path w="2785745">
                              <a:moveTo>
                                <a:pt x="0" y="0"/>
                              </a:moveTo>
                              <a:lnTo>
                                <a:pt x="2785744" y="0"/>
                              </a:lnTo>
                            </a:path>
                          </a:pathLst>
                        </a:custGeom>
                        <a:ln w="914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A6059D6" id="Graphic 13" o:spid="_x0000_s1026" style="position:absolute;margin-left:350.15pt;margin-top:24.05pt;width:219.35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27857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fTFEgIAAFsEAAAOAAAAZHJzL2Uyb0RvYy54bWysVMFu2zAMvQ/YPwi6L06CdO2MOMXQoMOA&#10;oivQDDsrshwbk0WNVGLn70fJcZJ1t2E+CJT4RD7yUV7e960VB4PUgCvkbDKVwjgNZeN2hfy+efxw&#10;JwUF5UplwZlCHg3J+9X7d8vO52YONdjSoOAgjvLOF7IOwedZRro2raIJeOPYWQG2KvAWd1mJquPo&#10;rc3m0+nHrAMsPYI2RHy6HpxyleJXldHhW1WRCcIWkrmFtGJat3HNVkuV71D5utEnGuofWLSqcZz0&#10;HGqtghJ7bP4K1TYagaAKEw1tBlXVaJNq4Gpm0zfVvNbKm1QLN4f8uU30/8Lq58Orf8FInfwT6J/E&#10;Hck6T/nZEzd0wvQVthHLxEWfung8d9H0QWg+nN/e3dwubqTQ7JvNb1OTM5WPd/WewhcDKY46PFEY&#10;NChHS9WjpXs3mshKRg1t0jBIwRqiFKzhdtDQqxDvRXLRFN2FSDxr4WA2kLzhDXOmdvFad40aSllI&#10;MVbJ2AHBRkzDvRqMlJrt6+Ksiyw+zRazNBoEtikfG2sjC8Ld9sGiOKg4mOmLdXCEP2AeKawV1QMu&#10;uU4w6046DdJEkbZQHl9QdDzNhaRfe4VGCvvV8bjE0R8NHI3taGCwD5AeSGoQ59z0PxR6EdMXMrCy&#10;zzAOo8pH0WLpZ2y86eDzPkDVREXTDA2MThue4FTg6bXFJ3K9T6jLP2H1GwAA//8DAFBLAwQUAAYA&#10;CAAAACEAt2hJJdwAAAAKAQAADwAAAGRycy9kb3ducmV2LnhtbEyPwU7DMAyG70i8Q2QkbiwpRWN0&#10;TScEQtqVUXFOG6/tljhVkq3l7UlPcLT96ff3l7vZGnZFHwZHErKVAIbUOj1QJ6H++njYAAtRkVbG&#10;EUr4wQC76vamVIV2E33i9RA7lkIoFEpCH+NYcB7aHq0KKzcipdvReatiGn3HtVdTCreGPwqx5lYN&#10;lD70asS3Htvz4WIl7Lv6u3kfTmfHp33b5bVfm5OX8v5uft0CizjHPxgW/aQOVXJq3IV0YEbCsxB5&#10;QiU8bTJgC5DlL6lds2xy4FXJ/1eofgEAAP//AwBQSwECLQAUAAYACAAAACEAtoM4kv4AAADhAQAA&#10;EwAAAAAAAAAAAAAAAAAAAAAAW0NvbnRlbnRfVHlwZXNdLnhtbFBLAQItABQABgAIAAAAIQA4/SH/&#10;1gAAAJQBAAALAAAAAAAAAAAAAAAAAC8BAABfcmVscy8ucmVsc1BLAQItABQABgAIAAAAIQA2xfTF&#10;EgIAAFsEAAAOAAAAAAAAAAAAAAAAAC4CAABkcnMvZTJvRG9jLnhtbFBLAQItABQABgAIAAAAIQC3&#10;aEkl3AAAAAoBAAAPAAAAAAAAAAAAAAAAAGwEAABkcnMvZG93bnJldi54bWxQSwUGAAAAAAQABADz&#10;AAAAdQUAAAAA&#10;" path="m,l2785744,e" filled="f" strokeweight=".25392mm">
                <v:path arrowok="t"/>
                <w10:wrap type="topAndBottom" anchorx="page"/>
              </v:shape>
            </w:pict>
          </mc:Fallback>
        </mc:AlternateContent>
      </w:r>
      <w:r>
        <w:rPr>
          <w:spacing w:val="-4"/>
        </w:rPr>
        <w:t>доц.</w:t>
      </w:r>
      <w:r>
        <w:tab/>
        <w:t>В.В.</w:t>
      </w:r>
      <w:r>
        <w:rPr>
          <w:spacing w:val="-7"/>
        </w:rPr>
        <w:t xml:space="preserve"> </w:t>
      </w:r>
      <w:r>
        <w:rPr>
          <w:spacing w:val="-2"/>
        </w:rPr>
        <w:t>Бандура</w:t>
      </w:r>
    </w:p>
    <w:p w14:paraId="29B21C87" w14:textId="77777777" w:rsidR="00190A8C" w:rsidRDefault="00000000">
      <w:pPr>
        <w:tabs>
          <w:tab w:val="left" w:pos="6691"/>
          <w:tab w:val="left" w:pos="8787"/>
        </w:tabs>
        <w:spacing w:before="133"/>
        <w:ind w:left="5993"/>
        <w:rPr>
          <w:sz w:val="24"/>
        </w:rPr>
      </w:pPr>
      <w:r>
        <w:rPr>
          <w:sz w:val="24"/>
        </w:rPr>
        <w:t xml:space="preserve">“ </w:t>
      </w:r>
      <w:r>
        <w:rPr>
          <w:sz w:val="24"/>
          <w:u w:val="single"/>
        </w:rPr>
        <w:tab/>
      </w:r>
      <w:r>
        <w:rPr>
          <w:sz w:val="24"/>
        </w:rPr>
        <w:t xml:space="preserve">” </w:t>
      </w:r>
      <w:r>
        <w:rPr>
          <w:sz w:val="24"/>
          <w:u w:val="single"/>
        </w:rPr>
        <w:tab/>
      </w:r>
      <w:r>
        <w:rPr>
          <w:sz w:val="24"/>
        </w:rPr>
        <w:t>2025</w:t>
      </w:r>
      <w:r>
        <w:rPr>
          <w:spacing w:val="1"/>
          <w:sz w:val="24"/>
        </w:rPr>
        <w:t xml:space="preserve"> </w:t>
      </w:r>
      <w:r>
        <w:rPr>
          <w:spacing w:val="-5"/>
          <w:sz w:val="24"/>
        </w:rPr>
        <w:t>р.</w:t>
      </w:r>
    </w:p>
    <w:p w14:paraId="30FD204A" w14:textId="77777777" w:rsidR="00190A8C" w:rsidRDefault="00000000">
      <w:pPr>
        <w:pStyle w:val="a4"/>
      </w:pPr>
      <w:bookmarkStart w:id="1" w:name="ЗАВДАННЯ"/>
      <w:bookmarkEnd w:id="1"/>
      <w:r>
        <w:rPr>
          <w:spacing w:val="-2"/>
        </w:rPr>
        <w:t>ЗАВДАННЯ</w:t>
      </w:r>
    </w:p>
    <w:p w14:paraId="79CC8807" w14:textId="77777777" w:rsidR="00190A8C" w:rsidRDefault="00000000">
      <w:pPr>
        <w:spacing w:before="251"/>
        <w:ind w:left="513" w:right="711"/>
        <w:jc w:val="center"/>
        <w:rPr>
          <w:b/>
          <w:sz w:val="30"/>
        </w:rPr>
      </w:pPr>
      <w:bookmarkStart w:id="2" w:name="НА_БАКАЛАВРСЬКУ_РОБОТУ_СТУДЕНТОВІ"/>
      <w:bookmarkEnd w:id="2"/>
      <w:r>
        <w:rPr>
          <w:b/>
          <w:sz w:val="30"/>
        </w:rPr>
        <w:t>НА</w:t>
      </w:r>
      <w:r>
        <w:rPr>
          <w:b/>
          <w:spacing w:val="-16"/>
          <w:sz w:val="30"/>
        </w:rPr>
        <w:t xml:space="preserve"> </w:t>
      </w:r>
      <w:r>
        <w:rPr>
          <w:b/>
          <w:sz w:val="30"/>
        </w:rPr>
        <w:t>БАКАЛАВРСЬКУ</w:t>
      </w:r>
      <w:r>
        <w:rPr>
          <w:b/>
          <w:spacing w:val="-19"/>
          <w:sz w:val="30"/>
        </w:rPr>
        <w:t xml:space="preserve"> </w:t>
      </w:r>
      <w:r>
        <w:rPr>
          <w:b/>
          <w:sz w:val="30"/>
        </w:rPr>
        <w:t>РОБОТУ</w:t>
      </w:r>
      <w:r>
        <w:rPr>
          <w:b/>
          <w:spacing w:val="-13"/>
          <w:sz w:val="30"/>
        </w:rPr>
        <w:t xml:space="preserve"> </w:t>
      </w:r>
      <w:r>
        <w:rPr>
          <w:b/>
          <w:spacing w:val="-2"/>
          <w:sz w:val="30"/>
        </w:rPr>
        <w:t>СТУДЕНТОВІ</w:t>
      </w:r>
    </w:p>
    <w:p w14:paraId="368B69E2" w14:textId="77777777" w:rsidR="00190A8C" w:rsidRDefault="00000000">
      <w:pPr>
        <w:spacing w:before="177"/>
        <w:ind w:left="156"/>
        <w:jc w:val="center"/>
        <w:rPr>
          <w:b/>
          <w:sz w:val="26"/>
        </w:rPr>
      </w:pPr>
      <w:bookmarkStart w:id="3" w:name="Бражиненку_Богдану_Сергійовичу"/>
      <w:bookmarkEnd w:id="3"/>
      <w:r>
        <w:rPr>
          <w:b/>
          <w:sz w:val="26"/>
        </w:rPr>
        <w:t>Бражиненку</w:t>
      </w:r>
      <w:r>
        <w:rPr>
          <w:b/>
          <w:spacing w:val="-15"/>
          <w:sz w:val="26"/>
        </w:rPr>
        <w:t xml:space="preserve"> </w:t>
      </w:r>
      <w:r>
        <w:rPr>
          <w:b/>
          <w:sz w:val="26"/>
        </w:rPr>
        <w:t>Богдану</w:t>
      </w:r>
      <w:r>
        <w:rPr>
          <w:b/>
          <w:spacing w:val="-16"/>
          <w:sz w:val="26"/>
        </w:rPr>
        <w:t xml:space="preserve"> </w:t>
      </w:r>
      <w:r>
        <w:rPr>
          <w:b/>
          <w:spacing w:val="-2"/>
          <w:sz w:val="26"/>
        </w:rPr>
        <w:t>Сергійовичу</w:t>
      </w:r>
    </w:p>
    <w:p w14:paraId="1D69C7F7" w14:textId="77777777" w:rsidR="00190A8C" w:rsidRDefault="00000000">
      <w:pPr>
        <w:pStyle w:val="a3"/>
        <w:spacing w:before="2"/>
        <w:rPr>
          <w:b/>
          <w:sz w:val="10"/>
        </w:rPr>
      </w:pPr>
      <w:r>
        <w:rPr>
          <w:noProof/>
        </w:rPr>
        <mc:AlternateContent>
          <mc:Choice Requires="wps">
            <w:drawing>
              <wp:anchor distT="0" distB="0" distL="0" distR="0" simplePos="0" relativeHeight="487592448" behindDoc="1" locked="0" layoutInCell="1" allowOverlap="1" wp14:anchorId="2109871A" wp14:editId="0590C2CC">
                <wp:simplePos x="0" y="0"/>
                <wp:positionH relativeFrom="page">
                  <wp:posOffset>935723</wp:posOffset>
                </wp:positionH>
                <wp:positionV relativeFrom="paragraph">
                  <wp:posOffset>89613</wp:posOffset>
                </wp:positionV>
                <wp:extent cx="6153785"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3785" cy="1270"/>
                        </a:xfrm>
                        <a:custGeom>
                          <a:avLst/>
                          <a:gdLst/>
                          <a:ahLst/>
                          <a:cxnLst/>
                          <a:rect l="l" t="t" r="r" b="b"/>
                          <a:pathLst>
                            <a:path w="6153785">
                              <a:moveTo>
                                <a:pt x="0" y="0"/>
                              </a:moveTo>
                              <a:lnTo>
                                <a:pt x="6153658" y="0"/>
                              </a:lnTo>
                            </a:path>
                          </a:pathLst>
                        </a:custGeom>
                        <a:ln w="914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AE6F79" id="Graphic 14" o:spid="_x0000_s1026" style="position:absolute;margin-left:73.7pt;margin-top:7.05pt;width:484.55pt;height:.1pt;z-index:-15724032;visibility:visible;mso-wrap-style:square;mso-wrap-distance-left:0;mso-wrap-distance-top:0;mso-wrap-distance-right:0;mso-wrap-distance-bottom:0;mso-position-horizontal:absolute;mso-position-horizontal-relative:page;mso-position-vertical:absolute;mso-position-vertical-relative:text;v-text-anchor:top" coordsize="61537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dTqFQIAAFsEAAAOAAAAZHJzL2Uyb0RvYy54bWysVE1v2zAMvQ/YfxB0XxxnS9oZcYqhQYcB&#10;RVegGXZWZDk2JouaqMTOvx8lfyTtbsN8ECjxiXzko7y+6xrNTsphDSbn6WzOmTISitoccv5j9/Dh&#10;ljP0whRCg1E5Pyvkd5v379atzdQCKtCFcoyCGMxam/PKe5slCcpKNQJnYJUhZwmuEZ627pAUTrQU&#10;vdHJYj5fJS24wjqQCpFOt72Tb2L8slTSfy9LVJ7pnBM3H1cX131Yk81aZAcnbFXLgYb4BxaNqA0l&#10;nUJthRfs6Oq/QjW1dIBQ+pmEJoGyrKWKNVA16fxNNS+VsCrWQs1BO7UJ/19Y+XR6sc8uUEf7CPIX&#10;UkeS1mI2ecIGB0xXuiZgiTjrYhfPUxdV55mkw1W6/Hhzu+RMki9d3MQmJyIb78oj+q8KYhxxekTf&#10;a1CMlqhGS3ZmNB0pGTTUUUPPGWnoOCMN972GVvhwL5ALJmsvRMJZAye1g+j1b5gTtYtXm2tUKGW1&#10;pBEeqyRsjyAjpKFe9UZMTfZ1cdoEFp/TT2kcDQRdFw+11oEFusP+Xjt2EmEw4xfqoAivYNah3wqs&#10;elx0DTBtBp16aYJIeyjOz461NM05x99H4RRn+puhcQmjPxpuNPaj4by+h/hAYoMo5677KZxlIX3O&#10;PSn7BOMwimwULZQ+YcNNA1+OHso6KBpnqGc0bGiCY4HDawtP5HofUZd/wuYPAAAA//8DAFBLAwQU&#10;AAYACAAAACEAozNJyN4AAAAKAQAADwAAAGRycy9kb3ducmV2LnhtbEyPQU+DQBCF7yb+h82YeDF2&#10;wWJrKUvTmNSkFxOxP2DKToHIzhJ2C+ivdznpbd7My5vvZbvJtGKg3jWWFcSLCARxaXXDlYLT5+Hx&#10;BYTzyBpby6Tgmxzs8tubDFNtR/6gofCVCCHsUlRQe9+lUrqyJoNuYTvicLvY3qAPsq+k7nEM4aaV&#10;T1G0kgYbDh9q7Oi1pvKruBoF48O6OEab9+N+ST+bA0oznJI3pe7vpv0WhKfJ/5lhxg/okAems72y&#10;dqINOlknwToPMYjZEMerZxDnebMEmWfyf4X8FwAA//8DAFBLAQItABQABgAIAAAAIQC2gziS/gAA&#10;AOEBAAATAAAAAAAAAAAAAAAAAAAAAABbQ29udGVudF9UeXBlc10ueG1sUEsBAi0AFAAGAAgAAAAh&#10;ADj9If/WAAAAlAEAAAsAAAAAAAAAAAAAAAAALwEAAF9yZWxzLy5yZWxzUEsBAi0AFAAGAAgAAAAh&#10;AM0B1OoVAgAAWwQAAA4AAAAAAAAAAAAAAAAALgIAAGRycy9lMm9Eb2MueG1sUEsBAi0AFAAGAAgA&#10;AAAhAKMzScjeAAAACgEAAA8AAAAAAAAAAAAAAAAAbwQAAGRycy9kb3ducmV2LnhtbFBLBQYAAAAA&#10;BAAEAPMAAAB6BQAAAAA=&#10;" path="m,l6153658,e" filled="f" strokeweight=".25392mm">
                <v:path arrowok="t"/>
                <w10:wrap type="topAndBottom" anchorx="page"/>
              </v:shape>
            </w:pict>
          </mc:Fallback>
        </mc:AlternateContent>
      </w:r>
    </w:p>
    <w:p w14:paraId="7E28FF6E" w14:textId="77777777" w:rsidR="00190A8C" w:rsidRDefault="00000000">
      <w:pPr>
        <w:ind w:left="736" w:right="651"/>
        <w:jc w:val="center"/>
        <w:rPr>
          <w:sz w:val="20"/>
        </w:rPr>
      </w:pPr>
      <w:r>
        <w:rPr>
          <w:sz w:val="20"/>
        </w:rPr>
        <w:t>(прізвище,</w:t>
      </w:r>
      <w:r>
        <w:rPr>
          <w:spacing w:val="-11"/>
          <w:sz w:val="20"/>
        </w:rPr>
        <w:t xml:space="preserve"> </w:t>
      </w:r>
      <w:r>
        <w:rPr>
          <w:sz w:val="20"/>
        </w:rPr>
        <w:t>ім’я,</w:t>
      </w:r>
      <w:r>
        <w:rPr>
          <w:spacing w:val="-11"/>
          <w:sz w:val="20"/>
        </w:rPr>
        <w:t xml:space="preserve"> </w:t>
      </w:r>
      <w:r>
        <w:rPr>
          <w:sz w:val="20"/>
        </w:rPr>
        <w:t>по-</w:t>
      </w:r>
      <w:r>
        <w:rPr>
          <w:spacing w:val="-2"/>
          <w:sz w:val="20"/>
        </w:rPr>
        <w:t>батькові)</w:t>
      </w:r>
    </w:p>
    <w:p w14:paraId="05DC21B7" w14:textId="77777777" w:rsidR="00190A8C" w:rsidRDefault="00000000">
      <w:pPr>
        <w:pStyle w:val="a5"/>
        <w:numPr>
          <w:ilvl w:val="0"/>
          <w:numId w:val="23"/>
        </w:numPr>
        <w:tabs>
          <w:tab w:val="left" w:pos="688"/>
        </w:tabs>
        <w:spacing w:before="229" w:line="242" w:lineRule="auto"/>
        <w:ind w:right="326" w:firstLine="0"/>
        <w:rPr>
          <w:b/>
          <w:sz w:val="24"/>
        </w:rPr>
      </w:pPr>
      <w:r>
        <w:rPr>
          <w:noProof/>
        </w:rPr>
        <mc:AlternateContent>
          <mc:Choice Requires="wpg">
            <w:drawing>
              <wp:anchor distT="0" distB="0" distL="0" distR="0" simplePos="0" relativeHeight="15733760" behindDoc="0" locked="0" layoutInCell="1" allowOverlap="1" wp14:anchorId="1D8DB120" wp14:editId="5FD0E81F">
                <wp:simplePos x="0" y="0"/>
                <wp:positionH relativeFrom="page">
                  <wp:posOffset>899121</wp:posOffset>
                </wp:positionH>
                <wp:positionV relativeFrom="paragraph">
                  <wp:posOffset>480467</wp:posOffset>
                </wp:positionV>
                <wp:extent cx="6269355" cy="17780"/>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69355" cy="17780"/>
                          <a:chOff x="0" y="0"/>
                          <a:chExt cx="6269355" cy="17780"/>
                        </a:xfrm>
                      </wpg:grpSpPr>
                      <wps:wsp>
                        <wps:cNvPr id="16" name="Graphic 16"/>
                        <wps:cNvSpPr/>
                        <wps:spPr>
                          <a:xfrm>
                            <a:off x="2002584" y="12864"/>
                            <a:ext cx="4266565" cy="1270"/>
                          </a:xfrm>
                          <a:custGeom>
                            <a:avLst/>
                            <a:gdLst/>
                            <a:ahLst/>
                            <a:cxnLst/>
                            <a:rect l="l" t="t" r="r" b="b"/>
                            <a:pathLst>
                              <a:path w="4266565">
                                <a:moveTo>
                                  <a:pt x="0" y="0"/>
                                </a:moveTo>
                                <a:lnTo>
                                  <a:pt x="4266220" y="0"/>
                                </a:lnTo>
                              </a:path>
                            </a:pathLst>
                          </a:custGeom>
                          <a:ln w="9601">
                            <a:solidFill>
                              <a:srgbClr val="000000"/>
                            </a:solidFill>
                            <a:prstDash val="solid"/>
                          </a:ln>
                        </wps:spPr>
                        <wps:bodyPr wrap="square" lIns="0" tIns="0" rIns="0" bIns="0" rtlCol="0">
                          <a:prstTxWarp prst="textNoShape">
                            <a:avLst/>
                          </a:prstTxWarp>
                          <a:noAutofit/>
                        </wps:bodyPr>
                      </wps:wsp>
                      <wps:wsp>
                        <wps:cNvPr id="17" name="Graphic 17"/>
                        <wps:cNvSpPr/>
                        <wps:spPr>
                          <a:xfrm>
                            <a:off x="0" y="0"/>
                            <a:ext cx="6266815" cy="15240"/>
                          </a:xfrm>
                          <a:custGeom>
                            <a:avLst/>
                            <a:gdLst/>
                            <a:ahLst/>
                            <a:cxnLst/>
                            <a:rect l="l" t="t" r="r" b="b"/>
                            <a:pathLst>
                              <a:path w="6266815" h="15240">
                                <a:moveTo>
                                  <a:pt x="6266433" y="0"/>
                                </a:moveTo>
                                <a:lnTo>
                                  <a:pt x="0" y="0"/>
                                </a:lnTo>
                                <a:lnTo>
                                  <a:pt x="0" y="15227"/>
                                </a:lnTo>
                                <a:lnTo>
                                  <a:pt x="6266433" y="15227"/>
                                </a:lnTo>
                                <a:lnTo>
                                  <a:pt x="6266433"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FA97006" id="Group 15" o:spid="_x0000_s1026" style="position:absolute;margin-left:70.8pt;margin-top:37.85pt;width:493.65pt;height:1.4pt;z-index:15733760;mso-wrap-distance-left:0;mso-wrap-distance-right:0;mso-position-horizontal-relative:page" coordsize="62693,1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UDf7wIAANkIAAAOAAAAZHJzL2Uyb0RvYy54bWzUVltv0zAUfkfiP1h+Z2mzNu2ipRPaWIU0&#10;jUkr4tl1nItwbGO7TffvOXbi9DIBYwgh9pAd+xyfy3e+Y/fyatdwtGXa1FJkeHw2wogJKvNalBn+&#10;vLp9N8fIWCJywqVgGX5iBl8t3r65bFXKYllJnjONwIkwaasyXFmr0igytGINMWdSMQHKQuqGWFjq&#10;Mso1acF7w6N4NEqiVupcaUmZMbB70ynxwvsvCkbtp6IwzCKeYcjN+q/237X7RotLkpaaqKqmfRrk&#10;FVk0pBYQdHB1QyxBG10/c9XUVEsjC3tGZRPJoqgp8zVANePRSTVLLTfK11KmbakGmADaE5xe7Zbe&#10;b5daPaoH3WUP4p2kXw3gErWqTA/1bl3ujXeFbtwhKALtPKJPA6JsZxGFzSROLs6nU4wo6Maz2bxH&#10;nFbQlmenaPXhp+ciknZBfWpDKq0C7pg9PObP4HmsiGIedePKf9CoziH5BCNBGqDwsmcL7ABKLjhY&#10;OQT7lenBPMEH2BpP5xOMHBLxPJl03AtITeIkmSYBqXjmgRoKJindGLtk0iNOtnfGdszNg0SqINGd&#10;CKIG/jvmc898ixEwX2MEzF930RWx7pxroxNRm+GQiNtr5JatpNfak25BanstF4dWzkMcw7QFPoBt&#10;ZwGCCwPc6gQfGuTD4rhwWVwko7EfKCN5nd/WnLssjC7X11yjLXHj7P9cHeDhyExpY2+IqTo7r+rN&#10;uPC8NmnXJNe8tcyfoMctdDXD5tuGaIYR/yiARe7CCIIOwjoI2vJr6a8VDxDEXO2+EK2QC59hC529&#10;l4FMJA1Nc6UPtu6kkO83Vha16ygQO2TUL4DYHcn+PsNnzxg+c7C9mOEHHSdp4DXcAMl8HHg9jSf/&#10;jNhDJhUMoE/Eob8nsfIUd1aT8/Mj8u5tjol+UDB0NejC/85fZwPxYg/mD+0O4/6edQA0xKVcGtZN&#10;xS+H7WhsXjRdnqH/1/T41wLeT39R9G+9e6AP137a9r9IFt8BAAD//wMAUEsDBBQABgAIAAAAIQDU&#10;JUiZ4AAAAAoBAAAPAAAAZHJzL2Rvd25yZXYueG1sTI/BTsMwDIbvSLxDZCRuLM2gWylNp2kCThMS&#10;GxLi5rVeW61xqiZru7cnO8Hxtz/9/pytJtOKgXrXWNagZhEI4sKWDVcavvZvDwkI55FLbC2Thgs5&#10;WOW3NxmmpR35k4adr0QoYZeihtr7LpXSFTUZdDPbEYfd0fYGfYh9Jcsex1BuWjmPooU02HC4UGNH&#10;m5qK0+5sNLyPOK4f1euwPR03l599/PG9VaT1/d20fgHhafJ/MFz1gzrkwelgz1w60Yb8pBYB1bCM&#10;lyCugJonzyAOYZLEIPNM/n8h/wUAAP//AwBQSwECLQAUAAYACAAAACEAtoM4kv4AAADhAQAAEwAA&#10;AAAAAAAAAAAAAAAAAAAAW0NvbnRlbnRfVHlwZXNdLnhtbFBLAQItABQABgAIAAAAIQA4/SH/1gAA&#10;AJQBAAALAAAAAAAAAAAAAAAAAC8BAABfcmVscy8ucmVsc1BLAQItABQABgAIAAAAIQAiyUDf7wIA&#10;ANkIAAAOAAAAAAAAAAAAAAAAAC4CAABkcnMvZTJvRG9jLnhtbFBLAQItABQABgAIAAAAIQDUJUiZ&#10;4AAAAAoBAAAPAAAAAAAAAAAAAAAAAEkFAABkcnMvZG93bnJldi54bWxQSwUGAAAAAAQABADzAAAA&#10;VgYAAAAA&#10;">
                <v:shape id="Graphic 16" o:spid="_x0000_s1027" style="position:absolute;left:20025;top:128;width:42666;height:13;visibility:visible;mso-wrap-style:square;v-text-anchor:top" coordsize="426656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KoswgAAANsAAAAPAAAAZHJzL2Rvd25yZXYueG1sRE9Ni8Iw&#10;EL0v+B/CCN7WRAuyVKMUQaiwB3VF8TY2Y1tsJqXJavffb4SFvc3jfc5i1dtGPKjztWMNk7ECQVw4&#10;U3Op4fi1ef8A4QOywcYxafghD6vl4G2BqXFP3tPjEEoRQ9inqKEKoU2l9EVFFv3YtcSRu7nOYoiw&#10;K6Xp8BnDbSOnSs2kxZpjQ4UtrSsq7odvq8En2VVtsyT5vGx35/vJ51eV51qPhn02BxGoD//iP3du&#10;4vwZvH6JB8jlLwAAAP//AwBQSwECLQAUAAYACAAAACEA2+H2y+4AAACFAQAAEwAAAAAAAAAAAAAA&#10;AAAAAAAAW0NvbnRlbnRfVHlwZXNdLnhtbFBLAQItABQABgAIAAAAIQBa9CxbvwAAABUBAAALAAAA&#10;AAAAAAAAAAAAAB8BAABfcmVscy8ucmVsc1BLAQItABQABgAIAAAAIQCs9KoswgAAANsAAAAPAAAA&#10;AAAAAAAAAAAAAAcCAABkcnMvZG93bnJldi54bWxQSwUGAAAAAAMAAwC3AAAA9gIAAAAA&#10;" path="m,l4266220,e" filled="f" strokeweight=".26669mm">
                  <v:path arrowok="t"/>
                </v:shape>
                <v:shape id="Graphic 17" o:spid="_x0000_s1028" style="position:absolute;width:62668;height:152;visibility:visible;mso-wrap-style:square;v-text-anchor:top" coordsize="62668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ZAfvAAAANsAAAAPAAAAZHJzL2Rvd25yZXYueG1sRE9LCsIw&#10;EN0L3iGM4EY01YWfahQRBbdqEZdDM7alzaQ0UevtjSC4m8f7zmrTmko8qXGFZQXjUQSCOLW64ExB&#10;cjkM5yCcR9ZYWSYFb3KwWXc7K4y1ffGJnmefiRDCLkYFufd1LKVLczLoRrYmDtzdNgZ9gE0mdYOv&#10;EG4qOYmiqTRYcGjIsaZdTml5fhgF2+m1nO1bHJjreCFvSMm8TEul+r12uwThqfV/8c991GH+DL6/&#10;hAPk+gMAAP//AwBQSwECLQAUAAYACAAAACEA2+H2y+4AAACFAQAAEwAAAAAAAAAAAAAAAAAAAAAA&#10;W0NvbnRlbnRfVHlwZXNdLnhtbFBLAQItABQABgAIAAAAIQBa9CxbvwAAABUBAAALAAAAAAAAAAAA&#10;AAAAAB8BAABfcmVscy8ucmVsc1BLAQItABQABgAIAAAAIQCUpZAfvAAAANsAAAAPAAAAAAAAAAAA&#10;AAAAAAcCAABkcnMvZG93bnJldi54bWxQSwUGAAAAAAMAAwC3AAAA8AIAAAAA&#10;" path="m6266433,l,,,15227r6266433,l6266433,xe" fillcolor="black" stroked="f">
                  <v:path arrowok="t"/>
                </v:shape>
                <w10:wrap anchorx="page"/>
              </v:group>
            </w:pict>
          </mc:Fallback>
        </mc:AlternateContent>
      </w:r>
      <w:r>
        <w:rPr>
          <w:b/>
          <w:sz w:val="24"/>
        </w:rPr>
        <w:t>Тема проекту</w:t>
      </w:r>
      <w:r>
        <w:rPr>
          <w:b/>
          <w:spacing w:val="28"/>
          <w:sz w:val="24"/>
        </w:rPr>
        <w:t xml:space="preserve"> </w:t>
      </w:r>
      <w:r>
        <w:rPr>
          <w:b/>
          <w:sz w:val="24"/>
        </w:rPr>
        <w:t>(роботи)</w:t>
      </w:r>
      <w:r>
        <w:rPr>
          <w:b/>
          <w:spacing w:val="80"/>
          <w:sz w:val="24"/>
        </w:rPr>
        <w:t xml:space="preserve"> </w:t>
      </w:r>
      <w:r>
        <w:rPr>
          <w:b/>
          <w:sz w:val="24"/>
          <w:u w:val="single"/>
        </w:rPr>
        <w:t>“ Реалізація методології візуального програмування на основі</w:t>
      </w:r>
      <w:r>
        <w:rPr>
          <w:b/>
          <w:sz w:val="24"/>
        </w:rPr>
        <w:t xml:space="preserve"> </w:t>
      </w:r>
      <w:r>
        <w:rPr>
          <w:b/>
          <w:spacing w:val="-2"/>
          <w:sz w:val="24"/>
        </w:rPr>
        <w:t>конструктора-генератора”</w:t>
      </w:r>
    </w:p>
    <w:p w14:paraId="69061B9B" w14:textId="77777777" w:rsidR="00190A8C" w:rsidRDefault="00000000">
      <w:pPr>
        <w:spacing w:before="129"/>
        <w:ind w:left="415"/>
        <w:rPr>
          <w:sz w:val="24"/>
        </w:rPr>
      </w:pPr>
      <w:r>
        <w:rPr>
          <w:noProof/>
        </w:rPr>
        <mc:AlternateContent>
          <mc:Choice Requires="wps">
            <w:drawing>
              <wp:anchor distT="0" distB="0" distL="0" distR="0" simplePos="0" relativeHeight="15734272" behindDoc="0" locked="0" layoutInCell="1" allowOverlap="1" wp14:anchorId="6C65E2BF" wp14:editId="1BB8B266">
                <wp:simplePos x="0" y="0"/>
                <wp:positionH relativeFrom="page">
                  <wp:posOffset>899121</wp:posOffset>
                </wp:positionH>
                <wp:positionV relativeFrom="paragraph">
                  <wp:posOffset>240124</wp:posOffset>
                </wp:positionV>
                <wp:extent cx="6300470" cy="6350"/>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85E3774" id="Graphic 18" o:spid="_x0000_s1026" style="position:absolute;margin-left:70.8pt;margin-top:18.9pt;width:496.1pt;height:.5pt;z-index:15734272;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BQkWHN0AAAAKAQAADwAAAGRycy9kb3ducmV2LnhtbEyPQU/D&#10;MAyF70j8h8hI3FgaCqMqTScYcOHGhhDHtDFtIXFKk23l3+Od4OZnPz1/r1rN3ok9TnEIpEEtMhBI&#10;bbADdRpet08XBYiYDFnjAqGGH4ywqk9PKlPacKAX3G9SJziEYmk09CmNpZSx7dGbuAgjEt8+wuRN&#10;Yjl10k7mwOHeycssW0pvBuIPvRlx3WP7tdl5DffqM66bh9l9b6+f33N6jG9GFVqfn813tyASzunP&#10;DEd8RoeamZqwIxuFY32llmzVkN9whaNB5TlPDW+KAmRdyf8V6l8AAAD//wMAUEsBAi0AFAAGAAgA&#10;AAAhALaDOJL+AAAA4QEAABMAAAAAAAAAAAAAAAAAAAAAAFtDb250ZW50X1R5cGVzXS54bWxQSwEC&#10;LQAUAAYACAAAACEAOP0h/9YAAACUAQAACwAAAAAAAAAAAAAAAAAvAQAAX3JlbHMvLnJlbHNQSwEC&#10;LQAUAAYACAAAACEAs341XCECAAC9BAAADgAAAAAAAAAAAAAAAAAuAgAAZHJzL2Uyb0RvYy54bWxQ&#10;SwECLQAUAAYACAAAACEABQkWHN0AAAAKAQAADwAAAAAAAAAAAAAAAAB7BAAAZHJzL2Rvd25yZXYu&#10;eG1sUEsFBgAAAAAEAAQA8wAAAIUFAAAAAA==&#10;" path="m6300088,l,,,6096r6300088,l6300088,xe" fillcolor="black" stroked="f">
                <v:path arrowok="t"/>
                <w10:wrap anchorx="page"/>
              </v:shape>
            </w:pict>
          </mc:Fallback>
        </mc:AlternateContent>
      </w:r>
      <w:r>
        <w:rPr>
          <w:sz w:val="24"/>
        </w:rPr>
        <w:t>керівник проекту</w:t>
      </w:r>
      <w:r>
        <w:rPr>
          <w:spacing w:val="-7"/>
          <w:sz w:val="24"/>
        </w:rPr>
        <w:t xml:space="preserve"> </w:t>
      </w:r>
      <w:r>
        <w:rPr>
          <w:sz w:val="24"/>
        </w:rPr>
        <w:t>(роботи)</w:t>
      </w:r>
      <w:r>
        <w:rPr>
          <w:spacing w:val="2"/>
          <w:sz w:val="24"/>
        </w:rPr>
        <w:t xml:space="preserve"> </w:t>
      </w:r>
      <w:r>
        <w:rPr>
          <w:sz w:val="24"/>
        </w:rPr>
        <w:t>Шекета</w:t>
      </w:r>
      <w:r>
        <w:rPr>
          <w:spacing w:val="-3"/>
          <w:sz w:val="24"/>
        </w:rPr>
        <w:t xml:space="preserve"> </w:t>
      </w:r>
      <w:r>
        <w:rPr>
          <w:sz w:val="24"/>
        </w:rPr>
        <w:t>В.І.,</w:t>
      </w:r>
      <w:r>
        <w:rPr>
          <w:spacing w:val="2"/>
          <w:sz w:val="24"/>
        </w:rPr>
        <w:t xml:space="preserve"> </w:t>
      </w:r>
      <w:r>
        <w:rPr>
          <w:spacing w:val="-2"/>
          <w:sz w:val="24"/>
        </w:rPr>
        <w:t>професор</w:t>
      </w:r>
    </w:p>
    <w:p w14:paraId="2A5DF701" w14:textId="2382BF8F" w:rsidR="00190A8C" w:rsidRDefault="00000000">
      <w:pPr>
        <w:tabs>
          <w:tab w:val="left" w:pos="6199"/>
          <w:tab w:val="left" w:pos="6727"/>
          <w:tab w:val="left" w:pos="7726"/>
          <w:tab w:val="left" w:pos="9340"/>
          <w:tab w:val="left" w:pos="10241"/>
        </w:tabs>
        <w:spacing w:before="243"/>
        <w:ind w:left="415"/>
        <w:rPr>
          <w:sz w:val="24"/>
        </w:rPr>
      </w:pPr>
      <w:r>
        <w:rPr>
          <w:sz w:val="24"/>
        </w:rPr>
        <w:t>затверджені</w:t>
      </w:r>
      <w:r>
        <w:rPr>
          <w:spacing w:val="-13"/>
          <w:sz w:val="24"/>
        </w:rPr>
        <w:t xml:space="preserve"> </w:t>
      </w:r>
      <w:r>
        <w:rPr>
          <w:sz w:val="24"/>
        </w:rPr>
        <w:t>наказом</w:t>
      </w:r>
      <w:r>
        <w:rPr>
          <w:spacing w:val="63"/>
          <w:sz w:val="24"/>
        </w:rPr>
        <w:t xml:space="preserve"> </w:t>
      </w:r>
      <w:r>
        <w:rPr>
          <w:sz w:val="24"/>
        </w:rPr>
        <w:t>закладу</w:t>
      </w:r>
      <w:r>
        <w:rPr>
          <w:spacing w:val="-11"/>
          <w:sz w:val="24"/>
        </w:rPr>
        <w:t xml:space="preserve"> </w:t>
      </w:r>
      <w:r>
        <w:rPr>
          <w:sz w:val="24"/>
        </w:rPr>
        <w:t>вищої</w:t>
      </w:r>
      <w:r>
        <w:rPr>
          <w:spacing w:val="-10"/>
          <w:sz w:val="24"/>
        </w:rPr>
        <w:t xml:space="preserve"> </w:t>
      </w:r>
      <w:r>
        <w:rPr>
          <w:sz w:val="24"/>
        </w:rPr>
        <w:t>освіти</w:t>
      </w:r>
      <w:r>
        <w:rPr>
          <w:spacing w:val="69"/>
          <w:sz w:val="24"/>
        </w:rPr>
        <w:t xml:space="preserve"> </w:t>
      </w:r>
      <w:r>
        <w:rPr>
          <w:sz w:val="24"/>
        </w:rPr>
        <w:t>від</w:t>
      </w:r>
      <w:r>
        <w:rPr>
          <w:spacing w:val="5"/>
          <w:sz w:val="24"/>
        </w:rPr>
        <w:t xml:space="preserve"> </w:t>
      </w:r>
      <w:r>
        <w:rPr>
          <w:b/>
          <w:sz w:val="24"/>
        </w:rPr>
        <w:t>“</w:t>
      </w:r>
      <w:r>
        <w:rPr>
          <w:b/>
          <w:spacing w:val="61"/>
          <w:sz w:val="24"/>
        </w:rPr>
        <w:t xml:space="preserve"> </w:t>
      </w:r>
      <w:r>
        <w:rPr>
          <w:spacing w:val="32"/>
          <w:sz w:val="24"/>
          <w:u w:val="single"/>
        </w:rPr>
        <w:t xml:space="preserve">  </w:t>
      </w:r>
      <w:r>
        <w:rPr>
          <w:spacing w:val="-5"/>
          <w:sz w:val="24"/>
          <w:u w:val="single"/>
        </w:rPr>
        <w:t>2</w:t>
      </w:r>
      <w:r w:rsidR="0097602A">
        <w:rPr>
          <w:spacing w:val="-5"/>
          <w:sz w:val="24"/>
          <w:u w:val="single"/>
        </w:rPr>
        <w:t>8</w:t>
      </w:r>
      <w:r>
        <w:rPr>
          <w:sz w:val="24"/>
          <w:u w:val="single"/>
        </w:rPr>
        <w:tab/>
      </w:r>
      <w:r>
        <w:rPr>
          <w:sz w:val="24"/>
        </w:rPr>
        <w:t xml:space="preserve"> ” </w:t>
      </w:r>
      <w:r>
        <w:rPr>
          <w:sz w:val="24"/>
          <w:u w:val="single"/>
        </w:rPr>
        <w:tab/>
      </w:r>
      <w:r w:rsidR="0097602A">
        <w:rPr>
          <w:spacing w:val="-2"/>
          <w:sz w:val="24"/>
          <w:u w:val="single"/>
        </w:rPr>
        <w:t>квітня</w:t>
      </w:r>
      <w:r>
        <w:rPr>
          <w:sz w:val="24"/>
          <w:u w:val="single"/>
        </w:rPr>
        <w:tab/>
      </w:r>
      <w:r>
        <w:rPr>
          <w:spacing w:val="80"/>
          <w:sz w:val="24"/>
        </w:rPr>
        <w:t xml:space="preserve"> </w:t>
      </w:r>
      <w:r>
        <w:rPr>
          <w:sz w:val="24"/>
        </w:rPr>
        <w:t>2025 р.</w:t>
      </w:r>
      <w:r>
        <w:rPr>
          <w:spacing w:val="80"/>
          <w:w w:val="150"/>
          <w:sz w:val="24"/>
        </w:rPr>
        <w:t xml:space="preserve"> </w:t>
      </w:r>
      <w:r>
        <w:rPr>
          <w:sz w:val="24"/>
        </w:rPr>
        <w:t xml:space="preserve">№ </w:t>
      </w:r>
      <w:r>
        <w:rPr>
          <w:sz w:val="24"/>
          <w:u w:val="single"/>
        </w:rPr>
        <w:tab/>
      </w:r>
      <w:r>
        <w:rPr>
          <w:spacing w:val="-2"/>
          <w:sz w:val="24"/>
          <w:u w:val="single"/>
        </w:rPr>
        <w:t>264/7</w:t>
      </w:r>
      <w:r>
        <w:rPr>
          <w:sz w:val="24"/>
          <w:u w:val="single"/>
        </w:rPr>
        <w:tab/>
      </w:r>
    </w:p>
    <w:p w14:paraId="71D9B834" w14:textId="77777777" w:rsidR="00190A8C" w:rsidRDefault="00000000">
      <w:pPr>
        <w:pStyle w:val="a5"/>
        <w:numPr>
          <w:ilvl w:val="0"/>
          <w:numId w:val="23"/>
        </w:numPr>
        <w:tabs>
          <w:tab w:val="left" w:pos="659"/>
          <w:tab w:val="left" w:pos="5657"/>
          <w:tab w:val="left" w:pos="6108"/>
          <w:tab w:val="left" w:pos="10217"/>
        </w:tabs>
        <w:spacing w:before="247"/>
        <w:ind w:left="659" w:hanging="244"/>
        <w:rPr>
          <w:sz w:val="24"/>
        </w:rPr>
      </w:pPr>
      <w:r>
        <w:rPr>
          <w:b/>
          <w:sz w:val="24"/>
        </w:rPr>
        <w:t>Строк</w:t>
      </w:r>
      <w:r>
        <w:rPr>
          <w:b/>
          <w:spacing w:val="-6"/>
          <w:sz w:val="24"/>
        </w:rPr>
        <w:t xml:space="preserve"> </w:t>
      </w:r>
      <w:r>
        <w:rPr>
          <w:b/>
          <w:sz w:val="24"/>
        </w:rPr>
        <w:t>подання</w:t>
      </w:r>
      <w:r>
        <w:rPr>
          <w:b/>
          <w:spacing w:val="-6"/>
          <w:sz w:val="24"/>
        </w:rPr>
        <w:t xml:space="preserve"> </w:t>
      </w:r>
      <w:r>
        <w:rPr>
          <w:b/>
          <w:sz w:val="24"/>
        </w:rPr>
        <w:t>студентом</w:t>
      </w:r>
      <w:r>
        <w:rPr>
          <w:b/>
          <w:spacing w:val="-6"/>
          <w:sz w:val="24"/>
        </w:rPr>
        <w:t xml:space="preserve"> </w:t>
      </w:r>
      <w:r>
        <w:rPr>
          <w:b/>
          <w:sz w:val="24"/>
        </w:rPr>
        <w:t>проекту</w:t>
      </w:r>
      <w:r>
        <w:rPr>
          <w:b/>
          <w:spacing w:val="-5"/>
          <w:sz w:val="24"/>
        </w:rPr>
        <w:t xml:space="preserve"> </w:t>
      </w:r>
      <w:r>
        <w:rPr>
          <w:b/>
          <w:spacing w:val="-2"/>
          <w:sz w:val="24"/>
        </w:rPr>
        <w:t>(роботи)</w:t>
      </w:r>
      <w:r>
        <w:rPr>
          <w:b/>
          <w:sz w:val="24"/>
        </w:rPr>
        <w:tab/>
      </w:r>
      <w:r>
        <w:rPr>
          <w:sz w:val="24"/>
          <w:u w:val="single"/>
        </w:rPr>
        <w:tab/>
        <w:t>10</w:t>
      </w:r>
      <w:r>
        <w:rPr>
          <w:spacing w:val="-3"/>
          <w:sz w:val="24"/>
          <w:u w:val="single"/>
        </w:rPr>
        <w:t xml:space="preserve"> </w:t>
      </w:r>
      <w:r>
        <w:rPr>
          <w:sz w:val="24"/>
          <w:u w:val="single"/>
        </w:rPr>
        <w:t>червня</w:t>
      </w:r>
      <w:r>
        <w:rPr>
          <w:spacing w:val="-2"/>
          <w:sz w:val="24"/>
          <w:u w:val="single"/>
        </w:rPr>
        <w:t xml:space="preserve"> </w:t>
      </w:r>
      <w:r>
        <w:rPr>
          <w:sz w:val="24"/>
          <w:u w:val="single"/>
        </w:rPr>
        <w:t>2025</w:t>
      </w:r>
      <w:r>
        <w:rPr>
          <w:spacing w:val="2"/>
          <w:sz w:val="24"/>
          <w:u w:val="single"/>
        </w:rPr>
        <w:t xml:space="preserve"> </w:t>
      </w:r>
      <w:r>
        <w:rPr>
          <w:spacing w:val="-5"/>
          <w:sz w:val="24"/>
          <w:u w:val="single"/>
        </w:rPr>
        <w:t>р.</w:t>
      </w:r>
      <w:r>
        <w:rPr>
          <w:sz w:val="24"/>
          <w:u w:val="single"/>
        </w:rPr>
        <w:tab/>
      </w:r>
    </w:p>
    <w:p w14:paraId="487C90BC" w14:textId="77777777" w:rsidR="00190A8C" w:rsidRDefault="00000000">
      <w:pPr>
        <w:pStyle w:val="a5"/>
        <w:numPr>
          <w:ilvl w:val="0"/>
          <w:numId w:val="23"/>
        </w:numPr>
        <w:tabs>
          <w:tab w:val="left" w:pos="415"/>
          <w:tab w:val="left" w:pos="701"/>
        </w:tabs>
        <w:spacing w:before="123" w:line="345" w:lineRule="auto"/>
        <w:ind w:right="326" w:hanging="1"/>
        <w:rPr>
          <w:sz w:val="24"/>
        </w:rPr>
      </w:pPr>
      <w:r>
        <w:rPr>
          <w:noProof/>
        </w:rPr>
        <mc:AlternateContent>
          <mc:Choice Requires="wps">
            <w:drawing>
              <wp:anchor distT="0" distB="0" distL="0" distR="0" simplePos="0" relativeHeight="484625408" behindDoc="1" locked="0" layoutInCell="1" allowOverlap="1" wp14:anchorId="17A0B405" wp14:editId="0B26E9CE">
                <wp:simplePos x="0" y="0"/>
                <wp:positionH relativeFrom="page">
                  <wp:posOffset>899121</wp:posOffset>
                </wp:positionH>
                <wp:positionV relativeFrom="paragraph">
                  <wp:posOffset>488720</wp:posOffset>
                </wp:positionV>
                <wp:extent cx="6300470" cy="635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83"/>
                              </a:lnTo>
                              <a:lnTo>
                                <a:pt x="6300088" y="6083"/>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CE416D5" id="Graphic 19" o:spid="_x0000_s1026" style="position:absolute;margin-left:70.8pt;margin-top:38.5pt;width:496.1pt;height:.5pt;z-index:-18691072;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CRdIQIAAL0EAAAOAAAAZHJzL2Uyb0RvYy54bWysVMFu2zAMvQ/YPwi6L3abLQuMOMXQosOA&#10;oivQDDsrshwblUWNUmLn70fJVmpspw31QabMJ+rxkfTmZug0Oyl0LZiSXy1yzpSRULXmUPIfu/sP&#10;a86cF6YSGowq+Vk5frN9/27T20JdQwO6UsgoiHFFb0veeG+LLHOyUZ1wC7DKkLMG7ISnLR6yCkVP&#10;0TudXef5KusBK4sglXP09W508m2MX9dK+u917ZRnuuTEzccV47oPa7bdiOKAwjatnGiI/2DRidbQ&#10;pZdQd8ILdsT2r1BdKxEc1H4hocugrlupYg6UzVX+RzbPjbAq5kLiOHuRyb1dWPl4erZPGKg7+wDy&#10;xZEiWW9dcfGEjZswQ41dwBJxNkQVzxcV1eCZpI+rZZ5//ExiS/Ktlp+iyJko0ll5dP6rghhHnB6c&#10;H2tQJUs0yZKDSSZSJUMNdayh54xqiJxRDfdjDa3w4VwgF0zWz4g0E4/g7OCkdhBhPqQQ2OZr6tKU&#10;CDF9xWgzx1JOM1TypbeN8UbMKl8vAy8KltzpPcLm1/4TOKmZwkkNTo03hbzjlRct6Pq52g50W923&#10;Wof0HR72txrZSYTRiM/EeAaLnTAWP7TBHqrzE7Ke5qXk7tdRoOJMfzPUkGG4koHJ2CcDvb6FOIJR&#10;eXR+N/wUaJkls+SeeucRUruLIrUF8Q+AERtOGvhy9FC3oWcit5HRtKEZiflP8xyGcL6PqNe/zvY3&#10;AAAA//8DAFBLAwQUAAYACAAAACEAoJW9Ot0AAAAKAQAADwAAAGRycy9kb3ducmV2LnhtbEyPwU7D&#10;MBBE70j8g7VI3KgTAm2UxqmgwIVbW4R63MQmCdjrELtt+Hu2JzjO7NPsTLmanBVHM4bek4J0loAw&#10;1HjdU6vgbfdyk4MIEUmj9WQU/JgAq+ryosRC+xNtzHEbW8EhFApU0MU4FFKGpjMOw8wPhvj24UeH&#10;keXYSj3iicOdlbdJMpcOe+IPHQ5m3Znma3twCh7Tz7Cunyb7vbt/3Wf0HN4xzZW6vpoeliCimeIf&#10;DOf6XB0q7lT7A+kgLOu7dM6ogsWCN52BNMt4TM1OnoCsSvl/QvULAAD//wMAUEsBAi0AFAAGAAgA&#10;AAAhALaDOJL+AAAA4QEAABMAAAAAAAAAAAAAAAAAAAAAAFtDb250ZW50X1R5cGVzXS54bWxQSwEC&#10;LQAUAAYACAAAACEAOP0h/9YAAACUAQAACwAAAAAAAAAAAAAAAAAvAQAAX3JlbHMvLnJlbHNQSwEC&#10;LQAUAAYACAAAACEAvWQkXSECAAC9BAAADgAAAAAAAAAAAAAAAAAuAgAAZHJzL2Uyb0RvYy54bWxQ&#10;SwECLQAUAAYACAAAACEAoJW9Ot0AAAAKAQAADwAAAAAAAAAAAAAAAAB7BAAAZHJzL2Rvd25yZXYu&#10;eG1sUEsFBgAAAAAEAAQA8wAAAIUFAAAAAA==&#10;" path="m6300088,l,,,6083r6300088,l6300088,xe" fillcolor="black" stroked="f">
                <v:path arrowok="t"/>
                <w10:wrap anchorx="page"/>
              </v:shape>
            </w:pict>
          </mc:Fallback>
        </mc:AlternateContent>
      </w:r>
      <w:r>
        <w:rPr>
          <w:b/>
          <w:sz w:val="24"/>
        </w:rPr>
        <w:t>Вихідні</w:t>
      </w:r>
      <w:r>
        <w:rPr>
          <w:b/>
          <w:spacing w:val="40"/>
          <w:sz w:val="24"/>
        </w:rPr>
        <w:t xml:space="preserve"> </w:t>
      </w:r>
      <w:r>
        <w:rPr>
          <w:b/>
          <w:sz w:val="24"/>
        </w:rPr>
        <w:t>дані</w:t>
      </w:r>
      <w:r>
        <w:rPr>
          <w:b/>
          <w:spacing w:val="40"/>
          <w:sz w:val="24"/>
        </w:rPr>
        <w:t xml:space="preserve"> </w:t>
      </w:r>
      <w:r>
        <w:rPr>
          <w:b/>
          <w:sz w:val="24"/>
        </w:rPr>
        <w:t>до</w:t>
      </w:r>
      <w:r>
        <w:rPr>
          <w:b/>
          <w:spacing w:val="40"/>
          <w:sz w:val="24"/>
        </w:rPr>
        <w:t xml:space="preserve"> </w:t>
      </w:r>
      <w:r>
        <w:rPr>
          <w:b/>
          <w:sz w:val="24"/>
        </w:rPr>
        <w:t>проекту</w:t>
      </w:r>
      <w:r>
        <w:rPr>
          <w:b/>
          <w:spacing w:val="40"/>
          <w:sz w:val="24"/>
        </w:rPr>
        <w:t xml:space="preserve"> </w:t>
      </w:r>
      <w:r>
        <w:rPr>
          <w:b/>
          <w:sz w:val="24"/>
        </w:rPr>
        <w:t>(роботи)</w:t>
      </w:r>
      <w:r>
        <w:rPr>
          <w:b/>
          <w:spacing w:val="40"/>
          <w:sz w:val="24"/>
        </w:rPr>
        <w:t xml:space="preserve"> </w:t>
      </w:r>
      <w:r>
        <w:rPr>
          <w:sz w:val="24"/>
          <w:u w:val="single"/>
        </w:rPr>
        <w:t>Результати</w:t>
      </w:r>
      <w:r>
        <w:rPr>
          <w:spacing w:val="40"/>
          <w:sz w:val="24"/>
          <w:u w:val="single"/>
        </w:rPr>
        <w:t xml:space="preserve"> </w:t>
      </w:r>
      <w:r>
        <w:rPr>
          <w:sz w:val="24"/>
          <w:u w:val="single"/>
        </w:rPr>
        <w:t>і</w:t>
      </w:r>
      <w:r>
        <w:rPr>
          <w:spacing w:val="39"/>
          <w:sz w:val="24"/>
          <w:u w:val="single"/>
        </w:rPr>
        <w:t xml:space="preserve"> </w:t>
      </w:r>
      <w:r>
        <w:rPr>
          <w:sz w:val="24"/>
          <w:u w:val="single"/>
        </w:rPr>
        <w:t>матеріали</w:t>
      </w:r>
      <w:r>
        <w:rPr>
          <w:spacing w:val="40"/>
          <w:sz w:val="24"/>
          <w:u w:val="single"/>
        </w:rPr>
        <w:t xml:space="preserve"> </w:t>
      </w:r>
      <w:r>
        <w:rPr>
          <w:sz w:val="24"/>
          <w:u w:val="single"/>
        </w:rPr>
        <w:t>отримані</w:t>
      </w:r>
      <w:r>
        <w:rPr>
          <w:spacing w:val="39"/>
          <w:sz w:val="24"/>
          <w:u w:val="single"/>
        </w:rPr>
        <w:t xml:space="preserve"> </w:t>
      </w:r>
      <w:r>
        <w:rPr>
          <w:sz w:val="24"/>
          <w:u w:val="single"/>
        </w:rPr>
        <w:t>під</w:t>
      </w:r>
      <w:r>
        <w:rPr>
          <w:spacing w:val="40"/>
          <w:sz w:val="24"/>
          <w:u w:val="single"/>
        </w:rPr>
        <w:t xml:space="preserve"> </w:t>
      </w:r>
      <w:r>
        <w:rPr>
          <w:sz w:val="24"/>
          <w:u w:val="single"/>
        </w:rPr>
        <w:t>час</w:t>
      </w:r>
      <w:r>
        <w:rPr>
          <w:spacing w:val="40"/>
          <w:sz w:val="24"/>
          <w:u w:val="single"/>
        </w:rPr>
        <w:t xml:space="preserve"> </w:t>
      </w:r>
      <w:r>
        <w:rPr>
          <w:sz w:val="24"/>
          <w:u w:val="single"/>
        </w:rPr>
        <w:t>проходження</w:t>
      </w:r>
      <w:r>
        <w:rPr>
          <w:sz w:val="24"/>
        </w:rPr>
        <w:t xml:space="preserve"> переддипломної практики</w:t>
      </w:r>
    </w:p>
    <w:p w14:paraId="6DC96139" w14:textId="77777777" w:rsidR="00190A8C" w:rsidRDefault="00000000">
      <w:pPr>
        <w:pStyle w:val="a5"/>
        <w:numPr>
          <w:ilvl w:val="0"/>
          <w:numId w:val="23"/>
        </w:numPr>
        <w:tabs>
          <w:tab w:val="left" w:pos="659"/>
        </w:tabs>
        <w:spacing w:before="7"/>
        <w:ind w:left="659" w:hanging="244"/>
        <w:rPr>
          <w:b/>
          <w:sz w:val="24"/>
        </w:rPr>
      </w:pPr>
      <w:r>
        <w:rPr>
          <w:b/>
          <w:sz w:val="24"/>
        </w:rPr>
        <w:t>Зміст</w:t>
      </w:r>
      <w:r>
        <w:rPr>
          <w:b/>
          <w:spacing w:val="-6"/>
          <w:sz w:val="24"/>
        </w:rPr>
        <w:t xml:space="preserve"> </w:t>
      </w:r>
      <w:r>
        <w:rPr>
          <w:b/>
          <w:sz w:val="24"/>
        </w:rPr>
        <w:t>розрахунково</w:t>
      </w:r>
      <w:r>
        <w:rPr>
          <w:b/>
          <w:spacing w:val="-4"/>
          <w:sz w:val="24"/>
        </w:rPr>
        <w:t xml:space="preserve"> </w:t>
      </w:r>
      <w:r>
        <w:rPr>
          <w:b/>
          <w:sz w:val="24"/>
        </w:rPr>
        <w:t>-</w:t>
      </w:r>
      <w:r>
        <w:rPr>
          <w:b/>
          <w:spacing w:val="-4"/>
          <w:sz w:val="24"/>
        </w:rPr>
        <w:t xml:space="preserve"> </w:t>
      </w:r>
      <w:r>
        <w:rPr>
          <w:b/>
          <w:sz w:val="24"/>
        </w:rPr>
        <w:t>пояснювальної</w:t>
      </w:r>
      <w:r>
        <w:rPr>
          <w:b/>
          <w:spacing w:val="-4"/>
          <w:sz w:val="24"/>
        </w:rPr>
        <w:t xml:space="preserve"> </w:t>
      </w:r>
      <w:r>
        <w:rPr>
          <w:b/>
          <w:sz w:val="24"/>
        </w:rPr>
        <w:t>записки</w:t>
      </w:r>
      <w:r>
        <w:rPr>
          <w:b/>
          <w:spacing w:val="-2"/>
          <w:sz w:val="24"/>
        </w:rPr>
        <w:t xml:space="preserve"> </w:t>
      </w:r>
      <w:r>
        <w:rPr>
          <w:b/>
          <w:sz w:val="24"/>
        </w:rPr>
        <w:t>(перелік</w:t>
      </w:r>
      <w:r>
        <w:rPr>
          <w:b/>
          <w:spacing w:val="-4"/>
          <w:sz w:val="24"/>
        </w:rPr>
        <w:t xml:space="preserve"> </w:t>
      </w:r>
      <w:r>
        <w:rPr>
          <w:b/>
          <w:sz w:val="24"/>
        </w:rPr>
        <w:t>питань,</w:t>
      </w:r>
      <w:r>
        <w:rPr>
          <w:b/>
          <w:spacing w:val="-4"/>
          <w:sz w:val="24"/>
        </w:rPr>
        <w:t xml:space="preserve"> </w:t>
      </w:r>
      <w:r>
        <w:rPr>
          <w:b/>
          <w:sz w:val="24"/>
        </w:rPr>
        <w:t>які</w:t>
      </w:r>
      <w:r>
        <w:rPr>
          <w:b/>
          <w:spacing w:val="-4"/>
          <w:sz w:val="24"/>
        </w:rPr>
        <w:t xml:space="preserve"> </w:t>
      </w:r>
      <w:r>
        <w:rPr>
          <w:b/>
          <w:sz w:val="24"/>
        </w:rPr>
        <w:t>потрібно</w:t>
      </w:r>
      <w:r>
        <w:rPr>
          <w:b/>
          <w:spacing w:val="-3"/>
          <w:sz w:val="24"/>
        </w:rPr>
        <w:t xml:space="preserve"> </w:t>
      </w:r>
      <w:r>
        <w:rPr>
          <w:b/>
          <w:spacing w:val="-2"/>
          <w:sz w:val="24"/>
        </w:rPr>
        <w:t>розробити)</w:t>
      </w:r>
    </w:p>
    <w:p w14:paraId="61A3BB3F" w14:textId="77777777" w:rsidR="00190A8C" w:rsidRDefault="00000000">
      <w:pPr>
        <w:pStyle w:val="a5"/>
        <w:numPr>
          <w:ilvl w:val="0"/>
          <w:numId w:val="22"/>
        </w:numPr>
        <w:tabs>
          <w:tab w:val="left" w:pos="659"/>
        </w:tabs>
        <w:spacing w:before="136"/>
        <w:ind w:left="659" w:hanging="244"/>
        <w:jc w:val="left"/>
        <w:rPr>
          <w:sz w:val="24"/>
        </w:rPr>
      </w:pPr>
      <w:r>
        <w:rPr>
          <w:noProof/>
        </w:rPr>
        <mc:AlternateContent>
          <mc:Choice Requires="wps">
            <w:drawing>
              <wp:anchor distT="0" distB="0" distL="0" distR="0" simplePos="0" relativeHeight="15735296" behindDoc="0" locked="0" layoutInCell="1" allowOverlap="1" wp14:anchorId="6EE429F9" wp14:editId="422B20C1">
                <wp:simplePos x="0" y="0"/>
                <wp:positionH relativeFrom="page">
                  <wp:posOffset>899121</wp:posOffset>
                </wp:positionH>
                <wp:positionV relativeFrom="paragraph">
                  <wp:posOffset>244240</wp:posOffset>
                </wp:positionV>
                <wp:extent cx="6300470" cy="63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21E8B3B" id="Graphic 20" o:spid="_x0000_s1026" style="position:absolute;margin-left:70.8pt;margin-top:19.25pt;width:496.1pt;height:.5pt;z-index:15735296;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s341XCECAAC9BAAADgAAAAAAAAAAAAAAAAAuAgAAZHJzL2Uyb0RvYy54bWxQ&#10;SwECLQAUAAYACAAAACEAGElm3d0AAAAKAQAADwAAAAAAAAAAAAAAAAB7BAAAZHJzL2Rvd25yZXYu&#10;eG1sUEsFBgAAAAAEAAQA8wAAAIUFAAAAAA==&#10;" path="m6300088,l,,,6096r6300088,l6300088,xe" fillcolor="black" stroked="f">
                <v:path arrowok="t"/>
                <w10:wrap anchorx="page"/>
              </v:shape>
            </w:pict>
          </mc:Fallback>
        </mc:AlternateContent>
      </w:r>
      <w:r>
        <w:rPr>
          <w:sz w:val="24"/>
        </w:rPr>
        <w:t>Аналіз</w:t>
      </w:r>
      <w:r>
        <w:rPr>
          <w:spacing w:val="-2"/>
          <w:sz w:val="24"/>
        </w:rPr>
        <w:t xml:space="preserve"> </w:t>
      </w:r>
      <w:r>
        <w:rPr>
          <w:sz w:val="24"/>
        </w:rPr>
        <w:t>предметної</w:t>
      </w:r>
      <w:r>
        <w:rPr>
          <w:spacing w:val="-12"/>
          <w:sz w:val="24"/>
        </w:rPr>
        <w:t xml:space="preserve"> </w:t>
      </w:r>
      <w:r>
        <w:rPr>
          <w:sz w:val="24"/>
        </w:rPr>
        <w:t>області</w:t>
      </w:r>
      <w:r>
        <w:rPr>
          <w:spacing w:val="-13"/>
          <w:sz w:val="24"/>
        </w:rPr>
        <w:t xml:space="preserve"> </w:t>
      </w:r>
      <w:r>
        <w:rPr>
          <w:sz w:val="24"/>
        </w:rPr>
        <w:t>застосування</w:t>
      </w:r>
      <w:r>
        <w:rPr>
          <w:spacing w:val="2"/>
          <w:sz w:val="24"/>
        </w:rPr>
        <w:t xml:space="preserve"> </w:t>
      </w:r>
      <w:r>
        <w:rPr>
          <w:sz w:val="24"/>
        </w:rPr>
        <w:t>візуального</w:t>
      </w:r>
      <w:r>
        <w:rPr>
          <w:spacing w:val="1"/>
          <w:sz w:val="24"/>
        </w:rPr>
        <w:t xml:space="preserve"> </w:t>
      </w:r>
      <w:r>
        <w:rPr>
          <w:spacing w:val="-2"/>
          <w:sz w:val="24"/>
        </w:rPr>
        <w:t>програмування</w:t>
      </w:r>
    </w:p>
    <w:p w14:paraId="61533D52" w14:textId="77777777" w:rsidR="00190A8C" w:rsidRDefault="00000000">
      <w:pPr>
        <w:pStyle w:val="a5"/>
        <w:numPr>
          <w:ilvl w:val="0"/>
          <w:numId w:val="22"/>
        </w:numPr>
        <w:tabs>
          <w:tab w:val="left" w:pos="717"/>
        </w:tabs>
        <w:ind w:left="717" w:hanging="239"/>
        <w:jc w:val="left"/>
        <w:rPr>
          <w:sz w:val="24"/>
        </w:rPr>
      </w:pPr>
      <w:r>
        <w:rPr>
          <w:noProof/>
        </w:rPr>
        <mc:AlternateContent>
          <mc:Choice Requires="wps">
            <w:drawing>
              <wp:anchor distT="0" distB="0" distL="0" distR="0" simplePos="0" relativeHeight="15735808" behindDoc="0" locked="0" layoutInCell="1" allowOverlap="1" wp14:anchorId="0B946A27" wp14:editId="57B90C12">
                <wp:simplePos x="0" y="0"/>
                <wp:positionH relativeFrom="page">
                  <wp:posOffset>899121</wp:posOffset>
                </wp:positionH>
                <wp:positionV relativeFrom="paragraph">
                  <wp:posOffset>244636</wp:posOffset>
                </wp:positionV>
                <wp:extent cx="6300470" cy="635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495B81A" id="Graphic 21" o:spid="_x0000_s1026" style="position:absolute;margin-left:70.8pt;margin-top:19.25pt;width:496.1pt;height:.5pt;z-index:15735808;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s341XCECAAC9BAAADgAAAAAAAAAAAAAAAAAuAgAAZHJzL2Uyb0RvYy54bWxQ&#10;SwECLQAUAAYACAAAACEAGElm3d0AAAAKAQAADwAAAAAAAAAAAAAAAAB7BAAAZHJzL2Rvd25yZXYu&#10;eG1sUEsFBgAAAAAEAAQA8wAAAIUFAAAAAA==&#10;" path="m6300088,l,,,6096r6300088,l6300088,xe" fillcolor="black" stroked="f">
                <v:path arrowok="t"/>
                <w10:wrap anchorx="page"/>
              </v:shape>
            </w:pict>
          </mc:Fallback>
        </mc:AlternateContent>
      </w:r>
      <w:r>
        <w:rPr>
          <w:sz w:val="24"/>
        </w:rPr>
        <w:t>Основи</w:t>
      </w:r>
      <w:r>
        <w:rPr>
          <w:spacing w:val="-7"/>
          <w:sz w:val="24"/>
        </w:rPr>
        <w:t xml:space="preserve"> </w:t>
      </w:r>
      <w:r>
        <w:rPr>
          <w:sz w:val="24"/>
        </w:rPr>
        <w:t>задача-орієнтованого</w:t>
      </w:r>
      <w:r>
        <w:rPr>
          <w:spacing w:val="-5"/>
          <w:sz w:val="24"/>
        </w:rPr>
        <w:t xml:space="preserve"> </w:t>
      </w:r>
      <w:r>
        <w:rPr>
          <w:sz w:val="24"/>
        </w:rPr>
        <w:t>програмування</w:t>
      </w:r>
      <w:r>
        <w:rPr>
          <w:spacing w:val="-1"/>
          <w:sz w:val="24"/>
        </w:rPr>
        <w:t xml:space="preserve"> </w:t>
      </w:r>
      <w:r>
        <w:rPr>
          <w:sz w:val="24"/>
        </w:rPr>
        <w:t>для сучасних</w:t>
      </w:r>
      <w:r>
        <w:rPr>
          <w:spacing w:val="-9"/>
          <w:sz w:val="24"/>
        </w:rPr>
        <w:t xml:space="preserve"> </w:t>
      </w:r>
      <w:r>
        <w:rPr>
          <w:sz w:val="24"/>
        </w:rPr>
        <w:t>веб-орієнтованих</w:t>
      </w:r>
      <w:r>
        <w:rPr>
          <w:spacing w:val="-4"/>
          <w:sz w:val="24"/>
        </w:rPr>
        <w:t xml:space="preserve"> </w:t>
      </w:r>
      <w:r>
        <w:rPr>
          <w:spacing w:val="-2"/>
          <w:sz w:val="24"/>
        </w:rPr>
        <w:t>додатків</w:t>
      </w:r>
    </w:p>
    <w:p w14:paraId="51646009" w14:textId="77777777" w:rsidR="00190A8C" w:rsidRDefault="00000000">
      <w:pPr>
        <w:pStyle w:val="a5"/>
        <w:numPr>
          <w:ilvl w:val="0"/>
          <w:numId w:val="22"/>
        </w:numPr>
        <w:tabs>
          <w:tab w:val="left" w:pos="716"/>
        </w:tabs>
        <w:ind w:left="716" w:hanging="240"/>
        <w:jc w:val="left"/>
        <w:rPr>
          <w:sz w:val="24"/>
        </w:rPr>
      </w:pPr>
      <w:r>
        <w:rPr>
          <w:noProof/>
        </w:rPr>
        <mc:AlternateContent>
          <mc:Choice Requires="wps">
            <w:drawing>
              <wp:anchor distT="0" distB="0" distL="0" distR="0" simplePos="0" relativeHeight="15736320" behindDoc="0" locked="0" layoutInCell="1" allowOverlap="1" wp14:anchorId="7110E754" wp14:editId="308764B9">
                <wp:simplePos x="0" y="0"/>
                <wp:positionH relativeFrom="page">
                  <wp:posOffset>899121</wp:posOffset>
                </wp:positionH>
                <wp:positionV relativeFrom="paragraph">
                  <wp:posOffset>244523</wp:posOffset>
                </wp:positionV>
                <wp:extent cx="6300470" cy="635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C22899F" id="Graphic 22" o:spid="_x0000_s1026" style="position:absolute;margin-left:70.8pt;margin-top:19.25pt;width:496.1pt;height:.5pt;z-index:15736320;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s341XCECAAC9BAAADgAAAAAAAAAAAAAAAAAuAgAAZHJzL2Uyb0RvYy54bWxQ&#10;SwECLQAUAAYACAAAACEAGElm3d0AAAAKAQAADwAAAAAAAAAAAAAAAAB7BAAAZHJzL2Rvd25yZXYu&#10;eG1sUEsFBgAAAAAEAAQA8wAAAIUFAAAAAA==&#10;" path="m6300088,l,,,6096r6300088,l6300088,xe" fillcolor="black" stroked="f">
                <v:path arrowok="t"/>
                <w10:wrap anchorx="page"/>
              </v:shape>
            </w:pict>
          </mc:Fallback>
        </mc:AlternateContent>
      </w:r>
      <w:r>
        <w:rPr>
          <w:sz w:val="24"/>
        </w:rPr>
        <w:t>Представлення</w:t>
      </w:r>
      <w:r>
        <w:rPr>
          <w:spacing w:val="-6"/>
          <w:sz w:val="24"/>
        </w:rPr>
        <w:t xml:space="preserve"> </w:t>
      </w:r>
      <w:r>
        <w:rPr>
          <w:sz w:val="24"/>
        </w:rPr>
        <w:t>формального</w:t>
      </w:r>
      <w:r>
        <w:rPr>
          <w:spacing w:val="-3"/>
          <w:sz w:val="24"/>
        </w:rPr>
        <w:t xml:space="preserve"> </w:t>
      </w:r>
      <w:r>
        <w:rPr>
          <w:sz w:val="24"/>
        </w:rPr>
        <w:t>опису</w:t>
      </w:r>
      <w:r>
        <w:rPr>
          <w:spacing w:val="-9"/>
          <w:sz w:val="24"/>
        </w:rPr>
        <w:t xml:space="preserve"> </w:t>
      </w:r>
      <w:r>
        <w:rPr>
          <w:sz w:val="24"/>
        </w:rPr>
        <w:t>методології</w:t>
      </w:r>
      <w:r>
        <w:rPr>
          <w:spacing w:val="-9"/>
          <w:sz w:val="24"/>
        </w:rPr>
        <w:t xml:space="preserve"> </w:t>
      </w:r>
      <w:r>
        <w:rPr>
          <w:sz w:val="24"/>
        </w:rPr>
        <w:t>візуального</w:t>
      </w:r>
      <w:r>
        <w:rPr>
          <w:spacing w:val="-2"/>
          <w:sz w:val="24"/>
        </w:rPr>
        <w:t xml:space="preserve"> програмування</w:t>
      </w:r>
    </w:p>
    <w:p w14:paraId="12C50CAB" w14:textId="77777777" w:rsidR="00190A8C" w:rsidRDefault="00000000">
      <w:pPr>
        <w:pStyle w:val="a5"/>
        <w:numPr>
          <w:ilvl w:val="0"/>
          <w:numId w:val="22"/>
        </w:numPr>
        <w:tabs>
          <w:tab w:val="left" w:pos="717"/>
        </w:tabs>
        <w:spacing w:before="142"/>
        <w:ind w:left="717" w:hanging="239"/>
        <w:jc w:val="left"/>
        <w:rPr>
          <w:sz w:val="24"/>
        </w:rPr>
      </w:pPr>
      <w:r>
        <w:rPr>
          <w:noProof/>
        </w:rPr>
        <mc:AlternateContent>
          <mc:Choice Requires="wps">
            <w:drawing>
              <wp:anchor distT="0" distB="0" distL="0" distR="0" simplePos="0" relativeHeight="15736832" behindDoc="0" locked="0" layoutInCell="1" allowOverlap="1" wp14:anchorId="552FD390" wp14:editId="26D42AA8">
                <wp:simplePos x="0" y="0"/>
                <wp:positionH relativeFrom="page">
                  <wp:posOffset>899121</wp:posOffset>
                </wp:positionH>
                <wp:positionV relativeFrom="paragraph">
                  <wp:posOffset>247586</wp:posOffset>
                </wp:positionV>
                <wp:extent cx="6300470" cy="635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715635" id="Graphic 23" o:spid="_x0000_s1026" style="position:absolute;margin-left:70.8pt;margin-top:19.5pt;width:496.1pt;height:.5pt;z-index:15736832;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TBOcEd0AAAAKAQAADwAAAGRycy9kb3ducmV2LnhtbEyPwU7D&#10;MBBE70j8g7VI3KgdUqoS4lRQ4MKtLUIcnXhJAvY6xG4b/p7tCY6jHc2+V64m78QBx9gH0pDNFAik&#10;JtieWg2vu+erJYiYDFnjAqGGH4ywqs7PSlPYcKQNHrapFTxCsTAaupSGQsrYdOhNnIUBiW8fYfQm&#10;cRxbaUdz5HHv5LVSC+lNT/yhMwOuO2y+tnuv4SH7jOv6cXLfu5uX95ye4pvJllpfXkz3dyASTumv&#10;DCd8RoeKmeqwJxuF4zzPFlzVkN+y06mQ5TnL1BrmSoGsSvlfofoFAAD//wMAUEsBAi0AFAAGAAgA&#10;AAAhALaDOJL+AAAA4QEAABMAAAAAAAAAAAAAAAAAAAAAAFtDb250ZW50X1R5cGVzXS54bWxQSwEC&#10;LQAUAAYACAAAACEAOP0h/9YAAACUAQAACwAAAAAAAAAAAAAAAAAvAQAAX3JlbHMvLnJlbHNQSwEC&#10;LQAUAAYACAAAACEAs341XCECAAC9BAAADgAAAAAAAAAAAAAAAAAuAgAAZHJzL2Uyb0RvYy54bWxQ&#10;SwECLQAUAAYACAAAACEATBOcEd0AAAAKAQAADwAAAAAAAAAAAAAAAAB7BAAAZHJzL2Rvd25yZXYu&#10;eG1sUEsFBgAAAAAEAAQA8wAAAIUFAAAAAA==&#10;" path="m6300088,l,,,6096r6300088,l6300088,xe" fillcolor="black" stroked="f">
                <v:path arrowok="t"/>
                <w10:wrap anchorx="page"/>
              </v:shape>
            </w:pict>
          </mc:Fallback>
        </mc:AlternateContent>
      </w:r>
      <w:r>
        <w:rPr>
          <w:sz w:val="24"/>
        </w:rPr>
        <w:t>Огляд</w:t>
      </w:r>
      <w:r>
        <w:rPr>
          <w:spacing w:val="-10"/>
          <w:sz w:val="24"/>
        </w:rPr>
        <w:t xml:space="preserve"> </w:t>
      </w:r>
      <w:r>
        <w:rPr>
          <w:sz w:val="24"/>
        </w:rPr>
        <w:t>архітектури</w:t>
      </w:r>
      <w:r>
        <w:rPr>
          <w:spacing w:val="-4"/>
          <w:sz w:val="24"/>
        </w:rPr>
        <w:t xml:space="preserve"> </w:t>
      </w:r>
      <w:r>
        <w:rPr>
          <w:sz w:val="24"/>
        </w:rPr>
        <w:t>та</w:t>
      </w:r>
      <w:r>
        <w:rPr>
          <w:spacing w:val="-8"/>
          <w:sz w:val="24"/>
        </w:rPr>
        <w:t xml:space="preserve"> </w:t>
      </w:r>
      <w:r>
        <w:rPr>
          <w:sz w:val="24"/>
        </w:rPr>
        <w:t>функціонування</w:t>
      </w:r>
      <w:r>
        <w:rPr>
          <w:spacing w:val="-3"/>
          <w:sz w:val="24"/>
        </w:rPr>
        <w:t xml:space="preserve"> </w:t>
      </w:r>
      <w:r>
        <w:rPr>
          <w:sz w:val="24"/>
        </w:rPr>
        <w:t>конструктора-генератора</w:t>
      </w:r>
      <w:r>
        <w:rPr>
          <w:spacing w:val="-8"/>
          <w:sz w:val="24"/>
        </w:rPr>
        <w:t xml:space="preserve"> </w:t>
      </w:r>
      <w:r>
        <w:rPr>
          <w:sz w:val="24"/>
        </w:rPr>
        <w:t>TopHat</w:t>
      </w:r>
      <w:r>
        <w:rPr>
          <w:spacing w:val="-4"/>
          <w:sz w:val="24"/>
        </w:rPr>
        <w:t xml:space="preserve"> </w:t>
      </w:r>
      <w:r>
        <w:rPr>
          <w:spacing w:val="-2"/>
          <w:sz w:val="24"/>
        </w:rPr>
        <w:t>Builder</w:t>
      </w:r>
    </w:p>
    <w:p w14:paraId="2C83B5F8" w14:textId="77777777" w:rsidR="00190A8C" w:rsidRDefault="00000000">
      <w:pPr>
        <w:pStyle w:val="a5"/>
        <w:numPr>
          <w:ilvl w:val="0"/>
          <w:numId w:val="22"/>
        </w:numPr>
        <w:tabs>
          <w:tab w:val="left" w:pos="717"/>
        </w:tabs>
        <w:spacing w:before="136"/>
        <w:ind w:left="717" w:hanging="240"/>
        <w:jc w:val="left"/>
        <w:rPr>
          <w:sz w:val="24"/>
        </w:rPr>
      </w:pPr>
      <w:r>
        <w:rPr>
          <w:noProof/>
        </w:rPr>
        <mc:AlternateContent>
          <mc:Choice Requires="wps">
            <w:drawing>
              <wp:anchor distT="0" distB="0" distL="0" distR="0" simplePos="0" relativeHeight="15737344" behindDoc="0" locked="0" layoutInCell="1" allowOverlap="1" wp14:anchorId="347545B9" wp14:editId="1200AA1E">
                <wp:simplePos x="0" y="0"/>
                <wp:positionH relativeFrom="page">
                  <wp:posOffset>899121</wp:posOffset>
                </wp:positionH>
                <wp:positionV relativeFrom="paragraph">
                  <wp:posOffset>244312</wp:posOffset>
                </wp:positionV>
                <wp:extent cx="6300470" cy="635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83"/>
                              </a:lnTo>
                              <a:lnTo>
                                <a:pt x="6300088" y="6083"/>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E2D072D" id="Graphic 24" o:spid="_x0000_s1026" style="position:absolute;margin-left:70.8pt;margin-top:19.25pt;width:496.1pt;height:.5pt;z-index:15737344;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CRdIQIAAL0EAAAOAAAAZHJzL2Uyb0RvYy54bWysVMFu2zAMvQ/YPwi6L3abLQuMOMXQosOA&#10;oivQDDsrshwblUWNUmLn70fJVmpspw31QabMJ+rxkfTmZug0Oyl0LZiSXy1yzpSRULXmUPIfu/sP&#10;a86cF6YSGowq+Vk5frN9/27T20JdQwO6UsgoiHFFb0veeG+LLHOyUZ1wC7DKkLMG7ISnLR6yCkVP&#10;0TudXef5KusBK4sglXP09W508m2MX9dK+u917ZRnuuTEzccV47oPa7bdiOKAwjatnGiI/2DRidbQ&#10;pZdQd8ILdsT2r1BdKxEc1H4hocugrlupYg6UzVX+RzbPjbAq5kLiOHuRyb1dWPl4erZPGKg7+wDy&#10;xZEiWW9dcfGEjZswQ41dwBJxNkQVzxcV1eCZpI+rZZ5//ExiS/Ktlp+iyJko0ll5dP6rghhHnB6c&#10;H2tQJUs0yZKDSSZSJUMNdayh54xqiJxRDfdjDa3w4VwgF0zWz4g0E4/g7OCkdhBhPqQQ2OZr6tKU&#10;CDF9xWgzx1JOM1TypbeN8UbMKl8vAy8KltzpPcLm1/4TOKmZwkkNTo03hbzjlRct6Pq52g50W923&#10;Wof0HR72txrZSYTRiM/EeAaLnTAWP7TBHqrzE7Ke5qXk7tdRoOJMfzPUkGG4koHJ2CcDvb6FOIJR&#10;eXR+N/wUaJkls+SeeucRUruLIrUF8Q+AERtOGvhy9FC3oWcit5HRtKEZiflP8xyGcL6PqNe/zvY3&#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vWQkXSECAAC9BAAADgAAAAAAAAAAAAAAAAAuAgAAZHJzL2Uyb0RvYy54bWxQ&#10;SwECLQAUAAYACAAAACEAGElm3d0AAAAKAQAADwAAAAAAAAAAAAAAAAB7BAAAZHJzL2Rvd25yZXYu&#10;eG1sUEsFBgAAAAAEAAQA8wAAAIUFAAAAAA==&#10;" path="m6300088,l,,,6083r6300088,l6300088,xe" fillcolor="black" stroked="f">
                <v:path arrowok="t"/>
                <w10:wrap anchorx="page"/>
              </v:shape>
            </w:pict>
          </mc:Fallback>
        </mc:AlternateContent>
      </w:r>
      <w:r>
        <w:rPr>
          <w:sz w:val="24"/>
        </w:rPr>
        <w:t>Імплементація</w:t>
      </w:r>
      <w:r>
        <w:rPr>
          <w:spacing w:val="-2"/>
          <w:sz w:val="24"/>
        </w:rPr>
        <w:t xml:space="preserve"> </w:t>
      </w:r>
      <w:r>
        <w:rPr>
          <w:sz w:val="24"/>
        </w:rPr>
        <w:t>методології</w:t>
      </w:r>
      <w:r>
        <w:rPr>
          <w:spacing w:val="-12"/>
          <w:sz w:val="24"/>
        </w:rPr>
        <w:t xml:space="preserve"> </w:t>
      </w:r>
      <w:r>
        <w:rPr>
          <w:sz w:val="24"/>
        </w:rPr>
        <w:t>візуального</w:t>
      </w:r>
      <w:r>
        <w:rPr>
          <w:spacing w:val="-2"/>
          <w:sz w:val="24"/>
        </w:rPr>
        <w:t xml:space="preserve"> </w:t>
      </w:r>
      <w:r>
        <w:rPr>
          <w:sz w:val="24"/>
        </w:rPr>
        <w:t>програмування</w:t>
      </w:r>
      <w:r>
        <w:rPr>
          <w:spacing w:val="3"/>
          <w:sz w:val="24"/>
        </w:rPr>
        <w:t xml:space="preserve"> </w:t>
      </w:r>
      <w:r>
        <w:rPr>
          <w:sz w:val="24"/>
        </w:rPr>
        <w:t>на</w:t>
      </w:r>
      <w:r>
        <w:rPr>
          <w:spacing w:val="-1"/>
          <w:sz w:val="24"/>
        </w:rPr>
        <w:t xml:space="preserve"> </w:t>
      </w:r>
      <w:r>
        <w:rPr>
          <w:sz w:val="24"/>
        </w:rPr>
        <w:t>основі</w:t>
      </w:r>
      <w:r>
        <w:rPr>
          <w:spacing w:val="-11"/>
          <w:sz w:val="24"/>
        </w:rPr>
        <w:t xml:space="preserve"> </w:t>
      </w:r>
      <w:r>
        <w:rPr>
          <w:sz w:val="24"/>
        </w:rPr>
        <w:t>конструктора-</w:t>
      </w:r>
      <w:r>
        <w:rPr>
          <w:spacing w:val="-2"/>
          <w:sz w:val="24"/>
        </w:rPr>
        <w:t>генератора</w:t>
      </w:r>
    </w:p>
    <w:p w14:paraId="53E8A743" w14:textId="77777777" w:rsidR="00190A8C" w:rsidRDefault="00000000">
      <w:pPr>
        <w:pStyle w:val="a5"/>
        <w:numPr>
          <w:ilvl w:val="0"/>
          <w:numId w:val="23"/>
        </w:numPr>
        <w:tabs>
          <w:tab w:val="left" w:pos="659"/>
        </w:tabs>
        <w:spacing w:before="209"/>
        <w:ind w:left="659" w:hanging="244"/>
        <w:rPr>
          <w:b/>
          <w:sz w:val="24"/>
        </w:rPr>
      </w:pPr>
      <w:r>
        <w:rPr>
          <w:b/>
          <w:sz w:val="24"/>
        </w:rPr>
        <w:t>Перелік</w:t>
      </w:r>
      <w:r>
        <w:rPr>
          <w:b/>
          <w:spacing w:val="-9"/>
          <w:sz w:val="24"/>
        </w:rPr>
        <w:t xml:space="preserve"> </w:t>
      </w:r>
      <w:r>
        <w:rPr>
          <w:b/>
          <w:sz w:val="24"/>
        </w:rPr>
        <w:t>графічного</w:t>
      </w:r>
      <w:r>
        <w:rPr>
          <w:b/>
          <w:spacing w:val="-1"/>
          <w:sz w:val="24"/>
        </w:rPr>
        <w:t xml:space="preserve"> </w:t>
      </w:r>
      <w:r>
        <w:rPr>
          <w:b/>
          <w:sz w:val="24"/>
        </w:rPr>
        <w:t>матеріалу</w:t>
      </w:r>
      <w:r>
        <w:rPr>
          <w:b/>
          <w:spacing w:val="-5"/>
          <w:sz w:val="24"/>
        </w:rPr>
        <w:t xml:space="preserve"> </w:t>
      </w:r>
      <w:r>
        <w:rPr>
          <w:b/>
          <w:sz w:val="24"/>
        </w:rPr>
        <w:t>(з</w:t>
      </w:r>
      <w:r>
        <w:rPr>
          <w:b/>
          <w:spacing w:val="-1"/>
          <w:sz w:val="24"/>
        </w:rPr>
        <w:t xml:space="preserve"> </w:t>
      </w:r>
      <w:r>
        <w:rPr>
          <w:b/>
          <w:sz w:val="24"/>
        </w:rPr>
        <w:t>точним</w:t>
      </w:r>
      <w:r>
        <w:rPr>
          <w:b/>
          <w:spacing w:val="-1"/>
          <w:sz w:val="24"/>
        </w:rPr>
        <w:t xml:space="preserve"> </w:t>
      </w:r>
      <w:r>
        <w:rPr>
          <w:b/>
          <w:sz w:val="24"/>
        </w:rPr>
        <w:t>зазначенням</w:t>
      </w:r>
      <w:r>
        <w:rPr>
          <w:b/>
          <w:spacing w:val="-1"/>
          <w:sz w:val="24"/>
        </w:rPr>
        <w:t xml:space="preserve"> </w:t>
      </w:r>
      <w:r>
        <w:rPr>
          <w:b/>
          <w:sz w:val="24"/>
        </w:rPr>
        <w:t>обов’язкових</w:t>
      </w:r>
      <w:r>
        <w:rPr>
          <w:b/>
          <w:spacing w:val="-6"/>
          <w:sz w:val="24"/>
        </w:rPr>
        <w:t xml:space="preserve"> </w:t>
      </w:r>
      <w:r>
        <w:rPr>
          <w:b/>
          <w:spacing w:val="-2"/>
          <w:sz w:val="24"/>
        </w:rPr>
        <w:t>креслень)</w:t>
      </w:r>
    </w:p>
    <w:p w14:paraId="1F6589B6" w14:textId="77777777" w:rsidR="00190A8C" w:rsidRDefault="00000000">
      <w:pPr>
        <w:pStyle w:val="a5"/>
        <w:numPr>
          <w:ilvl w:val="0"/>
          <w:numId w:val="21"/>
        </w:numPr>
        <w:tabs>
          <w:tab w:val="left" w:pos="717"/>
        </w:tabs>
        <w:jc w:val="left"/>
        <w:rPr>
          <w:sz w:val="24"/>
        </w:rPr>
      </w:pPr>
      <w:r>
        <w:rPr>
          <w:noProof/>
        </w:rPr>
        <mc:AlternateContent>
          <mc:Choice Requires="wps">
            <w:drawing>
              <wp:anchor distT="0" distB="0" distL="0" distR="0" simplePos="0" relativeHeight="15737856" behindDoc="0" locked="0" layoutInCell="1" allowOverlap="1" wp14:anchorId="3E8B078E" wp14:editId="76ADB770">
                <wp:simplePos x="0" y="0"/>
                <wp:positionH relativeFrom="page">
                  <wp:posOffset>899121</wp:posOffset>
                </wp:positionH>
                <wp:positionV relativeFrom="paragraph">
                  <wp:posOffset>244850</wp:posOffset>
                </wp:positionV>
                <wp:extent cx="6300470" cy="635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83"/>
                              </a:lnTo>
                              <a:lnTo>
                                <a:pt x="6300088" y="6083"/>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A61B1DE" id="Graphic 25" o:spid="_x0000_s1026" style="position:absolute;margin-left:70.8pt;margin-top:19.3pt;width:496.1pt;height:.5pt;z-index:15737856;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CRdIQIAAL0EAAAOAAAAZHJzL2Uyb0RvYy54bWysVMFu2zAMvQ/YPwi6L3abLQuMOMXQosOA&#10;oivQDDsrshwblUWNUmLn70fJVmpspw31QabMJ+rxkfTmZug0Oyl0LZiSXy1yzpSRULXmUPIfu/sP&#10;a86cF6YSGowq+Vk5frN9/27T20JdQwO6UsgoiHFFb0veeG+LLHOyUZ1wC7DKkLMG7ISnLR6yCkVP&#10;0TudXef5KusBK4sglXP09W508m2MX9dK+u917ZRnuuTEzccV47oPa7bdiOKAwjatnGiI/2DRidbQ&#10;pZdQd8ILdsT2r1BdKxEc1H4hocugrlupYg6UzVX+RzbPjbAq5kLiOHuRyb1dWPl4erZPGKg7+wDy&#10;xZEiWW9dcfGEjZswQ41dwBJxNkQVzxcV1eCZpI+rZZ5//ExiS/Ktlp+iyJko0ll5dP6rghhHnB6c&#10;H2tQJUs0yZKDSSZSJUMNdayh54xqiJxRDfdjDa3w4VwgF0zWz4g0E4/g7OCkdhBhPqQQ2OZr6tKU&#10;CDF9xWgzx1JOM1TypbeN8UbMKl8vAy8KltzpPcLm1/4TOKmZwkkNTo03hbzjlRct6Pq52g50W923&#10;Wof0HR72txrZSYTRiM/EeAaLnTAWP7TBHqrzE7Ke5qXk7tdRoOJMfzPUkGG4koHJ2CcDvb6FOIJR&#10;eXR+N/wUaJkls+SeeucRUruLIrUF8Q+AERtOGvhy9FC3oWcit5HRtKEZiflP8xyGcL6PqNe/zvY3&#10;AAAA//8DAFBLAwQUAAYACAAAACEA0fBRJN0AAAAKAQAADwAAAGRycy9kb3ducmV2LnhtbEyPQU/D&#10;MAyF70j8h8hI3FgaClXXNZ1gwIUbG0Ic3Sa0hcYpTbaVf493gpP17Kfn75Xr2Q3iYKfQe9KgFgkI&#10;S403PbUaXndPVzmIEJEMDp6shh8bYF2dn5VYGH+kF3vYxlZwCIUCNXQxjoWUoemsw7DwoyW+ffjJ&#10;YWQ5tdJMeORwN8jrJMmkw574Q4ej3XS2+drunYZ79Rk29cM8fO9un99TegxvqHKtLy/muxWIaOf4&#10;Z4YTPqNDxUy135MJYmB9ozK2akhznieDSlMuU/NmmYGsSvm/QvULAAD//wMAUEsBAi0AFAAGAAgA&#10;AAAhALaDOJL+AAAA4QEAABMAAAAAAAAAAAAAAAAAAAAAAFtDb250ZW50X1R5cGVzXS54bWxQSwEC&#10;LQAUAAYACAAAACEAOP0h/9YAAACUAQAACwAAAAAAAAAAAAAAAAAvAQAAX3JlbHMvLnJlbHNQSwEC&#10;LQAUAAYACAAAACEAvWQkXSECAAC9BAAADgAAAAAAAAAAAAAAAAAuAgAAZHJzL2Uyb0RvYy54bWxQ&#10;SwECLQAUAAYACAAAACEA0fBRJN0AAAAKAQAADwAAAAAAAAAAAAAAAAB7BAAAZHJzL2Rvd25yZXYu&#10;eG1sUEsFBgAAAAAEAAQA8wAAAIUFAAAAAA==&#10;" path="m6300088,l,,,6083r6300088,l6300088,xe" fillcolor="black" stroked="f">
                <v:path arrowok="t"/>
                <w10:wrap anchorx="page"/>
              </v:shape>
            </w:pict>
          </mc:Fallback>
        </mc:AlternateContent>
      </w:r>
      <w:r>
        <w:rPr>
          <w:sz w:val="24"/>
        </w:rPr>
        <w:t>Представлення задача-орієнтованого</w:t>
      </w:r>
      <w:r>
        <w:rPr>
          <w:spacing w:val="-3"/>
          <w:sz w:val="24"/>
        </w:rPr>
        <w:t xml:space="preserve"> </w:t>
      </w:r>
      <w:r>
        <w:rPr>
          <w:sz w:val="24"/>
        </w:rPr>
        <w:t>програмування</w:t>
      </w:r>
      <w:r>
        <w:rPr>
          <w:spacing w:val="2"/>
          <w:sz w:val="24"/>
        </w:rPr>
        <w:t xml:space="preserve"> </w:t>
      </w:r>
      <w:r>
        <w:rPr>
          <w:sz w:val="24"/>
        </w:rPr>
        <w:t>на</w:t>
      </w:r>
      <w:r>
        <w:rPr>
          <w:spacing w:val="-3"/>
          <w:sz w:val="24"/>
        </w:rPr>
        <w:t xml:space="preserve"> </w:t>
      </w:r>
      <w:r>
        <w:rPr>
          <w:sz w:val="24"/>
        </w:rPr>
        <w:t>практиці</w:t>
      </w:r>
      <w:r>
        <w:rPr>
          <w:spacing w:val="-9"/>
          <w:sz w:val="24"/>
        </w:rPr>
        <w:t xml:space="preserve"> </w:t>
      </w:r>
      <w:r>
        <w:rPr>
          <w:sz w:val="24"/>
        </w:rPr>
        <w:t>(рис.</w:t>
      </w:r>
      <w:r>
        <w:rPr>
          <w:spacing w:val="-1"/>
          <w:sz w:val="24"/>
        </w:rPr>
        <w:t xml:space="preserve"> </w:t>
      </w:r>
      <w:r>
        <w:rPr>
          <w:spacing w:val="-4"/>
          <w:sz w:val="24"/>
        </w:rPr>
        <w:t>1.1)</w:t>
      </w:r>
    </w:p>
    <w:p w14:paraId="1560D2D4" w14:textId="77777777" w:rsidR="00190A8C" w:rsidRDefault="00000000">
      <w:pPr>
        <w:pStyle w:val="a5"/>
        <w:numPr>
          <w:ilvl w:val="0"/>
          <w:numId w:val="21"/>
        </w:numPr>
        <w:tabs>
          <w:tab w:val="left" w:pos="717"/>
        </w:tabs>
        <w:ind w:hanging="239"/>
        <w:jc w:val="left"/>
        <w:rPr>
          <w:sz w:val="24"/>
        </w:rPr>
      </w:pPr>
      <w:r>
        <w:rPr>
          <w:noProof/>
        </w:rPr>
        <mc:AlternateContent>
          <mc:Choice Requires="wps">
            <w:drawing>
              <wp:anchor distT="0" distB="0" distL="0" distR="0" simplePos="0" relativeHeight="15738368" behindDoc="0" locked="0" layoutInCell="1" allowOverlap="1" wp14:anchorId="01633043" wp14:editId="553F3575">
                <wp:simplePos x="0" y="0"/>
                <wp:positionH relativeFrom="page">
                  <wp:posOffset>899121</wp:posOffset>
                </wp:positionH>
                <wp:positionV relativeFrom="paragraph">
                  <wp:posOffset>244725</wp:posOffset>
                </wp:positionV>
                <wp:extent cx="6300470" cy="6350"/>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5"/>
                              </a:lnTo>
                              <a:lnTo>
                                <a:pt x="6300088" y="6095"/>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BB89CC0" id="Graphic 26" o:spid="_x0000_s1026" style="position:absolute;margin-left:70.8pt;margin-top:19.25pt;width:496.1pt;height:.5pt;z-index:15738368;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ozFIQIAAL0EAAAOAAAAZHJzL2Uyb0RvYy54bWysVMFu2zAMvQ/YPwi6L3bbNeuMOMXQosOA&#10;oivQDDsrshwbk0WNUmLn70fJlmtspw3zQabMJ+rxkfTmdug0Oyl0LZiSX6xyzpSRULXmUPJvu4d3&#10;N5w5L0wlNBhV8rNy/Hb79s2mt4W6hAZ0pZBREOOK3pa88d4WWeZkozrhVmCVIWcN2AlPWzxkFYqe&#10;onc6u8zzddYDVhZBKufo6/3o5NsYv66V9F/r2inPdMmJm48rxnUf1my7EcUBhW1aOdEQ/8CiE62h&#10;S+dQ98ILdsT2j1BdKxEc1H4locugrlupYg6UzUX+WzYvjbAq5kLiODvL5P5fWPl0erHPGKg7+wjy&#10;hyNFst66YvaEjZswQ41dwBJxNkQVz7OKavBM0sf1VZ6//0BiS/Ktr66jyJko0ll5dP6zghhHnB6d&#10;H2tQJUs0yZKDSSZSJUMNdayh54xqiJxRDfdjDa3w4VwgF0zWL4g0E4/g7OCkdhBhPqQQ2OY31KUp&#10;EWL6itFmiaWcFqjkS28b442Ydf7xOvCiYMmd3iNsee1fgZOaKZzU4NR4U8g7XjlrQdcv1Xag2+qh&#10;1Tqk7/Cwv9PITiKMRnwmxgtY7ISx+KEN9lCdn5H1NC8ldz+PAhVn+ouhhgzDlQxMxj4Z6PUdxBGM&#10;yqPzu+G7QMssmSX31DtPkNpdFKktiH8AjNhw0sCno4e6DT0TuY2Mpg3NSMx/mucwhMt9RL3+dba/&#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U6MxSECAAC9BAAADgAAAAAAAAAAAAAAAAAuAgAAZHJzL2Uyb0RvYy54bWxQ&#10;SwECLQAUAAYACAAAACEAGElm3d0AAAAKAQAADwAAAAAAAAAAAAAAAAB7BAAAZHJzL2Rvd25yZXYu&#10;eG1sUEsFBgAAAAAEAAQA8wAAAIUFAAAAAA==&#10;" path="m6300088,l,,,6095r6300088,l6300088,xe" fillcolor="black" stroked="f">
                <v:path arrowok="t"/>
                <w10:wrap anchorx="page"/>
              </v:shape>
            </w:pict>
          </mc:Fallback>
        </mc:AlternateContent>
      </w:r>
      <w:r>
        <w:rPr>
          <w:sz w:val="24"/>
        </w:rPr>
        <w:t>Інтернет-середовище</w:t>
      </w:r>
      <w:r>
        <w:rPr>
          <w:spacing w:val="-7"/>
          <w:sz w:val="24"/>
        </w:rPr>
        <w:t xml:space="preserve"> </w:t>
      </w:r>
      <w:r>
        <w:rPr>
          <w:sz w:val="24"/>
        </w:rPr>
        <w:t>існування</w:t>
      </w:r>
      <w:r>
        <w:rPr>
          <w:spacing w:val="53"/>
          <w:sz w:val="24"/>
        </w:rPr>
        <w:t xml:space="preserve"> </w:t>
      </w:r>
      <w:r>
        <w:rPr>
          <w:sz w:val="24"/>
        </w:rPr>
        <w:t>Task-Oriented</w:t>
      </w:r>
      <w:r>
        <w:rPr>
          <w:spacing w:val="-6"/>
          <w:sz w:val="24"/>
        </w:rPr>
        <w:t xml:space="preserve"> </w:t>
      </w:r>
      <w:r>
        <w:rPr>
          <w:sz w:val="24"/>
        </w:rPr>
        <w:t>Programming</w:t>
      </w:r>
      <w:r>
        <w:rPr>
          <w:spacing w:val="-4"/>
          <w:sz w:val="24"/>
        </w:rPr>
        <w:t xml:space="preserve"> </w:t>
      </w:r>
      <w:r>
        <w:rPr>
          <w:sz w:val="24"/>
        </w:rPr>
        <w:t>додатків</w:t>
      </w:r>
      <w:r>
        <w:rPr>
          <w:spacing w:val="-4"/>
          <w:sz w:val="24"/>
        </w:rPr>
        <w:t xml:space="preserve"> </w:t>
      </w:r>
      <w:r>
        <w:rPr>
          <w:sz w:val="24"/>
        </w:rPr>
        <w:t>(рис.</w:t>
      </w:r>
      <w:r>
        <w:rPr>
          <w:spacing w:val="-6"/>
          <w:sz w:val="24"/>
        </w:rPr>
        <w:t xml:space="preserve"> </w:t>
      </w:r>
      <w:r>
        <w:rPr>
          <w:spacing w:val="-4"/>
          <w:sz w:val="24"/>
        </w:rPr>
        <w:t>1.2)</w:t>
      </w:r>
    </w:p>
    <w:p w14:paraId="3E84BBF9" w14:textId="77777777" w:rsidR="00190A8C" w:rsidRDefault="00000000">
      <w:pPr>
        <w:pStyle w:val="a5"/>
        <w:numPr>
          <w:ilvl w:val="0"/>
          <w:numId w:val="21"/>
        </w:numPr>
        <w:tabs>
          <w:tab w:val="left" w:pos="717"/>
        </w:tabs>
        <w:ind w:hanging="239"/>
        <w:jc w:val="left"/>
        <w:rPr>
          <w:sz w:val="24"/>
        </w:rPr>
      </w:pPr>
      <w:r>
        <w:rPr>
          <w:noProof/>
        </w:rPr>
        <mc:AlternateContent>
          <mc:Choice Requires="wps">
            <w:drawing>
              <wp:anchor distT="0" distB="0" distL="0" distR="0" simplePos="0" relativeHeight="15738880" behindDoc="0" locked="0" layoutInCell="1" allowOverlap="1" wp14:anchorId="74F2AF68" wp14:editId="1D400F49">
                <wp:simplePos x="0" y="0"/>
                <wp:positionH relativeFrom="page">
                  <wp:posOffset>899121</wp:posOffset>
                </wp:positionH>
                <wp:positionV relativeFrom="paragraph">
                  <wp:posOffset>244613</wp:posOffset>
                </wp:positionV>
                <wp:extent cx="6300470" cy="6350"/>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5"/>
                              </a:lnTo>
                              <a:lnTo>
                                <a:pt x="6300088" y="6095"/>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73104AF" id="Graphic 27" o:spid="_x0000_s1026" style="position:absolute;margin-left:70.8pt;margin-top:19.25pt;width:496.1pt;height:.5pt;z-index:15738880;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ozFIQIAAL0EAAAOAAAAZHJzL2Uyb0RvYy54bWysVMFu2zAMvQ/YPwi6L3bbNeuMOMXQosOA&#10;oivQDDsrshwbk0WNUmLn70fJlmtspw3zQabMJ+rxkfTmdug0Oyl0LZiSX6xyzpSRULXmUPJvu4d3&#10;N5w5L0wlNBhV8rNy/Hb79s2mt4W6hAZ0pZBREOOK3pa88d4WWeZkozrhVmCVIWcN2AlPWzxkFYqe&#10;onc6u8zzddYDVhZBKufo6/3o5NsYv66V9F/r2inPdMmJm48rxnUf1my7EcUBhW1aOdEQ/8CiE62h&#10;S+dQ98ILdsT2j1BdKxEc1H4locugrlupYg6UzUX+WzYvjbAq5kLiODvL5P5fWPl0erHPGKg7+wjy&#10;hyNFst66YvaEjZswQ41dwBJxNkQVz7OKavBM0sf1VZ6//0BiS/Ktr66jyJko0ll5dP6zghhHnB6d&#10;H2tQJUs0yZKDSSZSJUMNdayh54xqiJxRDfdjDa3w4VwgF0zWL4g0E4/g7OCkdhBhPqQQ2OY31KUp&#10;EWL6itFmiaWcFqjkS28b442Ydf7xOvCiYMmd3iNsee1fgZOaKZzU4NR4U8g7XjlrQdcv1Xag2+qh&#10;1Tqk7/Cwv9PITiKMRnwmxgtY7ISx+KEN9lCdn5H1NC8ldz+PAhVn+ouhhgzDlQxMxj4Z6PUdxBGM&#10;yqPzu+G7QMssmSX31DtPkNpdFKktiH8AjNhw0sCno4e6DT0TuY2Mpg3NSMx/mucwhMt9RL3+dba/&#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U6MxSECAAC9BAAADgAAAAAAAAAAAAAAAAAuAgAAZHJzL2Uyb0RvYy54bWxQ&#10;SwECLQAUAAYACAAAACEAGElm3d0AAAAKAQAADwAAAAAAAAAAAAAAAAB7BAAAZHJzL2Rvd25yZXYu&#10;eG1sUEsFBgAAAAAEAAQA8wAAAIUFAAAAAA==&#10;" path="m6300088,l,,,6095r6300088,l6300088,xe" fillcolor="black" stroked="f">
                <v:path arrowok="t"/>
                <w10:wrap anchorx="page"/>
              </v:shape>
            </w:pict>
          </mc:Fallback>
        </mc:AlternateContent>
      </w:r>
      <w:r>
        <w:rPr>
          <w:sz w:val="24"/>
        </w:rPr>
        <w:t>Приклад</w:t>
      </w:r>
      <w:r>
        <w:rPr>
          <w:spacing w:val="-4"/>
          <w:sz w:val="24"/>
        </w:rPr>
        <w:t xml:space="preserve"> </w:t>
      </w:r>
      <w:r>
        <w:rPr>
          <w:sz w:val="24"/>
        </w:rPr>
        <w:t>GIN</w:t>
      </w:r>
      <w:r>
        <w:rPr>
          <w:spacing w:val="-5"/>
          <w:sz w:val="24"/>
        </w:rPr>
        <w:t xml:space="preserve"> </w:t>
      </w:r>
      <w:r>
        <w:rPr>
          <w:sz w:val="24"/>
        </w:rPr>
        <w:t>діаграми (рис.</w:t>
      </w:r>
      <w:r>
        <w:rPr>
          <w:spacing w:val="1"/>
          <w:sz w:val="24"/>
        </w:rPr>
        <w:t xml:space="preserve"> </w:t>
      </w:r>
      <w:r>
        <w:rPr>
          <w:spacing w:val="-4"/>
          <w:sz w:val="24"/>
        </w:rPr>
        <w:t>1.3)</w:t>
      </w:r>
    </w:p>
    <w:p w14:paraId="052C18B3" w14:textId="77777777" w:rsidR="00190A8C" w:rsidRDefault="00000000">
      <w:pPr>
        <w:pStyle w:val="a5"/>
        <w:numPr>
          <w:ilvl w:val="0"/>
          <w:numId w:val="21"/>
        </w:numPr>
        <w:tabs>
          <w:tab w:val="left" w:pos="717"/>
        </w:tabs>
        <w:ind w:hanging="238"/>
        <w:jc w:val="left"/>
        <w:rPr>
          <w:sz w:val="24"/>
        </w:rPr>
      </w:pPr>
      <w:r>
        <w:rPr>
          <w:noProof/>
        </w:rPr>
        <mc:AlternateContent>
          <mc:Choice Requires="wps">
            <w:drawing>
              <wp:anchor distT="0" distB="0" distL="0" distR="0" simplePos="0" relativeHeight="15739392" behindDoc="0" locked="0" layoutInCell="1" allowOverlap="1" wp14:anchorId="3D972994" wp14:editId="6B22E63C">
                <wp:simplePos x="0" y="0"/>
                <wp:positionH relativeFrom="page">
                  <wp:posOffset>899121</wp:posOffset>
                </wp:positionH>
                <wp:positionV relativeFrom="paragraph">
                  <wp:posOffset>244501</wp:posOffset>
                </wp:positionV>
                <wp:extent cx="6300470" cy="6350"/>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7690B7" id="Graphic 28" o:spid="_x0000_s1026" style="position:absolute;margin-left:70.8pt;margin-top:19.25pt;width:496.1pt;height:.5pt;z-index:15739392;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GElm3d0AAAAKAQAADwAAAGRycy9kb3ducmV2LnhtbEyPwU7D&#10;MBBE70j8g7VI3KhjQqoQ4lRQ4MKtLUIcnXhJAvE6xG4b/p7tCY4z+zQ7U65mN4gDTqH3pEEtEhBI&#10;jbc9tRped89XOYgQDVkzeEINPxhgVZ2flaaw/kgbPGxjKziEQmE0dDGOhZSh6dCZsPAjEt8+/ORM&#10;ZDm10k7myOFukNdJspTO9MQfOjPiusPma7t3Gh7UZ1jXj/Pwvcte3lN6Cm9G5VpfXsz3dyAizvEP&#10;hlN9rg4Vd6r9nmwQA+sbtWRUQ5pnIE6ASlMeU7Nzm4GsSvl/QvULAAD//wMAUEsBAi0AFAAGAAgA&#10;AAAhALaDOJL+AAAA4QEAABMAAAAAAAAAAAAAAAAAAAAAAFtDb250ZW50X1R5cGVzXS54bWxQSwEC&#10;LQAUAAYACAAAACEAOP0h/9YAAACUAQAACwAAAAAAAAAAAAAAAAAvAQAAX3JlbHMvLnJlbHNQSwEC&#10;LQAUAAYACAAAACEAs341XCECAAC9BAAADgAAAAAAAAAAAAAAAAAuAgAAZHJzL2Uyb0RvYy54bWxQ&#10;SwECLQAUAAYACAAAACEAGElm3d0AAAAKAQAADwAAAAAAAAAAAAAAAAB7BAAAZHJzL2Rvd25yZXYu&#10;eG1sUEsFBgAAAAAEAAQA8wAAAIUFAAAAAA==&#10;" path="m6300088,l,,,6096r6300088,l6300088,xe" fillcolor="black" stroked="f">
                <v:path arrowok="t"/>
                <w10:wrap anchorx="page"/>
              </v:shape>
            </w:pict>
          </mc:Fallback>
        </mc:AlternateContent>
      </w:r>
      <w:r>
        <w:rPr>
          <w:sz w:val="24"/>
        </w:rPr>
        <w:t>Візуалізація</w:t>
      </w:r>
      <w:r>
        <w:rPr>
          <w:spacing w:val="-9"/>
          <w:sz w:val="24"/>
        </w:rPr>
        <w:t xml:space="preserve"> </w:t>
      </w:r>
      <w:r>
        <w:rPr>
          <w:sz w:val="24"/>
        </w:rPr>
        <w:t>GIN</w:t>
      </w:r>
      <w:r>
        <w:rPr>
          <w:spacing w:val="-1"/>
          <w:sz w:val="24"/>
        </w:rPr>
        <w:t xml:space="preserve"> </w:t>
      </w:r>
      <w:r>
        <w:rPr>
          <w:sz w:val="24"/>
        </w:rPr>
        <w:t>інструментів</w:t>
      </w:r>
      <w:r>
        <w:rPr>
          <w:spacing w:val="-3"/>
          <w:sz w:val="24"/>
        </w:rPr>
        <w:t xml:space="preserve"> </w:t>
      </w:r>
      <w:r>
        <w:rPr>
          <w:sz w:val="24"/>
        </w:rPr>
        <w:t>(рис.</w:t>
      </w:r>
      <w:r>
        <w:rPr>
          <w:spacing w:val="-1"/>
          <w:sz w:val="24"/>
        </w:rPr>
        <w:t xml:space="preserve"> </w:t>
      </w:r>
      <w:r>
        <w:rPr>
          <w:spacing w:val="-4"/>
          <w:sz w:val="24"/>
        </w:rPr>
        <w:t>1.4)</w:t>
      </w:r>
    </w:p>
    <w:p w14:paraId="07BC4B52" w14:textId="77777777" w:rsidR="00190A8C" w:rsidRDefault="00000000">
      <w:pPr>
        <w:pStyle w:val="a5"/>
        <w:numPr>
          <w:ilvl w:val="0"/>
          <w:numId w:val="21"/>
        </w:numPr>
        <w:tabs>
          <w:tab w:val="left" w:pos="717"/>
        </w:tabs>
        <w:spacing w:before="141"/>
        <w:ind w:hanging="239"/>
        <w:jc w:val="left"/>
        <w:rPr>
          <w:sz w:val="24"/>
        </w:rPr>
      </w:pPr>
      <w:r>
        <w:rPr>
          <w:noProof/>
        </w:rPr>
        <mc:AlternateContent>
          <mc:Choice Requires="wps">
            <w:drawing>
              <wp:anchor distT="0" distB="0" distL="0" distR="0" simplePos="0" relativeHeight="15739904" behindDoc="0" locked="0" layoutInCell="1" allowOverlap="1" wp14:anchorId="34E772F9" wp14:editId="2E3298F1">
                <wp:simplePos x="0" y="0"/>
                <wp:positionH relativeFrom="page">
                  <wp:posOffset>899121</wp:posOffset>
                </wp:positionH>
                <wp:positionV relativeFrom="paragraph">
                  <wp:posOffset>247195</wp:posOffset>
                </wp:positionV>
                <wp:extent cx="6300470" cy="6350"/>
                <wp:effectExtent l="0" t="0" r="0" b="0"/>
                <wp:wrapNone/>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00470" cy="6350"/>
                        </a:xfrm>
                        <a:custGeom>
                          <a:avLst/>
                          <a:gdLst/>
                          <a:ahLst/>
                          <a:cxnLst/>
                          <a:rect l="l" t="t" r="r" b="b"/>
                          <a:pathLst>
                            <a:path w="6300470" h="6350">
                              <a:moveTo>
                                <a:pt x="6300088" y="0"/>
                              </a:moveTo>
                              <a:lnTo>
                                <a:pt x="0" y="0"/>
                              </a:lnTo>
                              <a:lnTo>
                                <a:pt x="0" y="6096"/>
                              </a:lnTo>
                              <a:lnTo>
                                <a:pt x="6300088" y="6096"/>
                              </a:lnTo>
                              <a:lnTo>
                                <a:pt x="630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FA30170" id="Graphic 29" o:spid="_x0000_s1026" style="position:absolute;margin-left:70.8pt;margin-top:19.45pt;width:496.1pt;height:.5pt;z-index:15739904;visibility:visible;mso-wrap-style:square;mso-wrap-distance-left:0;mso-wrap-distance-top:0;mso-wrap-distance-right:0;mso-wrap-distance-bottom:0;mso-position-horizontal:absolute;mso-position-horizontal-relative:page;mso-position-vertical:absolute;mso-position-vertical-relative:text;v-text-anchor:top" coordsize="630047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jVcIQIAAL0EAAAOAAAAZHJzL2Uyb0RvYy54bWysVMFu2zAMvQ/YPwi6L3bbLeuMOMXQosOA&#10;oivQDDsrshwbk0VNVGLn70fJlmt0pw3zQabMJ+rxkfTmZug0OymHLZiSX6xyzpSRULXmUPLvu/t3&#10;15yhF6YSGowq+Vkhv9m+fbPpbaEuoQFdKccoiMGityVvvLdFlqFsVCdwBVYZctbgOuFp6w5Z5URP&#10;0TudXeb5OuvBVdaBVIj09W508m2MX9dK+m91jcozXXLi5uPq4roPa7bdiOLghG1aOdEQ/8CiE62h&#10;S+dQd8ILdnTtH6G6VjpAqP1KQpdBXbdSxRwom4v8VTbPjbAq5kLioJ1lwv8XVj6enu2TC9TRPoD8&#10;iaRI1lssZk/Y4IQZatcFLBFnQ1TxPKuoBs8kfVxf5fn7jyS2JN/66kMUORNFOiuP6L8oiHHE6QH9&#10;WIMqWaJJlhxMMh1VMtRQxxp6zqiGjjOq4X6soRU+nAvkgsn6BZFm4hGcHZzUDiLMhxQC2/yaujQl&#10;QkxfMNossZTTApV86W1jvBGzzj+tAy8KltzpPcKW1/4VOKmZwkkNqMabQt7xylkLun6pNoJuq/tW&#10;65A+usP+Vjt2EmE04jMxXsBiJ4zFD22wh+r85FhP81Jy/HUUTnGmvxpqyDBcyXDJ2CfDeX0LcQSj&#10;8g79bvghnGWWzJJ76p1HSO0uitQWxD8ARmw4aeDz0UPdhp6J3EZG04ZmJOY/zXMYwuU+ol7+Otvf&#10;AAAA//8DAFBLAwQUAAYACAAAACEAvqJaj90AAAAKAQAADwAAAGRycy9kb3ducmV2LnhtbEyPwU7D&#10;MBBE70j8g7VI3KhjAlUS4lRQ4MKtLUIcN7FJAvE6xG4b/p7tCY4z+zQ7U65mN4iDnULvSYNaJCAs&#10;Nd701Gp43T1fZSBCRDI4eLIafmyAVXV+VmJh/JE29rCNreAQCgVq6GIcCylD01mHYeFHS3z78JPD&#10;yHJqpZnwyOFukNdJspQOe+IPHY523dnma7t3Gh7UZ1jXj/Pwvbt9eU/pKbyhyrS+vJjv70BEO8c/&#10;GE71uTpU3Kn2ezJBDKxv1JJRDWmWgzgBKk15TM1OnoOsSvl/QvULAAD//wMAUEsBAi0AFAAGAAgA&#10;AAAhALaDOJL+AAAA4QEAABMAAAAAAAAAAAAAAAAAAAAAAFtDb250ZW50X1R5cGVzXS54bWxQSwEC&#10;LQAUAAYACAAAACEAOP0h/9YAAACUAQAACwAAAAAAAAAAAAAAAAAvAQAAX3JlbHMvLnJlbHNQSwEC&#10;LQAUAAYACAAAACEAs341XCECAAC9BAAADgAAAAAAAAAAAAAAAAAuAgAAZHJzL2Uyb0RvYy54bWxQ&#10;SwECLQAUAAYACAAAACEAvqJaj90AAAAKAQAADwAAAAAAAAAAAAAAAAB7BAAAZHJzL2Rvd25yZXYu&#10;eG1sUEsFBgAAAAAEAAQA8wAAAIUFAAAAAA==&#10;" path="m6300088,l,,,6096r6300088,l6300088,xe" fillcolor="black" stroked="f">
                <v:path arrowok="t"/>
                <w10:wrap anchorx="page"/>
              </v:shape>
            </w:pict>
          </mc:Fallback>
        </mc:AlternateContent>
      </w:r>
      <w:r>
        <w:rPr>
          <w:sz w:val="24"/>
        </w:rPr>
        <w:t>Схема,</w:t>
      </w:r>
      <w:r>
        <w:rPr>
          <w:spacing w:val="-3"/>
          <w:sz w:val="24"/>
        </w:rPr>
        <w:t xml:space="preserve"> </w:t>
      </w:r>
      <w:r>
        <w:rPr>
          <w:sz w:val="24"/>
        </w:rPr>
        <w:t>згенерована</w:t>
      </w:r>
      <w:r>
        <w:rPr>
          <w:spacing w:val="-11"/>
          <w:sz w:val="24"/>
        </w:rPr>
        <w:t xml:space="preserve"> </w:t>
      </w:r>
      <w:r>
        <w:rPr>
          <w:sz w:val="24"/>
        </w:rPr>
        <w:t xml:space="preserve">Tonic (рис. </w:t>
      </w:r>
      <w:r>
        <w:rPr>
          <w:spacing w:val="-4"/>
          <w:sz w:val="24"/>
        </w:rPr>
        <w:t>1.5)</w:t>
      </w:r>
    </w:p>
    <w:p w14:paraId="5DA2366B" w14:textId="77777777" w:rsidR="00190A8C" w:rsidRDefault="00190A8C">
      <w:pPr>
        <w:rPr>
          <w:sz w:val="24"/>
        </w:rPr>
        <w:sectPr w:rsidR="00190A8C">
          <w:pgSz w:w="11910" w:h="16840"/>
          <w:pgMar w:top="1040" w:right="240" w:bottom="280" w:left="1000" w:header="708" w:footer="708" w:gutter="0"/>
          <w:cols w:space="720"/>
        </w:sectPr>
      </w:pPr>
    </w:p>
    <w:p w14:paraId="330E9877" w14:textId="77777777" w:rsidR="00190A8C" w:rsidRDefault="00000000">
      <w:pPr>
        <w:pStyle w:val="a5"/>
        <w:numPr>
          <w:ilvl w:val="0"/>
          <w:numId w:val="21"/>
        </w:numPr>
        <w:tabs>
          <w:tab w:val="left" w:pos="659"/>
        </w:tabs>
        <w:spacing w:before="71"/>
        <w:ind w:left="659" w:hanging="244"/>
        <w:jc w:val="left"/>
        <w:rPr>
          <w:b/>
          <w:sz w:val="24"/>
        </w:rPr>
      </w:pPr>
      <w:bookmarkStart w:id="4" w:name="6._Консультанти_розділів_проекту_(роботи"/>
      <w:bookmarkEnd w:id="4"/>
      <w:r>
        <w:rPr>
          <w:b/>
          <w:sz w:val="24"/>
        </w:rPr>
        <w:lastRenderedPageBreak/>
        <w:t>Консультанти</w:t>
      </w:r>
      <w:r>
        <w:rPr>
          <w:b/>
          <w:spacing w:val="-1"/>
          <w:sz w:val="24"/>
        </w:rPr>
        <w:t xml:space="preserve"> </w:t>
      </w:r>
      <w:r>
        <w:rPr>
          <w:b/>
          <w:sz w:val="24"/>
        </w:rPr>
        <w:t>розділів</w:t>
      </w:r>
      <w:r>
        <w:rPr>
          <w:b/>
          <w:spacing w:val="-7"/>
          <w:sz w:val="24"/>
        </w:rPr>
        <w:t xml:space="preserve"> </w:t>
      </w:r>
      <w:r>
        <w:rPr>
          <w:b/>
          <w:sz w:val="24"/>
        </w:rPr>
        <w:t>проекту</w:t>
      </w:r>
      <w:r>
        <w:rPr>
          <w:b/>
          <w:spacing w:val="-3"/>
          <w:sz w:val="24"/>
        </w:rPr>
        <w:t xml:space="preserve"> </w:t>
      </w:r>
      <w:r>
        <w:rPr>
          <w:b/>
          <w:spacing w:val="-2"/>
          <w:sz w:val="24"/>
        </w:rPr>
        <w:t>(роботи)</w:t>
      </w:r>
    </w:p>
    <w:p w14:paraId="51FBCECB" w14:textId="77777777" w:rsidR="00190A8C" w:rsidRDefault="00190A8C">
      <w:pPr>
        <w:pStyle w:val="a3"/>
        <w:spacing w:before="140" w:after="1"/>
        <w:rPr>
          <w:b/>
          <w:sz w:val="20"/>
        </w:rPr>
      </w:pPr>
    </w:p>
    <w:tbl>
      <w:tblPr>
        <w:tblStyle w:val="TableNormal"/>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190A8C" w14:paraId="20A39ED7" w14:textId="77777777">
        <w:trPr>
          <w:trHeight w:val="278"/>
        </w:trPr>
        <w:tc>
          <w:tcPr>
            <w:tcW w:w="2409" w:type="dxa"/>
            <w:vMerge w:val="restart"/>
          </w:tcPr>
          <w:p w14:paraId="4439191D" w14:textId="77777777" w:rsidR="00190A8C" w:rsidRDefault="00000000">
            <w:pPr>
              <w:pStyle w:val="TableParagraph"/>
              <w:spacing w:before="275"/>
              <w:ind w:left="13"/>
              <w:jc w:val="center"/>
              <w:rPr>
                <w:b/>
                <w:sz w:val="24"/>
              </w:rPr>
            </w:pPr>
            <w:bookmarkStart w:id="5" w:name="Розділ"/>
            <w:bookmarkEnd w:id="5"/>
            <w:r>
              <w:rPr>
                <w:b/>
                <w:spacing w:val="-2"/>
                <w:sz w:val="24"/>
              </w:rPr>
              <w:t>Розділ</w:t>
            </w:r>
          </w:p>
        </w:tc>
        <w:tc>
          <w:tcPr>
            <w:tcW w:w="2976" w:type="dxa"/>
            <w:vMerge w:val="restart"/>
          </w:tcPr>
          <w:p w14:paraId="5D853F6E" w14:textId="77777777" w:rsidR="00190A8C" w:rsidRDefault="00000000">
            <w:pPr>
              <w:pStyle w:val="TableParagraph"/>
              <w:spacing w:before="275"/>
              <w:ind w:left="777"/>
              <w:rPr>
                <w:b/>
                <w:sz w:val="24"/>
              </w:rPr>
            </w:pPr>
            <w:bookmarkStart w:id="6" w:name="Консультант"/>
            <w:bookmarkEnd w:id="6"/>
            <w:r>
              <w:rPr>
                <w:b/>
                <w:spacing w:val="-2"/>
                <w:sz w:val="24"/>
              </w:rPr>
              <w:t>Консультант</w:t>
            </w:r>
          </w:p>
        </w:tc>
        <w:tc>
          <w:tcPr>
            <w:tcW w:w="4113" w:type="dxa"/>
            <w:gridSpan w:val="2"/>
          </w:tcPr>
          <w:p w14:paraId="5BDF4D41" w14:textId="77777777" w:rsidR="00190A8C" w:rsidRDefault="00000000">
            <w:pPr>
              <w:pStyle w:val="TableParagraph"/>
              <w:spacing w:line="258" w:lineRule="exact"/>
              <w:ind w:left="1372"/>
              <w:rPr>
                <w:b/>
                <w:sz w:val="24"/>
              </w:rPr>
            </w:pPr>
            <w:bookmarkStart w:id="7" w:name="Підпис,_дата"/>
            <w:bookmarkEnd w:id="7"/>
            <w:r>
              <w:rPr>
                <w:b/>
                <w:sz w:val="24"/>
              </w:rPr>
              <w:t>Підпис,</w:t>
            </w:r>
            <w:r>
              <w:rPr>
                <w:b/>
                <w:spacing w:val="2"/>
                <w:sz w:val="24"/>
              </w:rPr>
              <w:t xml:space="preserve"> </w:t>
            </w:r>
            <w:r>
              <w:rPr>
                <w:b/>
                <w:spacing w:val="-4"/>
                <w:sz w:val="24"/>
              </w:rPr>
              <w:t>дата</w:t>
            </w:r>
          </w:p>
        </w:tc>
      </w:tr>
      <w:tr w:rsidR="00190A8C" w14:paraId="22680E6F" w14:textId="77777777">
        <w:trPr>
          <w:trHeight w:val="551"/>
        </w:trPr>
        <w:tc>
          <w:tcPr>
            <w:tcW w:w="2409" w:type="dxa"/>
            <w:vMerge/>
            <w:tcBorders>
              <w:top w:val="nil"/>
            </w:tcBorders>
          </w:tcPr>
          <w:p w14:paraId="40116AFB" w14:textId="77777777" w:rsidR="00190A8C" w:rsidRDefault="00190A8C">
            <w:pPr>
              <w:rPr>
                <w:sz w:val="2"/>
                <w:szCs w:val="2"/>
              </w:rPr>
            </w:pPr>
          </w:p>
        </w:tc>
        <w:tc>
          <w:tcPr>
            <w:tcW w:w="2976" w:type="dxa"/>
            <w:vMerge/>
            <w:tcBorders>
              <w:top w:val="nil"/>
            </w:tcBorders>
          </w:tcPr>
          <w:p w14:paraId="774206F5" w14:textId="77777777" w:rsidR="00190A8C" w:rsidRDefault="00190A8C">
            <w:pPr>
              <w:rPr>
                <w:sz w:val="2"/>
                <w:szCs w:val="2"/>
              </w:rPr>
            </w:pPr>
          </w:p>
        </w:tc>
        <w:tc>
          <w:tcPr>
            <w:tcW w:w="1987" w:type="dxa"/>
          </w:tcPr>
          <w:p w14:paraId="3B11D4CC" w14:textId="77777777" w:rsidR="00190A8C" w:rsidRDefault="00000000">
            <w:pPr>
              <w:pStyle w:val="TableParagraph"/>
              <w:spacing w:line="274" w:lineRule="exact"/>
              <w:ind w:left="671" w:right="472" w:hanging="192"/>
              <w:rPr>
                <w:b/>
                <w:sz w:val="24"/>
              </w:rPr>
            </w:pPr>
            <w:r>
              <w:rPr>
                <w:b/>
                <w:spacing w:val="-2"/>
                <w:sz w:val="24"/>
              </w:rPr>
              <w:t>Завдання видав</w:t>
            </w:r>
          </w:p>
        </w:tc>
        <w:tc>
          <w:tcPr>
            <w:tcW w:w="2126" w:type="dxa"/>
          </w:tcPr>
          <w:p w14:paraId="361D7040" w14:textId="77777777" w:rsidR="00190A8C" w:rsidRDefault="00000000">
            <w:pPr>
              <w:pStyle w:val="TableParagraph"/>
              <w:spacing w:line="274" w:lineRule="exact"/>
              <w:ind w:left="585" w:right="541" w:hanging="39"/>
              <w:rPr>
                <w:b/>
                <w:sz w:val="24"/>
              </w:rPr>
            </w:pPr>
            <w:bookmarkStart w:id="8" w:name="Завдання_прийняв"/>
            <w:bookmarkEnd w:id="8"/>
            <w:r>
              <w:rPr>
                <w:b/>
                <w:spacing w:val="-2"/>
                <w:sz w:val="24"/>
              </w:rPr>
              <w:t>Завдання прийняв</w:t>
            </w:r>
          </w:p>
        </w:tc>
      </w:tr>
      <w:tr w:rsidR="00190A8C" w14:paraId="193A6799" w14:textId="77777777">
        <w:trPr>
          <w:trHeight w:val="517"/>
        </w:trPr>
        <w:tc>
          <w:tcPr>
            <w:tcW w:w="2409" w:type="dxa"/>
          </w:tcPr>
          <w:p w14:paraId="0CFE813C" w14:textId="77777777" w:rsidR="00190A8C" w:rsidRDefault="00190A8C">
            <w:pPr>
              <w:pStyle w:val="TableParagraph"/>
              <w:rPr>
                <w:sz w:val="24"/>
              </w:rPr>
            </w:pPr>
          </w:p>
        </w:tc>
        <w:tc>
          <w:tcPr>
            <w:tcW w:w="2976" w:type="dxa"/>
          </w:tcPr>
          <w:p w14:paraId="1AB08429" w14:textId="77777777" w:rsidR="00190A8C" w:rsidRDefault="00190A8C">
            <w:pPr>
              <w:pStyle w:val="TableParagraph"/>
              <w:rPr>
                <w:sz w:val="24"/>
              </w:rPr>
            </w:pPr>
          </w:p>
        </w:tc>
        <w:tc>
          <w:tcPr>
            <w:tcW w:w="1987" w:type="dxa"/>
          </w:tcPr>
          <w:p w14:paraId="00CAD691" w14:textId="77777777" w:rsidR="00190A8C" w:rsidRDefault="00190A8C">
            <w:pPr>
              <w:pStyle w:val="TableParagraph"/>
              <w:rPr>
                <w:sz w:val="24"/>
              </w:rPr>
            </w:pPr>
          </w:p>
        </w:tc>
        <w:tc>
          <w:tcPr>
            <w:tcW w:w="2126" w:type="dxa"/>
          </w:tcPr>
          <w:p w14:paraId="00961899" w14:textId="77777777" w:rsidR="00190A8C" w:rsidRDefault="00190A8C">
            <w:pPr>
              <w:pStyle w:val="TableParagraph"/>
              <w:rPr>
                <w:sz w:val="24"/>
              </w:rPr>
            </w:pPr>
          </w:p>
        </w:tc>
      </w:tr>
      <w:tr w:rsidR="00190A8C" w14:paraId="02884995" w14:textId="77777777">
        <w:trPr>
          <w:trHeight w:val="561"/>
        </w:trPr>
        <w:tc>
          <w:tcPr>
            <w:tcW w:w="2409" w:type="dxa"/>
          </w:tcPr>
          <w:p w14:paraId="70A51887" w14:textId="77777777" w:rsidR="00190A8C" w:rsidRDefault="00190A8C">
            <w:pPr>
              <w:pStyle w:val="TableParagraph"/>
              <w:rPr>
                <w:sz w:val="24"/>
              </w:rPr>
            </w:pPr>
          </w:p>
        </w:tc>
        <w:tc>
          <w:tcPr>
            <w:tcW w:w="2976" w:type="dxa"/>
          </w:tcPr>
          <w:p w14:paraId="08AAF097" w14:textId="77777777" w:rsidR="00190A8C" w:rsidRDefault="00190A8C">
            <w:pPr>
              <w:pStyle w:val="TableParagraph"/>
              <w:rPr>
                <w:sz w:val="24"/>
              </w:rPr>
            </w:pPr>
          </w:p>
        </w:tc>
        <w:tc>
          <w:tcPr>
            <w:tcW w:w="1987" w:type="dxa"/>
          </w:tcPr>
          <w:p w14:paraId="20DC7E30" w14:textId="77777777" w:rsidR="00190A8C" w:rsidRDefault="00190A8C">
            <w:pPr>
              <w:pStyle w:val="TableParagraph"/>
              <w:rPr>
                <w:sz w:val="24"/>
              </w:rPr>
            </w:pPr>
          </w:p>
        </w:tc>
        <w:tc>
          <w:tcPr>
            <w:tcW w:w="2126" w:type="dxa"/>
          </w:tcPr>
          <w:p w14:paraId="45E1CD28" w14:textId="77777777" w:rsidR="00190A8C" w:rsidRDefault="00190A8C">
            <w:pPr>
              <w:pStyle w:val="TableParagraph"/>
              <w:rPr>
                <w:sz w:val="24"/>
              </w:rPr>
            </w:pPr>
          </w:p>
        </w:tc>
      </w:tr>
      <w:tr w:rsidR="00190A8C" w14:paraId="13C8DC1F" w14:textId="77777777">
        <w:trPr>
          <w:trHeight w:val="609"/>
        </w:trPr>
        <w:tc>
          <w:tcPr>
            <w:tcW w:w="2409" w:type="dxa"/>
          </w:tcPr>
          <w:p w14:paraId="417B88A2" w14:textId="77777777" w:rsidR="00190A8C" w:rsidRDefault="00190A8C">
            <w:pPr>
              <w:pStyle w:val="TableParagraph"/>
              <w:rPr>
                <w:sz w:val="24"/>
              </w:rPr>
            </w:pPr>
          </w:p>
        </w:tc>
        <w:tc>
          <w:tcPr>
            <w:tcW w:w="2976" w:type="dxa"/>
          </w:tcPr>
          <w:p w14:paraId="3B358ED6" w14:textId="77777777" w:rsidR="00190A8C" w:rsidRDefault="00190A8C">
            <w:pPr>
              <w:pStyle w:val="TableParagraph"/>
              <w:rPr>
                <w:sz w:val="24"/>
              </w:rPr>
            </w:pPr>
          </w:p>
        </w:tc>
        <w:tc>
          <w:tcPr>
            <w:tcW w:w="1987" w:type="dxa"/>
          </w:tcPr>
          <w:p w14:paraId="10B58C60" w14:textId="77777777" w:rsidR="00190A8C" w:rsidRDefault="00190A8C">
            <w:pPr>
              <w:pStyle w:val="TableParagraph"/>
              <w:rPr>
                <w:sz w:val="24"/>
              </w:rPr>
            </w:pPr>
          </w:p>
        </w:tc>
        <w:tc>
          <w:tcPr>
            <w:tcW w:w="2126" w:type="dxa"/>
          </w:tcPr>
          <w:p w14:paraId="1FD6F02E" w14:textId="77777777" w:rsidR="00190A8C" w:rsidRDefault="00190A8C">
            <w:pPr>
              <w:pStyle w:val="TableParagraph"/>
              <w:rPr>
                <w:sz w:val="24"/>
              </w:rPr>
            </w:pPr>
          </w:p>
        </w:tc>
      </w:tr>
    </w:tbl>
    <w:p w14:paraId="1BB148B6" w14:textId="77777777" w:rsidR="00190A8C" w:rsidRDefault="00190A8C">
      <w:pPr>
        <w:pStyle w:val="a3"/>
        <w:rPr>
          <w:b/>
          <w:sz w:val="24"/>
        </w:rPr>
      </w:pPr>
    </w:p>
    <w:p w14:paraId="7B3F3179" w14:textId="77777777" w:rsidR="00190A8C" w:rsidRDefault="00190A8C">
      <w:pPr>
        <w:pStyle w:val="a3"/>
        <w:spacing w:before="132"/>
        <w:rPr>
          <w:b/>
          <w:sz w:val="24"/>
        </w:rPr>
      </w:pPr>
    </w:p>
    <w:p w14:paraId="4259FA79" w14:textId="36C981FE" w:rsidR="00190A8C" w:rsidRDefault="00000000">
      <w:pPr>
        <w:pStyle w:val="a5"/>
        <w:numPr>
          <w:ilvl w:val="0"/>
          <w:numId w:val="21"/>
        </w:numPr>
        <w:tabs>
          <w:tab w:val="left" w:pos="658"/>
          <w:tab w:val="left" w:pos="3550"/>
        </w:tabs>
        <w:spacing w:before="1"/>
        <w:ind w:left="658" w:hanging="243"/>
        <w:jc w:val="left"/>
        <w:rPr>
          <w:b/>
          <w:sz w:val="24"/>
        </w:rPr>
      </w:pPr>
      <w:r>
        <w:rPr>
          <w:noProof/>
        </w:rPr>
        <mc:AlternateContent>
          <mc:Choice Requires="wps">
            <w:drawing>
              <wp:anchor distT="0" distB="0" distL="0" distR="0" simplePos="0" relativeHeight="487599616" behindDoc="1" locked="0" layoutInCell="1" allowOverlap="1" wp14:anchorId="66223143" wp14:editId="48C8BDC4">
                <wp:simplePos x="0" y="0"/>
                <wp:positionH relativeFrom="page">
                  <wp:posOffset>2672969</wp:posOffset>
                </wp:positionH>
                <wp:positionV relativeFrom="paragraph">
                  <wp:posOffset>200816</wp:posOffset>
                </wp:positionV>
                <wp:extent cx="4344035" cy="127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44035" cy="1270"/>
                        </a:xfrm>
                        <a:custGeom>
                          <a:avLst/>
                          <a:gdLst/>
                          <a:ahLst/>
                          <a:cxnLst/>
                          <a:rect l="l" t="t" r="r" b="b"/>
                          <a:pathLst>
                            <a:path w="4344035">
                              <a:moveTo>
                                <a:pt x="0" y="0"/>
                              </a:moveTo>
                              <a:lnTo>
                                <a:pt x="4343527" y="0"/>
                              </a:lnTo>
                            </a:path>
                          </a:pathLst>
                        </a:custGeom>
                        <a:ln w="914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CD3E15A" id="Graphic 30" o:spid="_x0000_s1026" style="position:absolute;margin-left:210.45pt;margin-top:15.8pt;width:342.05pt;height:.1pt;z-index:-15716864;visibility:visible;mso-wrap-style:square;mso-wrap-distance-left:0;mso-wrap-distance-top:0;mso-wrap-distance-right:0;mso-wrap-distance-bottom:0;mso-position-horizontal:absolute;mso-position-horizontal-relative:page;mso-position-vertical:absolute;mso-position-vertical-relative:text;v-text-anchor:top" coordsize="43440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o0JFQIAAFsEAAAOAAAAZHJzL2Uyb0RvYy54bWysVE1v2zAMvQ/YfxB0X5yvrp0RpxgadBhQ&#10;dAWaYWdFlmNjsqiRSpz8+1FynGTdbZgPAiU+kY98lBf3h9aKvUFqwBVyMhpLYZyGsnHbQn5fP364&#10;k4KCcqWy4Ewhj4bk/fL9u0XnczOFGmxpUHAQR3nnC1mH4PMsI12bVtEIvHHsrABbFXiL26xE1XH0&#10;1mbT8fhj1gGWHkEbIj5d9U65TPGryujwrarIBGELydxCWjGtm7hmy4XKt6h83egTDfUPLFrVOE56&#10;DrVSQYkdNn+FahuNQFCFkYY2g6pqtEk1cDWT8ZtqXmvlTaqFm0P+3Cb6f2H18/7Vv2CkTv4J9E/i&#10;jmSdp/zsiRs6YQ4VthHLxMUhdfF47qI5BKH5cD6bz8ezGyk0+ybT29TkTOXDXb2j8MVAiqP2TxR6&#10;DcrBUvVg6YMbTGQlo4Y2aRikYA1RCtZw02voVYj3Irloiu5CJJ61sDdrSN7whjlTu3itu0ZxKbOb&#10;6a0UQ5WM7RFsxDTcq95Iqdm+Ls66yOLTZD5Jo0Fgm/KxsTayINxuHiyKvYqDmb5YB0f4A+aRwkpR&#10;3eOS6wSz7qRTL00UaQPl8QVFx9NcSPq1U2iksF8dj0sc/cHAwdgMBgb7AOmBpAZxzvXhh0IvYvpC&#10;Blb2GYZhVPkgWiz9jI03HXzeBaiaqGiaoZ7RacMTnAo8vbb4RK73CXX5Jyx/AwAA//8DAFBLAwQU&#10;AAYACAAAACEARnTgWuEAAAAKAQAADwAAAGRycy9kb3ducmV2LnhtbEyPy07DMBBF90j8gzVI7Kid&#10;UqI2xKmgUhEbVOgDid00HpKosR1st03/HmcFy5k5unNuPu91y07kfGONhGQkgJEprWpMJWG7Wd5N&#10;gfmARmFrDUm4kId5cX2VY6bs2XzQaR0qFkOMz1BCHUKXce7LmjT6ke3IxNu3dRpDHF3FlcNzDNct&#10;HwuRco2NiR9q7GhRU3lYH7WEt6/n1etF9Tt3+Jy8LHGbbt4XP1Le3vRPj8AC9eEPhkE/qkMRnfb2&#10;aJRnrYTJWMwiKuE+SYENQCIeYrv9sJkCL3L+v0LxCwAA//8DAFBLAQItABQABgAIAAAAIQC2gziS&#10;/gAAAOEBAAATAAAAAAAAAAAAAAAAAAAAAABbQ29udGVudF9UeXBlc10ueG1sUEsBAi0AFAAGAAgA&#10;AAAhADj9If/WAAAAlAEAAAsAAAAAAAAAAAAAAAAALwEAAF9yZWxzLy5yZWxzUEsBAi0AFAAGAAgA&#10;AAAhAOjejQkVAgAAWwQAAA4AAAAAAAAAAAAAAAAALgIAAGRycy9lMm9Eb2MueG1sUEsBAi0AFAAG&#10;AAgAAAAhAEZ04FrhAAAACgEAAA8AAAAAAAAAAAAAAAAAbwQAAGRycy9kb3ducmV2LnhtbFBLBQYA&#10;AAAABAAEAPMAAAB9BQAAAAA=&#10;" path="m,l4343527,e" filled="f" strokeweight=".25392mm">
                <v:path arrowok="t"/>
                <w10:wrap type="topAndBottom" anchorx="page"/>
              </v:shape>
            </w:pict>
          </mc:Fallback>
        </mc:AlternateContent>
      </w:r>
      <w:bookmarkStart w:id="9" w:name="7._Дата_видачі_завдання_________28_квітн"/>
      <w:bookmarkEnd w:id="9"/>
      <w:r>
        <w:rPr>
          <w:b/>
          <w:sz w:val="24"/>
        </w:rPr>
        <w:t>Дата</w:t>
      </w:r>
      <w:r>
        <w:rPr>
          <w:b/>
          <w:spacing w:val="-7"/>
          <w:sz w:val="24"/>
        </w:rPr>
        <w:t xml:space="preserve"> </w:t>
      </w:r>
      <w:r>
        <w:rPr>
          <w:b/>
          <w:sz w:val="24"/>
        </w:rPr>
        <w:t>видачі</w:t>
      </w:r>
      <w:r>
        <w:rPr>
          <w:b/>
          <w:spacing w:val="2"/>
          <w:sz w:val="24"/>
        </w:rPr>
        <w:t xml:space="preserve"> </w:t>
      </w:r>
      <w:r>
        <w:rPr>
          <w:b/>
          <w:spacing w:val="-2"/>
          <w:sz w:val="24"/>
        </w:rPr>
        <w:t>завдання</w:t>
      </w:r>
      <w:r>
        <w:rPr>
          <w:b/>
          <w:sz w:val="24"/>
        </w:rPr>
        <w:tab/>
        <w:t>2</w:t>
      </w:r>
      <w:r w:rsidR="00D63E90">
        <w:rPr>
          <w:b/>
          <w:sz w:val="24"/>
        </w:rPr>
        <w:t>6</w:t>
      </w:r>
      <w:r>
        <w:rPr>
          <w:b/>
          <w:spacing w:val="-8"/>
          <w:sz w:val="24"/>
        </w:rPr>
        <w:t xml:space="preserve"> </w:t>
      </w:r>
      <w:r w:rsidR="00D63E90">
        <w:rPr>
          <w:b/>
          <w:sz w:val="24"/>
        </w:rPr>
        <w:t>лютого</w:t>
      </w:r>
      <w:r>
        <w:rPr>
          <w:b/>
          <w:spacing w:val="-4"/>
          <w:sz w:val="24"/>
        </w:rPr>
        <w:t xml:space="preserve"> </w:t>
      </w:r>
      <w:r>
        <w:rPr>
          <w:b/>
          <w:sz w:val="24"/>
        </w:rPr>
        <w:t>2025</w:t>
      </w:r>
      <w:r>
        <w:rPr>
          <w:b/>
          <w:spacing w:val="-4"/>
          <w:sz w:val="24"/>
        </w:rPr>
        <w:t xml:space="preserve"> </w:t>
      </w:r>
      <w:r>
        <w:rPr>
          <w:b/>
          <w:spacing w:val="-5"/>
          <w:sz w:val="24"/>
        </w:rPr>
        <w:t>р.</w:t>
      </w:r>
    </w:p>
    <w:p w14:paraId="10EAD631" w14:textId="77777777" w:rsidR="00190A8C" w:rsidRDefault="00190A8C">
      <w:pPr>
        <w:pStyle w:val="a3"/>
        <w:spacing w:before="5"/>
        <w:rPr>
          <w:b/>
          <w:sz w:val="20"/>
        </w:rPr>
      </w:pPr>
    </w:p>
    <w:p w14:paraId="1C27CE4D" w14:textId="77777777" w:rsidR="00190A8C" w:rsidRDefault="00190A8C">
      <w:pPr>
        <w:rPr>
          <w:sz w:val="20"/>
        </w:rPr>
        <w:sectPr w:rsidR="00190A8C">
          <w:pgSz w:w="11910" w:h="16840"/>
          <w:pgMar w:top="1040" w:right="240" w:bottom="280" w:left="1000" w:header="708" w:footer="708" w:gutter="0"/>
          <w:cols w:space="720"/>
        </w:sectPr>
      </w:pPr>
    </w:p>
    <w:p w14:paraId="3E2211CD" w14:textId="77777777" w:rsidR="00190A8C" w:rsidRDefault="00000000">
      <w:pPr>
        <w:spacing w:before="90"/>
        <w:ind w:right="38"/>
        <w:jc w:val="right"/>
        <w:rPr>
          <w:b/>
          <w:sz w:val="24"/>
        </w:rPr>
      </w:pPr>
      <w:bookmarkStart w:id="10" w:name="Керівник________________________________"/>
      <w:bookmarkEnd w:id="10"/>
      <w:r>
        <w:rPr>
          <w:b/>
          <w:spacing w:val="-2"/>
          <w:sz w:val="24"/>
        </w:rPr>
        <w:t>Керівник</w:t>
      </w:r>
    </w:p>
    <w:p w14:paraId="3C11B74B" w14:textId="77777777" w:rsidR="00190A8C" w:rsidRDefault="00000000">
      <w:pPr>
        <w:spacing w:before="104" w:after="25"/>
        <w:rPr>
          <w:b/>
          <w:sz w:val="20"/>
        </w:rPr>
      </w:pPr>
      <w:r>
        <w:br w:type="column"/>
      </w:r>
    </w:p>
    <w:p w14:paraId="0EB19F93" w14:textId="77777777" w:rsidR="00190A8C" w:rsidRDefault="00000000">
      <w:pPr>
        <w:pStyle w:val="a3"/>
        <w:spacing w:line="20" w:lineRule="exact"/>
        <w:ind w:left="1780"/>
        <w:rPr>
          <w:sz w:val="2"/>
        </w:rPr>
      </w:pPr>
      <w:r>
        <w:rPr>
          <w:noProof/>
          <w:sz w:val="2"/>
        </w:rPr>
        <mc:AlternateContent>
          <mc:Choice Requires="wpg">
            <w:drawing>
              <wp:inline distT="0" distB="0" distL="0" distR="0" wp14:anchorId="5824EDA8" wp14:editId="1BBE1DA0">
                <wp:extent cx="2059305" cy="10160"/>
                <wp:effectExtent l="9525" t="0" r="0" b="8890"/>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59305" cy="10160"/>
                          <a:chOff x="0" y="0"/>
                          <a:chExt cx="2059305" cy="10160"/>
                        </a:xfrm>
                      </wpg:grpSpPr>
                      <wps:wsp>
                        <wps:cNvPr id="32" name="Graphic 32"/>
                        <wps:cNvSpPr/>
                        <wps:spPr>
                          <a:xfrm>
                            <a:off x="0" y="4800"/>
                            <a:ext cx="2059305" cy="1270"/>
                          </a:xfrm>
                          <a:custGeom>
                            <a:avLst/>
                            <a:gdLst/>
                            <a:ahLst/>
                            <a:cxnLst/>
                            <a:rect l="l" t="t" r="r" b="b"/>
                            <a:pathLst>
                              <a:path w="2059305">
                                <a:moveTo>
                                  <a:pt x="0" y="0"/>
                                </a:moveTo>
                                <a:lnTo>
                                  <a:pt x="2058924" y="0"/>
                                </a:lnTo>
                              </a:path>
                            </a:pathLst>
                          </a:custGeom>
                          <a:ln w="960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198C10E4" id="Group 31" o:spid="_x0000_s1026" style="width:162.15pt;height:.8pt;mso-position-horizontal-relative:char;mso-position-vertical-relative:line" coordsize="20593,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4ubwIAAJQFAAAOAAAAZHJzL2Uyb0RvYy54bWykVF1v2jAUfZ+0/2D5fSSkLYOIUE1lRZOq&#10;tlKZ9mwc50NzbO/aEPj3u3YSoLTaQ5eH6Nj3+n6ce+z57b6RZCfA1lpldDyKKRGK67xWZUZ/ru+/&#10;TCmxjqmcSa1ERg/C0tvF50/z1qQi0ZWWuQCCQZRNW5PRyjmTRpHllWiYHWkjFBoLDQ1zuIQyyoG1&#10;GL2RURLHk6jVkBvQXFiLu8vOSBchflEI7p6KwgpHZEaxNhf+EP4b/48Wc5aWwExV874M9oEqGlYr&#10;THoMtWSOkS3Ub0I1NQdtdeFGXDeRLoqai9ADdjOOL7pZgd6a0EuZtqU50oTUXvD04bD8cbcC82Ke&#10;oase4YPmvy3yErWmTM/tfl2enPcFNP4QNkH2gdHDkVGxd4TjZhLfzK7iG0o42sbxeNIzziscy5tT&#10;vPr+z3MRS7ukobRjKa1B7dgTPfb/6HmpmBGBdevbfwZS5xm9SihRrEEJr3q14A6y5JOjl2ewX9me&#10;zHf5uZ7GPQXvU5R8DeZjpyzlW+tWQgeq2e7Buk6y+YBYNSC+VwMEFL6XvAySd5Sg5IESlPymk7xh&#10;zp/z8/OQtKdZ+b1G78RaB6u7GBOWdrJKde6F057OkmtKBiGgb+eBwKdBUXUgpEZ83pxUvorZJB6H&#10;m2S1rPP7WkpfhYVycyeB7Ji/x+HzfWCEV24GrFsyW3V+wdS7SRUEbdNuOn5qG50fcLgtjjOj9s+W&#10;gaBE/lAoH/9SDAAGsBkAOHmnw3sSCMKc6/0vBob49Bl1ONlHPaiIpcPQfOtHX39S6W9bp4vaTxQV&#10;PVTUL1DRAYWrj+jV23K+Dl6nx3TxFwAA//8DAFBLAwQUAAYACAAAACEAxlQCc9sAAAADAQAADwAA&#10;AGRycy9kb3ducmV2LnhtbEyPQUvDQBCF74L/YRnBm92k0VJiNqUU9VQEW0F6mybTJDQ7G7LbJP33&#10;jl708mB4j/e+yVaTbdVAvW8cG4hnESjiwpUNVwY+968PS1A+IJfYOiYDV/Kwym9vMkxLN/IHDbtQ&#10;KSlhn6KBOoQu1doXNVn0M9cRi3dyvcUgZ1/pssdRym2r51G00BYbloUaO9rUVJx3F2vgbcRxncQv&#10;w/Z82lwP+6f3r21MxtzfTetnUIGm8BeGH3xBh1yYju7CpVetAXkk/Kp4yfwxAXWU0AJ0nun/7Pk3&#10;AAAA//8DAFBLAQItABQABgAIAAAAIQC2gziS/gAAAOEBAAATAAAAAAAAAAAAAAAAAAAAAABbQ29u&#10;dGVudF9UeXBlc10ueG1sUEsBAi0AFAAGAAgAAAAhADj9If/WAAAAlAEAAAsAAAAAAAAAAAAAAAAA&#10;LwEAAF9yZWxzLy5yZWxzUEsBAi0AFAAGAAgAAAAhAD2T7i5vAgAAlAUAAA4AAAAAAAAAAAAAAAAA&#10;LgIAAGRycy9lMm9Eb2MueG1sUEsBAi0AFAAGAAgAAAAhAMZUAnPbAAAAAwEAAA8AAAAAAAAAAAAA&#10;AAAAyQQAAGRycy9kb3ducmV2LnhtbFBLBQYAAAAABAAEAPMAAADRBQAAAAA=&#10;">
                <v:shape id="Graphic 32" o:spid="_x0000_s1027" style="position:absolute;top:48;width:20593;height:12;visibility:visible;mso-wrap-style:square;v-text-anchor:top" coordsize="20593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tTYxQAAANsAAAAPAAAAZHJzL2Rvd25yZXYueG1sRI9Pa8JA&#10;FMTvgt9heYI33fgHkdRVirUoeBDTHtrba/aZhGbfhuyaxG/vCoLHYWZ+w6w2nSlFQ7UrLCuYjCMQ&#10;xKnVBWcKvr8+R0sQziNrLC2Tghs52Kz7vRXG2rZ8pibxmQgQdjEqyL2vYildmpNBN7YVcfAutjbo&#10;g6wzqWtsA9yUchpFC2mw4LCQY0XbnNL/5GoUnFwzv/3+tN3u46J3+2Z2TJLqT6nhoHt/A+Gp86/w&#10;s33QCmZTeHwJP0Cu7wAAAP//AwBQSwECLQAUAAYACAAAACEA2+H2y+4AAACFAQAAEwAAAAAAAAAA&#10;AAAAAAAAAAAAW0NvbnRlbnRfVHlwZXNdLnhtbFBLAQItABQABgAIAAAAIQBa9CxbvwAAABUBAAAL&#10;AAAAAAAAAAAAAAAAAB8BAABfcmVscy8ucmVsc1BLAQItABQABgAIAAAAIQAOStTYxQAAANsAAAAP&#10;AAAAAAAAAAAAAAAAAAcCAABkcnMvZG93bnJldi54bWxQSwUGAAAAAAMAAwC3AAAA+QIAAAAA&#10;" path="m,l2058924,e" filled="f" strokeweight=".26669mm">
                  <v:path arrowok="t"/>
                </v:shape>
                <w10:anchorlock/>
              </v:group>
            </w:pict>
          </mc:Fallback>
        </mc:AlternateContent>
      </w:r>
    </w:p>
    <w:p w14:paraId="4F439062" w14:textId="77777777" w:rsidR="00190A8C" w:rsidRDefault="00000000">
      <w:pPr>
        <w:ind w:left="3180"/>
        <w:rPr>
          <w:sz w:val="20"/>
        </w:rPr>
      </w:pPr>
      <w:r>
        <w:rPr>
          <w:spacing w:val="-2"/>
          <w:sz w:val="20"/>
        </w:rPr>
        <w:t>(підпис)</w:t>
      </w:r>
    </w:p>
    <w:p w14:paraId="6E06F277" w14:textId="77777777" w:rsidR="00190A8C" w:rsidRDefault="00190A8C">
      <w:pPr>
        <w:rPr>
          <w:sz w:val="20"/>
        </w:rPr>
        <w:sectPr w:rsidR="00190A8C">
          <w:type w:val="continuous"/>
          <w:pgSz w:w="11910" w:h="16840"/>
          <w:pgMar w:top="1920" w:right="240" w:bottom="280" w:left="1000" w:header="708" w:footer="708" w:gutter="0"/>
          <w:cols w:num="2" w:space="720" w:equalWidth="0">
            <w:col w:w="4242" w:space="702"/>
            <w:col w:w="5726"/>
          </w:cols>
        </w:sectPr>
      </w:pPr>
    </w:p>
    <w:p w14:paraId="1B90AA88" w14:textId="77777777" w:rsidR="00190A8C" w:rsidRDefault="00000000">
      <w:pPr>
        <w:tabs>
          <w:tab w:val="left" w:pos="10099"/>
        </w:tabs>
        <w:spacing w:before="259" w:line="257" w:lineRule="exact"/>
        <w:ind w:left="3181"/>
        <w:rPr>
          <w:sz w:val="24"/>
        </w:rPr>
      </w:pPr>
      <w:bookmarkStart w:id="11" w:name="Завдання_прийняв_до_виконання___________"/>
      <w:bookmarkEnd w:id="11"/>
      <w:r>
        <w:rPr>
          <w:b/>
          <w:sz w:val="24"/>
        </w:rPr>
        <w:t>Завдання</w:t>
      </w:r>
      <w:r>
        <w:rPr>
          <w:b/>
          <w:spacing w:val="-3"/>
          <w:sz w:val="24"/>
        </w:rPr>
        <w:t xml:space="preserve"> </w:t>
      </w:r>
      <w:r>
        <w:rPr>
          <w:b/>
          <w:sz w:val="24"/>
        </w:rPr>
        <w:t>прийняв</w:t>
      </w:r>
      <w:r>
        <w:rPr>
          <w:b/>
          <w:spacing w:val="-5"/>
          <w:sz w:val="24"/>
        </w:rPr>
        <w:t xml:space="preserve"> </w:t>
      </w:r>
      <w:r>
        <w:rPr>
          <w:b/>
          <w:sz w:val="24"/>
        </w:rPr>
        <w:t>до</w:t>
      </w:r>
      <w:r>
        <w:rPr>
          <w:b/>
          <w:spacing w:val="2"/>
          <w:sz w:val="24"/>
        </w:rPr>
        <w:t xml:space="preserve"> </w:t>
      </w:r>
      <w:r>
        <w:rPr>
          <w:b/>
          <w:spacing w:val="-2"/>
          <w:sz w:val="24"/>
        </w:rPr>
        <w:t>виконання</w:t>
      </w:r>
      <w:bookmarkStart w:id="12" w:name="(підпис)"/>
      <w:bookmarkEnd w:id="12"/>
      <w:r>
        <w:rPr>
          <w:sz w:val="24"/>
          <w:u w:val="double"/>
        </w:rPr>
        <w:tab/>
      </w:r>
    </w:p>
    <w:p w14:paraId="17EADB15" w14:textId="77777777" w:rsidR="00190A8C" w:rsidRDefault="00000000">
      <w:pPr>
        <w:spacing w:line="211" w:lineRule="exact"/>
        <w:ind w:left="8124"/>
        <w:rPr>
          <w:sz w:val="20"/>
        </w:rPr>
      </w:pPr>
      <w:r>
        <w:rPr>
          <w:spacing w:val="-2"/>
          <w:sz w:val="20"/>
        </w:rPr>
        <w:t>(підпис)</w:t>
      </w:r>
    </w:p>
    <w:p w14:paraId="27E36688" w14:textId="77777777" w:rsidR="00190A8C" w:rsidRDefault="00190A8C">
      <w:pPr>
        <w:pStyle w:val="a3"/>
        <w:spacing w:before="225"/>
        <w:rPr>
          <w:sz w:val="20"/>
        </w:rPr>
      </w:pPr>
    </w:p>
    <w:p w14:paraId="59E14832" w14:textId="77777777" w:rsidR="00190A8C" w:rsidRDefault="00000000">
      <w:pPr>
        <w:spacing w:before="1"/>
        <w:ind w:left="3166"/>
        <w:rPr>
          <w:b/>
          <w:sz w:val="36"/>
        </w:rPr>
      </w:pPr>
      <w:bookmarkStart w:id="13" w:name="КАЛЕНДАРНИЙ__ПЛАН"/>
      <w:bookmarkEnd w:id="13"/>
      <w:r>
        <w:rPr>
          <w:b/>
          <w:sz w:val="36"/>
        </w:rPr>
        <w:t>КАЛЕНДАРНИЙ</w:t>
      </w:r>
      <w:r>
        <w:rPr>
          <w:b/>
          <w:spacing w:val="78"/>
          <w:sz w:val="36"/>
        </w:rPr>
        <w:t xml:space="preserve"> </w:t>
      </w:r>
      <w:r>
        <w:rPr>
          <w:b/>
          <w:spacing w:val="-4"/>
          <w:sz w:val="36"/>
        </w:rPr>
        <w:t>ПЛАН</w:t>
      </w:r>
    </w:p>
    <w:p w14:paraId="329B895F" w14:textId="77777777" w:rsidR="00190A8C" w:rsidRDefault="00190A8C">
      <w:pPr>
        <w:pStyle w:val="a3"/>
        <w:rPr>
          <w:b/>
          <w:sz w:val="20"/>
        </w:rPr>
      </w:pPr>
    </w:p>
    <w:p w14:paraId="13F1C7DF" w14:textId="77777777" w:rsidR="00190A8C" w:rsidRDefault="00190A8C">
      <w:pPr>
        <w:pStyle w:val="a3"/>
        <w:spacing w:before="119" w:after="1"/>
        <w:rPr>
          <w:b/>
          <w:sz w:val="20"/>
        </w:rPr>
      </w:pPr>
    </w:p>
    <w:tbl>
      <w:tblPr>
        <w:tblStyle w:val="TableNormal"/>
        <w:tblW w:w="0" w:type="auto"/>
        <w:tblInd w:w="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190A8C" w14:paraId="7A8C51C7" w14:textId="77777777">
        <w:trPr>
          <w:trHeight w:val="791"/>
        </w:trPr>
        <w:tc>
          <w:tcPr>
            <w:tcW w:w="677" w:type="dxa"/>
          </w:tcPr>
          <w:p w14:paraId="3D8D7EFE" w14:textId="77777777" w:rsidR="00190A8C" w:rsidRDefault="00000000">
            <w:pPr>
              <w:pStyle w:val="TableParagraph"/>
              <w:spacing w:before="54"/>
              <w:ind w:left="215"/>
              <w:rPr>
                <w:b/>
                <w:sz w:val="24"/>
              </w:rPr>
            </w:pPr>
            <w:r>
              <w:rPr>
                <w:b/>
                <w:spacing w:val="-10"/>
                <w:sz w:val="24"/>
              </w:rPr>
              <w:t>№</w:t>
            </w:r>
          </w:p>
          <w:p w14:paraId="784DACF6" w14:textId="77777777" w:rsidR="00190A8C" w:rsidRDefault="00000000">
            <w:pPr>
              <w:pStyle w:val="TableParagraph"/>
              <w:spacing w:before="117"/>
              <w:ind w:left="187"/>
              <w:rPr>
                <w:b/>
                <w:sz w:val="24"/>
              </w:rPr>
            </w:pPr>
            <w:r>
              <w:rPr>
                <w:b/>
                <w:spacing w:val="-5"/>
                <w:sz w:val="24"/>
              </w:rPr>
              <w:t>з/п</w:t>
            </w:r>
          </w:p>
        </w:tc>
        <w:tc>
          <w:tcPr>
            <w:tcW w:w="5530" w:type="dxa"/>
          </w:tcPr>
          <w:p w14:paraId="56F15FA3" w14:textId="77777777" w:rsidR="00190A8C" w:rsidRDefault="00000000">
            <w:pPr>
              <w:pStyle w:val="TableParagraph"/>
              <w:spacing w:before="54"/>
              <w:ind w:left="436"/>
              <w:rPr>
                <w:b/>
                <w:sz w:val="24"/>
              </w:rPr>
            </w:pPr>
            <w:bookmarkStart w:id="14" w:name="Назва_етапів_дипломного_проекту_(роботи)"/>
            <w:bookmarkEnd w:id="14"/>
            <w:r>
              <w:rPr>
                <w:b/>
                <w:sz w:val="24"/>
              </w:rPr>
              <w:t>Назва</w:t>
            </w:r>
            <w:r>
              <w:rPr>
                <w:b/>
                <w:spacing w:val="1"/>
                <w:sz w:val="24"/>
              </w:rPr>
              <w:t xml:space="preserve"> </w:t>
            </w:r>
            <w:r>
              <w:rPr>
                <w:b/>
                <w:sz w:val="24"/>
              </w:rPr>
              <w:t>етапів</w:t>
            </w:r>
            <w:r>
              <w:rPr>
                <w:b/>
                <w:spacing w:val="1"/>
                <w:sz w:val="24"/>
              </w:rPr>
              <w:t xml:space="preserve"> </w:t>
            </w:r>
            <w:r>
              <w:rPr>
                <w:b/>
                <w:sz w:val="24"/>
              </w:rPr>
              <w:t>дипломного</w:t>
            </w:r>
            <w:r>
              <w:rPr>
                <w:b/>
                <w:spacing w:val="-6"/>
                <w:sz w:val="24"/>
              </w:rPr>
              <w:t xml:space="preserve"> </w:t>
            </w:r>
            <w:r>
              <w:rPr>
                <w:b/>
                <w:sz w:val="24"/>
              </w:rPr>
              <w:t>проекту</w:t>
            </w:r>
            <w:r>
              <w:rPr>
                <w:b/>
                <w:spacing w:val="-2"/>
                <w:sz w:val="24"/>
              </w:rPr>
              <w:t xml:space="preserve"> (роботи)</w:t>
            </w:r>
          </w:p>
        </w:tc>
        <w:tc>
          <w:tcPr>
            <w:tcW w:w="2126" w:type="dxa"/>
          </w:tcPr>
          <w:p w14:paraId="04EEDD3D" w14:textId="77777777" w:rsidR="00190A8C" w:rsidRDefault="00000000">
            <w:pPr>
              <w:pStyle w:val="TableParagraph"/>
              <w:spacing w:before="54"/>
              <w:ind w:left="12" w:right="52"/>
              <w:jc w:val="center"/>
              <w:rPr>
                <w:b/>
                <w:sz w:val="24"/>
              </w:rPr>
            </w:pPr>
            <w:bookmarkStart w:id="15" w:name="Строк_виконання"/>
            <w:bookmarkEnd w:id="15"/>
            <w:r>
              <w:rPr>
                <w:b/>
                <w:sz w:val="24"/>
              </w:rPr>
              <w:t>Строк</w:t>
            </w:r>
            <w:r>
              <w:rPr>
                <w:b/>
                <w:spacing w:val="1"/>
                <w:sz w:val="24"/>
              </w:rPr>
              <w:t xml:space="preserve"> </w:t>
            </w:r>
            <w:r>
              <w:rPr>
                <w:b/>
                <w:spacing w:val="-2"/>
                <w:sz w:val="24"/>
              </w:rPr>
              <w:t>виконання</w:t>
            </w:r>
          </w:p>
          <w:p w14:paraId="5AAA2BA6" w14:textId="77777777" w:rsidR="00190A8C" w:rsidRDefault="00000000">
            <w:pPr>
              <w:pStyle w:val="TableParagraph"/>
              <w:spacing w:before="117"/>
              <w:ind w:left="12" w:right="58"/>
              <w:jc w:val="center"/>
              <w:rPr>
                <w:b/>
                <w:sz w:val="24"/>
              </w:rPr>
            </w:pPr>
            <w:r>
              <w:rPr>
                <w:b/>
                <w:sz w:val="24"/>
              </w:rPr>
              <w:t>етапів</w:t>
            </w:r>
            <w:r>
              <w:rPr>
                <w:b/>
                <w:spacing w:val="4"/>
                <w:sz w:val="24"/>
              </w:rPr>
              <w:t xml:space="preserve"> </w:t>
            </w:r>
            <w:r>
              <w:rPr>
                <w:b/>
                <w:spacing w:val="-2"/>
                <w:sz w:val="24"/>
              </w:rPr>
              <w:t>проекту</w:t>
            </w:r>
          </w:p>
        </w:tc>
        <w:tc>
          <w:tcPr>
            <w:tcW w:w="1277" w:type="dxa"/>
          </w:tcPr>
          <w:p w14:paraId="4D596BE0" w14:textId="77777777" w:rsidR="00190A8C" w:rsidRDefault="00000000">
            <w:pPr>
              <w:pStyle w:val="TableParagraph"/>
              <w:spacing w:before="54"/>
              <w:ind w:left="5" w:right="8"/>
              <w:jc w:val="center"/>
              <w:rPr>
                <w:b/>
                <w:sz w:val="24"/>
              </w:rPr>
            </w:pPr>
            <w:bookmarkStart w:id="16" w:name="Примітка"/>
            <w:bookmarkEnd w:id="16"/>
            <w:r>
              <w:rPr>
                <w:b/>
                <w:spacing w:val="-2"/>
                <w:sz w:val="24"/>
              </w:rPr>
              <w:t>Примітка</w:t>
            </w:r>
          </w:p>
        </w:tc>
      </w:tr>
      <w:tr w:rsidR="00190A8C" w14:paraId="1B82EECB" w14:textId="77777777">
        <w:trPr>
          <w:trHeight w:val="551"/>
        </w:trPr>
        <w:tc>
          <w:tcPr>
            <w:tcW w:w="677" w:type="dxa"/>
          </w:tcPr>
          <w:p w14:paraId="742A4496" w14:textId="77777777" w:rsidR="00190A8C" w:rsidRDefault="00000000">
            <w:pPr>
              <w:pStyle w:val="TableParagraph"/>
              <w:spacing w:before="49"/>
              <w:ind w:left="9"/>
              <w:jc w:val="center"/>
              <w:rPr>
                <w:sz w:val="24"/>
              </w:rPr>
            </w:pPr>
            <w:r>
              <w:rPr>
                <w:spacing w:val="-10"/>
                <w:sz w:val="24"/>
              </w:rPr>
              <w:t>1</w:t>
            </w:r>
          </w:p>
        </w:tc>
        <w:tc>
          <w:tcPr>
            <w:tcW w:w="5530" w:type="dxa"/>
          </w:tcPr>
          <w:p w14:paraId="14963418" w14:textId="77777777" w:rsidR="00190A8C" w:rsidRDefault="00000000">
            <w:pPr>
              <w:pStyle w:val="TableParagraph"/>
              <w:spacing w:line="266" w:lineRule="exact"/>
              <w:ind w:left="57"/>
              <w:rPr>
                <w:sz w:val="24"/>
              </w:rPr>
            </w:pPr>
            <w:r>
              <w:rPr>
                <w:sz w:val="24"/>
              </w:rPr>
              <w:t>Аналіз</w:t>
            </w:r>
            <w:r>
              <w:rPr>
                <w:spacing w:val="1"/>
                <w:sz w:val="24"/>
              </w:rPr>
              <w:t xml:space="preserve"> </w:t>
            </w:r>
            <w:r>
              <w:rPr>
                <w:sz w:val="24"/>
              </w:rPr>
              <w:t>предметної</w:t>
            </w:r>
            <w:r>
              <w:rPr>
                <w:spacing w:val="-7"/>
                <w:sz w:val="24"/>
              </w:rPr>
              <w:t xml:space="preserve"> </w:t>
            </w:r>
            <w:r>
              <w:rPr>
                <w:sz w:val="24"/>
              </w:rPr>
              <w:t>області</w:t>
            </w:r>
            <w:r>
              <w:rPr>
                <w:spacing w:val="-9"/>
                <w:sz w:val="24"/>
              </w:rPr>
              <w:t xml:space="preserve"> </w:t>
            </w:r>
            <w:r>
              <w:rPr>
                <w:sz w:val="24"/>
              </w:rPr>
              <w:t>застосування</w:t>
            </w:r>
            <w:r>
              <w:rPr>
                <w:spacing w:val="2"/>
                <w:sz w:val="24"/>
              </w:rPr>
              <w:t xml:space="preserve"> </w:t>
            </w:r>
            <w:r>
              <w:rPr>
                <w:spacing w:val="-2"/>
                <w:sz w:val="24"/>
              </w:rPr>
              <w:t>візуального</w:t>
            </w:r>
          </w:p>
          <w:p w14:paraId="61592B19" w14:textId="77777777" w:rsidR="00190A8C" w:rsidRDefault="00000000">
            <w:pPr>
              <w:pStyle w:val="TableParagraph"/>
              <w:spacing w:line="265" w:lineRule="exact"/>
              <w:ind w:left="57"/>
              <w:rPr>
                <w:sz w:val="24"/>
              </w:rPr>
            </w:pPr>
            <w:r>
              <w:rPr>
                <w:spacing w:val="-2"/>
                <w:sz w:val="24"/>
              </w:rPr>
              <w:t>програмування</w:t>
            </w:r>
          </w:p>
        </w:tc>
        <w:tc>
          <w:tcPr>
            <w:tcW w:w="2126" w:type="dxa"/>
          </w:tcPr>
          <w:p w14:paraId="34D748A2" w14:textId="310F2C25" w:rsidR="00190A8C" w:rsidRDefault="00000000">
            <w:pPr>
              <w:pStyle w:val="TableParagraph"/>
              <w:spacing w:before="126"/>
              <w:ind w:left="58" w:right="46"/>
              <w:jc w:val="center"/>
              <w:rPr>
                <w:sz w:val="24"/>
              </w:rPr>
            </w:pPr>
            <w:r>
              <w:rPr>
                <w:spacing w:val="-2"/>
                <w:sz w:val="24"/>
              </w:rPr>
              <w:t>0</w:t>
            </w:r>
            <w:r w:rsidR="00D63E90">
              <w:rPr>
                <w:spacing w:val="-2"/>
                <w:sz w:val="24"/>
              </w:rPr>
              <w:t>2</w:t>
            </w:r>
            <w:r>
              <w:rPr>
                <w:spacing w:val="-2"/>
                <w:sz w:val="24"/>
              </w:rPr>
              <w:t>.0</w:t>
            </w:r>
            <w:r w:rsidR="00D63E90">
              <w:rPr>
                <w:spacing w:val="-2"/>
                <w:sz w:val="24"/>
              </w:rPr>
              <w:t>3</w:t>
            </w:r>
            <w:r>
              <w:rPr>
                <w:spacing w:val="-2"/>
                <w:sz w:val="24"/>
              </w:rPr>
              <w:t>.2025</w:t>
            </w:r>
          </w:p>
        </w:tc>
        <w:tc>
          <w:tcPr>
            <w:tcW w:w="1277" w:type="dxa"/>
          </w:tcPr>
          <w:p w14:paraId="420A2D91" w14:textId="77777777" w:rsidR="00190A8C" w:rsidRDefault="00000000">
            <w:pPr>
              <w:pStyle w:val="TableParagraph"/>
              <w:spacing w:before="126"/>
              <w:ind w:right="8"/>
              <w:jc w:val="center"/>
              <w:rPr>
                <w:sz w:val="24"/>
              </w:rPr>
            </w:pPr>
            <w:r>
              <w:rPr>
                <w:spacing w:val="-2"/>
                <w:sz w:val="24"/>
              </w:rPr>
              <w:t>виконано</w:t>
            </w:r>
          </w:p>
        </w:tc>
      </w:tr>
      <w:tr w:rsidR="00190A8C" w14:paraId="7E8C3CC2" w14:textId="77777777">
        <w:trPr>
          <w:trHeight w:val="551"/>
        </w:trPr>
        <w:tc>
          <w:tcPr>
            <w:tcW w:w="677" w:type="dxa"/>
          </w:tcPr>
          <w:p w14:paraId="090F906E" w14:textId="77777777" w:rsidR="00190A8C" w:rsidRDefault="00000000">
            <w:pPr>
              <w:pStyle w:val="TableParagraph"/>
              <w:spacing w:before="49"/>
              <w:ind w:left="9"/>
              <w:jc w:val="center"/>
              <w:rPr>
                <w:sz w:val="24"/>
              </w:rPr>
            </w:pPr>
            <w:r>
              <w:rPr>
                <w:spacing w:val="-10"/>
                <w:sz w:val="24"/>
              </w:rPr>
              <w:t>2</w:t>
            </w:r>
          </w:p>
        </w:tc>
        <w:tc>
          <w:tcPr>
            <w:tcW w:w="5530" w:type="dxa"/>
          </w:tcPr>
          <w:p w14:paraId="352485A8" w14:textId="77777777" w:rsidR="00190A8C" w:rsidRDefault="00000000">
            <w:pPr>
              <w:pStyle w:val="TableParagraph"/>
              <w:spacing w:line="267" w:lineRule="exact"/>
              <w:ind w:left="57"/>
              <w:rPr>
                <w:sz w:val="24"/>
              </w:rPr>
            </w:pPr>
            <w:r>
              <w:rPr>
                <w:sz w:val="24"/>
              </w:rPr>
              <w:t>Основи</w:t>
            </w:r>
            <w:r>
              <w:rPr>
                <w:spacing w:val="-11"/>
                <w:sz w:val="24"/>
              </w:rPr>
              <w:t xml:space="preserve"> </w:t>
            </w:r>
            <w:r>
              <w:rPr>
                <w:sz w:val="24"/>
              </w:rPr>
              <w:t>задача-орієнтованого</w:t>
            </w:r>
            <w:r>
              <w:rPr>
                <w:spacing w:val="-5"/>
                <w:sz w:val="24"/>
              </w:rPr>
              <w:t xml:space="preserve"> </w:t>
            </w:r>
            <w:r>
              <w:rPr>
                <w:sz w:val="24"/>
              </w:rPr>
              <w:t>програмування</w:t>
            </w:r>
            <w:r>
              <w:rPr>
                <w:spacing w:val="-6"/>
                <w:sz w:val="24"/>
              </w:rPr>
              <w:t xml:space="preserve"> </w:t>
            </w:r>
            <w:r>
              <w:rPr>
                <w:spacing w:val="-5"/>
                <w:sz w:val="24"/>
              </w:rPr>
              <w:t>для</w:t>
            </w:r>
          </w:p>
          <w:p w14:paraId="552852A0" w14:textId="77777777" w:rsidR="00190A8C" w:rsidRDefault="00000000">
            <w:pPr>
              <w:pStyle w:val="TableParagraph"/>
              <w:spacing w:line="265" w:lineRule="exact"/>
              <w:ind w:left="57"/>
              <w:rPr>
                <w:sz w:val="24"/>
              </w:rPr>
            </w:pPr>
            <w:r>
              <w:rPr>
                <w:sz w:val="24"/>
              </w:rPr>
              <w:t>сучасних</w:t>
            </w:r>
            <w:r>
              <w:rPr>
                <w:spacing w:val="-5"/>
                <w:sz w:val="24"/>
              </w:rPr>
              <w:t xml:space="preserve"> </w:t>
            </w:r>
            <w:r>
              <w:rPr>
                <w:sz w:val="24"/>
              </w:rPr>
              <w:t xml:space="preserve">веб-орієнтованих </w:t>
            </w:r>
            <w:r>
              <w:rPr>
                <w:spacing w:val="-2"/>
                <w:sz w:val="24"/>
              </w:rPr>
              <w:t>додатків</w:t>
            </w:r>
          </w:p>
        </w:tc>
        <w:tc>
          <w:tcPr>
            <w:tcW w:w="2126" w:type="dxa"/>
          </w:tcPr>
          <w:p w14:paraId="06F6A0BD" w14:textId="3CF625AA" w:rsidR="00190A8C" w:rsidRDefault="008D5910">
            <w:pPr>
              <w:pStyle w:val="TableParagraph"/>
              <w:spacing w:before="49"/>
              <w:ind w:left="58" w:right="46"/>
              <w:jc w:val="center"/>
              <w:rPr>
                <w:sz w:val="24"/>
              </w:rPr>
            </w:pPr>
            <w:r>
              <w:rPr>
                <w:spacing w:val="-2"/>
                <w:sz w:val="24"/>
                <w:lang w:val="en-US"/>
              </w:rPr>
              <w:t>20</w:t>
            </w:r>
            <w:r>
              <w:rPr>
                <w:spacing w:val="-2"/>
                <w:sz w:val="24"/>
              </w:rPr>
              <w:t>.0</w:t>
            </w:r>
            <w:r>
              <w:rPr>
                <w:spacing w:val="-2"/>
                <w:sz w:val="24"/>
                <w:lang w:val="en-US"/>
              </w:rPr>
              <w:t>3</w:t>
            </w:r>
            <w:r>
              <w:rPr>
                <w:spacing w:val="-2"/>
                <w:sz w:val="24"/>
              </w:rPr>
              <w:t>.2025</w:t>
            </w:r>
          </w:p>
        </w:tc>
        <w:tc>
          <w:tcPr>
            <w:tcW w:w="1277" w:type="dxa"/>
          </w:tcPr>
          <w:p w14:paraId="3E81399E" w14:textId="77777777" w:rsidR="00190A8C" w:rsidRDefault="00000000">
            <w:pPr>
              <w:pStyle w:val="TableParagraph"/>
              <w:spacing w:before="126"/>
              <w:ind w:right="8"/>
              <w:jc w:val="center"/>
              <w:rPr>
                <w:sz w:val="24"/>
              </w:rPr>
            </w:pPr>
            <w:r>
              <w:rPr>
                <w:spacing w:val="-2"/>
                <w:sz w:val="24"/>
              </w:rPr>
              <w:t>виконано</w:t>
            </w:r>
          </w:p>
        </w:tc>
      </w:tr>
      <w:tr w:rsidR="00190A8C" w14:paraId="445C7286" w14:textId="77777777">
        <w:trPr>
          <w:trHeight w:val="551"/>
        </w:trPr>
        <w:tc>
          <w:tcPr>
            <w:tcW w:w="677" w:type="dxa"/>
          </w:tcPr>
          <w:p w14:paraId="6503E0ED" w14:textId="77777777" w:rsidR="00190A8C" w:rsidRDefault="00000000">
            <w:pPr>
              <w:pStyle w:val="TableParagraph"/>
              <w:spacing w:before="49"/>
              <w:ind w:left="9"/>
              <w:jc w:val="center"/>
              <w:rPr>
                <w:sz w:val="24"/>
              </w:rPr>
            </w:pPr>
            <w:r>
              <w:rPr>
                <w:spacing w:val="-10"/>
                <w:sz w:val="24"/>
              </w:rPr>
              <w:t>3</w:t>
            </w:r>
          </w:p>
        </w:tc>
        <w:tc>
          <w:tcPr>
            <w:tcW w:w="5530" w:type="dxa"/>
          </w:tcPr>
          <w:p w14:paraId="60D8C714" w14:textId="77777777" w:rsidR="00190A8C" w:rsidRDefault="00000000">
            <w:pPr>
              <w:pStyle w:val="TableParagraph"/>
              <w:spacing w:line="266" w:lineRule="exact"/>
              <w:ind w:left="57"/>
              <w:rPr>
                <w:sz w:val="24"/>
              </w:rPr>
            </w:pPr>
            <w:r>
              <w:rPr>
                <w:sz w:val="24"/>
              </w:rPr>
              <w:t>Представлення</w:t>
            </w:r>
            <w:r>
              <w:rPr>
                <w:spacing w:val="-6"/>
                <w:sz w:val="24"/>
              </w:rPr>
              <w:t xml:space="preserve"> </w:t>
            </w:r>
            <w:r>
              <w:rPr>
                <w:sz w:val="24"/>
              </w:rPr>
              <w:t>формального</w:t>
            </w:r>
            <w:r>
              <w:rPr>
                <w:spacing w:val="-5"/>
                <w:sz w:val="24"/>
              </w:rPr>
              <w:t xml:space="preserve"> </w:t>
            </w:r>
            <w:r>
              <w:rPr>
                <w:sz w:val="24"/>
              </w:rPr>
              <w:t>опису</w:t>
            </w:r>
            <w:r>
              <w:rPr>
                <w:spacing w:val="-11"/>
                <w:sz w:val="24"/>
              </w:rPr>
              <w:t xml:space="preserve"> </w:t>
            </w:r>
            <w:r>
              <w:rPr>
                <w:spacing w:val="-2"/>
                <w:sz w:val="24"/>
              </w:rPr>
              <w:t>методології</w:t>
            </w:r>
          </w:p>
          <w:p w14:paraId="775A2214" w14:textId="77777777" w:rsidR="00190A8C" w:rsidRDefault="00000000">
            <w:pPr>
              <w:pStyle w:val="TableParagraph"/>
              <w:spacing w:line="265" w:lineRule="exact"/>
              <w:ind w:left="57"/>
              <w:rPr>
                <w:sz w:val="24"/>
              </w:rPr>
            </w:pPr>
            <w:r>
              <w:rPr>
                <w:sz w:val="24"/>
              </w:rPr>
              <w:t xml:space="preserve">візуального </w:t>
            </w:r>
            <w:r>
              <w:rPr>
                <w:spacing w:val="-2"/>
                <w:sz w:val="24"/>
              </w:rPr>
              <w:t>програмування</w:t>
            </w:r>
          </w:p>
        </w:tc>
        <w:tc>
          <w:tcPr>
            <w:tcW w:w="2126" w:type="dxa"/>
          </w:tcPr>
          <w:p w14:paraId="57DA54F9" w14:textId="5749D208" w:rsidR="00190A8C" w:rsidRDefault="008D5910">
            <w:pPr>
              <w:pStyle w:val="TableParagraph"/>
              <w:spacing w:before="49"/>
              <w:ind w:left="58" w:right="46"/>
              <w:jc w:val="center"/>
              <w:rPr>
                <w:sz w:val="24"/>
              </w:rPr>
            </w:pPr>
            <w:r>
              <w:rPr>
                <w:spacing w:val="-2"/>
                <w:sz w:val="24"/>
                <w:lang w:val="en-US"/>
              </w:rPr>
              <w:t>30</w:t>
            </w:r>
            <w:r>
              <w:rPr>
                <w:spacing w:val="-2"/>
                <w:sz w:val="24"/>
              </w:rPr>
              <w:t>.0</w:t>
            </w:r>
            <w:r>
              <w:rPr>
                <w:spacing w:val="-2"/>
                <w:sz w:val="24"/>
                <w:lang w:val="en-US"/>
              </w:rPr>
              <w:t>4</w:t>
            </w:r>
            <w:r>
              <w:rPr>
                <w:spacing w:val="-2"/>
                <w:sz w:val="24"/>
              </w:rPr>
              <w:t>.2025</w:t>
            </w:r>
          </w:p>
        </w:tc>
        <w:tc>
          <w:tcPr>
            <w:tcW w:w="1277" w:type="dxa"/>
          </w:tcPr>
          <w:p w14:paraId="6DFAAA19" w14:textId="77777777" w:rsidR="00190A8C" w:rsidRDefault="00000000">
            <w:pPr>
              <w:pStyle w:val="TableParagraph"/>
              <w:spacing w:before="126"/>
              <w:ind w:right="8"/>
              <w:jc w:val="center"/>
              <w:rPr>
                <w:sz w:val="24"/>
              </w:rPr>
            </w:pPr>
            <w:r>
              <w:rPr>
                <w:spacing w:val="-2"/>
                <w:sz w:val="24"/>
              </w:rPr>
              <w:t>виконано</w:t>
            </w:r>
          </w:p>
        </w:tc>
      </w:tr>
      <w:tr w:rsidR="00190A8C" w14:paraId="32A89FC3" w14:textId="77777777">
        <w:trPr>
          <w:trHeight w:val="551"/>
        </w:trPr>
        <w:tc>
          <w:tcPr>
            <w:tcW w:w="677" w:type="dxa"/>
          </w:tcPr>
          <w:p w14:paraId="29A258D2" w14:textId="77777777" w:rsidR="00190A8C" w:rsidRDefault="00000000">
            <w:pPr>
              <w:pStyle w:val="TableParagraph"/>
              <w:spacing w:before="49"/>
              <w:ind w:left="9"/>
              <w:jc w:val="center"/>
              <w:rPr>
                <w:sz w:val="24"/>
              </w:rPr>
            </w:pPr>
            <w:r>
              <w:rPr>
                <w:spacing w:val="-10"/>
                <w:sz w:val="24"/>
              </w:rPr>
              <w:t>4</w:t>
            </w:r>
          </w:p>
        </w:tc>
        <w:tc>
          <w:tcPr>
            <w:tcW w:w="5530" w:type="dxa"/>
          </w:tcPr>
          <w:p w14:paraId="54363778" w14:textId="77777777" w:rsidR="00190A8C" w:rsidRDefault="00000000">
            <w:pPr>
              <w:pStyle w:val="TableParagraph"/>
              <w:spacing w:line="268" w:lineRule="exact"/>
              <w:ind w:left="57"/>
              <w:rPr>
                <w:sz w:val="24"/>
              </w:rPr>
            </w:pPr>
            <w:r>
              <w:rPr>
                <w:sz w:val="24"/>
              </w:rPr>
              <w:t>Огляд</w:t>
            </w:r>
            <w:r>
              <w:rPr>
                <w:spacing w:val="-3"/>
                <w:sz w:val="24"/>
              </w:rPr>
              <w:t xml:space="preserve"> </w:t>
            </w:r>
            <w:r>
              <w:rPr>
                <w:sz w:val="24"/>
              </w:rPr>
              <w:t>архітектури</w:t>
            </w:r>
            <w:r>
              <w:rPr>
                <w:spacing w:val="-3"/>
                <w:sz w:val="24"/>
              </w:rPr>
              <w:t xml:space="preserve"> </w:t>
            </w:r>
            <w:r>
              <w:rPr>
                <w:sz w:val="24"/>
              </w:rPr>
              <w:t>та</w:t>
            </w:r>
            <w:r>
              <w:rPr>
                <w:spacing w:val="-3"/>
                <w:sz w:val="24"/>
              </w:rPr>
              <w:t xml:space="preserve"> </w:t>
            </w:r>
            <w:r>
              <w:rPr>
                <w:spacing w:val="-2"/>
                <w:sz w:val="24"/>
              </w:rPr>
              <w:t>функціонування</w:t>
            </w:r>
          </w:p>
          <w:p w14:paraId="3EFAE5DD" w14:textId="77777777" w:rsidR="00190A8C" w:rsidRDefault="00000000">
            <w:pPr>
              <w:pStyle w:val="TableParagraph"/>
              <w:spacing w:before="2" w:line="261" w:lineRule="exact"/>
              <w:ind w:left="57"/>
              <w:rPr>
                <w:sz w:val="24"/>
              </w:rPr>
            </w:pPr>
            <w:r>
              <w:rPr>
                <w:sz w:val="24"/>
              </w:rPr>
              <w:t>конструктора-генератора</w:t>
            </w:r>
            <w:r>
              <w:rPr>
                <w:spacing w:val="-11"/>
                <w:sz w:val="24"/>
              </w:rPr>
              <w:t xml:space="preserve"> </w:t>
            </w:r>
            <w:r>
              <w:rPr>
                <w:sz w:val="24"/>
              </w:rPr>
              <w:t>TopHat</w:t>
            </w:r>
            <w:r>
              <w:rPr>
                <w:spacing w:val="-4"/>
                <w:sz w:val="24"/>
              </w:rPr>
              <w:t xml:space="preserve"> </w:t>
            </w:r>
            <w:r>
              <w:rPr>
                <w:spacing w:val="-2"/>
                <w:sz w:val="24"/>
              </w:rPr>
              <w:t>Builder</w:t>
            </w:r>
          </w:p>
        </w:tc>
        <w:tc>
          <w:tcPr>
            <w:tcW w:w="2126" w:type="dxa"/>
          </w:tcPr>
          <w:p w14:paraId="3A511F02" w14:textId="5487123C" w:rsidR="00190A8C" w:rsidRDefault="008D5910">
            <w:pPr>
              <w:pStyle w:val="TableParagraph"/>
              <w:spacing w:before="126"/>
              <w:ind w:left="58" w:right="46"/>
              <w:jc w:val="center"/>
              <w:rPr>
                <w:sz w:val="24"/>
              </w:rPr>
            </w:pPr>
            <w:r>
              <w:rPr>
                <w:spacing w:val="-2"/>
                <w:sz w:val="24"/>
                <w:lang w:val="en-US"/>
              </w:rPr>
              <w:t>06</w:t>
            </w:r>
            <w:r>
              <w:rPr>
                <w:spacing w:val="-2"/>
                <w:sz w:val="24"/>
              </w:rPr>
              <w:t>.0</w:t>
            </w:r>
            <w:r>
              <w:rPr>
                <w:spacing w:val="-2"/>
                <w:sz w:val="24"/>
                <w:lang w:val="en-US"/>
              </w:rPr>
              <w:t>5</w:t>
            </w:r>
            <w:r>
              <w:rPr>
                <w:spacing w:val="-2"/>
                <w:sz w:val="24"/>
              </w:rPr>
              <w:t>.2025</w:t>
            </w:r>
          </w:p>
        </w:tc>
        <w:tc>
          <w:tcPr>
            <w:tcW w:w="1277" w:type="dxa"/>
          </w:tcPr>
          <w:p w14:paraId="551F73C1" w14:textId="77777777" w:rsidR="00190A8C" w:rsidRDefault="00000000">
            <w:pPr>
              <w:pStyle w:val="TableParagraph"/>
              <w:spacing w:before="126"/>
              <w:ind w:right="8"/>
              <w:jc w:val="center"/>
              <w:rPr>
                <w:sz w:val="24"/>
              </w:rPr>
            </w:pPr>
            <w:r>
              <w:rPr>
                <w:spacing w:val="-2"/>
                <w:sz w:val="24"/>
              </w:rPr>
              <w:t>виконано</w:t>
            </w:r>
          </w:p>
        </w:tc>
      </w:tr>
      <w:tr w:rsidR="00190A8C" w14:paraId="68EB72D7" w14:textId="77777777">
        <w:trPr>
          <w:trHeight w:val="552"/>
        </w:trPr>
        <w:tc>
          <w:tcPr>
            <w:tcW w:w="677" w:type="dxa"/>
          </w:tcPr>
          <w:p w14:paraId="0A05BDDB" w14:textId="77777777" w:rsidR="00190A8C" w:rsidRDefault="00000000">
            <w:pPr>
              <w:pStyle w:val="TableParagraph"/>
              <w:spacing w:before="49"/>
              <w:ind w:left="9"/>
              <w:jc w:val="center"/>
              <w:rPr>
                <w:sz w:val="24"/>
              </w:rPr>
            </w:pPr>
            <w:r>
              <w:rPr>
                <w:spacing w:val="-10"/>
                <w:sz w:val="24"/>
              </w:rPr>
              <w:t>5</w:t>
            </w:r>
          </w:p>
        </w:tc>
        <w:tc>
          <w:tcPr>
            <w:tcW w:w="5530" w:type="dxa"/>
          </w:tcPr>
          <w:p w14:paraId="19512F03" w14:textId="77777777" w:rsidR="00190A8C" w:rsidRDefault="00000000">
            <w:pPr>
              <w:pStyle w:val="TableParagraph"/>
              <w:spacing w:line="268" w:lineRule="exact"/>
              <w:ind w:left="57"/>
              <w:rPr>
                <w:sz w:val="24"/>
              </w:rPr>
            </w:pPr>
            <w:r>
              <w:rPr>
                <w:sz w:val="24"/>
              </w:rPr>
              <w:t>Імплементація</w:t>
            </w:r>
            <w:r>
              <w:rPr>
                <w:spacing w:val="-2"/>
                <w:sz w:val="24"/>
              </w:rPr>
              <w:t xml:space="preserve"> </w:t>
            </w:r>
            <w:r>
              <w:rPr>
                <w:sz w:val="24"/>
              </w:rPr>
              <w:t>методології</w:t>
            </w:r>
            <w:r>
              <w:rPr>
                <w:spacing w:val="-11"/>
                <w:sz w:val="24"/>
              </w:rPr>
              <w:t xml:space="preserve"> </w:t>
            </w:r>
            <w:r>
              <w:rPr>
                <w:spacing w:val="-2"/>
                <w:sz w:val="24"/>
              </w:rPr>
              <w:t>візуального</w:t>
            </w:r>
          </w:p>
          <w:p w14:paraId="5A853F42" w14:textId="77777777" w:rsidR="00190A8C" w:rsidRDefault="00000000">
            <w:pPr>
              <w:pStyle w:val="TableParagraph"/>
              <w:spacing w:before="2" w:line="261" w:lineRule="exact"/>
              <w:ind w:left="57"/>
              <w:rPr>
                <w:sz w:val="24"/>
              </w:rPr>
            </w:pPr>
            <w:r>
              <w:rPr>
                <w:sz w:val="24"/>
              </w:rPr>
              <w:t>програмування</w:t>
            </w:r>
            <w:r>
              <w:rPr>
                <w:spacing w:val="-4"/>
                <w:sz w:val="24"/>
              </w:rPr>
              <w:t xml:space="preserve"> </w:t>
            </w:r>
            <w:r>
              <w:rPr>
                <w:sz w:val="24"/>
              </w:rPr>
              <w:t>на</w:t>
            </w:r>
            <w:r>
              <w:rPr>
                <w:spacing w:val="-4"/>
                <w:sz w:val="24"/>
              </w:rPr>
              <w:t xml:space="preserve"> </w:t>
            </w:r>
            <w:r>
              <w:rPr>
                <w:sz w:val="24"/>
              </w:rPr>
              <w:t>основі</w:t>
            </w:r>
            <w:r>
              <w:rPr>
                <w:spacing w:val="-10"/>
                <w:sz w:val="24"/>
              </w:rPr>
              <w:t xml:space="preserve"> </w:t>
            </w:r>
            <w:r>
              <w:rPr>
                <w:sz w:val="24"/>
              </w:rPr>
              <w:t>конструктора-</w:t>
            </w:r>
            <w:r>
              <w:rPr>
                <w:spacing w:val="-2"/>
                <w:sz w:val="24"/>
              </w:rPr>
              <w:t>генератора</w:t>
            </w:r>
          </w:p>
        </w:tc>
        <w:tc>
          <w:tcPr>
            <w:tcW w:w="2126" w:type="dxa"/>
          </w:tcPr>
          <w:p w14:paraId="44D8B785" w14:textId="107D2F8E" w:rsidR="00190A8C" w:rsidRDefault="008D5910">
            <w:pPr>
              <w:pStyle w:val="TableParagraph"/>
              <w:spacing w:before="49"/>
              <w:ind w:left="58" w:right="46"/>
              <w:jc w:val="center"/>
              <w:rPr>
                <w:sz w:val="24"/>
              </w:rPr>
            </w:pPr>
            <w:r>
              <w:rPr>
                <w:spacing w:val="-2"/>
                <w:sz w:val="24"/>
                <w:lang w:val="en-US"/>
              </w:rPr>
              <w:t>29</w:t>
            </w:r>
            <w:r>
              <w:rPr>
                <w:spacing w:val="-2"/>
                <w:sz w:val="24"/>
              </w:rPr>
              <w:t>.0</w:t>
            </w:r>
            <w:r>
              <w:rPr>
                <w:spacing w:val="-2"/>
                <w:sz w:val="24"/>
                <w:lang w:val="en-US"/>
              </w:rPr>
              <w:t>5</w:t>
            </w:r>
            <w:r>
              <w:rPr>
                <w:spacing w:val="-2"/>
                <w:sz w:val="24"/>
              </w:rPr>
              <w:t>.2025</w:t>
            </w:r>
          </w:p>
        </w:tc>
        <w:tc>
          <w:tcPr>
            <w:tcW w:w="1277" w:type="dxa"/>
          </w:tcPr>
          <w:p w14:paraId="49053C69" w14:textId="77777777" w:rsidR="00190A8C" w:rsidRDefault="00000000">
            <w:pPr>
              <w:pStyle w:val="TableParagraph"/>
              <w:spacing w:before="126"/>
              <w:ind w:right="8"/>
              <w:jc w:val="center"/>
              <w:rPr>
                <w:sz w:val="24"/>
              </w:rPr>
            </w:pPr>
            <w:r>
              <w:rPr>
                <w:spacing w:val="-2"/>
                <w:sz w:val="24"/>
              </w:rPr>
              <w:t>виконано</w:t>
            </w:r>
          </w:p>
        </w:tc>
      </w:tr>
      <w:tr w:rsidR="00190A8C" w14:paraId="7DDBA67F" w14:textId="77777777">
        <w:trPr>
          <w:trHeight w:val="551"/>
        </w:trPr>
        <w:tc>
          <w:tcPr>
            <w:tcW w:w="677" w:type="dxa"/>
          </w:tcPr>
          <w:p w14:paraId="2BA1951F" w14:textId="77777777" w:rsidR="00190A8C" w:rsidRDefault="00000000">
            <w:pPr>
              <w:pStyle w:val="TableParagraph"/>
              <w:spacing w:before="49"/>
              <w:ind w:left="9"/>
              <w:jc w:val="center"/>
              <w:rPr>
                <w:sz w:val="24"/>
              </w:rPr>
            </w:pPr>
            <w:r>
              <w:rPr>
                <w:spacing w:val="-10"/>
                <w:sz w:val="24"/>
              </w:rPr>
              <w:t>6</w:t>
            </w:r>
          </w:p>
        </w:tc>
        <w:tc>
          <w:tcPr>
            <w:tcW w:w="5530" w:type="dxa"/>
          </w:tcPr>
          <w:p w14:paraId="70E29921" w14:textId="77777777" w:rsidR="00190A8C" w:rsidRDefault="00000000">
            <w:pPr>
              <w:pStyle w:val="TableParagraph"/>
              <w:spacing w:line="268" w:lineRule="exact"/>
              <w:ind w:left="57"/>
              <w:rPr>
                <w:sz w:val="24"/>
              </w:rPr>
            </w:pPr>
            <w:r>
              <w:rPr>
                <w:sz w:val="24"/>
              </w:rPr>
              <w:t>Оформлення</w:t>
            </w:r>
            <w:r>
              <w:rPr>
                <w:spacing w:val="-8"/>
                <w:sz w:val="24"/>
              </w:rPr>
              <w:t xml:space="preserve"> </w:t>
            </w:r>
            <w:r>
              <w:rPr>
                <w:sz w:val="24"/>
              </w:rPr>
              <w:t>пояснювальної</w:t>
            </w:r>
            <w:r>
              <w:rPr>
                <w:spacing w:val="-11"/>
                <w:sz w:val="24"/>
              </w:rPr>
              <w:t xml:space="preserve"> </w:t>
            </w:r>
            <w:r>
              <w:rPr>
                <w:sz w:val="24"/>
              </w:rPr>
              <w:t xml:space="preserve">записки </w:t>
            </w:r>
            <w:r>
              <w:rPr>
                <w:spacing w:val="-2"/>
                <w:sz w:val="24"/>
              </w:rPr>
              <w:t>дипломної</w:t>
            </w:r>
          </w:p>
          <w:p w14:paraId="40198325" w14:textId="77777777" w:rsidR="00190A8C" w:rsidRDefault="00000000">
            <w:pPr>
              <w:pStyle w:val="TableParagraph"/>
              <w:spacing w:before="2" w:line="261" w:lineRule="exact"/>
              <w:ind w:left="57"/>
              <w:rPr>
                <w:sz w:val="24"/>
              </w:rPr>
            </w:pPr>
            <w:r>
              <w:rPr>
                <w:sz w:val="24"/>
              </w:rPr>
              <w:t>роботи</w:t>
            </w:r>
            <w:r>
              <w:rPr>
                <w:spacing w:val="-6"/>
                <w:sz w:val="24"/>
              </w:rPr>
              <w:t xml:space="preserve"> </w:t>
            </w:r>
            <w:r>
              <w:rPr>
                <w:sz w:val="24"/>
              </w:rPr>
              <w:t>завідувачем</w:t>
            </w:r>
            <w:r>
              <w:rPr>
                <w:spacing w:val="-1"/>
                <w:sz w:val="24"/>
              </w:rPr>
              <w:t xml:space="preserve"> </w:t>
            </w:r>
            <w:r>
              <w:rPr>
                <w:spacing w:val="-2"/>
                <w:sz w:val="24"/>
              </w:rPr>
              <w:t>кафедри</w:t>
            </w:r>
          </w:p>
        </w:tc>
        <w:tc>
          <w:tcPr>
            <w:tcW w:w="2126" w:type="dxa"/>
          </w:tcPr>
          <w:p w14:paraId="2DC8FB88" w14:textId="3C6AA8E2" w:rsidR="00190A8C" w:rsidRDefault="008D5910">
            <w:pPr>
              <w:pStyle w:val="TableParagraph"/>
              <w:spacing w:before="49"/>
              <w:ind w:left="58" w:right="46"/>
              <w:jc w:val="center"/>
              <w:rPr>
                <w:sz w:val="24"/>
              </w:rPr>
            </w:pPr>
            <w:r>
              <w:rPr>
                <w:spacing w:val="-2"/>
                <w:sz w:val="24"/>
                <w:lang w:val="en-US"/>
              </w:rPr>
              <w:t>05</w:t>
            </w:r>
            <w:r>
              <w:rPr>
                <w:spacing w:val="-2"/>
                <w:sz w:val="24"/>
              </w:rPr>
              <w:t>.06.2025</w:t>
            </w:r>
          </w:p>
        </w:tc>
        <w:tc>
          <w:tcPr>
            <w:tcW w:w="1277" w:type="dxa"/>
          </w:tcPr>
          <w:p w14:paraId="12666920" w14:textId="77777777" w:rsidR="00190A8C" w:rsidRDefault="00000000">
            <w:pPr>
              <w:pStyle w:val="TableParagraph"/>
              <w:spacing w:before="126"/>
              <w:ind w:right="8"/>
              <w:jc w:val="center"/>
              <w:rPr>
                <w:sz w:val="24"/>
              </w:rPr>
            </w:pPr>
            <w:r>
              <w:rPr>
                <w:spacing w:val="-2"/>
                <w:sz w:val="24"/>
              </w:rPr>
              <w:t>виконано</w:t>
            </w:r>
          </w:p>
        </w:tc>
      </w:tr>
    </w:tbl>
    <w:p w14:paraId="6E8F46FA" w14:textId="77777777" w:rsidR="00190A8C" w:rsidRDefault="00190A8C">
      <w:pPr>
        <w:pStyle w:val="a3"/>
        <w:rPr>
          <w:b/>
          <w:sz w:val="24"/>
        </w:rPr>
      </w:pPr>
    </w:p>
    <w:p w14:paraId="09A2D3F1" w14:textId="77777777" w:rsidR="00190A8C" w:rsidRDefault="00190A8C">
      <w:pPr>
        <w:pStyle w:val="a3"/>
        <w:spacing w:before="138"/>
        <w:rPr>
          <w:b/>
          <w:sz w:val="24"/>
        </w:rPr>
      </w:pPr>
    </w:p>
    <w:p w14:paraId="46A9866A" w14:textId="77777777" w:rsidR="00190A8C" w:rsidRDefault="00000000">
      <w:pPr>
        <w:tabs>
          <w:tab w:val="left" w:pos="5901"/>
          <w:tab w:val="left" w:pos="8236"/>
        </w:tabs>
        <w:ind w:left="3300"/>
        <w:rPr>
          <w:sz w:val="24"/>
        </w:rPr>
      </w:pPr>
      <w:bookmarkStart w:id="17" w:name="Студент_–_дипломник_____________________"/>
      <w:bookmarkEnd w:id="17"/>
      <w:r>
        <w:rPr>
          <w:b/>
          <w:sz w:val="24"/>
        </w:rPr>
        <w:t>Студент</w:t>
      </w:r>
      <w:r>
        <w:rPr>
          <w:b/>
          <w:spacing w:val="-3"/>
          <w:sz w:val="24"/>
        </w:rPr>
        <w:t xml:space="preserve"> </w:t>
      </w:r>
      <w:r>
        <w:rPr>
          <w:b/>
          <w:sz w:val="24"/>
        </w:rPr>
        <w:t>–</w:t>
      </w:r>
      <w:r>
        <w:rPr>
          <w:b/>
          <w:spacing w:val="-4"/>
          <w:sz w:val="24"/>
        </w:rPr>
        <w:t xml:space="preserve"> </w:t>
      </w:r>
      <w:r>
        <w:rPr>
          <w:b/>
          <w:spacing w:val="-2"/>
          <w:sz w:val="24"/>
        </w:rPr>
        <w:t>дипломник</w:t>
      </w:r>
      <w:r>
        <w:rPr>
          <w:b/>
          <w:sz w:val="24"/>
        </w:rPr>
        <w:tab/>
      </w:r>
      <w:r>
        <w:rPr>
          <w:sz w:val="24"/>
          <w:u w:val="single"/>
        </w:rPr>
        <w:tab/>
      </w:r>
    </w:p>
    <w:p w14:paraId="70965D62" w14:textId="77777777" w:rsidR="00190A8C" w:rsidRDefault="00000000">
      <w:pPr>
        <w:spacing w:before="64"/>
        <w:ind w:left="6705"/>
        <w:rPr>
          <w:sz w:val="20"/>
        </w:rPr>
      </w:pPr>
      <w:r>
        <w:rPr>
          <w:spacing w:val="-2"/>
          <w:sz w:val="20"/>
        </w:rPr>
        <w:t>(підпис)</w:t>
      </w:r>
    </w:p>
    <w:p w14:paraId="53896060" w14:textId="77777777" w:rsidR="00190A8C" w:rsidRDefault="00190A8C">
      <w:pPr>
        <w:pStyle w:val="a3"/>
        <w:spacing w:before="7"/>
        <w:rPr>
          <w:sz w:val="20"/>
        </w:rPr>
      </w:pPr>
    </w:p>
    <w:p w14:paraId="584332BE" w14:textId="77777777" w:rsidR="00190A8C" w:rsidRDefault="00000000">
      <w:pPr>
        <w:tabs>
          <w:tab w:val="left" w:pos="5855"/>
          <w:tab w:val="left" w:pos="8193"/>
        </w:tabs>
        <w:spacing w:line="272" w:lineRule="exact"/>
        <w:ind w:left="3300"/>
        <w:rPr>
          <w:sz w:val="24"/>
        </w:rPr>
      </w:pPr>
      <w:r>
        <w:rPr>
          <w:b/>
          <w:sz w:val="24"/>
        </w:rPr>
        <w:t>Керівник</w:t>
      </w:r>
      <w:r>
        <w:rPr>
          <w:b/>
          <w:spacing w:val="-3"/>
          <w:sz w:val="24"/>
        </w:rPr>
        <w:t xml:space="preserve"> </w:t>
      </w:r>
      <w:r>
        <w:rPr>
          <w:b/>
          <w:spacing w:val="-2"/>
          <w:sz w:val="24"/>
        </w:rPr>
        <w:t>роботи</w:t>
      </w:r>
      <w:r>
        <w:rPr>
          <w:b/>
          <w:sz w:val="24"/>
        </w:rPr>
        <w:tab/>
      </w:r>
      <w:r>
        <w:rPr>
          <w:sz w:val="24"/>
          <w:u w:val="single"/>
        </w:rPr>
        <w:tab/>
      </w:r>
    </w:p>
    <w:p w14:paraId="24FE8422" w14:textId="77777777" w:rsidR="00190A8C" w:rsidRDefault="00000000">
      <w:pPr>
        <w:spacing w:line="226" w:lineRule="exact"/>
        <w:ind w:left="6732"/>
        <w:rPr>
          <w:sz w:val="20"/>
        </w:rPr>
      </w:pPr>
      <w:r>
        <w:rPr>
          <w:spacing w:val="-2"/>
          <w:sz w:val="20"/>
        </w:rPr>
        <w:t>(підпис)</w:t>
      </w:r>
    </w:p>
    <w:p w14:paraId="531FCF69" w14:textId="77777777" w:rsidR="00190A8C" w:rsidRDefault="00190A8C">
      <w:pPr>
        <w:spacing w:line="226" w:lineRule="exact"/>
        <w:rPr>
          <w:sz w:val="20"/>
        </w:rPr>
        <w:sectPr w:rsidR="00190A8C">
          <w:type w:val="continuous"/>
          <w:pgSz w:w="11910" w:h="16840"/>
          <w:pgMar w:top="1920" w:right="240" w:bottom="280" w:left="1000" w:header="708" w:footer="708" w:gutter="0"/>
          <w:cols w:space="720"/>
        </w:sectPr>
      </w:pPr>
    </w:p>
    <w:p w14:paraId="0664DECB" w14:textId="77777777" w:rsidR="00190A8C" w:rsidRDefault="00000000">
      <w:pPr>
        <w:pStyle w:val="1"/>
        <w:ind w:left="733"/>
      </w:pPr>
      <w:bookmarkStart w:id="18" w:name="‎D:\OneDrive\Resource_bak_2024_2025\bak_"/>
      <w:bookmarkEnd w:id="18"/>
      <w:r>
        <w:rPr>
          <w:spacing w:val="-2"/>
        </w:rPr>
        <w:lastRenderedPageBreak/>
        <w:t>АНОТАЦІЯ</w:t>
      </w:r>
    </w:p>
    <w:p w14:paraId="66C3B795" w14:textId="77777777" w:rsidR="00190A8C" w:rsidRDefault="00190A8C">
      <w:pPr>
        <w:pStyle w:val="a3"/>
        <w:spacing w:before="316"/>
        <w:rPr>
          <w:b/>
        </w:rPr>
      </w:pPr>
    </w:p>
    <w:p w14:paraId="7D66C4EA" w14:textId="77777777" w:rsidR="00190A8C" w:rsidRDefault="00000000">
      <w:pPr>
        <w:pStyle w:val="a3"/>
        <w:spacing w:before="1" w:line="362" w:lineRule="auto"/>
        <w:ind w:left="698" w:right="613" w:firstLine="850"/>
        <w:jc w:val="both"/>
      </w:pPr>
      <w:r>
        <w:t>Бакалаврська робота містить 77 сторінок, 35 рисунків, список використаних джерел із 25 найменуваннями.</w:t>
      </w:r>
    </w:p>
    <w:p w14:paraId="6A9D3386" w14:textId="77777777" w:rsidR="00190A8C" w:rsidRDefault="00000000">
      <w:pPr>
        <w:pStyle w:val="a3"/>
        <w:spacing w:line="360" w:lineRule="auto"/>
        <w:ind w:left="698" w:right="612" w:firstLine="705"/>
        <w:jc w:val="both"/>
      </w:pPr>
      <w:r>
        <w:rPr>
          <w:b/>
        </w:rPr>
        <w:t xml:space="preserve">Мета роботи: </w:t>
      </w:r>
      <w:r>
        <w:t>дослідження, формалізація та практична реалізація методології візуального програмування на основі парадигми задача- орієнтованого програмування</w:t>
      </w:r>
    </w:p>
    <w:p w14:paraId="2BCE98E3" w14:textId="77777777" w:rsidR="00190A8C" w:rsidRDefault="00000000">
      <w:pPr>
        <w:pStyle w:val="a3"/>
        <w:spacing w:line="357" w:lineRule="auto"/>
        <w:ind w:left="698" w:right="623" w:firstLine="710"/>
        <w:jc w:val="both"/>
      </w:pPr>
      <w:r>
        <w:rPr>
          <w:b/>
        </w:rPr>
        <w:t xml:space="preserve">Об'єкт дослідження: </w:t>
      </w:r>
      <w:r>
        <w:t>процеси розробки програмного забезпечення з використанням візуального програмування.</w:t>
      </w:r>
    </w:p>
    <w:p w14:paraId="2FCC03F3" w14:textId="77777777" w:rsidR="00190A8C" w:rsidRDefault="00000000">
      <w:pPr>
        <w:pStyle w:val="a3"/>
        <w:spacing w:before="3" w:line="360" w:lineRule="auto"/>
        <w:ind w:left="697" w:right="611" w:firstLine="711"/>
        <w:jc w:val="both"/>
      </w:pPr>
      <w:r>
        <w:rPr>
          <w:b/>
        </w:rPr>
        <w:t xml:space="preserve">Предмет дослідження: </w:t>
      </w:r>
      <w:r>
        <w:t>методи візуального представлення,</w:t>
      </w:r>
      <w:r>
        <w:rPr>
          <w:spacing w:val="40"/>
        </w:rPr>
        <w:t xml:space="preserve"> </w:t>
      </w:r>
      <w:r>
        <w:t xml:space="preserve">редагування та абстрагування потоків задач у межах задача-орієнтованого </w:t>
      </w:r>
      <w:r>
        <w:rPr>
          <w:spacing w:val="-2"/>
        </w:rPr>
        <w:t>підходу</w:t>
      </w:r>
    </w:p>
    <w:p w14:paraId="40C03FB1" w14:textId="77777777" w:rsidR="00190A8C" w:rsidRDefault="00000000">
      <w:pPr>
        <w:pStyle w:val="a3"/>
        <w:spacing w:line="360" w:lineRule="auto"/>
        <w:ind w:left="697" w:right="610" w:firstLine="710"/>
        <w:jc w:val="both"/>
      </w:pPr>
      <w:r>
        <w:rPr>
          <w:b/>
        </w:rPr>
        <w:t xml:space="preserve">В першому розділі </w:t>
      </w:r>
      <w:r>
        <w:t>проаналізовано теоретичні засади задача- орієнтованого програмування та можливості візуалізації потоків задач, що дозволило сформувати концептуальну базу для подальших розробок</w:t>
      </w:r>
    </w:p>
    <w:p w14:paraId="2A584EE8" w14:textId="77777777" w:rsidR="00190A8C" w:rsidRDefault="00000000">
      <w:pPr>
        <w:pStyle w:val="a3"/>
        <w:spacing w:line="362" w:lineRule="auto"/>
        <w:ind w:left="697" w:right="614" w:firstLine="705"/>
        <w:jc w:val="both"/>
      </w:pPr>
      <w:r>
        <w:rPr>
          <w:b/>
        </w:rPr>
        <w:t xml:space="preserve">В другому розділі </w:t>
      </w:r>
      <w:r>
        <w:t>представлено формалізацію методології візуального програмування та описано архітектуру конструктора-генератора, що забезпечує цілісність підходу до розробки..</w:t>
      </w:r>
    </w:p>
    <w:p w14:paraId="18D7D973" w14:textId="77777777" w:rsidR="00190A8C" w:rsidRDefault="00000000">
      <w:pPr>
        <w:pStyle w:val="a3"/>
        <w:spacing w:line="362" w:lineRule="auto"/>
        <w:ind w:left="697" w:right="621" w:firstLine="710"/>
        <w:jc w:val="both"/>
      </w:pPr>
      <w:r>
        <w:rPr>
          <w:b/>
        </w:rPr>
        <w:t xml:space="preserve">В третьому розділі </w:t>
      </w:r>
      <w:r>
        <w:t>Імплементовано функціональний прототип візуального конструктора, що реалізує ключові сценарії взаємодії з потоками задач та демонструє можливості абстрагування і візуалізації програм.</w:t>
      </w:r>
    </w:p>
    <w:p w14:paraId="2BBDC8FA" w14:textId="77777777" w:rsidR="00190A8C" w:rsidRDefault="00000000">
      <w:pPr>
        <w:pStyle w:val="a3"/>
        <w:spacing w:line="360" w:lineRule="auto"/>
        <w:ind w:left="697" w:right="614" w:firstLine="710"/>
        <w:jc w:val="both"/>
      </w:pPr>
      <w:r>
        <w:rPr>
          <w:b/>
        </w:rPr>
        <w:t xml:space="preserve">Висновок: </w:t>
      </w:r>
      <w:r>
        <w:t>Запропоновано комплексну методологію візуального задача-орієнтованого програмування та реалізовано інтерфейс конструктора, що дозволяє не лише створювати та редагувати потоки задач, а й</w:t>
      </w:r>
      <w:r>
        <w:rPr>
          <w:spacing w:val="80"/>
        </w:rPr>
        <w:t xml:space="preserve"> </w:t>
      </w:r>
      <w:r>
        <w:t>здійснювати абстрагування та візуалізацію функціональних програм</w:t>
      </w:r>
    </w:p>
    <w:p w14:paraId="2AD3DB24" w14:textId="77777777" w:rsidR="00190A8C" w:rsidRDefault="00000000">
      <w:pPr>
        <w:pStyle w:val="a3"/>
        <w:spacing w:line="360" w:lineRule="auto"/>
        <w:ind w:left="697" w:right="613" w:firstLine="711"/>
        <w:jc w:val="both"/>
      </w:pPr>
      <w:r>
        <w:rPr>
          <w:b/>
        </w:rPr>
        <w:t xml:space="preserve">КЛЮЧОВІ СЛОВА: </w:t>
      </w:r>
      <w:r>
        <w:t>ВІЗУАЛЬНЕ ПРОГРАМУВАННЯ; ЗАДАЧА- ОРІЄНТОВАНЕ ПРОГРАМУВАННЯ; TASK-ORIENTED PROGRAMMING; ПОТОКИ ЗАДАЧ; ВЕБ-ДОДАТКИ; ВІЗУАЛІЗАЦІЯ; ІНТЕРФЕЙС КОРИСТУВАЧА; ФОРМАЛІЗАЦІЯ ПРОЦЕСІВ.</w:t>
      </w:r>
    </w:p>
    <w:p w14:paraId="1C8AB006" w14:textId="77777777" w:rsidR="00190A8C" w:rsidRDefault="00190A8C">
      <w:pPr>
        <w:spacing w:line="360" w:lineRule="auto"/>
        <w:jc w:val="both"/>
        <w:sectPr w:rsidR="00190A8C">
          <w:pgSz w:w="11910" w:h="16840"/>
          <w:pgMar w:top="1040" w:right="240" w:bottom="280" w:left="1000" w:header="708" w:footer="708" w:gutter="0"/>
          <w:cols w:space="720"/>
        </w:sectPr>
      </w:pPr>
    </w:p>
    <w:p w14:paraId="0F8F95A6" w14:textId="77777777" w:rsidR="00190A8C" w:rsidRDefault="00000000">
      <w:pPr>
        <w:pStyle w:val="1"/>
        <w:ind w:left="738"/>
      </w:pPr>
      <w:r>
        <w:rPr>
          <w:spacing w:val="-2"/>
        </w:rPr>
        <w:lastRenderedPageBreak/>
        <w:t>ANNOTATION</w:t>
      </w:r>
    </w:p>
    <w:p w14:paraId="126CAF04" w14:textId="77777777" w:rsidR="00190A8C" w:rsidRDefault="00190A8C">
      <w:pPr>
        <w:pStyle w:val="a3"/>
        <w:spacing w:before="316"/>
        <w:rPr>
          <w:b/>
        </w:rPr>
      </w:pPr>
    </w:p>
    <w:p w14:paraId="6E82D849" w14:textId="77777777" w:rsidR="00190A8C" w:rsidRDefault="00000000">
      <w:pPr>
        <w:pStyle w:val="a3"/>
        <w:spacing w:before="1" w:line="362" w:lineRule="auto"/>
        <w:ind w:left="699" w:right="616" w:firstLine="705"/>
        <w:jc w:val="both"/>
      </w:pPr>
      <w:r>
        <w:t xml:space="preserve">The Bachelor's thesis comprises 77 pages, 35 figures, and a list of 25 </w:t>
      </w:r>
      <w:r>
        <w:rPr>
          <w:spacing w:val="-2"/>
        </w:rPr>
        <w:t>references.</w:t>
      </w:r>
    </w:p>
    <w:p w14:paraId="2CB04C53" w14:textId="77777777" w:rsidR="00190A8C" w:rsidRDefault="00000000">
      <w:pPr>
        <w:pStyle w:val="a3"/>
        <w:spacing w:line="360" w:lineRule="auto"/>
        <w:ind w:left="699" w:right="616" w:firstLine="705"/>
        <w:jc w:val="both"/>
      </w:pPr>
      <w:r>
        <w:rPr>
          <w:b/>
        </w:rPr>
        <w:t xml:space="preserve">The objective of the work </w:t>
      </w:r>
      <w:r>
        <w:t>is to research, formalize, and practically implement a methodology for visual programming based on the task-oriented programming paradigm.</w:t>
      </w:r>
    </w:p>
    <w:p w14:paraId="026CE3E6" w14:textId="77777777" w:rsidR="00190A8C" w:rsidRDefault="00000000">
      <w:pPr>
        <w:spacing w:line="357" w:lineRule="auto"/>
        <w:ind w:left="699" w:right="617" w:firstLine="705"/>
        <w:jc w:val="both"/>
        <w:rPr>
          <w:sz w:val="28"/>
        </w:rPr>
      </w:pPr>
      <w:r>
        <w:rPr>
          <w:b/>
          <w:sz w:val="28"/>
        </w:rPr>
        <w:t xml:space="preserve">The object of study </w:t>
      </w:r>
      <w:r>
        <w:rPr>
          <w:sz w:val="28"/>
        </w:rPr>
        <w:t xml:space="preserve">is software development processes using visual </w:t>
      </w:r>
      <w:r>
        <w:rPr>
          <w:spacing w:val="-2"/>
          <w:sz w:val="28"/>
        </w:rPr>
        <w:t>programming.</w:t>
      </w:r>
    </w:p>
    <w:p w14:paraId="266F9691" w14:textId="77777777" w:rsidR="00190A8C" w:rsidRDefault="00000000">
      <w:pPr>
        <w:pStyle w:val="a3"/>
        <w:spacing w:before="3" w:line="357" w:lineRule="auto"/>
        <w:ind w:left="699" w:right="623" w:firstLine="705"/>
        <w:jc w:val="both"/>
      </w:pPr>
      <w:r>
        <w:rPr>
          <w:b/>
        </w:rPr>
        <w:t xml:space="preserve">The subject of study </w:t>
      </w:r>
      <w:r>
        <w:t>is methods of visual representation, editing, and abstraction of task flows within the task-oriented approach.</w:t>
      </w:r>
    </w:p>
    <w:p w14:paraId="21F0125F" w14:textId="77777777" w:rsidR="00190A8C" w:rsidRDefault="00000000">
      <w:pPr>
        <w:pStyle w:val="a3"/>
        <w:spacing w:before="5" w:line="360" w:lineRule="auto"/>
        <w:ind w:left="699" w:right="623" w:firstLine="705"/>
        <w:jc w:val="both"/>
      </w:pPr>
      <w:r>
        <w:rPr>
          <w:b/>
        </w:rPr>
        <w:t>In the first chapter</w:t>
      </w:r>
      <w:r>
        <w:t>, the theoretical foundations of task-oriented programming and the possibilities of visualizing task flows are analyzed, which allowed for the formation of a conceptual basis for further developments.</w:t>
      </w:r>
    </w:p>
    <w:p w14:paraId="11FD7AE4" w14:textId="77777777" w:rsidR="00190A8C" w:rsidRDefault="00000000">
      <w:pPr>
        <w:pStyle w:val="a3"/>
        <w:spacing w:before="1" w:line="360" w:lineRule="auto"/>
        <w:ind w:left="699" w:right="615" w:firstLine="705"/>
        <w:jc w:val="both"/>
      </w:pPr>
      <w:r>
        <w:rPr>
          <w:b/>
        </w:rPr>
        <w:t>In the second chapter</w:t>
      </w:r>
      <w:r>
        <w:t>, the formalization of the visual programming methodology is presented, and the architecture of the constructor-generator, which ensures the integrity of the development approach, is described.</w:t>
      </w:r>
    </w:p>
    <w:p w14:paraId="44602F08" w14:textId="77777777" w:rsidR="00190A8C" w:rsidRDefault="00000000">
      <w:pPr>
        <w:pStyle w:val="a3"/>
        <w:spacing w:line="360" w:lineRule="auto"/>
        <w:ind w:left="699" w:right="624" w:firstLine="705"/>
        <w:jc w:val="both"/>
      </w:pPr>
      <w:r>
        <w:rPr>
          <w:b/>
        </w:rPr>
        <w:t>In the third chapter</w:t>
      </w:r>
      <w:r>
        <w:t>, a functional prototype of a visual constructor is implemented, realizing key scenarios of interaction with task flows and demonstrating the possibilities of abstracting and visualizing programs.</w:t>
      </w:r>
    </w:p>
    <w:p w14:paraId="38F91435" w14:textId="77777777" w:rsidR="00190A8C" w:rsidRDefault="00000000">
      <w:pPr>
        <w:pStyle w:val="a3"/>
        <w:spacing w:before="1" w:line="360" w:lineRule="auto"/>
        <w:ind w:left="699" w:right="625" w:firstLine="705"/>
        <w:jc w:val="both"/>
      </w:pPr>
      <w:r>
        <w:rPr>
          <w:b/>
        </w:rPr>
        <w:t xml:space="preserve">Conclusion: </w:t>
      </w:r>
      <w:r>
        <w:t>A comprehensive methodology for visual task-oriented programming is proposed, and a constructor interface is implemented. This interface not only</w:t>
      </w:r>
      <w:r>
        <w:rPr>
          <w:spacing w:val="-3"/>
        </w:rPr>
        <w:t xml:space="preserve"> </w:t>
      </w:r>
      <w:r>
        <w:t>allows for the creation and editing of</w:t>
      </w:r>
      <w:r>
        <w:rPr>
          <w:spacing w:val="-3"/>
        </w:rPr>
        <w:t xml:space="preserve"> </w:t>
      </w:r>
      <w:r>
        <w:t>task flows but</w:t>
      </w:r>
      <w:r>
        <w:rPr>
          <w:spacing w:val="-1"/>
        </w:rPr>
        <w:t xml:space="preserve"> </w:t>
      </w:r>
      <w:r>
        <w:t>also enables the abstraction and visualization of functional programs.</w:t>
      </w:r>
    </w:p>
    <w:p w14:paraId="468907FA" w14:textId="77777777" w:rsidR="00190A8C" w:rsidRDefault="00000000">
      <w:pPr>
        <w:pStyle w:val="a3"/>
        <w:spacing w:line="360" w:lineRule="auto"/>
        <w:ind w:left="699" w:right="620" w:firstLine="705"/>
        <w:jc w:val="both"/>
      </w:pPr>
      <w:r>
        <w:rPr>
          <w:b/>
        </w:rPr>
        <w:t xml:space="preserve">KEYWORDS: </w:t>
      </w:r>
      <w:r>
        <w:t>VISUAL PROGRAMMING; TASK-ORIENTED PROGRAMMING; TASK-ORIENTED PROGRAMMING; TASK FLOWS;</w:t>
      </w:r>
      <w:r>
        <w:rPr>
          <w:spacing w:val="40"/>
        </w:rPr>
        <w:t xml:space="preserve"> </w:t>
      </w:r>
      <w:r>
        <w:t xml:space="preserve">WEB APPLICATIONS; VISUALIZATION; USER INTERFACE; PROCESS </w:t>
      </w:r>
      <w:r>
        <w:rPr>
          <w:spacing w:val="-2"/>
        </w:rPr>
        <w:t>FORMALIZATION.</w:t>
      </w:r>
    </w:p>
    <w:p w14:paraId="1203C9AE" w14:textId="77777777" w:rsidR="00190A8C" w:rsidRDefault="00190A8C">
      <w:pPr>
        <w:spacing w:line="360" w:lineRule="auto"/>
        <w:jc w:val="both"/>
        <w:sectPr w:rsidR="00190A8C">
          <w:pgSz w:w="11910" w:h="16840"/>
          <w:pgMar w:top="1040" w:right="240" w:bottom="280" w:left="1000" w:header="708" w:footer="708" w:gutter="0"/>
          <w:cols w:space="720"/>
        </w:sectPr>
      </w:pPr>
    </w:p>
    <w:p w14:paraId="365CD31B" w14:textId="77777777" w:rsidR="00190A8C" w:rsidRDefault="00190A8C">
      <w:pPr>
        <w:pStyle w:val="a3"/>
        <w:spacing w:before="2"/>
        <w:rPr>
          <w:sz w:val="2"/>
        </w:rPr>
      </w:pPr>
    </w:p>
    <w:tbl>
      <w:tblPr>
        <w:tblStyle w:val="TableNormal"/>
        <w:tblW w:w="0" w:type="auto"/>
        <w:tblInd w:w="19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18"/>
        <w:gridCol w:w="619"/>
        <w:gridCol w:w="1416"/>
        <w:gridCol w:w="850"/>
        <w:gridCol w:w="567"/>
        <w:gridCol w:w="3403"/>
        <w:gridCol w:w="283"/>
        <w:gridCol w:w="283"/>
        <w:gridCol w:w="285"/>
        <w:gridCol w:w="849"/>
        <w:gridCol w:w="1302"/>
      </w:tblGrid>
      <w:tr w:rsidR="00190A8C" w14:paraId="6D630247" w14:textId="77777777">
        <w:trPr>
          <w:trHeight w:val="13735"/>
        </w:trPr>
        <w:tc>
          <w:tcPr>
            <w:tcW w:w="10375" w:type="dxa"/>
            <w:gridSpan w:val="11"/>
          </w:tcPr>
          <w:p w14:paraId="221B83CF" w14:textId="77777777" w:rsidR="00190A8C" w:rsidRPr="00ED36D5" w:rsidRDefault="00190A8C">
            <w:pPr>
              <w:pStyle w:val="TableParagraph"/>
              <w:rPr>
                <w:spacing w:val="-20"/>
                <w:sz w:val="28"/>
              </w:rPr>
            </w:pPr>
          </w:p>
          <w:p w14:paraId="149C5D3D" w14:textId="77777777" w:rsidR="00190A8C" w:rsidRPr="00ED36D5" w:rsidRDefault="00190A8C">
            <w:pPr>
              <w:pStyle w:val="TableParagraph"/>
              <w:spacing w:before="60"/>
              <w:rPr>
                <w:spacing w:val="-20"/>
                <w:sz w:val="28"/>
              </w:rPr>
            </w:pPr>
          </w:p>
          <w:p w14:paraId="4DB1BA1C" w14:textId="77777777" w:rsidR="00190A8C" w:rsidRPr="00ED36D5" w:rsidRDefault="00000000">
            <w:pPr>
              <w:pStyle w:val="TableParagraph"/>
              <w:ind w:left="82"/>
              <w:jc w:val="center"/>
              <w:rPr>
                <w:b/>
                <w:spacing w:val="-20"/>
                <w:sz w:val="28"/>
              </w:rPr>
            </w:pPr>
            <w:r w:rsidRPr="00ED36D5">
              <w:rPr>
                <w:b/>
                <w:spacing w:val="-20"/>
                <w:sz w:val="28"/>
              </w:rPr>
              <w:t>ЗМІСТ</w:t>
            </w:r>
          </w:p>
          <w:p w14:paraId="363DB2EB" w14:textId="77777777" w:rsidR="00190A8C" w:rsidRPr="00ED36D5" w:rsidRDefault="00190A8C">
            <w:pPr>
              <w:pStyle w:val="TableParagraph"/>
              <w:tabs>
                <w:tab w:val="left" w:leader="dot" w:pos="9266"/>
              </w:tabs>
              <w:spacing w:before="542"/>
              <w:ind w:left="67"/>
              <w:jc w:val="center"/>
              <w:rPr>
                <w:spacing w:val="-20"/>
                <w:sz w:val="28"/>
              </w:rPr>
            </w:pPr>
            <w:hyperlink w:anchor="_bookmark0" w:history="1">
              <w:r w:rsidRPr="00ED36D5">
                <w:rPr>
                  <w:spacing w:val="-20"/>
                  <w:sz w:val="28"/>
                </w:rPr>
                <w:t>ПЕРЕЛІК УМОВНИХ СКОРОЧЕНЬ</w:t>
              </w:r>
            </w:hyperlink>
            <w:r w:rsidRPr="00ED36D5">
              <w:rPr>
                <w:spacing w:val="-20"/>
                <w:sz w:val="28"/>
              </w:rPr>
              <w:tab/>
            </w:r>
            <w:hyperlink w:anchor="_bookmark0" w:history="1">
              <w:r w:rsidRPr="00ED36D5">
                <w:rPr>
                  <w:spacing w:val="-20"/>
                  <w:sz w:val="28"/>
                </w:rPr>
                <w:t>8</w:t>
              </w:r>
            </w:hyperlink>
          </w:p>
          <w:p w14:paraId="7805A6AD" w14:textId="77777777" w:rsidR="00190A8C" w:rsidRPr="00ED36D5" w:rsidRDefault="00190A8C">
            <w:pPr>
              <w:pStyle w:val="TableParagraph"/>
              <w:tabs>
                <w:tab w:val="left" w:leader="dot" w:pos="9257"/>
              </w:tabs>
              <w:spacing w:before="163"/>
              <w:ind w:left="63"/>
              <w:jc w:val="center"/>
              <w:rPr>
                <w:spacing w:val="-20"/>
                <w:sz w:val="28"/>
              </w:rPr>
            </w:pPr>
            <w:hyperlink w:anchor="_bookmark1" w:history="1">
              <w:r w:rsidRPr="00ED36D5">
                <w:rPr>
                  <w:spacing w:val="-20"/>
                  <w:sz w:val="28"/>
                </w:rPr>
                <w:t>ВСТУП</w:t>
              </w:r>
            </w:hyperlink>
            <w:r w:rsidRPr="00ED36D5">
              <w:rPr>
                <w:spacing w:val="-20"/>
                <w:sz w:val="28"/>
              </w:rPr>
              <w:tab/>
            </w:r>
            <w:hyperlink w:anchor="_bookmark1" w:history="1">
              <w:r w:rsidRPr="00ED36D5">
                <w:rPr>
                  <w:spacing w:val="-20"/>
                  <w:sz w:val="28"/>
                </w:rPr>
                <w:t>9</w:t>
              </w:r>
            </w:hyperlink>
          </w:p>
          <w:p w14:paraId="0BD83BBA" w14:textId="77777777" w:rsidR="00190A8C" w:rsidRPr="00ED36D5" w:rsidRDefault="00190A8C">
            <w:pPr>
              <w:pStyle w:val="TableParagraph"/>
              <w:tabs>
                <w:tab w:val="left" w:leader="dot" w:pos="9589"/>
              </w:tabs>
              <w:spacing w:before="643" w:line="362" w:lineRule="auto"/>
              <w:ind w:left="529" w:right="455" w:hanging="1"/>
              <w:rPr>
                <w:spacing w:val="-20"/>
                <w:sz w:val="28"/>
              </w:rPr>
            </w:pPr>
            <w:hyperlink w:anchor="_bookmark2" w:history="1">
              <w:r w:rsidRPr="00ED36D5">
                <w:rPr>
                  <w:spacing w:val="-20"/>
                  <w:sz w:val="28"/>
                </w:rPr>
                <w:t>РОЗДІЛ 1. АНАЛІЗ ПРЕДМЕТНОЇ ОБЛАСТІ ЗАСТОСУВАННЯ</w:t>
              </w:r>
            </w:hyperlink>
            <w:r w:rsidRPr="00ED36D5">
              <w:rPr>
                <w:spacing w:val="-20"/>
                <w:sz w:val="28"/>
              </w:rPr>
              <w:t xml:space="preserve"> </w:t>
            </w:r>
            <w:hyperlink w:anchor="_bookmark2" w:history="1">
              <w:r w:rsidRPr="00ED36D5">
                <w:rPr>
                  <w:spacing w:val="-20"/>
                  <w:sz w:val="28"/>
                </w:rPr>
                <w:t>ВІЗУАЛЬНОГО ПРОГРАМУВАННЯ</w:t>
              </w:r>
            </w:hyperlink>
            <w:r w:rsidRPr="00ED36D5">
              <w:rPr>
                <w:spacing w:val="-20"/>
                <w:sz w:val="28"/>
              </w:rPr>
              <w:tab/>
            </w:r>
            <w:hyperlink w:anchor="_bookmark2" w:history="1">
              <w:r w:rsidRPr="00ED36D5">
                <w:rPr>
                  <w:spacing w:val="-20"/>
                  <w:sz w:val="28"/>
                </w:rPr>
                <w:t>12</w:t>
              </w:r>
            </w:hyperlink>
          </w:p>
          <w:p w14:paraId="0178123C" w14:textId="77777777" w:rsidR="00190A8C" w:rsidRPr="00ED36D5" w:rsidRDefault="00190A8C">
            <w:pPr>
              <w:pStyle w:val="TableParagraph"/>
              <w:numPr>
                <w:ilvl w:val="1"/>
                <w:numId w:val="20"/>
              </w:numPr>
              <w:tabs>
                <w:tab w:val="left" w:pos="1260"/>
                <w:tab w:val="left" w:leader="dot" w:pos="9584"/>
              </w:tabs>
              <w:spacing w:line="362" w:lineRule="auto"/>
              <w:ind w:right="460" w:firstLine="0"/>
              <w:rPr>
                <w:spacing w:val="-20"/>
                <w:sz w:val="28"/>
              </w:rPr>
            </w:pPr>
            <w:hyperlink w:anchor="_bookmark3" w:history="1">
              <w:r w:rsidRPr="00ED36D5">
                <w:rPr>
                  <w:spacing w:val="-20"/>
                  <w:sz w:val="28"/>
                </w:rPr>
                <w:t>Виклики та потенціал візуального моделювання робочих процесів на</w:t>
              </w:r>
            </w:hyperlink>
            <w:r w:rsidRPr="00ED36D5">
              <w:rPr>
                <w:spacing w:val="-20"/>
                <w:sz w:val="28"/>
              </w:rPr>
              <w:t xml:space="preserve"> </w:t>
            </w:r>
            <w:hyperlink w:anchor="_bookmark3" w:history="1">
              <w:r w:rsidRPr="00ED36D5">
                <w:rPr>
                  <w:spacing w:val="-20"/>
                  <w:sz w:val="28"/>
                </w:rPr>
                <w:t>основі Task-Oriented Programming</w:t>
              </w:r>
            </w:hyperlink>
            <w:r w:rsidRPr="00ED36D5">
              <w:rPr>
                <w:spacing w:val="-20"/>
                <w:sz w:val="28"/>
              </w:rPr>
              <w:tab/>
            </w:r>
            <w:hyperlink w:anchor="_bookmark3" w:history="1">
              <w:r w:rsidRPr="00ED36D5">
                <w:rPr>
                  <w:spacing w:val="-20"/>
                  <w:sz w:val="28"/>
                </w:rPr>
                <w:t>12</w:t>
              </w:r>
            </w:hyperlink>
          </w:p>
          <w:p w14:paraId="76603C18" w14:textId="77777777" w:rsidR="00190A8C" w:rsidRPr="00ED36D5" w:rsidRDefault="00190A8C">
            <w:pPr>
              <w:pStyle w:val="TableParagraph"/>
              <w:numPr>
                <w:ilvl w:val="1"/>
                <w:numId w:val="20"/>
              </w:numPr>
              <w:tabs>
                <w:tab w:val="left" w:pos="1261"/>
                <w:tab w:val="left" w:leader="dot" w:pos="9592"/>
              </w:tabs>
              <w:spacing w:line="319" w:lineRule="exact"/>
              <w:ind w:left="1261" w:hanging="492"/>
              <w:rPr>
                <w:spacing w:val="-20"/>
                <w:sz w:val="28"/>
              </w:rPr>
            </w:pPr>
            <w:hyperlink w:anchor="_bookmark4" w:history="1">
              <w:r w:rsidRPr="00ED36D5">
                <w:rPr>
                  <w:spacing w:val="-20"/>
                  <w:sz w:val="28"/>
                </w:rPr>
                <w:t>Парадигма задача-орієнтованого програмування</w:t>
              </w:r>
            </w:hyperlink>
            <w:r w:rsidRPr="00ED36D5">
              <w:rPr>
                <w:spacing w:val="-20"/>
                <w:sz w:val="28"/>
              </w:rPr>
              <w:tab/>
            </w:r>
            <w:hyperlink w:anchor="_bookmark4" w:history="1">
              <w:r w:rsidRPr="00ED36D5">
                <w:rPr>
                  <w:spacing w:val="-20"/>
                  <w:sz w:val="28"/>
                </w:rPr>
                <w:t>14</w:t>
              </w:r>
            </w:hyperlink>
          </w:p>
          <w:p w14:paraId="64EE5CAE" w14:textId="77777777" w:rsidR="00190A8C" w:rsidRPr="00ED36D5" w:rsidRDefault="00190A8C">
            <w:pPr>
              <w:pStyle w:val="TableParagraph"/>
              <w:numPr>
                <w:ilvl w:val="1"/>
                <w:numId w:val="20"/>
              </w:numPr>
              <w:tabs>
                <w:tab w:val="left" w:pos="769"/>
                <w:tab w:val="left" w:pos="1259"/>
                <w:tab w:val="left" w:leader="dot" w:pos="9587"/>
              </w:tabs>
              <w:spacing w:before="151" w:line="362" w:lineRule="auto"/>
              <w:ind w:right="457" w:hanging="1"/>
              <w:rPr>
                <w:spacing w:val="-20"/>
                <w:sz w:val="28"/>
              </w:rPr>
            </w:pPr>
            <w:hyperlink w:anchor="_bookmark5" w:history="1">
              <w:r w:rsidRPr="00ED36D5">
                <w:rPr>
                  <w:spacing w:val="-20"/>
                  <w:sz w:val="28"/>
                </w:rPr>
                <w:t>Основи задача-орієнтованого програмування для сучасних веб-</w:t>
              </w:r>
            </w:hyperlink>
            <w:r w:rsidRPr="00ED36D5">
              <w:rPr>
                <w:spacing w:val="-20"/>
                <w:sz w:val="28"/>
              </w:rPr>
              <w:t xml:space="preserve"> </w:t>
            </w:r>
            <w:hyperlink w:anchor="_bookmark5" w:history="1">
              <w:r w:rsidRPr="00ED36D5">
                <w:rPr>
                  <w:spacing w:val="-20"/>
                  <w:sz w:val="28"/>
                </w:rPr>
                <w:t>орієнтованих додатків</w:t>
              </w:r>
            </w:hyperlink>
            <w:r w:rsidRPr="00ED36D5">
              <w:rPr>
                <w:spacing w:val="-20"/>
                <w:sz w:val="28"/>
              </w:rPr>
              <w:tab/>
            </w:r>
            <w:hyperlink w:anchor="_bookmark5" w:history="1">
              <w:r w:rsidRPr="00ED36D5">
                <w:rPr>
                  <w:spacing w:val="-20"/>
                  <w:sz w:val="28"/>
                </w:rPr>
                <w:t>20</w:t>
              </w:r>
            </w:hyperlink>
          </w:p>
          <w:p w14:paraId="27665D3F" w14:textId="77777777" w:rsidR="00190A8C" w:rsidRPr="00ED36D5" w:rsidRDefault="00190A8C">
            <w:pPr>
              <w:pStyle w:val="TableParagraph"/>
              <w:numPr>
                <w:ilvl w:val="1"/>
                <w:numId w:val="20"/>
              </w:numPr>
              <w:tabs>
                <w:tab w:val="left" w:pos="1261"/>
                <w:tab w:val="left" w:leader="dot" w:pos="9589"/>
              </w:tabs>
              <w:spacing w:line="314" w:lineRule="exact"/>
              <w:ind w:left="1261" w:hanging="492"/>
              <w:rPr>
                <w:spacing w:val="-20"/>
                <w:sz w:val="28"/>
              </w:rPr>
            </w:pPr>
            <w:hyperlink w:anchor="_bookmark6" w:history="1">
              <w:r w:rsidRPr="00ED36D5">
                <w:rPr>
                  <w:spacing w:val="-20"/>
                  <w:sz w:val="28"/>
                </w:rPr>
                <w:t>Візуалізація потоків задач</w:t>
              </w:r>
            </w:hyperlink>
            <w:r w:rsidRPr="00ED36D5">
              <w:rPr>
                <w:spacing w:val="-20"/>
                <w:sz w:val="28"/>
              </w:rPr>
              <w:tab/>
            </w:r>
            <w:hyperlink w:anchor="_bookmark6" w:history="1">
              <w:r w:rsidRPr="00ED36D5">
                <w:rPr>
                  <w:spacing w:val="-20"/>
                  <w:sz w:val="28"/>
                </w:rPr>
                <w:t>22</w:t>
              </w:r>
            </w:hyperlink>
          </w:p>
          <w:p w14:paraId="28A8E8CC" w14:textId="4A58859D" w:rsidR="00F475B5" w:rsidRPr="00ED36D5" w:rsidRDefault="00F475B5">
            <w:pPr>
              <w:pStyle w:val="TableParagraph"/>
              <w:numPr>
                <w:ilvl w:val="1"/>
                <w:numId w:val="20"/>
              </w:numPr>
              <w:tabs>
                <w:tab w:val="left" w:pos="1261"/>
                <w:tab w:val="left" w:leader="dot" w:pos="9589"/>
              </w:tabs>
              <w:spacing w:line="314" w:lineRule="exact"/>
              <w:ind w:left="1261" w:hanging="492"/>
              <w:rPr>
                <w:spacing w:val="-20"/>
                <w:sz w:val="28"/>
              </w:rPr>
            </w:pPr>
            <w:r w:rsidRPr="00ED36D5">
              <w:rPr>
                <w:spacing w:val="-20"/>
                <w:sz w:val="28"/>
                <w:szCs w:val="28"/>
              </w:rPr>
              <w:t>Висновок</w:t>
            </w:r>
            <w:r w:rsidRPr="00ED36D5">
              <w:rPr>
                <w:spacing w:val="-20"/>
                <w:sz w:val="24"/>
                <w:szCs w:val="24"/>
              </w:rPr>
              <w:t>…………………………………………………………………</w:t>
            </w:r>
            <w:r w:rsidR="00F367F4" w:rsidRPr="00ED36D5">
              <w:rPr>
                <w:spacing w:val="-20"/>
                <w:sz w:val="24"/>
                <w:szCs w:val="24"/>
              </w:rPr>
              <w:t>……………</w:t>
            </w:r>
            <w:r w:rsidR="00ED36D5">
              <w:rPr>
                <w:spacing w:val="-20"/>
                <w:sz w:val="24"/>
                <w:szCs w:val="24"/>
              </w:rPr>
              <w:t>………..</w:t>
            </w:r>
            <w:r w:rsidRPr="00ED36D5">
              <w:rPr>
                <w:spacing w:val="-20"/>
                <w:sz w:val="28"/>
                <w:szCs w:val="28"/>
              </w:rPr>
              <w:t>26</w:t>
            </w:r>
          </w:p>
          <w:p w14:paraId="1D141228" w14:textId="77777777" w:rsidR="00190A8C" w:rsidRPr="00ED36D5" w:rsidRDefault="00190A8C">
            <w:pPr>
              <w:pStyle w:val="TableParagraph"/>
              <w:tabs>
                <w:tab w:val="left" w:leader="dot" w:pos="9589"/>
              </w:tabs>
              <w:spacing w:before="647" w:line="357" w:lineRule="auto"/>
              <w:ind w:left="529" w:right="455" w:hanging="1"/>
              <w:rPr>
                <w:spacing w:val="-20"/>
                <w:sz w:val="28"/>
              </w:rPr>
            </w:pPr>
            <w:hyperlink w:anchor="_bookmark7" w:history="1">
              <w:r w:rsidRPr="00ED36D5">
                <w:rPr>
                  <w:spacing w:val="-20"/>
                  <w:sz w:val="28"/>
                </w:rPr>
                <w:t>РОЗДІЛ 2. ПРЕДСТАВЛЕННЯ ФОРМАЛЬНОГО ОПИСУ МЕТОДОЛОГІЇ</w:t>
              </w:r>
            </w:hyperlink>
            <w:r w:rsidRPr="00ED36D5">
              <w:rPr>
                <w:spacing w:val="-20"/>
                <w:sz w:val="28"/>
              </w:rPr>
              <w:t xml:space="preserve"> </w:t>
            </w:r>
            <w:hyperlink w:anchor="_bookmark7" w:history="1">
              <w:r w:rsidRPr="00ED36D5">
                <w:rPr>
                  <w:spacing w:val="-20"/>
                  <w:sz w:val="28"/>
                </w:rPr>
                <w:t>ВІЗУАЛЬНОГО ПРОГРАМУВАННЯ</w:t>
              </w:r>
            </w:hyperlink>
            <w:r w:rsidRPr="00ED36D5">
              <w:rPr>
                <w:spacing w:val="-20"/>
                <w:sz w:val="28"/>
              </w:rPr>
              <w:tab/>
            </w:r>
            <w:hyperlink w:anchor="_bookmark7" w:history="1">
              <w:r w:rsidRPr="00ED36D5">
                <w:rPr>
                  <w:spacing w:val="-20"/>
                  <w:sz w:val="28"/>
                </w:rPr>
                <w:t>27</w:t>
              </w:r>
            </w:hyperlink>
          </w:p>
          <w:p w14:paraId="26093AF6" w14:textId="77777777" w:rsidR="00190A8C" w:rsidRPr="00ED36D5" w:rsidRDefault="00190A8C">
            <w:pPr>
              <w:pStyle w:val="TableParagraph"/>
              <w:numPr>
                <w:ilvl w:val="1"/>
                <w:numId w:val="19"/>
              </w:numPr>
              <w:tabs>
                <w:tab w:val="left" w:pos="1261"/>
                <w:tab w:val="left" w:leader="dot" w:pos="9589"/>
              </w:tabs>
              <w:spacing w:before="5"/>
              <w:ind w:left="1261" w:hanging="492"/>
              <w:rPr>
                <w:spacing w:val="-20"/>
                <w:sz w:val="28"/>
              </w:rPr>
            </w:pPr>
            <w:hyperlink w:anchor="_bookmark8" w:history="1">
              <w:r w:rsidRPr="00ED36D5">
                <w:rPr>
                  <w:spacing w:val="-20"/>
                  <w:sz w:val="28"/>
                </w:rPr>
                <w:t>Формалізація потоків задач</w:t>
              </w:r>
            </w:hyperlink>
            <w:r w:rsidRPr="00ED36D5">
              <w:rPr>
                <w:spacing w:val="-20"/>
                <w:sz w:val="28"/>
              </w:rPr>
              <w:tab/>
            </w:r>
            <w:hyperlink w:anchor="_bookmark8" w:history="1">
              <w:r w:rsidRPr="00ED36D5">
                <w:rPr>
                  <w:spacing w:val="-20"/>
                  <w:sz w:val="28"/>
                </w:rPr>
                <w:t>27</w:t>
              </w:r>
            </w:hyperlink>
          </w:p>
          <w:p w14:paraId="4B27AC35" w14:textId="77777777" w:rsidR="00190A8C" w:rsidRPr="00ED36D5" w:rsidRDefault="00190A8C">
            <w:pPr>
              <w:pStyle w:val="TableParagraph"/>
              <w:numPr>
                <w:ilvl w:val="1"/>
                <w:numId w:val="19"/>
              </w:numPr>
              <w:tabs>
                <w:tab w:val="left" w:pos="1262"/>
                <w:tab w:val="left" w:leader="dot" w:pos="9594"/>
              </w:tabs>
              <w:spacing w:before="163"/>
              <w:ind w:left="1262" w:hanging="492"/>
              <w:rPr>
                <w:spacing w:val="-20"/>
                <w:sz w:val="28"/>
              </w:rPr>
            </w:pPr>
            <w:hyperlink w:anchor="_bookmark9" w:history="1">
              <w:r w:rsidRPr="00ED36D5">
                <w:rPr>
                  <w:spacing w:val="-20"/>
                  <w:sz w:val="28"/>
                </w:rPr>
                <w:t>Інструменти візуального конструювання потоків задач</w:t>
              </w:r>
            </w:hyperlink>
            <w:r w:rsidRPr="00ED36D5">
              <w:rPr>
                <w:spacing w:val="-20"/>
                <w:sz w:val="28"/>
              </w:rPr>
              <w:tab/>
            </w:r>
            <w:hyperlink w:anchor="_bookmark9" w:history="1">
              <w:r w:rsidRPr="00ED36D5">
                <w:rPr>
                  <w:spacing w:val="-20"/>
                  <w:sz w:val="28"/>
                </w:rPr>
                <w:t>29</w:t>
              </w:r>
            </w:hyperlink>
          </w:p>
          <w:p w14:paraId="4C0659F9" w14:textId="77777777" w:rsidR="00190A8C" w:rsidRPr="00ED36D5" w:rsidRDefault="00190A8C">
            <w:pPr>
              <w:pStyle w:val="TableParagraph"/>
              <w:numPr>
                <w:ilvl w:val="1"/>
                <w:numId w:val="19"/>
              </w:numPr>
              <w:tabs>
                <w:tab w:val="left" w:pos="769"/>
                <w:tab w:val="left" w:pos="1254"/>
                <w:tab w:val="left" w:leader="dot" w:pos="9590"/>
              </w:tabs>
              <w:spacing w:before="158" w:line="362" w:lineRule="auto"/>
              <w:ind w:left="769" w:right="454" w:hanging="1"/>
              <w:rPr>
                <w:spacing w:val="-20"/>
                <w:sz w:val="28"/>
              </w:rPr>
            </w:pPr>
            <w:hyperlink w:anchor="_bookmark10" w:history="1">
              <w:r w:rsidRPr="00ED36D5">
                <w:rPr>
                  <w:spacing w:val="-20"/>
                  <w:sz w:val="28"/>
                </w:rPr>
                <w:t>PureScript та бібліотека Concur у розробці візуального інструменту для</w:t>
              </w:r>
            </w:hyperlink>
            <w:r w:rsidRPr="00ED36D5">
              <w:rPr>
                <w:spacing w:val="-20"/>
                <w:sz w:val="28"/>
              </w:rPr>
              <w:t xml:space="preserve"> </w:t>
            </w:r>
            <w:hyperlink w:anchor="_bookmark10" w:history="1">
              <w:r w:rsidRPr="00ED36D5">
                <w:rPr>
                  <w:spacing w:val="-20"/>
                  <w:sz w:val="28"/>
                </w:rPr>
                <w:t>задача-орієнтованого програмування</w:t>
              </w:r>
            </w:hyperlink>
            <w:r w:rsidRPr="00ED36D5">
              <w:rPr>
                <w:spacing w:val="-20"/>
                <w:sz w:val="28"/>
              </w:rPr>
              <w:tab/>
            </w:r>
            <w:hyperlink w:anchor="_bookmark10" w:history="1">
              <w:r w:rsidRPr="00ED36D5">
                <w:rPr>
                  <w:spacing w:val="-20"/>
                  <w:sz w:val="28"/>
                </w:rPr>
                <w:t>33</w:t>
              </w:r>
            </w:hyperlink>
          </w:p>
          <w:p w14:paraId="2AB694CD" w14:textId="77777777" w:rsidR="00190A8C" w:rsidRPr="00ED36D5" w:rsidRDefault="00190A8C">
            <w:pPr>
              <w:pStyle w:val="TableParagraph"/>
              <w:numPr>
                <w:ilvl w:val="1"/>
                <w:numId w:val="19"/>
              </w:numPr>
              <w:tabs>
                <w:tab w:val="left" w:pos="770"/>
                <w:tab w:val="left" w:pos="1262"/>
                <w:tab w:val="left" w:leader="dot" w:pos="9584"/>
              </w:tabs>
              <w:spacing w:line="362" w:lineRule="auto"/>
              <w:ind w:left="770" w:right="460" w:hanging="1"/>
              <w:rPr>
                <w:spacing w:val="-20"/>
                <w:sz w:val="28"/>
              </w:rPr>
            </w:pPr>
            <w:hyperlink w:anchor="_bookmark11" w:history="1">
              <w:r w:rsidRPr="00ED36D5">
                <w:rPr>
                  <w:spacing w:val="-20"/>
                  <w:sz w:val="28"/>
                </w:rPr>
                <w:t>Огляд архітектури та функціонування конструктора-генератора TopHat</w:t>
              </w:r>
            </w:hyperlink>
            <w:r w:rsidRPr="00ED36D5">
              <w:rPr>
                <w:spacing w:val="-20"/>
                <w:sz w:val="28"/>
              </w:rPr>
              <w:t xml:space="preserve"> </w:t>
            </w:r>
            <w:hyperlink w:anchor="_bookmark11" w:history="1">
              <w:r w:rsidRPr="00ED36D5">
                <w:rPr>
                  <w:spacing w:val="-20"/>
                  <w:sz w:val="28"/>
                </w:rPr>
                <w:t>Builder</w:t>
              </w:r>
            </w:hyperlink>
            <w:r w:rsidRPr="00ED36D5">
              <w:rPr>
                <w:spacing w:val="-20"/>
                <w:sz w:val="28"/>
              </w:rPr>
              <w:tab/>
            </w:r>
            <w:hyperlink w:anchor="_bookmark11" w:history="1">
              <w:r w:rsidRPr="00ED36D5">
                <w:rPr>
                  <w:spacing w:val="-20"/>
                  <w:sz w:val="28"/>
                </w:rPr>
                <w:t>35</w:t>
              </w:r>
            </w:hyperlink>
          </w:p>
          <w:p w14:paraId="3977532A" w14:textId="77777777" w:rsidR="00190A8C" w:rsidRPr="00ED36D5" w:rsidRDefault="00190A8C">
            <w:pPr>
              <w:pStyle w:val="TableParagraph"/>
              <w:numPr>
                <w:ilvl w:val="1"/>
                <w:numId w:val="19"/>
              </w:numPr>
              <w:tabs>
                <w:tab w:val="left" w:pos="1262"/>
                <w:tab w:val="left" w:leader="dot" w:pos="9588"/>
              </w:tabs>
              <w:spacing w:line="357" w:lineRule="auto"/>
              <w:ind w:left="770" w:right="456" w:firstLine="0"/>
              <w:rPr>
                <w:spacing w:val="-20"/>
                <w:sz w:val="28"/>
              </w:rPr>
            </w:pPr>
            <w:hyperlink w:anchor="_bookmark12" w:history="1">
              <w:r w:rsidRPr="00ED36D5">
                <w:rPr>
                  <w:spacing w:val="-20"/>
                  <w:sz w:val="28"/>
                </w:rPr>
                <w:t>Представлення та редагування потоків задач візуального</w:t>
              </w:r>
            </w:hyperlink>
            <w:r w:rsidRPr="00ED36D5">
              <w:rPr>
                <w:spacing w:val="-20"/>
                <w:sz w:val="28"/>
              </w:rPr>
              <w:t xml:space="preserve"> </w:t>
            </w:r>
            <w:hyperlink w:anchor="_bookmark12" w:history="1">
              <w:r w:rsidRPr="00ED36D5">
                <w:rPr>
                  <w:spacing w:val="-20"/>
                  <w:sz w:val="28"/>
                </w:rPr>
                <w:t>програмування в інтерфейсі Builder</w:t>
              </w:r>
            </w:hyperlink>
            <w:r w:rsidRPr="00ED36D5">
              <w:rPr>
                <w:spacing w:val="-20"/>
                <w:sz w:val="28"/>
              </w:rPr>
              <w:tab/>
            </w:r>
            <w:hyperlink w:anchor="_bookmark12" w:history="1">
              <w:r w:rsidRPr="00ED36D5">
                <w:rPr>
                  <w:spacing w:val="-20"/>
                  <w:sz w:val="28"/>
                </w:rPr>
                <w:t>37</w:t>
              </w:r>
            </w:hyperlink>
          </w:p>
          <w:p w14:paraId="4ED3BC4D" w14:textId="1923A251" w:rsidR="00CD25E9" w:rsidRPr="00ED36D5" w:rsidRDefault="00CD25E9">
            <w:pPr>
              <w:pStyle w:val="TableParagraph"/>
              <w:numPr>
                <w:ilvl w:val="1"/>
                <w:numId w:val="19"/>
              </w:numPr>
              <w:tabs>
                <w:tab w:val="left" w:pos="1262"/>
                <w:tab w:val="left" w:leader="dot" w:pos="9588"/>
              </w:tabs>
              <w:spacing w:line="357" w:lineRule="auto"/>
              <w:ind w:left="770" w:right="456" w:firstLine="0"/>
              <w:rPr>
                <w:spacing w:val="-20"/>
                <w:sz w:val="28"/>
              </w:rPr>
            </w:pPr>
            <w:r w:rsidRPr="00ED36D5">
              <w:rPr>
                <w:spacing w:val="-20"/>
                <w:sz w:val="28"/>
                <w:szCs w:val="28"/>
              </w:rPr>
              <w:t>Висново</w:t>
            </w:r>
            <w:r w:rsidR="003A35F8" w:rsidRPr="00ED36D5">
              <w:rPr>
                <w:spacing w:val="-20"/>
                <w:sz w:val="28"/>
                <w:szCs w:val="28"/>
              </w:rPr>
              <w:t>к</w:t>
            </w:r>
            <w:r w:rsidR="003A35F8" w:rsidRPr="00ED36D5">
              <w:rPr>
                <w:spacing w:val="-20"/>
                <w:sz w:val="24"/>
                <w:szCs w:val="24"/>
              </w:rPr>
              <w:t>……………………………………………………………………………</w:t>
            </w:r>
            <w:r w:rsidR="00ED36D5">
              <w:rPr>
                <w:spacing w:val="-20"/>
                <w:sz w:val="24"/>
                <w:szCs w:val="24"/>
              </w:rPr>
              <w:t>…</w:t>
            </w:r>
            <w:r w:rsidR="00ED36D5">
              <w:rPr>
                <w:spacing w:val="-20"/>
                <w:sz w:val="28"/>
                <w:szCs w:val="28"/>
              </w:rPr>
              <w:t>……</w:t>
            </w:r>
            <w:r w:rsidR="001E34EB">
              <w:rPr>
                <w:spacing w:val="-20"/>
                <w:sz w:val="28"/>
                <w:szCs w:val="28"/>
              </w:rPr>
              <w:t>...3</w:t>
            </w:r>
            <w:r w:rsidRPr="00ED36D5">
              <w:rPr>
                <w:spacing w:val="-20"/>
                <w:sz w:val="28"/>
                <w:szCs w:val="28"/>
              </w:rPr>
              <w:t>9</w:t>
            </w:r>
          </w:p>
          <w:p w14:paraId="31BE522B" w14:textId="77777777" w:rsidR="00190A8C" w:rsidRPr="00ED36D5" w:rsidRDefault="00190A8C">
            <w:pPr>
              <w:pStyle w:val="TableParagraph"/>
              <w:tabs>
                <w:tab w:val="left" w:leader="dot" w:pos="9595"/>
              </w:tabs>
              <w:spacing w:before="475" w:line="362" w:lineRule="auto"/>
              <w:ind w:left="530" w:right="449" w:hanging="1"/>
              <w:rPr>
                <w:spacing w:val="-20"/>
                <w:sz w:val="28"/>
              </w:rPr>
            </w:pPr>
            <w:hyperlink w:anchor="_bookmark13" w:history="1">
              <w:r w:rsidRPr="00ED36D5">
                <w:rPr>
                  <w:spacing w:val="-20"/>
                  <w:sz w:val="28"/>
                </w:rPr>
                <w:t>РОЗДІЛ 3. ІМПЛЕМЕНТАЦІЯ МЕТОДОЛОГІЇ ВІЗУАЛЬНОГО</w:t>
              </w:r>
            </w:hyperlink>
            <w:r w:rsidRPr="00ED36D5">
              <w:rPr>
                <w:spacing w:val="-20"/>
                <w:sz w:val="28"/>
              </w:rPr>
              <w:t xml:space="preserve"> </w:t>
            </w:r>
            <w:hyperlink w:anchor="_bookmark13" w:history="1">
              <w:r w:rsidRPr="00ED36D5">
                <w:rPr>
                  <w:spacing w:val="-20"/>
                  <w:sz w:val="28"/>
                </w:rPr>
                <w:t>ПРОГРАМУВАННЯ НА ОСНОВІ КОНСТРУКТОРА-ГЕНЕРАТОРА</w:t>
              </w:r>
            </w:hyperlink>
            <w:r w:rsidRPr="00ED36D5">
              <w:rPr>
                <w:spacing w:val="-20"/>
                <w:sz w:val="28"/>
              </w:rPr>
              <w:tab/>
            </w:r>
            <w:hyperlink w:anchor="_bookmark13" w:history="1">
              <w:r w:rsidRPr="00ED36D5">
                <w:rPr>
                  <w:spacing w:val="-20"/>
                  <w:sz w:val="28"/>
                </w:rPr>
                <w:t>40</w:t>
              </w:r>
            </w:hyperlink>
          </w:p>
        </w:tc>
      </w:tr>
      <w:tr w:rsidR="00190A8C" w14:paraId="08CFFF17" w14:textId="77777777">
        <w:trPr>
          <w:trHeight w:val="238"/>
        </w:trPr>
        <w:tc>
          <w:tcPr>
            <w:tcW w:w="518" w:type="dxa"/>
            <w:tcBorders>
              <w:bottom w:val="single" w:sz="8" w:space="0" w:color="000000"/>
            </w:tcBorders>
          </w:tcPr>
          <w:p w14:paraId="0A5B42A6" w14:textId="77777777" w:rsidR="00190A8C" w:rsidRDefault="00190A8C">
            <w:pPr>
              <w:pStyle w:val="TableParagraph"/>
              <w:rPr>
                <w:sz w:val="16"/>
              </w:rPr>
            </w:pPr>
          </w:p>
        </w:tc>
        <w:tc>
          <w:tcPr>
            <w:tcW w:w="619" w:type="dxa"/>
            <w:tcBorders>
              <w:bottom w:val="single" w:sz="8" w:space="0" w:color="000000"/>
            </w:tcBorders>
          </w:tcPr>
          <w:p w14:paraId="6A18A0A9" w14:textId="77777777" w:rsidR="00190A8C" w:rsidRDefault="00190A8C">
            <w:pPr>
              <w:pStyle w:val="TableParagraph"/>
              <w:rPr>
                <w:sz w:val="16"/>
              </w:rPr>
            </w:pPr>
          </w:p>
        </w:tc>
        <w:tc>
          <w:tcPr>
            <w:tcW w:w="1416" w:type="dxa"/>
            <w:tcBorders>
              <w:bottom w:val="single" w:sz="8" w:space="0" w:color="000000"/>
            </w:tcBorders>
          </w:tcPr>
          <w:p w14:paraId="4DD862BD" w14:textId="77777777" w:rsidR="00190A8C" w:rsidRDefault="00190A8C">
            <w:pPr>
              <w:pStyle w:val="TableParagraph"/>
              <w:rPr>
                <w:sz w:val="16"/>
              </w:rPr>
            </w:pPr>
          </w:p>
        </w:tc>
        <w:tc>
          <w:tcPr>
            <w:tcW w:w="850" w:type="dxa"/>
            <w:tcBorders>
              <w:bottom w:val="single" w:sz="8" w:space="0" w:color="000000"/>
            </w:tcBorders>
          </w:tcPr>
          <w:p w14:paraId="0150C35B" w14:textId="77777777" w:rsidR="00190A8C" w:rsidRDefault="00190A8C">
            <w:pPr>
              <w:pStyle w:val="TableParagraph"/>
              <w:rPr>
                <w:sz w:val="16"/>
              </w:rPr>
            </w:pPr>
          </w:p>
        </w:tc>
        <w:tc>
          <w:tcPr>
            <w:tcW w:w="567" w:type="dxa"/>
            <w:tcBorders>
              <w:bottom w:val="single" w:sz="8" w:space="0" w:color="000000"/>
            </w:tcBorders>
          </w:tcPr>
          <w:p w14:paraId="1263339B" w14:textId="77777777" w:rsidR="00190A8C" w:rsidRDefault="00190A8C">
            <w:pPr>
              <w:pStyle w:val="TableParagraph"/>
              <w:rPr>
                <w:sz w:val="16"/>
              </w:rPr>
            </w:pPr>
          </w:p>
        </w:tc>
        <w:tc>
          <w:tcPr>
            <w:tcW w:w="6405" w:type="dxa"/>
            <w:gridSpan w:val="6"/>
            <w:vMerge w:val="restart"/>
          </w:tcPr>
          <w:p w14:paraId="02BF87F9" w14:textId="77777777" w:rsidR="00190A8C" w:rsidRDefault="00000000">
            <w:pPr>
              <w:pStyle w:val="TableParagraph"/>
              <w:spacing w:before="230"/>
              <w:ind w:left="1580"/>
              <w:rPr>
                <w:sz w:val="32"/>
              </w:rPr>
            </w:pPr>
            <w:r>
              <w:rPr>
                <w:sz w:val="32"/>
              </w:rPr>
              <w:t>БР.ІП</w:t>
            </w:r>
            <w:r>
              <w:rPr>
                <w:spacing w:val="-8"/>
                <w:sz w:val="32"/>
              </w:rPr>
              <w:t xml:space="preserve"> </w:t>
            </w:r>
            <w:r>
              <w:rPr>
                <w:sz w:val="32"/>
              </w:rPr>
              <w:t>–</w:t>
            </w:r>
            <w:r>
              <w:rPr>
                <w:spacing w:val="-2"/>
                <w:sz w:val="32"/>
              </w:rPr>
              <w:t xml:space="preserve"> </w:t>
            </w:r>
            <w:r>
              <w:rPr>
                <w:sz w:val="32"/>
              </w:rPr>
              <w:t>21.00.00.000</w:t>
            </w:r>
            <w:r>
              <w:rPr>
                <w:spacing w:val="-4"/>
                <w:sz w:val="32"/>
              </w:rPr>
              <w:t xml:space="preserve"> </w:t>
            </w:r>
            <w:r>
              <w:rPr>
                <w:spacing w:val="-5"/>
                <w:sz w:val="32"/>
              </w:rPr>
              <w:t>ПЗ</w:t>
            </w:r>
          </w:p>
        </w:tc>
      </w:tr>
      <w:tr w:rsidR="00190A8C" w14:paraId="4D13599C" w14:textId="77777777">
        <w:trPr>
          <w:trHeight w:val="238"/>
        </w:trPr>
        <w:tc>
          <w:tcPr>
            <w:tcW w:w="518" w:type="dxa"/>
            <w:tcBorders>
              <w:top w:val="single" w:sz="8" w:space="0" w:color="000000"/>
            </w:tcBorders>
          </w:tcPr>
          <w:p w14:paraId="2E79C3DA" w14:textId="77777777" w:rsidR="00190A8C" w:rsidRDefault="00190A8C">
            <w:pPr>
              <w:pStyle w:val="TableParagraph"/>
              <w:rPr>
                <w:sz w:val="16"/>
              </w:rPr>
            </w:pPr>
          </w:p>
        </w:tc>
        <w:tc>
          <w:tcPr>
            <w:tcW w:w="619" w:type="dxa"/>
            <w:tcBorders>
              <w:top w:val="single" w:sz="8" w:space="0" w:color="000000"/>
            </w:tcBorders>
          </w:tcPr>
          <w:p w14:paraId="105B54A6" w14:textId="77777777" w:rsidR="00190A8C" w:rsidRDefault="00190A8C">
            <w:pPr>
              <w:pStyle w:val="TableParagraph"/>
              <w:rPr>
                <w:sz w:val="16"/>
              </w:rPr>
            </w:pPr>
          </w:p>
        </w:tc>
        <w:tc>
          <w:tcPr>
            <w:tcW w:w="1416" w:type="dxa"/>
            <w:tcBorders>
              <w:top w:val="single" w:sz="8" w:space="0" w:color="000000"/>
            </w:tcBorders>
          </w:tcPr>
          <w:p w14:paraId="1ACB17B5" w14:textId="77777777" w:rsidR="00190A8C" w:rsidRDefault="00190A8C">
            <w:pPr>
              <w:pStyle w:val="TableParagraph"/>
              <w:rPr>
                <w:sz w:val="16"/>
              </w:rPr>
            </w:pPr>
          </w:p>
        </w:tc>
        <w:tc>
          <w:tcPr>
            <w:tcW w:w="850" w:type="dxa"/>
            <w:tcBorders>
              <w:top w:val="single" w:sz="8" w:space="0" w:color="000000"/>
            </w:tcBorders>
          </w:tcPr>
          <w:p w14:paraId="7C594574" w14:textId="77777777" w:rsidR="00190A8C" w:rsidRDefault="00190A8C">
            <w:pPr>
              <w:pStyle w:val="TableParagraph"/>
              <w:rPr>
                <w:sz w:val="16"/>
              </w:rPr>
            </w:pPr>
          </w:p>
        </w:tc>
        <w:tc>
          <w:tcPr>
            <w:tcW w:w="567" w:type="dxa"/>
            <w:tcBorders>
              <w:top w:val="single" w:sz="8" w:space="0" w:color="000000"/>
            </w:tcBorders>
          </w:tcPr>
          <w:p w14:paraId="07CA7705" w14:textId="77777777" w:rsidR="00190A8C" w:rsidRDefault="00190A8C">
            <w:pPr>
              <w:pStyle w:val="TableParagraph"/>
              <w:rPr>
                <w:sz w:val="16"/>
              </w:rPr>
            </w:pPr>
          </w:p>
        </w:tc>
        <w:tc>
          <w:tcPr>
            <w:tcW w:w="6405" w:type="dxa"/>
            <w:gridSpan w:val="6"/>
            <w:vMerge/>
            <w:tcBorders>
              <w:top w:val="nil"/>
            </w:tcBorders>
          </w:tcPr>
          <w:p w14:paraId="7D44A24D" w14:textId="77777777" w:rsidR="00190A8C" w:rsidRDefault="00190A8C">
            <w:pPr>
              <w:rPr>
                <w:sz w:val="2"/>
                <w:szCs w:val="2"/>
              </w:rPr>
            </w:pPr>
          </w:p>
        </w:tc>
      </w:tr>
      <w:tr w:rsidR="00190A8C" w14:paraId="1FBA38FE" w14:textId="77777777">
        <w:trPr>
          <w:trHeight w:val="238"/>
        </w:trPr>
        <w:tc>
          <w:tcPr>
            <w:tcW w:w="518" w:type="dxa"/>
          </w:tcPr>
          <w:p w14:paraId="7A619667" w14:textId="77777777" w:rsidR="00190A8C" w:rsidRDefault="00000000">
            <w:pPr>
              <w:pStyle w:val="TableParagraph"/>
              <w:spacing w:before="15" w:line="203" w:lineRule="exact"/>
              <w:ind w:left="59"/>
              <w:rPr>
                <w:i/>
                <w:sz w:val="18"/>
              </w:rPr>
            </w:pPr>
            <w:r>
              <w:rPr>
                <w:rFonts w:ascii="Arial" w:hAnsi="Arial"/>
                <w:i/>
                <w:spacing w:val="-4"/>
                <w:sz w:val="18"/>
              </w:rPr>
              <w:t>Змн</w:t>
            </w:r>
            <w:r>
              <w:rPr>
                <w:i/>
                <w:spacing w:val="-4"/>
                <w:sz w:val="18"/>
              </w:rPr>
              <w:t>.</w:t>
            </w:r>
          </w:p>
        </w:tc>
        <w:tc>
          <w:tcPr>
            <w:tcW w:w="619" w:type="dxa"/>
          </w:tcPr>
          <w:p w14:paraId="0CD3DA5E" w14:textId="77777777" w:rsidR="00190A8C" w:rsidRDefault="00000000">
            <w:pPr>
              <w:pStyle w:val="TableParagraph"/>
              <w:spacing w:before="15" w:line="203" w:lineRule="exact"/>
              <w:ind w:left="131"/>
              <w:rPr>
                <w:rFonts w:ascii="Arial" w:hAnsi="Arial"/>
                <w:i/>
                <w:sz w:val="18"/>
              </w:rPr>
            </w:pPr>
            <w:r>
              <w:rPr>
                <w:rFonts w:ascii="Arial" w:hAnsi="Arial"/>
                <w:i/>
                <w:spacing w:val="-4"/>
                <w:sz w:val="18"/>
              </w:rPr>
              <w:t>Арк.</w:t>
            </w:r>
          </w:p>
        </w:tc>
        <w:tc>
          <w:tcPr>
            <w:tcW w:w="1416" w:type="dxa"/>
          </w:tcPr>
          <w:p w14:paraId="366CFFD2" w14:textId="77777777" w:rsidR="00190A8C" w:rsidRDefault="00000000">
            <w:pPr>
              <w:pStyle w:val="TableParagraph"/>
              <w:spacing w:before="15" w:line="203" w:lineRule="exact"/>
              <w:ind w:left="304"/>
              <w:rPr>
                <w:rFonts w:ascii="Arial" w:hAnsi="Arial"/>
                <w:i/>
                <w:sz w:val="18"/>
              </w:rPr>
            </w:pPr>
            <w:r>
              <w:rPr>
                <w:rFonts w:ascii="Arial" w:hAnsi="Arial"/>
                <w:i/>
                <w:sz w:val="18"/>
              </w:rPr>
              <w:t>№</w:t>
            </w:r>
            <w:r>
              <w:rPr>
                <w:rFonts w:ascii="Arial" w:hAnsi="Arial"/>
                <w:i/>
                <w:spacing w:val="1"/>
                <w:sz w:val="18"/>
              </w:rPr>
              <w:t xml:space="preserve"> </w:t>
            </w:r>
            <w:r>
              <w:rPr>
                <w:rFonts w:ascii="Arial" w:hAnsi="Arial"/>
                <w:i/>
                <w:spacing w:val="-2"/>
                <w:sz w:val="18"/>
              </w:rPr>
              <w:t>докум.</w:t>
            </w:r>
          </w:p>
        </w:tc>
        <w:tc>
          <w:tcPr>
            <w:tcW w:w="850" w:type="dxa"/>
          </w:tcPr>
          <w:p w14:paraId="0E9EF38F" w14:textId="77777777" w:rsidR="00190A8C" w:rsidRDefault="00000000">
            <w:pPr>
              <w:pStyle w:val="TableParagraph"/>
              <w:spacing w:before="15" w:line="203" w:lineRule="exact"/>
              <w:ind w:left="145"/>
              <w:rPr>
                <w:rFonts w:ascii="Arial" w:hAnsi="Arial"/>
                <w:i/>
                <w:sz w:val="18"/>
              </w:rPr>
            </w:pPr>
            <w:r>
              <w:rPr>
                <w:rFonts w:ascii="Arial" w:hAnsi="Arial"/>
                <w:i/>
                <w:spacing w:val="-2"/>
                <w:sz w:val="18"/>
              </w:rPr>
              <w:t>Підпис</w:t>
            </w:r>
          </w:p>
        </w:tc>
        <w:tc>
          <w:tcPr>
            <w:tcW w:w="567" w:type="dxa"/>
          </w:tcPr>
          <w:p w14:paraId="02F26761" w14:textId="77777777" w:rsidR="00190A8C" w:rsidRDefault="00000000">
            <w:pPr>
              <w:pStyle w:val="TableParagraph"/>
              <w:spacing w:before="15" w:line="203" w:lineRule="exact"/>
              <w:ind w:left="39"/>
              <w:rPr>
                <w:rFonts w:ascii="Arial" w:hAnsi="Arial"/>
                <w:i/>
                <w:sz w:val="18"/>
              </w:rPr>
            </w:pPr>
            <w:r>
              <w:rPr>
                <w:rFonts w:ascii="Arial" w:hAnsi="Arial"/>
                <w:i/>
                <w:spacing w:val="-4"/>
                <w:sz w:val="18"/>
              </w:rPr>
              <w:t>Дата</w:t>
            </w:r>
          </w:p>
        </w:tc>
        <w:tc>
          <w:tcPr>
            <w:tcW w:w="6405" w:type="dxa"/>
            <w:gridSpan w:val="6"/>
            <w:vMerge/>
            <w:tcBorders>
              <w:top w:val="nil"/>
            </w:tcBorders>
          </w:tcPr>
          <w:p w14:paraId="2874B115" w14:textId="77777777" w:rsidR="00190A8C" w:rsidRDefault="00190A8C">
            <w:pPr>
              <w:rPr>
                <w:sz w:val="2"/>
                <w:szCs w:val="2"/>
              </w:rPr>
            </w:pPr>
          </w:p>
        </w:tc>
      </w:tr>
      <w:tr w:rsidR="00190A8C" w14:paraId="70D0D398" w14:textId="77777777">
        <w:trPr>
          <w:trHeight w:val="235"/>
        </w:trPr>
        <w:tc>
          <w:tcPr>
            <w:tcW w:w="1137" w:type="dxa"/>
            <w:gridSpan w:val="2"/>
            <w:tcBorders>
              <w:bottom w:val="single" w:sz="8" w:space="0" w:color="000000"/>
            </w:tcBorders>
          </w:tcPr>
          <w:p w14:paraId="462921E5" w14:textId="77777777" w:rsidR="00190A8C" w:rsidRDefault="00000000">
            <w:pPr>
              <w:pStyle w:val="TableParagraph"/>
              <w:spacing w:before="20" w:line="196" w:lineRule="exact"/>
              <w:ind w:left="39"/>
              <w:rPr>
                <w:i/>
                <w:sz w:val="18"/>
              </w:rPr>
            </w:pPr>
            <w:r>
              <w:rPr>
                <w:rFonts w:ascii="Arial" w:hAnsi="Arial"/>
                <w:i/>
                <w:spacing w:val="-2"/>
                <w:sz w:val="18"/>
              </w:rPr>
              <w:t>Розро</w:t>
            </w:r>
            <w:r>
              <w:rPr>
                <w:i/>
                <w:spacing w:val="-2"/>
                <w:sz w:val="18"/>
              </w:rPr>
              <w:t>б.</w:t>
            </w:r>
          </w:p>
        </w:tc>
        <w:tc>
          <w:tcPr>
            <w:tcW w:w="1416" w:type="dxa"/>
            <w:tcBorders>
              <w:bottom w:val="single" w:sz="8" w:space="0" w:color="000000"/>
            </w:tcBorders>
          </w:tcPr>
          <w:p w14:paraId="33061BD1" w14:textId="77777777" w:rsidR="00190A8C" w:rsidRDefault="00000000">
            <w:pPr>
              <w:pStyle w:val="TableParagraph"/>
              <w:spacing w:before="20" w:line="196" w:lineRule="exact"/>
              <w:ind w:left="54"/>
              <w:rPr>
                <w:rFonts w:ascii="Arial" w:hAnsi="Arial"/>
                <w:i/>
                <w:sz w:val="18"/>
              </w:rPr>
            </w:pPr>
            <w:r>
              <w:rPr>
                <w:rFonts w:ascii="Arial" w:hAnsi="Arial"/>
                <w:i/>
                <w:sz w:val="18"/>
              </w:rPr>
              <w:t>Бражиненко</w:t>
            </w:r>
            <w:r>
              <w:rPr>
                <w:rFonts w:ascii="Arial" w:hAnsi="Arial"/>
                <w:i/>
                <w:spacing w:val="-7"/>
                <w:sz w:val="18"/>
              </w:rPr>
              <w:t xml:space="preserve"> </w:t>
            </w:r>
            <w:r>
              <w:rPr>
                <w:rFonts w:ascii="Arial" w:hAnsi="Arial"/>
                <w:i/>
                <w:spacing w:val="-5"/>
                <w:sz w:val="18"/>
              </w:rPr>
              <w:t>Б.</w:t>
            </w:r>
          </w:p>
        </w:tc>
        <w:tc>
          <w:tcPr>
            <w:tcW w:w="850" w:type="dxa"/>
            <w:tcBorders>
              <w:bottom w:val="single" w:sz="8" w:space="0" w:color="000000"/>
            </w:tcBorders>
          </w:tcPr>
          <w:p w14:paraId="0C6601A9" w14:textId="77777777" w:rsidR="00190A8C" w:rsidRDefault="00190A8C">
            <w:pPr>
              <w:pStyle w:val="TableParagraph"/>
              <w:rPr>
                <w:sz w:val="16"/>
              </w:rPr>
            </w:pPr>
          </w:p>
        </w:tc>
        <w:tc>
          <w:tcPr>
            <w:tcW w:w="567" w:type="dxa"/>
            <w:tcBorders>
              <w:bottom w:val="single" w:sz="8" w:space="0" w:color="000000"/>
            </w:tcBorders>
          </w:tcPr>
          <w:p w14:paraId="405A76FA" w14:textId="77777777" w:rsidR="00190A8C" w:rsidRDefault="00190A8C">
            <w:pPr>
              <w:pStyle w:val="TableParagraph"/>
              <w:rPr>
                <w:sz w:val="16"/>
              </w:rPr>
            </w:pPr>
          </w:p>
        </w:tc>
        <w:tc>
          <w:tcPr>
            <w:tcW w:w="3403" w:type="dxa"/>
            <w:vMerge w:val="restart"/>
          </w:tcPr>
          <w:p w14:paraId="699332B4" w14:textId="77777777" w:rsidR="00190A8C" w:rsidRDefault="00000000">
            <w:pPr>
              <w:pStyle w:val="TableParagraph"/>
              <w:spacing w:before="50" w:line="244" w:lineRule="auto"/>
              <w:ind w:left="188" w:right="154" w:firstLine="11"/>
              <w:jc w:val="center"/>
              <w:rPr>
                <w:b/>
              </w:rPr>
            </w:pPr>
            <w:r>
              <w:t xml:space="preserve">Реалізація методології візуального програмування на </w:t>
            </w:r>
            <w:r>
              <w:rPr>
                <w:spacing w:val="-2"/>
              </w:rPr>
              <w:t xml:space="preserve">основі конструктора-генератора </w:t>
            </w:r>
            <w:r>
              <w:rPr>
                <w:b/>
              </w:rPr>
              <w:t>Пояснювальна записка</w:t>
            </w:r>
          </w:p>
        </w:tc>
        <w:tc>
          <w:tcPr>
            <w:tcW w:w="851" w:type="dxa"/>
            <w:gridSpan w:val="3"/>
          </w:tcPr>
          <w:p w14:paraId="4F0D1415" w14:textId="77777777" w:rsidR="00190A8C" w:rsidRDefault="00000000">
            <w:pPr>
              <w:pStyle w:val="TableParagraph"/>
              <w:spacing w:before="10" w:line="206" w:lineRule="exact"/>
              <w:ind w:left="241"/>
              <w:rPr>
                <w:rFonts w:ascii="Arial" w:hAnsi="Arial"/>
                <w:i/>
                <w:sz w:val="18"/>
              </w:rPr>
            </w:pPr>
            <w:r>
              <w:rPr>
                <w:rFonts w:ascii="Arial" w:hAnsi="Arial"/>
                <w:i/>
                <w:spacing w:val="-4"/>
                <w:sz w:val="18"/>
              </w:rPr>
              <w:t>Літ.</w:t>
            </w:r>
          </w:p>
        </w:tc>
        <w:tc>
          <w:tcPr>
            <w:tcW w:w="849" w:type="dxa"/>
          </w:tcPr>
          <w:p w14:paraId="43C84AA9" w14:textId="77777777" w:rsidR="00190A8C" w:rsidRDefault="00000000">
            <w:pPr>
              <w:pStyle w:val="TableParagraph"/>
              <w:spacing w:before="10" w:line="206" w:lineRule="exact"/>
              <w:ind w:left="36" w:right="3"/>
              <w:jc w:val="center"/>
              <w:rPr>
                <w:rFonts w:ascii="Arial" w:hAnsi="Arial"/>
                <w:i/>
                <w:sz w:val="18"/>
              </w:rPr>
            </w:pPr>
            <w:r>
              <w:rPr>
                <w:rFonts w:ascii="Arial" w:hAnsi="Arial"/>
                <w:i/>
                <w:spacing w:val="-4"/>
                <w:sz w:val="18"/>
              </w:rPr>
              <w:t>Арк.</w:t>
            </w:r>
          </w:p>
        </w:tc>
        <w:tc>
          <w:tcPr>
            <w:tcW w:w="1302" w:type="dxa"/>
          </w:tcPr>
          <w:p w14:paraId="75E517D9" w14:textId="77777777" w:rsidR="00190A8C" w:rsidRDefault="00000000">
            <w:pPr>
              <w:pStyle w:val="TableParagraph"/>
              <w:spacing w:before="10" w:line="206" w:lineRule="exact"/>
              <w:ind w:left="307"/>
              <w:rPr>
                <w:rFonts w:ascii="Arial" w:hAnsi="Arial"/>
                <w:i/>
                <w:sz w:val="18"/>
              </w:rPr>
            </w:pPr>
            <w:r>
              <w:rPr>
                <w:rFonts w:ascii="Arial" w:hAnsi="Arial"/>
                <w:i/>
                <w:spacing w:val="-2"/>
                <w:sz w:val="18"/>
              </w:rPr>
              <w:t>Акрушів</w:t>
            </w:r>
          </w:p>
        </w:tc>
      </w:tr>
      <w:tr w:rsidR="00190A8C" w14:paraId="2FF03A78" w14:textId="77777777">
        <w:trPr>
          <w:trHeight w:val="240"/>
        </w:trPr>
        <w:tc>
          <w:tcPr>
            <w:tcW w:w="1137" w:type="dxa"/>
            <w:gridSpan w:val="2"/>
            <w:tcBorders>
              <w:top w:val="single" w:sz="8" w:space="0" w:color="000000"/>
              <w:bottom w:val="single" w:sz="8" w:space="0" w:color="000000"/>
            </w:tcBorders>
          </w:tcPr>
          <w:p w14:paraId="1652607D" w14:textId="77777777" w:rsidR="00190A8C" w:rsidRDefault="00000000">
            <w:pPr>
              <w:pStyle w:val="TableParagraph"/>
              <w:spacing w:before="17" w:line="203" w:lineRule="exact"/>
              <w:ind w:left="39"/>
              <w:rPr>
                <w:rFonts w:ascii="Arial" w:hAnsi="Arial"/>
                <w:i/>
                <w:sz w:val="18"/>
              </w:rPr>
            </w:pPr>
            <w:r>
              <w:rPr>
                <w:rFonts w:ascii="Arial" w:hAnsi="Arial"/>
                <w:i/>
                <w:spacing w:val="-2"/>
                <w:sz w:val="18"/>
              </w:rPr>
              <w:t>Перевір.</w:t>
            </w:r>
          </w:p>
        </w:tc>
        <w:tc>
          <w:tcPr>
            <w:tcW w:w="1416" w:type="dxa"/>
            <w:tcBorders>
              <w:top w:val="single" w:sz="8" w:space="0" w:color="000000"/>
              <w:bottom w:val="single" w:sz="8" w:space="0" w:color="000000"/>
            </w:tcBorders>
          </w:tcPr>
          <w:p w14:paraId="714C4F08" w14:textId="77777777" w:rsidR="00190A8C" w:rsidRDefault="00000000">
            <w:pPr>
              <w:pStyle w:val="TableParagraph"/>
              <w:spacing w:before="17" w:line="203" w:lineRule="exact"/>
              <w:ind w:left="54"/>
              <w:rPr>
                <w:rFonts w:ascii="Arial" w:hAnsi="Arial"/>
                <w:i/>
                <w:sz w:val="18"/>
              </w:rPr>
            </w:pPr>
            <w:r>
              <w:rPr>
                <w:rFonts w:ascii="Arial" w:hAnsi="Arial"/>
                <w:i/>
                <w:sz w:val="18"/>
              </w:rPr>
              <w:t>Шекета</w:t>
            </w:r>
            <w:r>
              <w:rPr>
                <w:rFonts w:ascii="Arial" w:hAnsi="Arial"/>
                <w:i/>
                <w:spacing w:val="-2"/>
                <w:sz w:val="18"/>
              </w:rPr>
              <w:t xml:space="preserve"> </w:t>
            </w:r>
            <w:r>
              <w:rPr>
                <w:rFonts w:ascii="Arial" w:hAnsi="Arial"/>
                <w:i/>
                <w:spacing w:val="-4"/>
                <w:sz w:val="18"/>
              </w:rPr>
              <w:t>В.І.</w:t>
            </w:r>
          </w:p>
        </w:tc>
        <w:tc>
          <w:tcPr>
            <w:tcW w:w="850" w:type="dxa"/>
            <w:tcBorders>
              <w:top w:val="single" w:sz="8" w:space="0" w:color="000000"/>
              <w:bottom w:val="single" w:sz="8" w:space="0" w:color="000000"/>
            </w:tcBorders>
          </w:tcPr>
          <w:p w14:paraId="1780EBE1" w14:textId="77777777" w:rsidR="00190A8C" w:rsidRDefault="00190A8C">
            <w:pPr>
              <w:pStyle w:val="TableParagraph"/>
              <w:rPr>
                <w:sz w:val="16"/>
              </w:rPr>
            </w:pPr>
          </w:p>
        </w:tc>
        <w:tc>
          <w:tcPr>
            <w:tcW w:w="567" w:type="dxa"/>
            <w:tcBorders>
              <w:top w:val="single" w:sz="8" w:space="0" w:color="000000"/>
              <w:bottom w:val="single" w:sz="8" w:space="0" w:color="000000"/>
            </w:tcBorders>
          </w:tcPr>
          <w:p w14:paraId="47E5E7E3" w14:textId="77777777" w:rsidR="00190A8C" w:rsidRDefault="00190A8C">
            <w:pPr>
              <w:pStyle w:val="TableParagraph"/>
              <w:rPr>
                <w:sz w:val="16"/>
              </w:rPr>
            </w:pPr>
          </w:p>
        </w:tc>
        <w:tc>
          <w:tcPr>
            <w:tcW w:w="3403" w:type="dxa"/>
            <w:vMerge/>
            <w:tcBorders>
              <w:top w:val="nil"/>
            </w:tcBorders>
          </w:tcPr>
          <w:p w14:paraId="59FDBE70" w14:textId="77777777" w:rsidR="00190A8C" w:rsidRDefault="00190A8C">
            <w:pPr>
              <w:rPr>
                <w:sz w:val="2"/>
                <w:szCs w:val="2"/>
              </w:rPr>
            </w:pPr>
          </w:p>
        </w:tc>
        <w:tc>
          <w:tcPr>
            <w:tcW w:w="283" w:type="dxa"/>
            <w:tcBorders>
              <w:right w:val="single" w:sz="8" w:space="0" w:color="000000"/>
            </w:tcBorders>
          </w:tcPr>
          <w:p w14:paraId="767FB9C2" w14:textId="77777777" w:rsidR="00190A8C" w:rsidRDefault="00190A8C">
            <w:pPr>
              <w:pStyle w:val="TableParagraph"/>
              <w:rPr>
                <w:sz w:val="16"/>
              </w:rPr>
            </w:pPr>
          </w:p>
        </w:tc>
        <w:tc>
          <w:tcPr>
            <w:tcW w:w="283" w:type="dxa"/>
            <w:tcBorders>
              <w:left w:val="single" w:sz="8" w:space="0" w:color="000000"/>
              <w:right w:val="single" w:sz="8" w:space="0" w:color="000000"/>
            </w:tcBorders>
          </w:tcPr>
          <w:p w14:paraId="1D0636F9" w14:textId="77777777" w:rsidR="00190A8C" w:rsidRDefault="00190A8C">
            <w:pPr>
              <w:pStyle w:val="TableParagraph"/>
              <w:rPr>
                <w:sz w:val="16"/>
              </w:rPr>
            </w:pPr>
          </w:p>
        </w:tc>
        <w:tc>
          <w:tcPr>
            <w:tcW w:w="285" w:type="dxa"/>
            <w:tcBorders>
              <w:left w:val="single" w:sz="8" w:space="0" w:color="000000"/>
            </w:tcBorders>
          </w:tcPr>
          <w:p w14:paraId="1277ACBA" w14:textId="77777777" w:rsidR="00190A8C" w:rsidRDefault="00190A8C">
            <w:pPr>
              <w:pStyle w:val="TableParagraph"/>
              <w:rPr>
                <w:sz w:val="16"/>
              </w:rPr>
            </w:pPr>
          </w:p>
        </w:tc>
        <w:tc>
          <w:tcPr>
            <w:tcW w:w="849" w:type="dxa"/>
          </w:tcPr>
          <w:p w14:paraId="142A0CE0" w14:textId="77777777" w:rsidR="00190A8C" w:rsidRDefault="00000000">
            <w:pPr>
              <w:pStyle w:val="TableParagraph"/>
              <w:spacing w:before="22" w:line="198" w:lineRule="exact"/>
              <w:ind w:left="36"/>
              <w:jc w:val="center"/>
              <w:rPr>
                <w:rFonts w:ascii="Arial"/>
                <w:i/>
                <w:sz w:val="18"/>
              </w:rPr>
            </w:pPr>
            <w:r>
              <w:rPr>
                <w:rFonts w:ascii="Arial"/>
                <w:i/>
                <w:spacing w:val="-10"/>
                <w:sz w:val="18"/>
              </w:rPr>
              <w:t>6</w:t>
            </w:r>
          </w:p>
        </w:tc>
        <w:tc>
          <w:tcPr>
            <w:tcW w:w="1302" w:type="dxa"/>
          </w:tcPr>
          <w:p w14:paraId="2C3CB4C8" w14:textId="77777777" w:rsidR="00190A8C" w:rsidRDefault="00190A8C">
            <w:pPr>
              <w:pStyle w:val="TableParagraph"/>
              <w:rPr>
                <w:sz w:val="16"/>
              </w:rPr>
            </w:pPr>
          </w:p>
        </w:tc>
      </w:tr>
      <w:tr w:rsidR="00190A8C" w14:paraId="0A34A3E7" w14:textId="77777777">
        <w:trPr>
          <w:trHeight w:val="238"/>
        </w:trPr>
        <w:tc>
          <w:tcPr>
            <w:tcW w:w="1137" w:type="dxa"/>
            <w:gridSpan w:val="2"/>
            <w:tcBorders>
              <w:top w:val="single" w:sz="8" w:space="0" w:color="000000"/>
              <w:bottom w:val="single" w:sz="8" w:space="0" w:color="000000"/>
            </w:tcBorders>
          </w:tcPr>
          <w:p w14:paraId="2DFFD0F5" w14:textId="77777777" w:rsidR="00190A8C" w:rsidRDefault="00000000">
            <w:pPr>
              <w:pStyle w:val="TableParagraph"/>
              <w:spacing w:before="15" w:line="203" w:lineRule="exact"/>
              <w:ind w:left="39"/>
              <w:rPr>
                <w:rFonts w:ascii="Arial" w:hAnsi="Arial"/>
                <w:i/>
                <w:sz w:val="18"/>
              </w:rPr>
            </w:pPr>
            <w:r>
              <w:rPr>
                <w:rFonts w:ascii="Arial" w:hAnsi="Arial"/>
                <w:i/>
                <w:spacing w:val="-2"/>
                <w:sz w:val="18"/>
              </w:rPr>
              <w:t>Реценз.</w:t>
            </w:r>
          </w:p>
        </w:tc>
        <w:tc>
          <w:tcPr>
            <w:tcW w:w="1416" w:type="dxa"/>
            <w:tcBorders>
              <w:top w:val="single" w:sz="8" w:space="0" w:color="000000"/>
              <w:bottom w:val="single" w:sz="8" w:space="0" w:color="000000"/>
            </w:tcBorders>
          </w:tcPr>
          <w:p w14:paraId="4A0005CB" w14:textId="77777777" w:rsidR="00190A8C" w:rsidRDefault="00190A8C">
            <w:pPr>
              <w:pStyle w:val="TableParagraph"/>
              <w:rPr>
                <w:sz w:val="16"/>
              </w:rPr>
            </w:pPr>
          </w:p>
        </w:tc>
        <w:tc>
          <w:tcPr>
            <w:tcW w:w="850" w:type="dxa"/>
            <w:tcBorders>
              <w:top w:val="single" w:sz="8" w:space="0" w:color="000000"/>
              <w:bottom w:val="single" w:sz="8" w:space="0" w:color="000000"/>
            </w:tcBorders>
          </w:tcPr>
          <w:p w14:paraId="7DEB1ED3" w14:textId="77777777" w:rsidR="00190A8C" w:rsidRDefault="00190A8C">
            <w:pPr>
              <w:pStyle w:val="TableParagraph"/>
              <w:rPr>
                <w:sz w:val="16"/>
              </w:rPr>
            </w:pPr>
          </w:p>
        </w:tc>
        <w:tc>
          <w:tcPr>
            <w:tcW w:w="567" w:type="dxa"/>
            <w:tcBorders>
              <w:top w:val="single" w:sz="8" w:space="0" w:color="000000"/>
              <w:bottom w:val="single" w:sz="8" w:space="0" w:color="000000"/>
            </w:tcBorders>
          </w:tcPr>
          <w:p w14:paraId="400A7BF0" w14:textId="77777777" w:rsidR="00190A8C" w:rsidRDefault="00190A8C">
            <w:pPr>
              <w:pStyle w:val="TableParagraph"/>
              <w:rPr>
                <w:sz w:val="16"/>
              </w:rPr>
            </w:pPr>
          </w:p>
        </w:tc>
        <w:tc>
          <w:tcPr>
            <w:tcW w:w="3403" w:type="dxa"/>
            <w:vMerge/>
            <w:tcBorders>
              <w:top w:val="nil"/>
            </w:tcBorders>
          </w:tcPr>
          <w:p w14:paraId="6D41869E" w14:textId="77777777" w:rsidR="00190A8C" w:rsidRDefault="00190A8C">
            <w:pPr>
              <w:rPr>
                <w:sz w:val="2"/>
                <w:szCs w:val="2"/>
              </w:rPr>
            </w:pPr>
          </w:p>
        </w:tc>
        <w:tc>
          <w:tcPr>
            <w:tcW w:w="3002" w:type="dxa"/>
            <w:gridSpan w:val="5"/>
            <w:vMerge w:val="restart"/>
          </w:tcPr>
          <w:p w14:paraId="05D652D7" w14:textId="77777777" w:rsidR="00190A8C" w:rsidRDefault="00000000">
            <w:pPr>
              <w:pStyle w:val="TableParagraph"/>
              <w:spacing w:before="219"/>
              <w:ind w:left="481"/>
              <w:rPr>
                <w:b/>
                <w:sz w:val="24"/>
              </w:rPr>
            </w:pPr>
            <w:r>
              <w:rPr>
                <w:b/>
                <w:sz w:val="24"/>
              </w:rPr>
              <w:t>ІФНТУНГ</w:t>
            </w:r>
            <w:r>
              <w:rPr>
                <w:b/>
                <w:spacing w:val="-2"/>
                <w:sz w:val="24"/>
              </w:rPr>
              <w:t xml:space="preserve"> </w:t>
            </w:r>
            <w:r>
              <w:rPr>
                <w:b/>
                <w:sz w:val="24"/>
              </w:rPr>
              <w:t>ІП-21-</w:t>
            </w:r>
            <w:r>
              <w:rPr>
                <w:b/>
                <w:spacing w:val="-10"/>
                <w:sz w:val="24"/>
              </w:rPr>
              <w:t>2</w:t>
            </w:r>
          </w:p>
        </w:tc>
      </w:tr>
      <w:tr w:rsidR="00190A8C" w14:paraId="6958BAC4" w14:textId="77777777">
        <w:trPr>
          <w:trHeight w:val="238"/>
        </w:trPr>
        <w:tc>
          <w:tcPr>
            <w:tcW w:w="1137" w:type="dxa"/>
            <w:gridSpan w:val="2"/>
            <w:tcBorders>
              <w:top w:val="single" w:sz="8" w:space="0" w:color="000000"/>
              <w:bottom w:val="single" w:sz="8" w:space="0" w:color="000000"/>
            </w:tcBorders>
          </w:tcPr>
          <w:p w14:paraId="20808553" w14:textId="77777777" w:rsidR="00190A8C" w:rsidRDefault="00000000">
            <w:pPr>
              <w:pStyle w:val="TableParagraph"/>
              <w:spacing w:before="10"/>
              <w:ind w:left="92"/>
              <w:rPr>
                <w:rFonts w:ascii="Arial" w:hAnsi="Arial"/>
                <w:i/>
                <w:sz w:val="18"/>
              </w:rPr>
            </w:pPr>
            <w:r>
              <w:rPr>
                <w:rFonts w:ascii="Arial" w:hAnsi="Arial"/>
                <w:i/>
                <w:sz w:val="18"/>
              </w:rPr>
              <w:t>Н.</w:t>
            </w:r>
            <w:r>
              <w:rPr>
                <w:rFonts w:ascii="Arial" w:hAnsi="Arial"/>
                <w:i/>
                <w:spacing w:val="-2"/>
                <w:sz w:val="18"/>
              </w:rPr>
              <w:t xml:space="preserve"> Контр.</w:t>
            </w:r>
          </w:p>
        </w:tc>
        <w:tc>
          <w:tcPr>
            <w:tcW w:w="1416" w:type="dxa"/>
            <w:tcBorders>
              <w:top w:val="single" w:sz="8" w:space="0" w:color="000000"/>
              <w:bottom w:val="single" w:sz="8" w:space="0" w:color="000000"/>
            </w:tcBorders>
          </w:tcPr>
          <w:p w14:paraId="7D8781AA" w14:textId="77777777" w:rsidR="00190A8C" w:rsidRDefault="00000000">
            <w:pPr>
              <w:pStyle w:val="TableParagraph"/>
              <w:spacing w:before="10"/>
              <w:ind w:left="54"/>
              <w:rPr>
                <w:rFonts w:ascii="Arial" w:hAnsi="Arial"/>
                <w:i/>
                <w:sz w:val="18"/>
              </w:rPr>
            </w:pPr>
            <w:r>
              <w:rPr>
                <w:rFonts w:ascii="Arial" w:hAnsi="Arial"/>
                <w:i/>
                <w:sz w:val="18"/>
              </w:rPr>
              <w:t>Піх</w:t>
            </w:r>
            <w:r>
              <w:rPr>
                <w:rFonts w:ascii="Arial" w:hAnsi="Arial"/>
                <w:i/>
                <w:spacing w:val="1"/>
                <w:sz w:val="18"/>
              </w:rPr>
              <w:t xml:space="preserve"> </w:t>
            </w:r>
            <w:r>
              <w:rPr>
                <w:rFonts w:ascii="Arial" w:hAnsi="Arial"/>
                <w:i/>
                <w:spacing w:val="-4"/>
                <w:sz w:val="18"/>
              </w:rPr>
              <w:t>М.М.</w:t>
            </w:r>
          </w:p>
        </w:tc>
        <w:tc>
          <w:tcPr>
            <w:tcW w:w="850" w:type="dxa"/>
            <w:tcBorders>
              <w:top w:val="single" w:sz="8" w:space="0" w:color="000000"/>
              <w:bottom w:val="single" w:sz="8" w:space="0" w:color="000000"/>
            </w:tcBorders>
          </w:tcPr>
          <w:p w14:paraId="52863FA8" w14:textId="77777777" w:rsidR="00190A8C" w:rsidRDefault="00190A8C">
            <w:pPr>
              <w:pStyle w:val="TableParagraph"/>
              <w:rPr>
                <w:sz w:val="16"/>
              </w:rPr>
            </w:pPr>
          </w:p>
        </w:tc>
        <w:tc>
          <w:tcPr>
            <w:tcW w:w="567" w:type="dxa"/>
            <w:tcBorders>
              <w:top w:val="single" w:sz="8" w:space="0" w:color="000000"/>
              <w:bottom w:val="single" w:sz="8" w:space="0" w:color="000000"/>
            </w:tcBorders>
          </w:tcPr>
          <w:p w14:paraId="0344F543" w14:textId="77777777" w:rsidR="00190A8C" w:rsidRDefault="00190A8C">
            <w:pPr>
              <w:pStyle w:val="TableParagraph"/>
              <w:rPr>
                <w:sz w:val="16"/>
              </w:rPr>
            </w:pPr>
          </w:p>
        </w:tc>
        <w:tc>
          <w:tcPr>
            <w:tcW w:w="3403" w:type="dxa"/>
            <w:vMerge/>
            <w:tcBorders>
              <w:top w:val="nil"/>
            </w:tcBorders>
          </w:tcPr>
          <w:p w14:paraId="0781CE08" w14:textId="77777777" w:rsidR="00190A8C" w:rsidRDefault="00190A8C">
            <w:pPr>
              <w:rPr>
                <w:sz w:val="2"/>
                <w:szCs w:val="2"/>
              </w:rPr>
            </w:pPr>
          </w:p>
        </w:tc>
        <w:tc>
          <w:tcPr>
            <w:tcW w:w="3002" w:type="dxa"/>
            <w:gridSpan w:val="5"/>
            <w:vMerge/>
            <w:tcBorders>
              <w:top w:val="nil"/>
            </w:tcBorders>
          </w:tcPr>
          <w:p w14:paraId="19C9AF59" w14:textId="77777777" w:rsidR="00190A8C" w:rsidRDefault="00190A8C">
            <w:pPr>
              <w:rPr>
                <w:sz w:val="2"/>
                <w:szCs w:val="2"/>
              </w:rPr>
            </w:pPr>
          </w:p>
        </w:tc>
      </w:tr>
      <w:tr w:rsidR="00190A8C" w14:paraId="0457B445" w14:textId="77777777">
        <w:trPr>
          <w:trHeight w:val="238"/>
        </w:trPr>
        <w:tc>
          <w:tcPr>
            <w:tcW w:w="1137" w:type="dxa"/>
            <w:gridSpan w:val="2"/>
            <w:tcBorders>
              <w:top w:val="single" w:sz="8" w:space="0" w:color="000000"/>
            </w:tcBorders>
          </w:tcPr>
          <w:p w14:paraId="0C01F32B" w14:textId="77777777" w:rsidR="00190A8C" w:rsidRDefault="00000000">
            <w:pPr>
              <w:pStyle w:val="TableParagraph"/>
              <w:ind w:left="39"/>
              <w:rPr>
                <w:rFonts w:ascii="Arial" w:hAnsi="Arial"/>
                <w:i/>
                <w:sz w:val="18"/>
              </w:rPr>
            </w:pPr>
            <w:r>
              <w:rPr>
                <w:rFonts w:ascii="Arial" w:hAnsi="Arial"/>
                <w:i/>
                <w:spacing w:val="-2"/>
                <w:sz w:val="18"/>
              </w:rPr>
              <w:t>Затверд.</w:t>
            </w:r>
          </w:p>
        </w:tc>
        <w:tc>
          <w:tcPr>
            <w:tcW w:w="1416" w:type="dxa"/>
            <w:tcBorders>
              <w:top w:val="single" w:sz="8" w:space="0" w:color="000000"/>
            </w:tcBorders>
          </w:tcPr>
          <w:p w14:paraId="41DA8174" w14:textId="77777777" w:rsidR="00190A8C" w:rsidRDefault="00000000">
            <w:pPr>
              <w:pStyle w:val="TableParagraph"/>
              <w:ind w:left="54"/>
              <w:rPr>
                <w:rFonts w:ascii="Arial" w:hAnsi="Arial"/>
                <w:i/>
                <w:sz w:val="18"/>
              </w:rPr>
            </w:pPr>
            <w:r>
              <w:rPr>
                <w:rFonts w:ascii="Arial" w:hAnsi="Arial"/>
                <w:i/>
                <w:sz w:val="18"/>
              </w:rPr>
              <w:t>Бандура</w:t>
            </w:r>
            <w:r>
              <w:rPr>
                <w:rFonts w:ascii="Arial" w:hAnsi="Arial"/>
                <w:i/>
                <w:spacing w:val="-2"/>
                <w:sz w:val="18"/>
              </w:rPr>
              <w:t xml:space="preserve"> </w:t>
            </w:r>
            <w:r>
              <w:rPr>
                <w:rFonts w:ascii="Arial" w:hAnsi="Arial"/>
                <w:i/>
                <w:spacing w:val="-4"/>
                <w:sz w:val="18"/>
              </w:rPr>
              <w:t>В.В.</w:t>
            </w:r>
          </w:p>
        </w:tc>
        <w:tc>
          <w:tcPr>
            <w:tcW w:w="850" w:type="dxa"/>
            <w:tcBorders>
              <w:top w:val="single" w:sz="8" w:space="0" w:color="000000"/>
            </w:tcBorders>
          </w:tcPr>
          <w:p w14:paraId="76A507E5" w14:textId="77777777" w:rsidR="00190A8C" w:rsidRDefault="00190A8C">
            <w:pPr>
              <w:pStyle w:val="TableParagraph"/>
              <w:rPr>
                <w:sz w:val="16"/>
              </w:rPr>
            </w:pPr>
          </w:p>
        </w:tc>
        <w:tc>
          <w:tcPr>
            <w:tcW w:w="567" w:type="dxa"/>
            <w:tcBorders>
              <w:top w:val="single" w:sz="8" w:space="0" w:color="000000"/>
            </w:tcBorders>
          </w:tcPr>
          <w:p w14:paraId="342CC458" w14:textId="77777777" w:rsidR="00190A8C" w:rsidRDefault="00190A8C">
            <w:pPr>
              <w:pStyle w:val="TableParagraph"/>
              <w:rPr>
                <w:sz w:val="16"/>
              </w:rPr>
            </w:pPr>
          </w:p>
        </w:tc>
        <w:tc>
          <w:tcPr>
            <w:tcW w:w="3403" w:type="dxa"/>
            <w:vMerge/>
            <w:tcBorders>
              <w:top w:val="nil"/>
            </w:tcBorders>
          </w:tcPr>
          <w:p w14:paraId="34752A07" w14:textId="77777777" w:rsidR="00190A8C" w:rsidRDefault="00190A8C">
            <w:pPr>
              <w:rPr>
                <w:sz w:val="2"/>
                <w:szCs w:val="2"/>
              </w:rPr>
            </w:pPr>
          </w:p>
        </w:tc>
        <w:tc>
          <w:tcPr>
            <w:tcW w:w="3002" w:type="dxa"/>
            <w:gridSpan w:val="5"/>
            <w:vMerge/>
            <w:tcBorders>
              <w:top w:val="nil"/>
            </w:tcBorders>
          </w:tcPr>
          <w:p w14:paraId="0DDA2204" w14:textId="77777777" w:rsidR="00190A8C" w:rsidRDefault="00190A8C">
            <w:pPr>
              <w:rPr>
                <w:sz w:val="2"/>
                <w:szCs w:val="2"/>
              </w:rPr>
            </w:pPr>
          </w:p>
        </w:tc>
      </w:tr>
    </w:tbl>
    <w:p w14:paraId="33AB731D" w14:textId="77777777" w:rsidR="00190A8C" w:rsidRDefault="00190A8C">
      <w:pPr>
        <w:rPr>
          <w:sz w:val="2"/>
          <w:szCs w:val="2"/>
        </w:rPr>
        <w:sectPr w:rsidR="00190A8C">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F3053F5" w14:textId="77777777">
        <w:trPr>
          <w:trHeight w:val="15151"/>
        </w:trPr>
        <w:tc>
          <w:tcPr>
            <w:tcW w:w="10381" w:type="dxa"/>
            <w:gridSpan w:val="7"/>
          </w:tcPr>
          <w:p w14:paraId="536BF447" w14:textId="77777777" w:rsidR="00190A8C" w:rsidRDefault="00190A8C">
            <w:pPr>
              <w:pStyle w:val="TableParagraph"/>
              <w:numPr>
                <w:ilvl w:val="1"/>
                <w:numId w:val="18"/>
              </w:numPr>
              <w:tabs>
                <w:tab w:val="left" w:pos="1295"/>
                <w:tab w:val="left" w:leader="dot" w:pos="9625"/>
              </w:tabs>
              <w:spacing w:before="700"/>
              <w:ind w:left="1295" w:hanging="492"/>
              <w:rPr>
                <w:sz w:val="28"/>
              </w:rPr>
            </w:pPr>
            <w:hyperlink w:anchor="_bookmark14" w:history="1">
              <w:r>
                <w:rPr>
                  <w:sz w:val="28"/>
                </w:rPr>
                <w:t>Вимоги</w:t>
              </w:r>
              <w:r>
                <w:rPr>
                  <w:spacing w:val="-7"/>
                  <w:sz w:val="28"/>
                </w:rPr>
                <w:t xml:space="preserve"> </w:t>
              </w:r>
              <w:r>
                <w:rPr>
                  <w:sz w:val="28"/>
                </w:rPr>
                <w:t>до</w:t>
              </w:r>
              <w:r>
                <w:rPr>
                  <w:spacing w:val="-13"/>
                  <w:sz w:val="28"/>
                </w:rPr>
                <w:t xml:space="preserve"> </w:t>
              </w:r>
              <w:r>
                <w:rPr>
                  <w:sz w:val="28"/>
                </w:rPr>
                <w:t>функціональності</w:t>
              </w:r>
              <w:r>
                <w:rPr>
                  <w:spacing w:val="-11"/>
                  <w:sz w:val="28"/>
                </w:rPr>
                <w:t xml:space="preserve"> </w:t>
              </w:r>
              <w:r>
                <w:rPr>
                  <w:spacing w:val="-2"/>
                  <w:sz w:val="28"/>
                </w:rPr>
                <w:t>інтерфейсу</w:t>
              </w:r>
            </w:hyperlink>
            <w:r>
              <w:rPr>
                <w:sz w:val="28"/>
              </w:rPr>
              <w:tab/>
            </w:r>
            <w:hyperlink w:anchor="_bookmark14" w:history="1">
              <w:r>
                <w:rPr>
                  <w:spacing w:val="-5"/>
                  <w:sz w:val="28"/>
                </w:rPr>
                <w:t>40</w:t>
              </w:r>
            </w:hyperlink>
          </w:p>
          <w:p w14:paraId="6F873257" w14:textId="77777777" w:rsidR="00190A8C" w:rsidRDefault="00190A8C">
            <w:pPr>
              <w:pStyle w:val="TableParagraph"/>
              <w:numPr>
                <w:ilvl w:val="1"/>
                <w:numId w:val="18"/>
              </w:numPr>
              <w:tabs>
                <w:tab w:val="left" w:pos="1296"/>
                <w:tab w:val="left" w:leader="dot" w:pos="9620"/>
              </w:tabs>
              <w:spacing w:before="163" w:line="357" w:lineRule="auto"/>
              <w:ind w:left="803" w:right="430" w:firstLine="0"/>
              <w:rPr>
                <w:sz w:val="28"/>
              </w:rPr>
            </w:pPr>
            <w:hyperlink w:anchor="_bookmark15" w:history="1">
              <w:r>
                <w:rPr>
                  <w:sz w:val="28"/>
                </w:rPr>
                <w:t>Принципи та компоненти дизайну інтерфейсу генератора візуального</w:t>
              </w:r>
            </w:hyperlink>
            <w:r>
              <w:rPr>
                <w:sz w:val="28"/>
              </w:rPr>
              <w:t xml:space="preserve"> </w:t>
            </w:r>
            <w:hyperlink w:anchor="_bookmark15" w:history="1">
              <w:r>
                <w:rPr>
                  <w:spacing w:val="-2"/>
                  <w:sz w:val="28"/>
                </w:rPr>
                <w:t>програмування</w:t>
              </w:r>
            </w:hyperlink>
            <w:r>
              <w:rPr>
                <w:sz w:val="28"/>
              </w:rPr>
              <w:tab/>
            </w:r>
            <w:hyperlink w:anchor="_bookmark15" w:history="1">
              <w:r>
                <w:rPr>
                  <w:spacing w:val="-5"/>
                  <w:sz w:val="28"/>
                </w:rPr>
                <w:t>41</w:t>
              </w:r>
            </w:hyperlink>
          </w:p>
          <w:p w14:paraId="30A318AF" w14:textId="77777777" w:rsidR="00190A8C" w:rsidRDefault="00190A8C">
            <w:pPr>
              <w:pStyle w:val="TableParagraph"/>
              <w:numPr>
                <w:ilvl w:val="2"/>
                <w:numId w:val="18"/>
              </w:numPr>
              <w:tabs>
                <w:tab w:val="left" w:pos="1745"/>
                <w:tab w:val="left" w:leader="dot" w:pos="9620"/>
              </w:tabs>
              <w:spacing w:before="5"/>
              <w:ind w:left="1745" w:hanging="702"/>
              <w:rPr>
                <w:sz w:val="28"/>
              </w:rPr>
            </w:pPr>
            <w:hyperlink w:anchor="_bookmark16" w:history="1">
              <w:r>
                <w:rPr>
                  <w:sz w:val="28"/>
                </w:rPr>
                <w:t>Бічне</w:t>
              </w:r>
              <w:r>
                <w:rPr>
                  <w:spacing w:val="-13"/>
                  <w:sz w:val="28"/>
                </w:rPr>
                <w:t xml:space="preserve"> </w:t>
              </w:r>
              <w:r>
                <w:rPr>
                  <w:spacing w:val="-4"/>
                  <w:sz w:val="28"/>
                </w:rPr>
                <w:t>меню</w:t>
              </w:r>
            </w:hyperlink>
            <w:r>
              <w:rPr>
                <w:sz w:val="28"/>
              </w:rPr>
              <w:tab/>
            </w:r>
            <w:hyperlink w:anchor="_bookmark16" w:history="1">
              <w:r>
                <w:rPr>
                  <w:spacing w:val="-5"/>
                  <w:sz w:val="28"/>
                </w:rPr>
                <w:t>42</w:t>
              </w:r>
            </w:hyperlink>
          </w:p>
          <w:p w14:paraId="7BF6CCC2" w14:textId="77777777" w:rsidR="00190A8C" w:rsidRDefault="00190A8C">
            <w:pPr>
              <w:pStyle w:val="TableParagraph"/>
              <w:numPr>
                <w:ilvl w:val="2"/>
                <w:numId w:val="18"/>
              </w:numPr>
              <w:tabs>
                <w:tab w:val="left" w:pos="1744"/>
                <w:tab w:val="left" w:leader="dot" w:pos="9622"/>
              </w:tabs>
              <w:spacing w:before="163"/>
              <w:ind w:left="1744" w:hanging="702"/>
              <w:rPr>
                <w:sz w:val="28"/>
              </w:rPr>
            </w:pPr>
            <w:hyperlink w:anchor="_bookmark17" w:history="1">
              <w:r>
                <w:rPr>
                  <w:sz w:val="28"/>
                </w:rPr>
                <w:t>Меню</w:t>
              </w:r>
              <w:r>
                <w:rPr>
                  <w:spacing w:val="-8"/>
                  <w:sz w:val="28"/>
                </w:rPr>
                <w:t xml:space="preserve"> </w:t>
              </w:r>
              <w:r>
                <w:rPr>
                  <w:sz w:val="28"/>
                </w:rPr>
                <w:t>при</w:t>
              </w:r>
              <w:r>
                <w:rPr>
                  <w:spacing w:val="1"/>
                  <w:sz w:val="28"/>
                </w:rPr>
                <w:t xml:space="preserve"> </w:t>
              </w:r>
              <w:r>
                <w:rPr>
                  <w:spacing w:val="-2"/>
                  <w:sz w:val="28"/>
                </w:rPr>
                <w:t>наведенні</w:t>
              </w:r>
            </w:hyperlink>
            <w:r>
              <w:rPr>
                <w:sz w:val="28"/>
              </w:rPr>
              <w:tab/>
            </w:r>
            <w:hyperlink w:anchor="_bookmark17" w:history="1">
              <w:r>
                <w:rPr>
                  <w:spacing w:val="-7"/>
                  <w:sz w:val="28"/>
                </w:rPr>
                <w:t>44</w:t>
              </w:r>
            </w:hyperlink>
          </w:p>
          <w:p w14:paraId="461A30DA" w14:textId="77777777" w:rsidR="00190A8C" w:rsidRDefault="00190A8C">
            <w:pPr>
              <w:pStyle w:val="TableParagraph"/>
              <w:numPr>
                <w:ilvl w:val="1"/>
                <w:numId w:val="18"/>
              </w:numPr>
              <w:tabs>
                <w:tab w:val="left" w:pos="1295"/>
                <w:tab w:val="left" w:leader="dot" w:pos="9626"/>
              </w:tabs>
              <w:spacing w:before="158"/>
              <w:ind w:left="1295" w:hanging="492"/>
              <w:rPr>
                <w:sz w:val="28"/>
              </w:rPr>
            </w:pPr>
            <w:hyperlink w:anchor="_bookmark18" w:history="1">
              <w:r>
                <w:rPr>
                  <w:sz w:val="28"/>
                </w:rPr>
                <w:t>Представлення</w:t>
              </w:r>
              <w:r>
                <w:rPr>
                  <w:spacing w:val="-7"/>
                  <w:sz w:val="28"/>
                </w:rPr>
                <w:t xml:space="preserve"> </w:t>
              </w:r>
              <w:r>
                <w:rPr>
                  <w:sz w:val="28"/>
                </w:rPr>
                <w:t>сценаріїв</w:t>
              </w:r>
              <w:r>
                <w:rPr>
                  <w:spacing w:val="-9"/>
                  <w:sz w:val="28"/>
                </w:rPr>
                <w:t xml:space="preserve"> </w:t>
              </w:r>
              <w:r>
                <w:rPr>
                  <w:sz w:val="28"/>
                </w:rPr>
                <w:t>взаємодії</w:t>
              </w:r>
              <w:r>
                <w:rPr>
                  <w:spacing w:val="-15"/>
                  <w:sz w:val="28"/>
                </w:rPr>
                <w:t xml:space="preserve"> </w:t>
              </w:r>
              <w:r>
                <w:rPr>
                  <w:sz w:val="28"/>
                </w:rPr>
                <w:t>з</w:t>
              </w:r>
              <w:r>
                <w:rPr>
                  <w:spacing w:val="-6"/>
                  <w:sz w:val="28"/>
                </w:rPr>
                <w:t xml:space="preserve"> </w:t>
              </w:r>
              <w:r>
                <w:rPr>
                  <w:spacing w:val="-2"/>
                  <w:sz w:val="28"/>
                </w:rPr>
                <w:t>інтерфейсом</w:t>
              </w:r>
            </w:hyperlink>
            <w:r>
              <w:rPr>
                <w:sz w:val="28"/>
              </w:rPr>
              <w:tab/>
            </w:r>
            <w:hyperlink w:anchor="_bookmark18" w:history="1">
              <w:r>
                <w:rPr>
                  <w:spacing w:val="-5"/>
                  <w:sz w:val="28"/>
                </w:rPr>
                <w:t>45</w:t>
              </w:r>
            </w:hyperlink>
          </w:p>
          <w:p w14:paraId="75D0F721" w14:textId="77777777" w:rsidR="00190A8C" w:rsidRDefault="00190A8C">
            <w:pPr>
              <w:pStyle w:val="TableParagraph"/>
              <w:numPr>
                <w:ilvl w:val="2"/>
                <w:numId w:val="18"/>
              </w:numPr>
              <w:tabs>
                <w:tab w:val="left" w:pos="1745"/>
                <w:tab w:val="left" w:leader="dot" w:pos="9623"/>
              </w:tabs>
              <w:spacing w:before="163"/>
              <w:ind w:left="1745" w:hanging="702"/>
              <w:rPr>
                <w:sz w:val="28"/>
              </w:rPr>
            </w:pPr>
            <w:hyperlink w:anchor="_bookmark19" w:history="1">
              <w:r>
                <w:rPr>
                  <w:sz w:val="28"/>
                </w:rPr>
                <w:t>Перемикання</w:t>
              </w:r>
              <w:r>
                <w:rPr>
                  <w:spacing w:val="-13"/>
                  <w:sz w:val="28"/>
                </w:rPr>
                <w:t xml:space="preserve"> </w:t>
              </w:r>
              <w:r>
                <w:rPr>
                  <w:sz w:val="28"/>
                </w:rPr>
                <w:t>потоків</w:t>
              </w:r>
              <w:r>
                <w:rPr>
                  <w:spacing w:val="-17"/>
                  <w:sz w:val="28"/>
                </w:rPr>
                <w:t xml:space="preserve"> </w:t>
              </w:r>
              <w:r>
                <w:rPr>
                  <w:spacing w:val="-2"/>
                  <w:sz w:val="28"/>
                </w:rPr>
                <w:t>задач</w:t>
              </w:r>
            </w:hyperlink>
            <w:r>
              <w:rPr>
                <w:sz w:val="28"/>
              </w:rPr>
              <w:tab/>
            </w:r>
            <w:hyperlink w:anchor="_bookmark19" w:history="1">
              <w:r>
                <w:rPr>
                  <w:spacing w:val="-5"/>
                  <w:sz w:val="28"/>
                </w:rPr>
                <w:t>45</w:t>
              </w:r>
            </w:hyperlink>
          </w:p>
          <w:p w14:paraId="6CA5A851" w14:textId="77777777" w:rsidR="00190A8C" w:rsidRDefault="00190A8C">
            <w:pPr>
              <w:pStyle w:val="TableParagraph"/>
              <w:numPr>
                <w:ilvl w:val="2"/>
                <w:numId w:val="18"/>
              </w:numPr>
              <w:tabs>
                <w:tab w:val="left" w:pos="1745"/>
                <w:tab w:val="left" w:leader="dot" w:pos="9624"/>
              </w:tabs>
              <w:spacing w:before="163"/>
              <w:ind w:left="1745" w:hanging="702"/>
              <w:rPr>
                <w:sz w:val="28"/>
              </w:rPr>
            </w:pPr>
            <w:hyperlink w:anchor="_bookmark20" w:history="1">
              <w:r>
                <w:rPr>
                  <w:sz w:val="28"/>
                </w:rPr>
                <w:t>Створення</w:t>
              </w:r>
              <w:r>
                <w:rPr>
                  <w:spacing w:val="-7"/>
                  <w:sz w:val="28"/>
                </w:rPr>
                <w:t xml:space="preserve"> </w:t>
              </w:r>
              <w:r>
                <w:rPr>
                  <w:sz w:val="28"/>
                </w:rPr>
                <w:t>нового</w:t>
              </w:r>
              <w:r>
                <w:rPr>
                  <w:spacing w:val="-11"/>
                  <w:sz w:val="28"/>
                </w:rPr>
                <w:t xml:space="preserve"> </w:t>
              </w:r>
              <w:r>
                <w:rPr>
                  <w:sz w:val="28"/>
                </w:rPr>
                <w:t>потоку</w:t>
              </w:r>
              <w:r>
                <w:rPr>
                  <w:spacing w:val="-13"/>
                  <w:sz w:val="28"/>
                </w:rPr>
                <w:t xml:space="preserve"> </w:t>
              </w:r>
              <w:r>
                <w:rPr>
                  <w:spacing w:val="-2"/>
                  <w:sz w:val="28"/>
                </w:rPr>
                <w:t>задач</w:t>
              </w:r>
            </w:hyperlink>
            <w:r>
              <w:rPr>
                <w:sz w:val="28"/>
              </w:rPr>
              <w:tab/>
            </w:r>
            <w:hyperlink w:anchor="_bookmark20" w:history="1">
              <w:r>
                <w:rPr>
                  <w:spacing w:val="-5"/>
                  <w:sz w:val="28"/>
                </w:rPr>
                <w:t>47</w:t>
              </w:r>
            </w:hyperlink>
          </w:p>
          <w:p w14:paraId="2A372B08" w14:textId="77777777" w:rsidR="00190A8C" w:rsidRDefault="00190A8C">
            <w:pPr>
              <w:pStyle w:val="TableParagraph"/>
              <w:numPr>
                <w:ilvl w:val="2"/>
                <w:numId w:val="18"/>
              </w:numPr>
              <w:tabs>
                <w:tab w:val="left" w:pos="1745"/>
                <w:tab w:val="left" w:leader="dot" w:pos="9623"/>
              </w:tabs>
              <w:spacing w:before="158"/>
              <w:ind w:left="1745" w:hanging="702"/>
              <w:rPr>
                <w:sz w:val="28"/>
              </w:rPr>
            </w:pPr>
            <w:hyperlink w:anchor="_bookmark21" w:history="1">
              <w:r>
                <w:rPr>
                  <w:sz w:val="28"/>
                </w:rPr>
                <w:t>Множинний</w:t>
              </w:r>
              <w:r>
                <w:rPr>
                  <w:spacing w:val="-12"/>
                  <w:sz w:val="28"/>
                </w:rPr>
                <w:t xml:space="preserve"> </w:t>
              </w:r>
              <w:r>
                <w:rPr>
                  <w:sz w:val="28"/>
                </w:rPr>
                <w:t>вибір</w:t>
              </w:r>
              <w:r>
                <w:rPr>
                  <w:spacing w:val="-8"/>
                  <w:sz w:val="28"/>
                </w:rPr>
                <w:t xml:space="preserve"> </w:t>
              </w:r>
              <w:r>
                <w:rPr>
                  <w:spacing w:val="-2"/>
                  <w:sz w:val="28"/>
                </w:rPr>
                <w:t>задач</w:t>
              </w:r>
            </w:hyperlink>
            <w:r>
              <w:rPr>
                <w:sz w:val="28"/>
              </w:rPr>
              <w:tab/>
            </w:r>
            <w:hyperlink w:anchor="_bookmark21" w:history="1">
              <w:r>
                <w:rPr>
                  <w:spacing w:val="-5"/>
                  <w:sz w:val="28"/>
                </w:rPr>
                <w:t>48</w:t>
              </w:r>
            </w:hyperlink>
          </w:p>
          <w:p w14:paraId="217A9246" w14:textId="77777777" w:rsidR="00190A8C" w:rsidRDefault="00190A8C">
            <w:pPr>
              <w:pStyle w:val="TableParagraph"/>
              <w:numPr>
                <w:ilvl w:val="2"/>
                <w:numId w:val="18"/>
              </w:numPr>
              <w:tabs>
                <w:tab w:val="left" w:pos="1745"/>
                <w:tab w:val="left" w:leader="dot" w:pos="9621"/>
              </w:tabs>
              <w:spacing w:before="162"/>
              <w:ind w:left="1745" w:hanging="702"/>
              <w:rPr>
                <w:sz w:val="28"/>
              </w:rPr>
            </w:pPr>
            <w:hyperlink w:anchor="_bookmark22" w:history="1">
              <w:r>
                <w:rPr>
                  <w:sz w:val="28"/>
                </w:rPr>
                <w:t>Видалення</w:t>
              </w:r>
              <w:r>
                <w:rPr>
                  <w:spacing w:val="-12"/>
                  <w:sz w:val="28"/>
                </w:rPr>
                <w:t xml:space="preserve"> </w:t>
              </w:r>
              <w:r>
                <w:rPr>
                  <w:spacing w:val="-2"/>
                  <w:sz w:val="28"/>
                </w:rPr>
                <w:t>задачі</w:t>
              </w:r>
            </w:hyperlink>
            <w:r>
              <w:rPr>
                <w:sz w:val="28"/>
              </w:rPr>
              <w:tab/>
            </w:r>
            <w:hyperlink w:anchor="_bookmark22" w:history="1">
              <w:r>
                <w:rPr>
                  <w:spacing w:val="-5"/>
                  <w:sz w:val="28"/>
                </w:rPr>
                <w:t>51</w:t>
              </w:r>
            </w:hyperlink>
          </w:p>
          <w:p w14:paraId="764A3C07" w14:textId="77777777" w:rsidR="00190A8C" w:rsidRDefault="00190A8C">
            <w:pPr>
              <w:pStyle w:val="TableParagraph"/>
              <w:numPr>
                <w:ilvl w:val="2"/>
                <w:numId w:val="18"/>
              </w:numPr>
              <w:tabs>
                <w:tab w:val="left" w:pos="1745"/>
                <w:tab w:val="left" w:leader="dot" w:pos="9623"/>
              </w:tabs>
              <w:spacing w:before="158"/>
              <w:ind w:left="1745" w:hanging="702"/>
              <w:rPr>
                <w:sz w:val="28"/>
              </w:rPr>
            </w:pPr>
            <w:hyperlink w:anchor="_bookmark23" w:history="1">
              <w:r>
                <w:rPr>
                  <w:sz w:val="28"/>
                </w:rPr>
                <w:t>Обмін</w:t>
              </w:r>
              <w:r>
                <w:rPr>
                  <w:spacing w:val="-11"/>
                  <w:sz w:val="28"/>
                </w:rPr>
                <w:t xml:space="preserve"> </w:t>
              </w:r>
              <w:r>
                <w:rPr>
                  <w:sz w:val="28"/>
                </w:rPr>
                <w:t>паралельних</w:t>
              </w:r>
              <w:r>
                <w:rPr>
                  <w:spacing w:val="-16"/>
                  <w:sz w:val="28"/>
                </w:rPr>
                <w:t xml:space="preserve"> </w:t>
              </w:r>
              <w:r>
                <w:rPr>
                  <w:spacing w:val="-2"/>
                  <w:sz w:val="28"/>
                </w:rPr>
                <w:t>гілок</w:t>
              </w:r>
            </w:hyperlink>
            <w:r>
              <w:rPr>
                <w:sz w:val="28"/>
              </w:rPr>
              <w:tab/>
            </w:r>
            <w:hyperlink w:anchor="_bookmark23" w:history="1">
              <w:r>
                <w:rPr>
                  <w:spacing w:val="-5"/>
                  <w:sz w:val="28"/>
                </w:rPr>
                <w:t>52</w:t>
              </w:r>
            </w:hyperlink>
          </w:p>
          <w:p w14:paraId="18EDC604" w14:textId="77777777" w:rsidR="00190A8C" w:rsidRDefault="00190A8C">
            <w:pPr>
              <w:pStyle w:val="TableParagraph"/>
              <w:numPr>
                <w:ilvl w:val="2"/>
                <w:numId w:val="18"/>
              </w:numPr>
              <w:tabs>
                <w:tab w:val="left" w:pos="1745"/>
                <w:tab w:val="left" w:leader="dot" w:pos="9622"/>
              </w:tabs>
              <w:spacing w:before="163"/>
              <w:ind w:left="1745" w:hanging="702"/>
              <w:rPr>
                <w:sz w:val="28"/>
              </w:rPr>
            </w:pPr>
            <w:hyperlink w:anchor="_bookmark24" w:history="1">
              <w:r>
                <w:rPr>
                  <w:spacing w:val="-2"/>
                  <w:sz w:val="28"/>
                </w:rPr>
                <w:t>Абстрагування</w:t>
              </w:r>
              <w:r>
                <w:rPr>
                  <w:spacing w:val="5"/>
                  <w:sz w:val="28"/>
                </w:rPr>
                <w:t xml:space="preserve"> </w:t>
              </w:r>
              <w:r>
                <w:rPr>
                  <w:spacing w:val="-4"/>
                  <w:sz w:val="28"/>
                </w:rPr>
                <w:t>задач</w:t>
              </w:r>
            </w:hyperlink>
            <w:r>
              <w:rPr>
                <w:sz w:val="28"/>
              </w:rPr>
              <w:tab/>
            </w:r>
            <w:hyperlink w:anchor="_bookmark24" w:history="1">
              <w:r>
                <w:rPr>
                  <w:spacing w:val="-5"/>
                  <w:sz w:val="28"/>
                </w:rPr>
                <w:t>54</w:t>
              </w:r>
            </w:hyperlink>
          </w:p>
          <w:p w14:paraId="74D24976" w14:textId="77777777" w:rsidR="00190A8C" w:rsidRDefault="00190A8C">
            <w:pPr>
              <w:pStyle w:val="TableParagraph"/>
              <w:numPr>
                <w:ilvl w:val="1"/>
                <w:numId w:val="18"/>
              </w:numPr>
              <w:tabs>
                <w:tab w:val="left" w:pos="1295"/>
                <w:tab w:val="left" w:leader="dot" w:pos="9625"/>
              </w:tabs>
              <w:spacing w:before="163"/>
              <w:ind w:left="1295" w:hanging="492"/>
              <w:rPr>
                <w:sz w:val="28"/>
              </w:rPr>
            </w:pPr>
            <w:hyperlink w:anchor="_bookmark25" w:history="1">
              <w:r>
                <w:rPr>
                  <w:sz w:val="28"/>
                </w:rPr>
                <w:t>Сценарії</w:t>
              </w:r>
              <w:r>
                <w:rPr>
                  <w:spacing w:val="-12"/>
                  <w:sz w:val="28"/>
                </w:rPr>
                <w:t xml:space="preserve"> </w:t>
              </w:r>
              <w:r>
                <w:rPr>
                  <w:sz w:val="28"/>
                </w:rPr>
                <w:t>експорту</w:t>
              </w:r>
              <w:r>
                <w:rPr>
                  <w:spacing w:val="-6"/>
                  <w:sz w:val="28"/>
                </w:rPr>
                <w:t xml:space="preserve"> </w:t>
              </w:r>
              <w:r>
                <w:rPr>
                  <w:sz w:val="28"/>
                </w:rPr>
                <w:t>та</w:t>
              </w:r>
              <w:r>
                <w:rPr>
                  <w:spacing w:val="-7"/>
                  <w:sz w:val="28"/>
                </w:rPr>
                <w:t xml:space="preserve"> </w:t>
              </w:r>
              <w:r>
                <w:rPr>
                  <w:sz w:val="28"/>
                </w:rPr>
                <w:t>імпорту</w:t>
              </w:r>
              <w:r>
                <w:rPr>
                  <w:spacing w:val="-11"/>
                  <w:sz w:val="28"/>
                </w:rPr>
                <w:t xml:space="preserve"> </w:t>
              </w:r>
              <w:r>
                <w:rPr>
                  <w:spacing w:val="-2"/>
                  <w:sz w:val="28"/>
                </w:rPr>
                <w:t>проекту</w:t>
              </w:r>
            </w:hyperlink>
            <w:r>
              <w:rPr>
                <w:sz w:val="28"/>
              </w:rPr>
              <w:tab/>
            </w:r>
            <w:hyperlink w:anchor="_bookmark25" w:history="1">
              <w:r>
                <w:rPr>
                  <w:spacing w:val="-5"/>
                  <w:sz w:val="28"/>
                </w:rPr>
                <w:t>57</w:t>
              </w:r>
            </w:hyperlink>
          </w:p>
          <w:p w14:paraId="4259350B" w14:textId="77777777" w:rsidR="00190A8C" w:rsidRDefault="00190A8C">
            <w:pPr>
              <w:pStyle w:val="TableParagraph"/>
              <w:numPr>
                <w:ilvl w:val="1"/>
                <w:numId w:val="18"/>
              </w:numPr>
              <w:tabs>
                <w:tab w:val="left" w:pos="1295"/>
                <w:tab w:val="left" w:leader="dot" w:pos="9625"/>
              </w:tabs>
              <w:spacing w:before="158"/>
              <w:ind w:left="1295" w:hanging="492"/>
              <w:rPr>
                <w:sz w:val="28"/>
              </w:rPr>
            </w:pPr>
            <w:hyperlink w:anchor="_bookmark26" w:history="1">
              <w:r>
                <w:rPr>
                  <w:sz w:val="28"/>
                </w:rPr>
                <w:t>Імплементація</w:t>
              </w:r>
              <w:r>
                <w:rPr>
                  <w:spacing w:val="-16"/>
                  <w:sz w:val="28"/>
                </w:rPr>
                <w:t xml:space="preserve"> </w:t>
              </w:r>
              <w:r>
                <w:rPr>
                  <w:sz w:val="28"/>
                </w:rPr>
                <w:t>функціоналу</w:t>
              </w:r>
              <w:r>
                <w:rPr>
                  <w:spacing w:val="-17"/>
                  <w:sz w:val="28"/>
                </w:rPr>
                <w:t xml:space="preserve"> </w:t>
              </w:r>
              <w:r>
                <w:rPr>
                  <w:spacing w:val="-2"/>
                  <w:sz w:val="28"/>
                </w:rPr>
                <w:t>системи</w:t>
              </w:r>
            </w:hyperlink>
            <w:r>
              <w:rPr>
                <w:sz w:val="28"/>
              </w:rPr>
              <w:tab/>
            </w:r>
            <w:hyperlink w:anchor="_bookmark26" w:history="1">
              <w:r>
                <w:rPr>
                  <w:spacing w:val="-5"/>
                  <w:sz w:val="28"/>
                </w:rPr>
                <w:t>59</w:t>
              </w:r>
            </w:hyperlink>
          </w:p>
          <w:p w14:paraId="7354C687" w14:textId="77777777" w:rsidR="00190A8C" w:rsidRDefault="00190A8C">
            <w:pPr>
              <w:pStyle w:val="TableParagraph"/>
              <w:numPr>
                <w:ilvl w:val="2"/>
                <w:numId w:val="18"/>
              </w:numPr>
              <w:tabs>
                <w:tab w:val="left" w:pos="1746"/>
                <w:tab w:val="left" w:leader="dot" w:pos="9623"/>
              </w:tabs>
              <w:spacing w:before="163"/>
              <w:ind w:left="1746" w:hanging="702"/>
              <w:rPr>
                <w:sz w:val="28"/>
              </w:rPr>
            </w:pPr>
            <w:hyperlink w:anchor="_bookmark27" w:history="1">
              <w:r>
                <w:rPr>
                  <w:sz w:val="28"/>
                </w:rPr>
                <w:t>Реалізація</w:t>
              </w:r>
              <w:r>
                <w:rPr>
                  <w:spacing w:val="-6"/>
                  <w:sz w:val="28"/>
                </w:rPr>
                <w:t xml:space="preserve"> </w:t>
              </w:r>
              <w:r>
                <w:rPr>
                  <w:sz w:val="28"/>
                </w:rPr>
                <w:t>сутності</w:t>
              </w:r>
              <w:r>
                <w:rPr>
                  <w:spacing w:val="-12"/>
                  <w:sz w:val="28"/>
                </w:rPr>
                <w:t xml:space="preserve"> </w:t>
              </w:r>
              <w:r>
                <w:rPr>
                  <w:sz w:val="28"/>
                </w:rPr>
                <w:t>'Задача'</w:t>
              </w:r>
              <w:r>
                <w:rPr>
                  <w:spacing w:val="-15"/>
                  <w:sz w:val="28"/>
                </w:rPr>
                <w:t xml:space="preserve"> </w:t>
              </w:r>
              <w:r>
                <w:rPr>
                  <w:spacing w:val="-2"/>
                  <w:sz w:val="28"/>
                </w:rPr>
                <w:t>(Task)</w:t>
              </w:r>
            </w:hyperlink>
            <w:r>
              <w:rPr>
                <w:sz w:val="28"/>
              </w:rPr>
              <w:tab/>
            </w:r>
            <w:hyperlink w:anchor="_bookmark27" w:history="1">
              <w:r>
                <w:rPr>
                  <w:spacing w:val="-5"/>
                  <w:sz w:val="28"/>
                </w:rPr>
                <w:t>59</w:t>
              </w:r>
            </w:hyperlink>
          </w:p>
          <w:p w14:paraId="16511997" w14:textId="77777777" w:rsidR="00190A8C" w:rsidRDefault="00190A8C">
            <w:pPr>
              <w:pStyle w:val="TableParagraph"/>
              <w:numPr>
                <w:ilvl w:val="2"/>
                <w:numId w:val="18"/>
              </w:numPr>
              <w:tabs>
                <w:tab w:val="left" w:pos="1745"/>
                <w:tab w:val="left" w:leader="dot" w:pos="9627"/>
              </w:tabs>
              <w:spacing w:before="158"/>
              <w:ind w:left="1745" w:hanging="702"/>
              <w:rPr>
                <w:sz w:val="28"/>
              </w:rPr>
            </w:pPr>
            <w:hyperlink w:anchor="_bookmark28" w:history="1">
              <w:r>
                <w:rPr>
                  <w:sz w:val="28"/>
                </w:rPr>
                <w:t>Критерії</w:t>
              </w:r>
              <w:r>
                <w:rPr>
                  <w:spacing w:val="-12"/>
                  <w:sz w:val="28"/>
                </w:rPr>
                <w:t xml:space="preserve"> </w:t>
              </w:r>
              <w:r>
                <w:rPr>
                  <w:sz w:val="28"/>
                </w:rPr>
                <w:t>прийнятності</w:t>
              </w:r>
              <w:r>
                <w:rPr>
                  <w:spacing w:val="-12"/>
                  <w:sz w:val="28"/>
                </w:rPr>
                <w:t xml:space="preserve"> </w:t>
              </w:r>
              <w:r>
                <w:rPr>
                  <w:sz w:val="28"/>
                </w:rPr>
                <w:t>вибірок</w:t>
              </w:r>
              <w:r>
                <w:rPr>
                  <w:spacing w:val="-5"/>
                  <w:sz w:val="28"/>
                </w:rPr>
                <w:t xml:space="preserve"> </w:t>
              </w:r>
              <w:r>
                <w:rPr>
                  <w:sz w:val="28"/>
                </w:rPr>
                <w:t>для</w:t>
              </w:r>
              <w:r>
                <w:rPr>
                  <w:spacing w:val="-5"/>
                  <w:sz w:val="28"/>
                </w:rPr>
                <w:t xml:space="preserve"> </w:t>
              </w:r>
              <w:r>
                <w:rPr>
                  <w:spacing w:val="-2"/>
                  <w:sz w:val="28"/>
                </w:rPr>
                <w:t>абстракції</w:t>
              </w:r>
            </w:hyperlink>
            <w:r>
              <w:rPr>
                <w:sz w:val="28"/>
              </w:rPr>
              <w:tab/>
            </w:r>
            <w:hyperlink w:anchor="_bookmark28" w:history="1">
              <w:r>
                <w:rPr>
                  <w:spacing w:val="-5"/>
                  <w:sz w:val="28"/>
                </w:rPr>
                <w:t>61</w:t>
              </w:r>
            </w:hyperlink>
          </w:p>
          <w:p w14:paraId="404F62BD" w14:textId="77777777" w:rsidR="00190A8C" w:rsidRDefault="00190A8C">
            <w:pPr>
              <w:pStyle w:val="TableParagraph"/>
              <w:numPr>
                <w:ilvl w:val="2"/>
                <w:numId w:val="18"/>
              </w:numPr>
              <w:tabs>
                <w:tab w:val="left" w:pos="1747"/>
                <w:tab w:val="left" w:leader="dot" w:pos="9625"/>
              </w:tabs>
              <w:spacing w:before="163"/>
              <w:ind w:left="1747" w:hanging="704"/>
              <w:rPr>
                <w:sz w:val="28"/>
              </w:rPr>
            </w:pPr>
            <w:hyperlink w:anchor="_bookmark29" w:history="1">
              <w:r>
                <w:rPr>
                  <w:sz w:val="28"/>
                </w:rPr>
                <w:t>Імплементація</w:t>
              </w:r>
              <w:r>
                <w:rPr>
                  <w:spacing w:val="-13"/>
                  <w:sz w:val="28"/>
                </w:rPr>
                <w:t xml:space="preserve"> </w:t>
              </w:r>
              <w:r>
                <w:rPr>
                  <w:sz w:val="28"/>
                </w:rPr>
                <w:t>механізму</w:t>
              </w:r>
              <w:r>
                <w:rPr>
                  <w:spacing w:val="-16"/>
                  <w:sz w:val="28"/>
                </w:rPr>
                <w:t xml:space="preserve"> </w:t>
              </w:r>
              <w:r>
                <w:rPr>
                  <w:spacing w:val="-2"/>
                  <w:sz w:val="28"/>
                </w:rPr>
                <w:t>абстракції</w:t>
              </w:r>
            </w:hyperlink>
            <w:r>
              <w:rPr>
                <w:sz w:val="28"/>
              </w:rPr>
              <w:tab/>
            </w:r>
            <w:hyperlink w:anchor="_bookmark29" w:history="1">
              <w:r>
                <w:rPr>
                  <w:spacing w:val="-5"/>
                  <w:sz w:val="28"/>
                </w:rPr>
                <w:t>64</w:t>
              </w:r>
            </w:hyperlink>
          </w:p>
          <w:p w14:paraId="408BBEEF" w14:textId="77777777" w:rsidR="00190A8C" w:rsidRDefault="00190A8C">
            <w:pPr>
              <w:pStyle w:val="TableParagraph"/>
              <w:numPr>
                <w:ilvl w:val="1"/>
                <w:numId w:val="18"/>
              </w:numPr>
              <w:tabs>
                <w:tab w:val="left" w:pos="1295"/>
                <w:tab w:val="left" w:leader="dot" w:pos="9624"/>
              </w:tabs>
              <w:spacing w:before="163"/>
              <w:ind w:left="1295" w:hanging="492"/>
              <w:rPr>
                <w:sz w:val="28"/>
              </w:rPr>
            </w:pPr>
            <w:hyperlink w:anchor="_bookmark30" w:history="1">
              <w:r>
                <w:rPr>
                  <w:sz w:val="28"/>
                </w:rPr>
                <w:t>Візуалізація</w:t>
              </w:r>
              <w:r>
                <w:rPr>
                  <w:spacing w:val="-17"/>
                  <w:sz w:val="28"/>
                </w:rPr>
                <w:t xml:space="preserve"> </w:t>
              </w:r>
              <w:r>
                <w:rPr>
                  <w:sz w:val="28"/>
                </w:rPr>
                <w:t>функціональних</w:t>
              </w:r>
              <w:r>
                <w:rPr>
                  <w:spacing w:val="-18"/>
                  <w:sz w:val="28"/>
                </w:rPr>
                <w:t xml:space="preserve"> </w:t>
              </w:r>
              <w:r>
                <w:rPr>
                  <w:spacing w:val="-5"/>
                  <w:sz w:val="28"/>
                </w:rPr>
                <w:t>мов</w:t>
              </w:r>
            </w:hyperlink>
            <w:r>
              <w:rPr>
                <w:sz w:val="28"/>
              </w:rPr>
              <w:tab/>
            </w:r>
            <w:hyperlink w:anchor="_bookmark30" w:history="1">
              <w:r>
                <w:rPr>
                  <w:spacing w:val="-5"/>
                  <w:sz w:val="28"/>
                </w:rPr>
                <w:t>65</w:t>
              </w:r>
            </w:hyperlink>
          </w:p>
          <w:p w14:paraId="4C289B3C" w14:textId="77777777" w:rsidR="00190A8C" w:rsidRPr="003412B3" w:rsidRDefault="00190A8C">
            <w:pPr>
              <w:pStyle w:val="TableParagraph"/>
              <w:numPr>
                <w:ilvl w:val="1"/>
                <w:numId w:val="18"/>
              </w:numPr>
              <w:tabs>
                <w:tab w:val="left" w:pos="1295"/>
                <w:tab w:val="left" w:leader="dot" w:pos="9626"/>
              </w:tabs>
              <w:spacing w:before="158"/>
              <w:ind w:left="1295" w:hanging="492"/>
              <w:rPr>
                <w:sz w:val="28"/>
              </w:rPr>
            </w:pPr>
            <w:hyperlink w:anchor="_bookmark31" w:history="1">
              <w:r>
                <w:rPr>
                  <w:sz w:val="28"/>
                </w:rPr>
                <w:t>Створення</w:t>
              </w:r>
              <w:r>
                <w:rPr>
                  <w:spacing w:val="-10"/>
                  <w:sz w:val="28"/>
                </w:rPr>
                <w:t xml:space="preserve"> </w:t>
              </w:r>
              <w:r>
                <w:rPr>
                  <w:sz w:val="28"/>
                </w:rPr>
                <w:t>інтерактивних</w:t>
              </w:r>
              <w:r>
                <w:rPr>
                  <w:spacing w:val="-15"/>
                  <w:sz w:val="28"/>
                </w:rPr>
                <w:t xml:space="preserve"> </w:t>
              </w:r>
              <w:r>
                <w:rPr>
                  <w:sz w:val="28"/>
                </w:rPr>
                <w:t>візуалізацій</w:t>
              </w:r>
              <w:r>
                <w:rPr>
                  <w:spacing w:val="-16"/>
                  <w:sz w:val="28"/>
                </w:rPr>
                <w:t xml:space="preserve"> </w:t>
              </w:r>
              <w:r>
                <w:rPr>
                  <w:spacing w:val="-2"/>
                  <w:sz w:val="28"/>
                </w:rPr>
                <w:t>програм</w:t>
              </w:r>
            </w:hyperlink>
            <w:r>
              <w:rPr>
                <w:sz w:val="28"/>
              </w:rPr>
              <w:tab/>
            </w:r>
            <w:hyperlink w:anchor="_bookmark31" w:history="1">
              <w:r>
                <w:rPr>
                  <w:spacing w:val="-5"/>
                  <w:sz w:val="28"/>
                </w:rPr>
                <w:t>67</w:t>
              </w:r>
            </w:hyperlink>
          </w:p>
          <w:p w14:paraId="1678C965" w14:textId="4FEE400C" w:rsidR="003412B3" w:rsidRDefault="003412B3">
            <w:pPr>
              <w:pStyle w:val="TableParagraph"/>
              <w:numPr>
                <w:ilvl w:val="1"/>
                <w:numId w:val="18"/>
              </w:numPr>
              <w:tabs>
                <w:tab w:val="left" w:pos="1295"/>
                <w:tab w:val="left" w:leader="dot" w:pos="9626"/>
              </w:tabs>
              <w:spacing w:before="158"/>
              <w:ind w:left="1295" w:hanging="492"/>
              <w:rPr>
                <w:sz w:val="28"/>
              </w:rPr>
            </w:pPr>
            <w:r>
              <w:rPr>
                <w:sz w:val="28"/>
                <w:szCs w:val="28"/>
              </w:rPr>
              <w:t>Висновок…………………………………………………………………...71</w:t>
            </w:r>
          </w:p>
          <w:p w14:paraId="4CD8206B" w14:textId="77777777" w:rsidR="00190A8C" w:rsidRDefault="00190A8C">
            <w:pPr>
              <w:pStyle w:val="TableParagraph"/>
              <w:tabs>
                <w:tab w:val="left" w:leader="dot" w:pos="9620"/>
              </w:tabs>
              <w:spacing w:before="647"/>
              <w:ind w:left="563"/>
              <w:rPr>
                <w:sz w:val="28"/>
              </w:rPr>
            </w:pPr>
            <w:hyperlink w:anchor="_bookmark32" w:history="1">
              <w:r>
                <w:rPr>
                  <w:spacing w:val="-2"/>
                  <w:sz w:val="28"/>
                </w:rPr>
                <w:t>ВИСНОВКИ</w:t>
              </w:r>
            </w:hyperlink>
            <w:r>
              <w:rPr>
                <w:sz w:val="28"/>
              </w:rPr>
              <w:tab/>
            </w:r>
            <w:hyperlink w:anchor="_bookmark32" w:history="1">
              <w:r>
                <w:rPr>
                  <w:spacing w:val="-5"/>
                  <w:sz w:val="28"/>
                </w:rPr>
                <w:t>72</w:t>
              </w:r>
            </w:hyperlink>
          </w:p>
          <w:p w14:paraId="01D9E4EF" w14:textId="27D3FACF" w:rsidR="003A35F8" w:rsidRPr="003A35F8" w:rsidRDefault="003A35F8" w:rsidP="003A35F8">
            <w:pPr>
              <w:pStyle w:val="TableParagraph"/>
              <w:tabs>
                <w:tab w:val="left" w:leader="dot" w:pos="9624"/>
              </w:tabs>
              <w:spacing w:before="158"/>
              <w:ind w:left="563"/>
            </w:pPr>
            <w:hyperlink w:anchor="_bookmark33" w:history="1">
              <w:r>
                <w:rPr>
                  <w:sz w:val="28"/>
                </w:rPr>
                <w:t>ПЕРЕЛІК</w:t>
              </w:r>
              <w:r>
                <w:rPr>
                  <w:spacing w:val="-11"/>
                  <w:sz w:val="28"/>
                </w:rPr>
                <w:t xml:space="preserve"> </w:t>
              </w:r>
              <w:r>
                <w:rPr>
                  <w:sz w:val="28"/>
                </w:rPr>
                <w:t>ВИКОРИСТАНОЇ</w:t>
              </w:r>
              <w:r>
                <w:rPr>
                  <w:spacing w:val="-10"/>
                  <w:sz w:val="28"/>
                </w:rPr>
                <w:t xml:space="preserve"> </w:t>
              </w:r>
              <w:r>
                <w:rPr>
                  <w:spacing w:val="-2"/>
                  <w:sz w:val="28"/>
                </w:rPr>
                <w:t>ЛІТЕРАТУРИ</w:t>
              </w:r>
            </w:hyperlink>
            <w:r>
              <w:rPr>
                <w:sz w:val="28"/>
              </w:rPr>
              <w:tab/>
            </w:r>
            <w:hyperlink w:anchor="_bookmark33" w:history="1">
              <w:r>
                <w:rPr>
                  <w:spacing w:val="-5"/>
                  <w:sz w:val="28"/>
                </w:rPr>
                <w:t>74</w:t>
              </w:r>
            </w:hyperlink>
          </w:p>
        </w:tc>
      </w:tr>
      <w:tr w:rsidR="00190A8C" w14:paraId="708EA3FE" w14:textId="77777777">
        <w:trPr>
          <w:trHeight w:val="235"/>
        </w:trPr>
        <w:tc>
          <w:tcPr>
            <w:tcW w:w="569" w:type="dxa"/>
            <w:tcBorders>
              <w:bottom w:val="single" w:sz="12" w:space="0" w:color="000000"/>
            </w:tcBorders>
          </w:tcPr>
          <w:p w14:paraId="1C119B26" w14:textId="77777777" w:rsidR="00190A8C" w:rsidRDefault="00190A8C">
            <w:pPr>
              <w:pStyle w:val="TableParagraph"/>
              <w:rPr>
                <w:sz w:val="16"/>
              </w:rPr>
            </w:pPr>
          </w:p>
        </w:tc>
        <w:tc>
          <w:tcPr>
            <w:tcW w:w="567" w:type="dxa"/>
            <w:tcBorders>
              <w:bottom w:val="single" w:sz="12" w:space="0" w:color="000000"/>
            </w:tcBorders>
          </w:tcPr>
          <w:p w14:paraId="6A79D3AC" w14:textId="77777777" w:rsidR="00190A8C" w:rsidRDefault="00190A8C">
            <w:pPr>
              <w:pStyle w:val="TableParagraph"/>
              <w:rPr>
                <w:sz w:val="16"/>
              </w:rPr>
            </w:pPr>
          </w:p>
        </w:tc>
        <w:tc>
          <w:tcPr>
            <w:tcW w:w="1419" w:type="dxa"/>
            <w:tcBorders>
              <w:bottom w:val="single" w:sz="12" w:space="0" w:color="000000"/>
            </w:tcBorders>
          </w:tcPr>
          <w:p w14:paraId="5EBA69A4" w14:textId="77777777" w:rsidR="00190A8C" w:rsidRDefault="00190A8C">
            <w:pPr>
              <w:pStyle w:val="TableParagraph"/>
              <w:rPr>
                <w:sz w:val="16"/>
              </w:rPr>
            </w:pPr>
          </w:p>
        </w:tc>
        <w:tc>
          <w:tcPr>
            <w:tcW w:w="850" w:type="dxa"/>
            <w:tcBorders>
              <w:bottom w:val="single" w:sz="12" w:space="0" w:color="000000"/>
            </w:tcBorders>
          </w:tcPr>
          <w:p w14:paraId="30739198" w14:textId="77777777" w:rsidR="00190A8C" w:rsidRDefault="00190A8C">
            <w:pPr>
              <w:pStyle w:val="TableParagraph"/>
              <w:rPr>
                <w:sz w:val="16"/>
              </w:rPr>
            </w:pPr>
          </w:p>
        </w:tc>
        <w:tc>
          <w:tcPr>
            <w:tcW w:w="567" w:type="dxa"/>
            <w:tcBorders>
              <w:bottom w:val="single" w:sz="12" w:space="0" w:color="000000"/>
            </w:tcBorders>
          </w:tcPr>
          <w:p w14:paraId="5CA545F7" w14:textId="77777777" w:rsidR="00190A8C" w:rsidRDefault="00190A8C">
            <w:pPr>
              <w:pStyle w:val="TableParagraph"/>
              <w:rPr>
                <w:sz w:val="16"/>
              </w:rPr>
            </w:pPr>
          </w:p>
        </w:tc>
        <w:tc>
          <w:tcPr>
            <w:tcW w:w="5842" w:type="dxa"/>
            <w:vMerge w:val="restart"/>
          </w:tcPr>
          <w:p w14:paraId="4B79F516"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0BC3D7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152BA68" w14:textId="77777777">
        <w:trPr>
          <w:trHeight w:val="238"/>
        </w:trPr>
        <w:tc>
          <w:tcPr>
            <w:tcW w:w="569" w:type="dxa"/>
            <w:tcBorders>
              <w:top w:val="single" w:sz="12" w:space="0" w:color="000000"/>
            </w:tcBorders>
          </w:tcPr>
          <w:p w14:paraId="2B363618" w14:textId="77777777" w:rsidR="00190A8C" w:rsidRDefault="00190A8C">
            <w:pPr>
              <w:pStyle w:val="TableParagraph"/>
              <w:rPr>
                <w:sz w:val="16"/>
              </w:rPr>
            </w:pPr>
          </w:p>
        </w:tc>
        <w:tc>
          <w:tcPr>
            <w:tcW w:w="567" w:type="dxa"/>
            <w:tcBorders>
              <w:top w:val="single" w:sz="12" w:space="0" w:color="000000"/>
            </w:tcBorders>
          </w:tcPr>
          <w:p w14:paraId="59C60312" w14:textId="77777777" w:rsidR="00190A8C" w:rsidRDefault="00190A8C">
            <w:pPr>
              <w:pStyle w:val="TableParagraph"/>
              <w:rPr>
                <w:sz w:val="16"/>
              </w:rPr>
            </w:pPr>
          </w:p>
        </w:tc>
        <w:tc>
          <w:tcPr>
            <w:tcW w:w="1419" w:type="dxa"/>
            <w:tcBorders>
              <w:top w:val="single" w:sz="12" w:space="0" w:color="000000"/>
            </w:tcBorders>
          </w:tcPr>
          <w:p w14:paraId="1C70A6E7" w14:textId="77777777" w:rsidR="00190A8C" w:rsidRDefault="00190A8C">
            <w:pPr>
              <w:pStyle w:val="TableParagraph"/>
              <w:rPr>
                <w:sz w:val="16"/>
              </w:rPr>
            </w:pPr>
          </w:p>
        </w:tc>
        <w:tc>
          <w:tcPr>
            <w:tcW w:w="850" w:type="dxa"/>
            <w:tcBorders>
              <w:top w:val="single" w:sz="12" w:space="0" w:color="000000"/>
            </w:tcBorders>
          </w:tcPr>
          <w:p w14:paraId="28BFABD5" w14:textId="77777777" w:rsidR="00190A8C" w:rsidRDefault="00190A8C">
            <w:pPr>
              <w:pStyle w:val="TableParagraph"/>
              <w:rPr>
                <w:sz w:val="16"/>
              </w:rPr>
            </w:pPr>
          </w:p>
        </w:tc>
        <w:tc>
          <w:tcPr>
            <w:tcW w:w="567" w:type="dxa"/>
            <w:tcBorders>
              <w:top w:val="single" w:sz="12" w:space="0" w:color="000000"/>
            </w:tcBorders>
          </w:tcPr>
          <w:p w14:paraId="5C2FE1E5" w14:textId="77777777" w:rsidR="00190A8C" w:rsidRDefault="00190A8C">
            <w:pPr>
              <w:pStyle w:val="TableParagraph"/>
              <w:rPr>
                <w:sz w:val="16"/>
              </w:rPr>
            </w:pPr>
          </w:p>
        </w:tc>
        <w:tc>
          <w:tcPr>
            <w:tcW w:w="5842" w:type="dxa"/>
            <w:vMerge/>
            <w:tcBorders>
              <w:top w:val="nil"/>
            </w:tcBorders>
          </w:tcPr>
          <w:p w14:paraId="33F9EE07" w14:textId="77777777" w:rsidR="00190A8C" w:rsidRDefault="00190A8C">
            <w:pPr>
              <w:rPr>
                <w:sz w:val="2"/>
                <w:szCs w:val="2"/>
              </w:rPr>
            </w:pPr>
          </w:p>
        </w:tc>
        <w:tc>
          <w:tcPr>
            <w:tcW w:w="567" w:type="dxa"/>
            <w:vMerge w:val="restart"/>
            <w:tcBorders>
              <w:top w:val="single" w:sz="8" w:space="0" w:color="000000"/>
            </w:tcBorders>
          </w:tcPr>
          <w:p w14:paraId="162D423C" w14:textId="77777777" w:rsidR="00190A8C" w:rsidRDefault="00000000">
            <w:pPr>
              <w:pStyle w:val="TableParagraph"/>
              <w:spacing w:before="106"/>
              <w:ind w:left="27"/>
              <w:jc w:val="center"/>
              <w:rPr>
                <w:sz w:val="24"/>
              </w:rPr>
            </w:pPr>
            <w:r>
              <w:rPr>
                <w:spacing w:val="-10"/>
                <w:sz w:val="24"/>
              </w:rPr>
              <w:t>7</w:t>
            </w:r>
          </w:p>
        </w:tc>
      </w:tr>
      <w:tr w:rsidR="00190A8C" w14:paraId="2F736D38" w14:textId="77777777">
        <w:trPr>
          <w:trHeight w:val="240"/>
        </w:trPr>
        <w:tc>
          <w:tcPr>
            <w:tcW w:w="569" w:type="dxa"/>
          </w:tcPr>
          <w:p w14:paraId="3DC613FA"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2F942BF"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F828CE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E653D89"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CF677A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6591511" w14:textId="77777777" w:rsidR="00190A8C" w:rsidRDefault="00190A8C">
            <w:pPr>
              <w:rPr>
                <w:sz w:val="2"/>
                <w:szCs w:val="2"/>
              </w:rPr>
            </w:pPr>
          </w:p>
        </w:tc>
        <w:tc>
          <w:tcPr>
            <w:tcW w:w="567" w:type="dxa"/>
            <w:vMerge/>
            <w:tcBorders>
              <w:top w:val="nil"/>
            </w:tcBorders>
          </w:tcPr>
          <w:p w14:paraId="7289E718" w14:textId="77777777" w:rsidR="00190A8C" w:rsidRDefault="00190A8C">
            <w:pPr>
              <w:rPr>
                <w:sz w:val="2"/>
                <w:szCs w:val="2"/>
              </w:rPr>
            </w:pPr>
          </w:p>
        </w:tc>
      </w:tr>
    </w:tbl>
    <w:p w14:paraId="7A31CD97"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E4B74ED" w14:textId="77777777">
        <w:trPr>
          <w:trHeight w:val="15151"/>
        </w:trPr>
        <w:tc>
          <w:tcPr>
            <w:tcW w:w="10381" w:type="dxa"/>
            <w:gridSpan w:val="7"/>
          </w:tcPr>
          <w:p w14:paraId="63A9084C" w14:textId="77777777" w:rsidR="00190A8C" w:rsidRDefault="00190A8C">
            <w:pPr>
              <w:pStyle w:val="TableParagraph"/>
              <w:rPr>
                <w:sz w:val="28"/>
              </w:rPr>
            </w:pPr>
          </w:p>
          <w:p w14:paraId="66B041EB" w14:textId="77777777" w:rsidR="00190A8C" w:rsidRDefault="00190A8C">
            <w:pPr>
              <w:pStyle w:val="TableParagraph"/>
              <w:spacing w:before="61"/>
              <w:rPr>
                <w:sz w:val="28"/>
              </w:rPr>
            </w:pPr>
          </w:p>
          <w:p w14:paraId="12DDCD4F" w14:textId="77777777" w:rsidR="00190A8C" w:rsidRDefault="00000000">
            <w:pPr>
              <w:pStyle w:val="TableParagraph"/>
              <w:ind w:left="848" w:right="712"/>
              <w:jc w:val="center"/>
              <w:rPr>
                <w:b/>
                <w:sz w:val="28"/>
              </w:rPr>
            </w:pPr>
            <w:bookmarkStart w:id="19" w:name="_bookmark0"/>
            <w:bookmarkEnd w:id="19"/>
            <w:r>
              <w:rPr>
                <w:b/>
                <w:sz w:val="28"/>
              </w:rPr>
              <w:t>ПЕРЕЛІК</w:t>
            </w:r>
            <w:r>
              <w:rPr>
                <w:b/>
                <w:spacing w:val="-12"/>
                <w:sz w:val="28"/>
              </w:rPr>
              <w:t xml:space="preserve"> </w:t>
            </w:r>
            <w:r>
              <w:rPr>
                <w:b/>
                <w:sz w:val="28"/>
              </w:rPr>
              <w:t>УМОВНИХ</w:t>
            </w:r>
            <w:r>
              <w:rPr>
                <w:b/>
                <w:spacing w:val="-5"/>
                <w:sz w:val="28"/>
              </w:rPr>
              <w:t xml:space="preserve"> </w:t>
            </w:r>
            <w:r>
              <w:rPr>
                <w:b/>
                <w:spacing w:val="-2"/>
                <w:sz w:val="28"/>
              </w:rPr>
              <w:t>СКОРОЧЕНЬ</w:t>
            </w:r>
          </w:p>
          <w:p w14:paraId="621A099E" w14:textId="77777777" w:rsidR="00190A8C" w:rsidRDefault="00190A8C">
            <w:pPr>
              <w:pStyle w:val="TableParagraph"/>
              <w:spacing w:before="316"/>
              <w:rPr>
                <w:sz w:val="28"/>
              </w:rPr>
            </w:pPr>
          </w:p>
          <w:p w14:paraId="1BEFDBE6" w14:textId="77777777" w:rsidR="00190A8C" w:rsidRDefault="00000000">
            <w:pPr>
              <w:pStyle w:val="TableParagraph"/>
              <w:ind w:left="788"/>
              <w:rPr>
                <w:sz w:val="28"/>
              </w:rPr>
            </w:pPr>
            <w:r>
              <w:rPr>
                <w:sz w:val="28"/>
              </w:rPr>
              <w:t>ЗОП</w:t>
            </w:r>
            <w:r>
              <w:rPr>
                <w:spacing w:val="-12"/>
                <w:sz w:val="28"/>
              </w:rPr>
              <w:t xml:space="preserve"> </w:t>
            </w:r>
            <w:r>
              <w:rPr>
                <w:sz w:val="28"/>
              </w:rPr>
              <w:t>-</w:t>
            </w:r>
            <w:r>
              <w:rPr>
                <w:spacing w:val="-8"/>
                <w:sz w:val="28"/>
              </w:rPr>
              <w:t xml:space="preserve"> </w:t>
            </w:r>
            <w:r>
              <w:rPr>
                <w:sz w:val="28"/>
              </w:rPr>
              <w:t>Задача-орієнтоване</w:t>
            </w:r>
            <w:r>
              <w:rPr>
                <w:spacing w:val="-9"/>
                <w:sz w:val="28"/>
              </w:rPr>
              <w:t xml:space="preserve"> </w:t>
            </w:r>
            <w:r>
              <w:rPr>
                <w:spacing w:val="-2"/>
                <w:sz w:val="28"/>
              </w:rPr>
              <w:t>програмування</w:t>
            </w:r>
          </w:p>
          <w:p w14:paraId="5BD3D6CD" w14:textId="77777777" w:rsidR="00190A8C" w:rsidRDefault="00000000">
            <w:pPr>
              <w:pStyle w:val="TableParagraph"/>
              <w:spacing w:before="163" w:line="362" w:lineRule="auto"/>
              <w:ind w:left="788" w:right="519"/>
              <w:rPr>
                <w:sz w:val="28"/>
              </w:rPr>
            </w:pPr>
            <w:r>
              <w:rPr>
                <w:sz w:val="28"/>
              </w:rPr>
              <w:t>TOP</w:t>
            </w:r>
            <w:r>
              <w:rPr>
                <w:spacing w:val="-7"/>
                <w:sz w:val="28"/>
              </w:rPr>
              <w:t xml:space="preserve"> </w:t>
            </w:r>
            <w:r>
              <w:rPr>
                <w:sz w:val="28"/>
              </w:rPr>
              <w:t>-</w:t>
            </w:r>
            <w:r>
              <w:rPr>
                <w:spacing w:val="-12"/>
                <w:sz w:val="28"/>
              </w:rPr>
              <w:t xml:space="preserve"> </w:t>
            </w:r>
            <w:r>
              <w:rPr>
                <w:sz w:val="28"/>
              </w:rPr>
              <w:t>Task-Oriented</w:t>
            </w:r>
            <w:r>
              <w:rPr>
                <w:spacing w:val="-7"/>
                <w:sz w:val="28"/>
              </w:rPr>
              <w:t xml:space="preserve"> </w:t>
            </w:r>
            <w:r>
              <w:rPr>
                <w:sz w:val="28"/>
              </w:rPr>
              <w:t>Programming</w:t>
            </w:r>
            <w:r>
              <w:rPr>
                <w:spacing w:val="-7"/>
                <w:sz w:val="28"/>
              </w:rPr>
              <w:t xml:space="preserve"> </w:t>
            </w:r>
            <w:r>
              <w:rPr>
                <w:sz w:val="28"/>
              </w:rPr>
              <w:t>(Задача-орієнтоване</w:t>
            </w:r>
            <w:r>
              <w:rPr>
                <w:spacing w:val="-9"/>
                <w:sz w:val="28"/>
              </w:rPr>
              <w:t xml:space="preserve"> </w:t>
            </w:r>
            <w:r>
              <w:rPr>
                <w:sz w:val="28"/>
              </w:rPr>
              <w:t>програмування) DOM - Document Object Model (Об'єктна модель документа)</w:t>
            </w:r>
          </w:p>
          <w:p w14:paraId="68E464EA" w14:textId="77777777" w:rsidR="00190A8C" w:rsidRDefault="00000000">
            <w:pPr>
              <w:pStyle w:val="TableParagraph"/>
              <w:tabs>
                <w:tab w:val="left" w:pos="1566"/>
                <w:tab w:val="left" w:pos="1943"/>
                <w:tab w:val="left" w:pos="3413"/>
                <w:tab w:val="left" w:pos="4674"/>
                <w:tab w:val="left" w:pos="6492"/>
                <w:tab w:val="left" w:pos="8698"/>
              </w:tabs>
              <w:spacing w:line="362" w:lineRule="auto"/>
              <w:ind w:left="562" w:right="429" w:firstLine="225"/>
              <w:rPr>
                <w:sz w:val="28"/>
              </w:rPr>
            </w:pPr>
            <w:r>
              <w:rPr>
                <w:spacing w:val="-4"/>
                <w:sz w:val="28"/>
              </w:rPr>
              <w:t>FRP</w:t>
            </w:r>
            <w:r>
              <w:rPr>
                <w:sz w:val="28"/>
              </w:rPr>
              <w:tab/>
            </w:r>
            <w:r>
              <w:rPr>
                <w:spacing w:val="-10"/>
                <w:sz w:val="28"/>
              </w:rPr>
              <w:t>-</w:t>
            </w:r>
            <w:r>
              <w:rPr>
                <w:sz w:val="28"/>
              </w:rPr>
              <w:tab/>
            </w:r>
            <w:r>
              <w:rPr>
                <w:spacing w:val="-2"/>
                <w:sz w:val="28"/>
              </w:rPr>
              <w:t>Functional</w:t>
            </w:r>
            <w:r>
              <w:rPr>
                <w:sz w:val="28"/>
              </w:rPr>
              <w:tab/>
            </w:r>
            <w:r>
              <w:rPr>
                <w:spacing w:val="-2"/>
                <w:sz w:val="28"/>
              </w:rPr>
              <w:t>Reactive</w:t>
            </w:r>
            <w:r>
              <w:rPr>
                <w:sz w:val="28"/>
              </w:rPr>
              <w:tab/>
            </w:r>
            <w:r>
              <w:rPr>
                <w:spacing w:val="-2"/>
                <w:sz w:val="28"/>
              </w:rPr>
              <w:t>Programming</w:t>
            </w:r>
            <w:r>
              <w:rPr>
                <w:sz w:val="28"/>
              </w:rPr>
              <w:tab/>
            </w:r>
            <w:r>
              <w:rPr>
                <w:spacing w:val="-2"/>
                <w:sz w:val="28"/>
              </w:rPr>
              <w:t>(Функціональне</w:t>
            </w:r>
            <w:r>
              <w:rPr>
                <w:sz w:val="28"/>
              </w:rPr>
              <w:tab/>
            </w:r>
            <w:r>
              <w:rPr>
                <w:spacing w:val="-2"/>
                <w:sz w:val="28"/>
              </w:rPr>
              <w:t>реактивне програмування)</w:t>
            </w:r>
          </w:p>
          <w:p w14:paraId="1D005B2C" w14:textId="77777777" w:rsidR="00190A8C" w:rsidRDefault="00000000">
            <w:pPr>
              <w:pStyle w:val="TableParagraph"/>
              <w:spacing w:line="319" w:lineRule="exact"/>
              <w:ind w:left="788"/>
              <w:rPr>
                <w:sz w:val="28"/>
              </w:rPr>
            </w:pPr>
            <w:r>
              <w:rPr>
                <w:sz w:val="28"/>
              </w:rPr>
              <w:t>DSL</w:t>
            </w:r>
            <w:r>
              <w:rPr>
                <w:spacing w:val="-15"/>
                <w:sz w:val="28"/>
              </w:rPr>
              <w:t xml:space="preserve"> </w:t>
            </w:r>
            <w:r>
              <w:rPr>
                <w:sz w:val="28"/>
              </w:rPr>
              <w:t>-</w:t>
            </w:r>
            <w:r>
              <w:rPr>
                <w:spacing w:val="-11"/>
                <w:sz w:val="28"/>
              </w:rPr>
              <w:t xml:space="preserve"> </w:t>
            </w:r>
            <w:r>
              <w:rPr>
                <w:sz w:val="28"/>
              </w:rPr>
              <w:t>Domain-Specific</w:t>
            </w:r>
            <w:r>
              <w:rPr>
                <w:spacing w:val="-8"/>
                <w:sz w:val="28"/>
              </w:rPr>
              <w:t xml:space="preserve"> </w:t>
            </w:r>
            <w:r>
              <w:rPr>
                <w:sz w:val="28"/>
              </w:rPr>
              <w:t>Language</w:t>
            </w:r>
            <w:r>
              <w:rPr>
                <w:spacing w:val="-11"/>
                <w:sz w:val="28"/>
              </w:rPr>
              <w:t xml:space="preserve"> </w:t>
            </w:r>
            <w:r>
              <w:rPr>
                <w:sz w:val="28"/>
              </w:rPr>
              <w:t>(Предметно-орієнтована</w:t>
            </w:r>
            <w:r>
              <w:rPr>
                <w:spacing w:val="-13"/>
                <w:sz w:val="28"/>
              </w:rPr>
              <w:t xml:space="preserve"> </w:t>
            </w:r>
            <w:r>
              <w:rPr>
                <w:spacing w:val="-2"/>
                <w:sz w:val="28"/>
              </w:rPr>
              <w:t>мова)</w:t>
            </w:r>
          </w:p>
          <w:p w14:paraId="31B66B9F" w14:textId="77777777" w:rsidR="00190A8C" w:rsidRDefault="00000000">
            <w:pPr>
              <w:pStyle w:val="TableParagraph"/>
              <w:tabs>
                <w:tab w:val="left" w:pos="1508"/>
                <w:tab w:val="left" w:pos="1858"/>
                <w:tab w:val="left" w:pos="3242"/>
                <w:tab w:val="left" w:pos="5005"/>
                <w:tab w:val="left" w:pos="6720"/>
                <w:tab w:val="left" w:pos="8489"/>
              </w:tabs>
              <w:spacing w:before="150" w:line="362" w:lineRule="auto"/>
              <w:ind w:left="562" w:right="427" w:firstLine="225"/>
              <w:rPr>
                <w:sz w:val="28"/>
              </w:rPr>
            </w:pPr>
            <w:r>
              <w:rPr>
                <w:spacing w:val="-4"/>
                <w:sz w:val="28"/>
              </w:rPr>
              <w:t>IDE</w:t>
            </w:r>
            <w:r>
              <w:rPr>
                <w:sz w:val="28"/>
              </w:rPr>
              <w:tab/>
            </w:r>
            <w:r>
              <w:rPr>
                <w:spacing w:val="-10"/>
                <w:sz w:val="28"/>
              </w:rPr>
              <w:t>-</w:t>
            </w:r>
            <w:r>
              <w:rPr>
                <w:sz w:val="28"/>
              </w:rPr>
              <w:tab/>
            </w:r>
            <w:r>
              <w:rPr>
                <w:spacing w:val="-2"/>
                <w:sz w:val="28"/>
              </w:rPr>
              <w:t>Integrated</w:t>
            </w:r>
            <w:r>
              <w:rPr>
                <w:sz w:val="28"/>
              </w:rPr>
              <w:tab/>
            </w:r>
            <w:r>
              <w:rPr>
                <w:spacing w:val="-2"/>
                <w:sz w:val="28"/>
              </w:rPr>
              <w:t>Development</w:t>
            </w:r>
            <w:r>
              <w:rPr>
                <w:sz w:val="28"/>
              </w:rPr>
              <w:tab/>
            </w:r>
            <w:r>
              <w:rPr>
                <w:spacing w:val="-2"/>
                <w:sz w:val="28"/>
              </w:rPr>
              <w:t>Environment</w:t>
            </w:r>
            <w:r>
              <w:rPr>
                <w:sz w:val="28"/>
              </w:rPr>
              <w:tab/>
            </w:r>
            <w:r>
              <w:rPr>
                <w:spacing w:val="-2"/>
                <w:sz w:val="28"/>
              </w:rPr>
              <w:t>(Інтегроване</w:t>
            </w:r>
            <w:r>
              <w:rPr>
                <w:sz w:val="28"/>
              </w:rPr>
              <w:tab/>
            </w:r>
            <w:r>
              <w:rPr>
                <w:spacing w:val="-2"/>
                <w:sz w:val="28"/>
              </w:rPr>
              <w:t>середовище розробки)</w:t>
            </w:r>
          </w:p>
        </w:tc>
      </w:tr>
      <w:tr w:rsidR="00190A8C" w14:paraId="1AE7345E" w14:textId="77777777">
        <w:trPr>
          <w:trHeight w:val="235"/>
        </w:trPr>
        <w:tc>
          <w:tcPr>
            <w:tcW w:w="569" w:type="dxa"/>
            <w:tcBorders>
              <w:bottom w:val="single" w:sz="12" w:space="0" w:color="000000"/>
            </w:tcBorders>
          </w:tcPr>
          <w:p w14:paraId="6FD16A7B" w14:textId="77777777" w:rsidR="00190A8C" w:rsidRDefault="00190A8C">
            <w:pPr>
              <w:pStyle w:val="TableParagraph"/>
              <w:rPr>
                <w:sz w:val="16"/>
              </w:rPr>
            </w:pPr>
          </w:p>
        </w:tc>
        <w:tc>
          <w:tcPr>
            <w:tcW w:w="567" w:type="dxa"/>
            <w:tcBorders>
              <w:bottom w:val="single" w:sz="12" w:space="0" w:color="000000"/>
            </w:tcBorders>
          </w:tcPr>
          <w:p w14:paraId="4FEEEE56" w14:textId="77777777" w:rsidR="00190A8C" w:rsidRDefault="00190A8C">
            <w:pPr>
              <w:pStyle w:val="TableParagraph"/>
              <w:rPr>
                <w:sz w:val="16"/>
              </w:rPr>
            </w:pPr>
          </w:p>
        </w:tc>
        <w:tc>
          <w:tcPr>
            <w:tcW w:w="1419" w:type="dxa"/>
            <w:tcBorders>
              <w:bottom w:val="single" w:sz="12" w:space="0" w:color="000000"/>
            </w:tcBorders>
          </w:tcPr>
          <w:p w14:paraId="1C3A4A9C" w14:textId="77777777" w:rsidR="00190A8C" w:rsidRDefault="00190A8C">
            <w:pPr>
              <w:pStyle w:val="TableParagraph"/>
              <w:rPr>
                <w:sz w:val="16"/>
              </w:rPr>
            </w:pPr>
          </w:p>
        </w:tc>
        <w:tc>
          <w:tcPr>
            <w:tcW w:w="850" w:type="dxa"/>
            <w:tcBorders>
              <w:bottom w:val="single" w:sz="12" w:space="0" w:color="000000"/>
            </w:tcBorders>
          </w:tcPr>
          <w:p w14:paraId="034D15B2" w14:textId="77777777" w:rsidR="00190A8C" w:rsidRDefault="00190A8C">
            <w:pPr>
              <w:pStyle w:val="TableParagraph"/>
              <w:rPr>
                <w:sz w:val="16"/>
              </w:rPr>
            </w:pPr>
          </w:p>
        </w:tc>
        <w:tc>
          <w:tcPr>
            <w:tcW w:w="567" w:type="dxa"/>
            <w:tcBorders>
              <w:bottom w:val="single" w:sz="12" w:space="0" w:color="000000"/>
            </w:tcBorders>
          </w:tcPr>
          <w:p w14:paraId="3F460B08" w14:textId="77777777" w:rsidR="00190A8C" w:rsidRDefault="00190A8C">
            <w:pPr>
              <w:pStyle w:val="TableParagraph"/>
              <w:rPr>
                <w:sz w:val="16"/>
              </w:rPr>
            </w:pPr>
          </w:p>
        </w:tc>
        <w:tc>
          <w:tcPr>
            <w:tcW w:w="5842" w:type="dxa"/>
            <w:vMerge w:val="restart"/>
          </w:tcPr>
          <w:p w14:paraId="7D2202A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CCDB6B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33855E3" w14:textId="77777777">
        <w:trPr>
          <w:trHeight w:val="238"/>
        </w:trPr>
        <w:tc>
          <w:tcPr>
            <w:tcW w:w="569" w:type="dxa"/>
            <w:tcBorders>
              <w:top w:val="single" w:sz="12" w:space="0" w:color="000000"/>
            </w:tcBorders>
          </w:tcPr>
          <w:p w14:paraId="32D0C23B" w14:textId="77777777" w:rsidR="00190A8C" w:rsidRDefault="00190A8C">
            <w:pPr>
              <w:pStyle w:val="TableParagraph"/>
              <w:rPr>
                <w:sz w:val="16"/>
              </w:rPr>
            </w:pPr>
          </w:p>
        </w:tc>
        <w:tc>
          <w:tcPr>
            <w:tcW w:w="567" w:type="dxa"/>
            <w:tcBorders>
              <w:top w:val="single" w:sz="12" w:space="0" w:color="000000"/>
            </w:tcBorders>
          </w:tcPr>
          <w:p w14:paraId="0DB8213C" w14:textId="77777777" w:rsidR="00190A8C" w:rsidRDefault="00190A8C">
            <w:pPr>
              <w:pStyle w:val="TableParagraph"/>
              <w:rPr>
                <w:sz w:val="16"/>
              </w:rPr>
            </w:pPr>
          </w:p>
        </w:tc>
        <w:tc>
          <w:tcPr>
            <w:tcW w:w="1419" w:type="dxa"/>
            <w:tcBorders>
              <w:top w:val="single" w:sz="12" w:space="0" w:color="000000"/>
            </w:tcBorders>
          </w:tcPr>
          <w:p w14:paraId="6BDFBF6E" w14:textId="77777777" w:rsidR="00190A8C" w:rsidRDefault="00190A8C">
            <w:pPr>
              <w:pStyle w:val="TableParagraph"/>
              <w:rPr>
                <w:sz w:val="16"/>
              </w:rPr>
            </w:pPr>
          </w:p>
        </w:tc>
        <w:tc>
          <w:tcPr>
            <w:tcW w:w="850" w:type="dxa"/>
            <w:tcBorders>
              <w:top w:val="single" w:sz="12" w:space="0" w:color="000000"/>
            </w:tcBorders>
          </w:tcPr>
          <w:p w14:paraId="01BFC77D" w14:textId="77777777" w:rsidR="00190A8C" w:rsidRDefault="00190A8C">
            <w:pPr>
              <w:pStyle w:val="TableParagraph"/>
              <w:rPr>
                <w:sz w:val="16"/>
              </w:rPr>
            </w:pPr>
          </w:p>
        </w:tc>
        <w:tc>
          <w:tcPr>
            <w:tcW w:w="567" w:type="dxa"/>
            <w:tcBorders>
              <w:top w:val="single" w:sz="12" w:space="0" w:color="000000"/>
            </w:tcBorders>
          </w:tcPr>
          <w:p w14:paraId="3554C8DF" w14:textId="77777777" w:rsidR="00190A8C" w:rsidRDefault="00190A8C">
            <w:pPr>
              <w:pStyle w:val="TableParagraph"/>
              <w:rPr>
                <w:sz w:val="16"/>
              </w:rPr>
            </w:pPr>
          </w:p>
        </w:tc>
        <w:tc>
          <w:tcPr>
            <w:tcW w:w="5842" w:type="dxa"/>
            <w:vMerge/>
            <w:tcBorders>
              <w:top w:val="nil"/>
            </w:tcBorders>
          </w:tcPr>
          <w:p w14:paraId="10AAF147" w14:textId="77777777" w:rsidR="00190A8C" w:rsidRDefault="00190A8C">
            <w:pPr>
              <w:rPr>
                <w:sz w:val="2"/>
                <w:szCs w:val="2"/>
              </w:rPr>
            </w:pPr>
          </w:p>
        </w:tc>
        <w:tc>
          <w:tcPr>
            <w:tcW w:w="567" w:type="dxa"/>
            <w:vMerge w:val="restart"/>
            <w:tcBorders>
              <w:top w:val="single" w:sz="8" w:space="0" w:color="000000"/>
            </w:tcBorders>
          </w:tcPr>
          <w:p w14:paraId="08F6E83E" w14:textId="77777777" w:rsidR="00190A8C" w:rsidRDefault="00000000">
            <w:pPr>
              <w:pStyle w:val="TableParagraph"/>
              <w:spacing w:before="106"/>
              <w:ind w:left="27"/>
              <w:jc w:val="center"/>
              <w:rPr>
                <w:sz w:val="24"/>
              </w:rPr>
            </w:pPr>
            <w:r>
              <w:rPr>
                <w:spacing w:val="-10"/>
                <w:sz w:val="24"/>
              </w:rPr>
              <w:t>8</w:t>
            </w:r>
          </w:p>
        </w:tc>
      </w:tr>
      <w:tr w:rsidR="00190A8C" w14:paraId="4BB30B15" w14:textId="77777777">
        <w:trPr>
          <w:trHeight w:val="240"/>
        </w:trPr>
        <w:tc>
          <w:tcPr>
            <w:tcW w:w="569" w:type="dxa"/>
          </w:tcPr>
          <w:p w14:paraId="2343A442"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50133B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A291B97"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614474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3000779"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32B9721" w14:textId="77777777" w:rsidR="00190A8C" w:rsidRDefault="00190A8C">
            <w:pPr>
              <w:rPr>
                <w:sz w:val="2"/>
                <w:szCs w:val="2"/>
              </w:rPr>
            </w:pPr>
          </w:p>
        </w:tc>
        <w:tc>
          <w:tcPr>
            <w:tcW w:w="567" w:type="dxa"/>
            <w:vMerge/>
            <w:tcBorders>
              <w:top w:val="nil"/>
            </w:tcBorders>
          </w:tcPr>
          <w:p w14:paraId="1A51B5AA" w14:textId="77777777" w:rsidR="00190A8C" w:rsidRDefault="00190A8C">
            <w:pPr>
              <w:rPr>
                <w:sz w:val="2"/>
                <w:szCs w:val="2"/>
              </w:rPr>
            </w:pPr>
          </w:p>
        </w:tc>
      </w:tr>
    </w:tbl>
    <w:p w14:paraId="2EBCF3AE"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011812C" w14:textId="77777777">
        <w:trPr>
          <w:trHeight w:val="15151"/>
        </w:trPr>
        <w:tc>
          <w:tcPr>
            <w:tcW w:w="10381" w:type="dxa"/>
            <w:gridSpan w:val="7"/>
          </w:tcPr>
          <w:p w14:paraId="21DD25E4" w14:textId="77777777" w:rsidR="00190A8C" w:rsidRDefault="00190A8C">
            <w:pPr>
              <w:pStyle w:val="TableParagraph"/>
              <w:rPr>
                <w:sz w:val="28"/>
              </w:rPr>
            </w:pPr>
          </w:p>
          <w:p w14:paraId="3C0360D6" w14:textId="77777777" w:rsidR="00190A8C" w:rsidRDefault="00190A8C">
            <w:pPr>
              <w:pStyle w:val="TableParagraph"/>
              <w:spacing w:before="61"/>
              <w:rPr>
                <w:sz w:val="28"/>
              </w:rPr>
            </w:pPr>
          </w:p>
          <w:p w14:paraId="68A6D6BE" w14:textId="77777777" w:rsidR="00190A8C" w:rsidRDefault="00000000">
            <w:pPr>
              <w:pStyle w:val="TableParagraph"/>
              <w:ind w:left="848" w:right="476"/>
              <w:jc w:val="center"/>
              <w:rPr>
                <w:b/>
                <w:sz w:val="28"/>
              </w:rPr>
            </w:pPr>
            <w:bookmarkStart w:id="20" w:name="_bookmark1"/>
            <w:bookmarkEnd w:id="20"/>
            <w:r>
              <w:rPr>
                <w:b/>
                <w:spacing w:val="-2"/>
                <w:sz w:val="28"/>
              </w:rPr>
              <w:t>ВСТУП</w:t>
            </w:r>
          </w:p>
          <w:p w14:paraId="63893188" w14:textId="77777777" w:rsidR="00190A8C" w:rsidRDefault="00190A8C">
            <w:pPr>
              <w:pStyle w:val="TableParagraph"/>
              <w:spacing w:before="316"/>
              <w:rPr>
                <w:sz w:val="28"/>
              </w:rPr>
            </w:pPr>
          </w:p>
          <w:p w14:paraId="213E0793" w14:textId="77777777" w:rsidR="00190A8C" w:rsidRDefault="00000000">
            <w:pPr>
              <w:pStyle w:val="TableParagraph"/>
              <w:spacing w:line="360" w:lineRule="auto"/>
              <w:ind w:left="562" w:right="416" w:firstLine="706"/>
              <w:jc w:val="both"/>
              <w:rPr>
                <w:sz w:val="28"/>
              </w:rPr>
            </w:pPr>
            <w:r>
              <w:rPr>
                <w:sz w:val="28"/>
              </w:rPr>
              <w:t>У сучасних інформаційних системах дедалі більшого значення набуває здатність ефективно моделювати та реалізовувати робочі процеси, що відображають бізнес-логіку предметної області. При цьому особливу увагу приділяють зручності інтерфейсів, адаптивності програмного забезпечення</w:t>
            </w:r>
            <w:r>
              <w:rPr>
                <w:spacing w:val="40"/>
                <w:sz w:val="28"/>
              </w:rPr>
              <w:t xml:space="preserve"> </w:t>
            </w:r>
            <w:r>
              <w:rPr>
                <w:sz w:val="28"/>
              </w:rPr>
              <w:t>до змін вимог, а також можливості участі у процесі розробки не лише програмістів, а й предметних експертів. У цьому контексті актуальним стає застосування візуального програмування — підходу, що передбачає створення програм шляхом маніпуляцій з графічними елементами, які відображають логіку задач та їх взаємозв’язки.</w:t>
            </w:r>
          </w:p>
          <w:p w14:paraId="63B54BB8" w14:textId="77777777" w:rsidR="00190A8C" w:rsidRDefault="00000000">
            <w:pPr>
              <w:pStyle w:val="TableParagraph"/>
              <w:spacing w:before="2" w:line="360" w:lineRule="auto"/>
              <w:ind w:left="561" w:right="415" w:firstLine="706"/>
              <w:jc w:val="both"/>
              <w:rPr>
                <w:sz w:val="28"/>
              </w:rPr>
            </w:pPr>
            <w:r>
              <w:rPr>
                <w:sz w:val="28"/>
              </w:rPr>
              <w:t>Однією з перспективних парадигм, що дозволяє формалізовано описувати робочі процеси та забезпечує зручну взаємодію з ними, є задача- орієнтоване програмування (Task-Oriented Programming, TOP). Ця парадигма орієнтована на опис логіки взаємодії користувача із системою у вигляді послідовностей задач (task flows), які можуть бути реалізовані як програмними структурами, так і візуальними блоками. Перевага такого підходу полягає у можливості формального аналізу, перевірки коректності, а також адаптації системи до змін без істотного перепроектування.</w:t>
            </w:r>
          </w:p>
          <w:p w14:paraId="3D26D053" w14:textId="77777777" w:rsidR="00190A8C" w:rsidRDefault="00000000">
            <w:pPr>
              <w:pStyle w:val="TableParagraph"/>
              <w:spacing w:before="5"/>
              <w:ind w:left="1266"/>
              <w:jc w:val="both"/>
              <w:rPr>
                <w:b/>
                <w:sz w:val="28"/>
              </w:rPr>
            </w:pPr>
            <w:r>
              <w:rPr>
                <w:b/>
                <w:sz w:val="28"/>
              </w:rPr>
              <w:t>Актуальність</w:t>
            </w:r>
            <w:r>
              <w:rPr>
                <w:b/>
                <w:spacing w:val="-15"/>
                <w:sz w:val="28"/>
              </w:rPr>
              <w:t xml:space="preserve"> </w:t>
            </w:r>
            <w:r>
              <w:rPr>
                <w:b/>
                <w:spacing w:val="-2"/>
                <w:sz w:val="28"/>
              </w:rPr>
              <w:t>роботи</w:t>
            </w:r>
          </w:p>
          <w:p w14:paraId="1512CB02" w14:textId="77777777" w:rsidR="00190A8C" w:rsidRDefault="00000000">
            <w:pPr>
              <w:pStyle w:val="TableParagraph"/>
              <w:spacing w:before="158" w:line="360" w:lineRule="auto"/>
              <w:ind w:left="561" w:right="428" w:firstLine="705"/>
              <w:jc w:val="both"/>
              <w:rPr>
                <w:sz w:val="28"/>
              </w:rPr>
            </w:pPr>
            <w:r>
              <w:rPr>
                <w:sz w:val="28"/>
              </w:rPr>
              <w:t xml:space="preserve">Актуальність зумовлена необхідністю створення зручних, гнучких та інтуїтивно зрозумілих засобів моделювання задач у складних програмних системах, що зменшує складність розробки та підвищує продуктивність </w:t>
            </w:r>
            <w:r>
              <w:rPr>
                <w:spacing w:val="-2"/>
                <w:sz w:val="28"/>
              </w:rPr>
              <w:t>команд.</w:t>
            </w:r>
          </w:p>
          <w:p w14:paraId="0D02D0D0" w14:textId="77777777" w:rsidR="00190A8C" w:rsidRDefault="00000000">
            <w:pPr>
              <w:pStyle w:val="TableParagraph"/>
              <w:spacing w:line="360" w:lineRule="auto"/>
              <w:ind w:left="560" w:right="425" w:firstLine="706"/>
              <w:jc w:val="both"/>
              <w:rPr>
                <w:sz w:val="28"/>
              </w:rPr>
            </w:pPr>
            <w:r>
              <w:rPr>
                <w:sz w:val="28"/>
              </w:rPr>
              <w:t>Незважаючи на існування низки платформ і середовищ візуального програмування, більшість із них орієнтовані на імперативні або процедурні моделі, що обмежує їхню гнучкість при описі складних задачних структур. Водночас інструменти, що поєднують візуальність із функціональним реактивним</w:t>
            </w:r>
            <w:r>
              <w:rPr>
                <w:spacing w:val="65"/>
                <w:sz w:val="28"/>
              </w:rPr>
              <w:t xml:space="preserve">  </w:t>
            </w:r>
            <w:r>
              <w:rPr>
                <w:sz w:val="28"/>
              </w:rPr>
              <w:t>програмуванням</w:t>
            </w:r>
            <w:r>
              <w:rPr>
                <w:spacing w:val="68"/>
                <w:sz w:val="28"/>
              </w:rPr>
              <w:t xml:space="preserve">  </w:t>
            </w:r>
            <w:r>
              <w:rPr>
                <w:sz w:val="28"/>
              </w:rPr>
              <w:t>і</w:t>
            </w:r>
            <w:r>
              <w:rPr>
                <w:spacing w:val="66"/>
                <w:sz w:val="28"/>
              </w:rPr>
              <w:t xml:space="preserve">  </w:t>
            </w:r>
            <w:r>
              <w:rPr>
                <w:sz w:val="28"/>
              </w:rPr>
              <w:t>підтримують</w:t>
            </w:r>
            <w:r>
              <w:rPr>
                <w:spacing w:val="65"/>
                <w:sz w:val="28"/>
              </w:rPr>
              <w:t xml:space="preserve">  </w:t>
            </w:r>
            <w:r>
              <w:rPr>
                <w:sz w:val="28"/>
              </w:rPr>
              <w:t>декларативні</w:t>
            </w:r>
            <w:r>
              <w:rPr>
                <w:spacing w:val="65"/>
                <w:sz w:val="28"/>
              </w:rPr>
              <w:t xml:space="preserve">  </w:t>
            </w:r>
            <w:r>
              <w:rPr>
                <w:spacing w:val="-2"/>
                <w:sz w:val="28"/>
              </w:rPr>
              <w:t>парадигми,</w:t>
            </w:r>
          </w:p>
        </w:tc>
      </w:tr>
      <w:tr w:rsidR="00190A8C" w14:paraId="0F6387B3" w14:textId="77777777">
        <w:trPr>
          <w:trHeight w:val="235"/>
        </w:trPr>
        <w:tc>
          <w:tcPr>
            <w:tcW w:w="569" w:type="dxa"/>
            <w:tcBorders>
              <w:bottom w:val="single" w:sz="12" w:space="0" w:color="000000"/>
            </w:tcBorders>
          </w:tcPr>
          <w:p w14:paraId="7A954501" w14:textId="77777777" w:rsidR="00190A8C" w:rsidRDefault="00190A8C">
            <w:pPr>
              <w:pStyle w:val="TableParagraph"/>
              <w:rPr>
                <w:sz w:val="16"/>
              </w:rPr>
            </w:pPr>
          </w:p>
        </w:tc>
        <w:tc>
          <w:tcPr>
            <w:tcW w:w="567" w:type="dxa"/>
            <w:tcBorders>
              <w:bottom w:val="single" w:sz="12" w:space="0" w:color="000000"/>
            </w:tcBorders>
          </w:tcPr>
          <w:p w14:paraId="4B853744" w14:textId="77777777" w:rsidR="00190A8C" w:rsidRDefault="00190A8C">
            <w:pPr>
              <w:pStyle w:val="TableParagraph"/>
              <w:rPr>
                <w:sz w:val="16"/>
              </w:rPr>
            </w:pPr>
          </w:p>
        </w:tc>
        <w:tc>
          <w:tcPr>
            <w:tcW w:w="1419" w:type="dxa"/>
            <w:tcBorders>
              <w:bottom w:val="single" w:sz="12" w:space="0" w:color="000000"/>
            </w:tcBorders>
          </w:tcPr>
          <w:p w14:paraId="50A607F0" w14:textId="77777777" w:rsidR="00190A8C" w:rsidRDefault="00190A8C">
            <w:pPr>
              <w:pStyle w:val="TableParagraph"/>
              <w:rPr>
                <w:sz w:val="16"/>
              </w:rPr>
            </w:pPr>
          </w:p>
        </w:tc>
        <w:tc>
          <w:tcPr>
            <w:tcW w:w="850" w:type="dxa"/>
            <w:tcBorders>
              <w:bottom w:val="single" w:sz="12" w:space="0" w:color="000000"/>
            </w:tcBorders>
          </w:tcPr>
          <w:p w14:paraId="0C8B7308" w14:textId="77777777" w:rsidR="00190A8C" w:rsidRDefault="00190A8C">
            <w:pPr>
              <w:pStyle w:val="TableParagraph"/>
              <w:rPr>
                <w:sz w:val="16"/>
              </w:rPr>
            </w:pPr>
          </w:p>
        </w:tc>
        <w:tc>
          <w:tcPr>
            <w:tcW w:w="567" w:type="dxa"/>
            <w:tcBorders>
              <w:bottom w:val="single" w:sz="12" w:space="0" w:color="000000"/>
            </w:tcBorders>
          </w:tcPr>
          <w:p w14:paraId="5CC8C283" w14:textId="77777777" w:rsidR="00190A8C" w:rsidRDefault="00190A8C">
            <w:pPr>
              <w:pStyle w:val="TableParagraph"/>
              <w:rPr>
                <w:sz w:val="16"/>
              </w:rPr>
            </w:pPr>
          </w:p>
        </w:tc>
        <w:tc>
          <w:tcPr>
            <w:tcW w:w="5842" w:type="dxa"/>
            <w:vMerge w:val="restart"/>
          </w:tcPr>
          <w:p w14:paraId="1CDAF5C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714ADFD"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70085E1" w14:textId="77777777">
        <w:trPr>
          <w:trHeight w:val="238"/>
        </w:trPr>
        <w:tc>
          <w:tcPr>
            <w:tcW w:w="569" w:type="dxa"/>
            <w:tcBorders>
              <w:top w:val="single" w:sz="12" w:space="0" w:color="000000"/>
            </w:tcBorders>
          </w:tcPr>
          <w:p w14:paraId="785987C2" w14:textId="77777777" w:rsidR="00190A8C" w:rsidRDefault="00190A8C">
            <w:pPr>
              <w:pStyle w:val="TableParagraph"/>
              <w:rPr>
                <w:sz w:val="16"/>
              </w:rPr>
            </w:pPr>
          </w:p>
        </w:tc>
        <w:tc>
          <w:tcPr>
            <w:tcW w:w="567" w:type="dxa"/>
            <w:tcBorders>
              <w:top w:val="single" w:sz="12" w:space="0" w:color="000000"/>
            </w:tcBorders>
          </w:tcPr>
          <w:p w14:paraId="1DBA245A" w14:textId="77777777" w:rsidR="00190A8C" w:rsidRDefault="00190A8C">
            <w:pPr>
              <w:pStyle w:val="TableParagraph"/>
              <w:rPr>
                <w:sz w:val="16"/>
              </w:rPr>
            </w:pPr>
          </w:p>
        </w:tc>
        <w:tc>
          <w:tcPr>
            <w:tcW w:w="1419" w:type="dxa"/>
            <w:tcBorders>
              <w:top w:val="single" w:sz="12" w:space="0" w:color="000000"/>
            </w:tcBorders>
          </w:tcPr>
          <w:p w14:paraId="09114260" w14:textId="77777777" w:rsidR="00190A8C" w:rsidRDefault="00190A8C">
            <w:pPr>
              <w:pStyle w:val="TableParagraph"/>
              <w:rPr>
                <w:sz w:val="16"/>
              </w:rPr>
            </w:pPr>
          </w:p>
        </w:tc>
        <w:tc>
          <w:tcPr>
            <w:tcW w:w="850" w:type="dxa"/>
            <w:tcBorders>
              <w:top w:val="single" w:sz="12" w:space="0" w:color="000000"/>
            </w:tcBorders>
          </w:tcPr>
          <w:p w14:paraId="762C20C2" w14:textId="77777777" w:rsidR="00190A8C" w:rsidRDefault="00190A8C">
            <w:pPr>
              <w:pStyle w:val="TableParagraph"/>
              <w:rPr>
                <w:sz w:val="16"/>
              </w:rPr>
            </w:pPr>
          </w:p>
        </w:tc>
        <w:tc>
          <w:tcPr>
            <w:tcW w:w="567" w:type="dxa"/>
            <w:tcBorders>
              <w:top w:val="single" w:sz="12" w:space="0" w:color="000000"/>
            </w:tcBorders>
          </w:tcPr>
          <w:p w14:paraId="15F1A20C" w14:textId="77777777" w:rsidR="00190A8C" w:rsidRDefault="00190A8C">
            <w:pPr>
              <w:pStyle w:val="TableParagraph"/>
              <w:rPr>
                <w:sz w:val="16"/>
              </w:rPr>
            </w:pPr>
          </w:p>
        </w:tc>
        <w:tc>
          <w:tcPr>
            <w:tcW w:w="5842" w:type="dxa"/>
            <w:vMerge/>
            <w:tcBorders>
              <w:top w:val="nil"/>
            </w:tcBorders>
          </w:tcPr>
          <w:p w14:paraId="71E26BAA" w14:textId="77777777" w:rsidR="00190A8C" w:rsidRDefault="00190A8C">
            <w:pPr>
              <w:rPr>
                <w:sz w:val="2"/>
                <w:szCs w:val="2"/>
              </w:rPr>
            </w:pPr>
          </w:p>
        </w:tc>
        <w:tc>
          <w:tcPr>
            <w:tcW w:w="567" w:type="dxa"/>
            <w:vMerge w:val="restart"/>
            <w:tcBorders>
              <w:top w:val="single" w:sz="8" w:space="0" w:color="000000"/>
            </w:tcBorders>
          </w:tcPr>
          <w:p w14:paraId="164959A3" w14:textId="77777777" w:rsidR="00190A8C" w:rsidRDefault="00000000">
            <w:pPr>
              <w:pStyle w:val="TableParagraph"/>
              <w:spacing w:before="106"/>
              <w:ind w:left="27"/>
              <w:jc w:val="center"/>
              <w:rPr>
                <w:sz w:val="24"/>
              </w:rPr>
            </w:pPr>
            <w:r>
              <w:rPr>
                <w:spacing w:val="-10"/>
                <w:sz w:val="24"/>
              </w:rPr>
              <w:t>9</w:t>
            </w:r>
          </w:p>
        </w:tc>
      </w:tr>
      <w:tr w:rsidR="00190A8C" w14:paraId="308D0513" w14:textId="77777777">
        <w:trPr>
          <w:trHeight w:val="240"/>
        </w:trPr>
        <w:tc>
          <w:tcPr>
            <w:tcW w:w="569" w:type="dxa"/>
          </w:tcPr>
          <w:p w14:paraId="0A1CBD0B"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B8CFA3C"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A687BDB"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56452E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4CD59A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4F577E4" w14:textId="77777777" w:rsidR="00190A8C" w:rsidRDefault="00190A8C">
            <w:pPr>
              <w:rPr>
                <w:sz w:val="2"/>
                <w:szCs w:val="2"/>
              </w:rPr>
            </w:pPr>
          </w:p>
        </w:tc>
        <w:tc>
          <w:tcPr>
            <w:tcW w:w="567" w:type="dxa"/>
            <w:vMerge/>
            <w:tcBorders>
              <w:top w:val="nil"/>
            </w:tcBorders>
          </w:tcPr>
          <w:p w14:paraId="68055B50" w14:textId="77777777" w:rsidR="00190A8C" w:rsidRDefault="00190A8C">
            <w:pPr>
              <w:rPr>
                <w:sz w:val="2"/>
                <w:szCs w:val="2"/>
              </w:rPr>
            </w:pPr>
          </w:p>
        </w:tc>
      </w:tr>
    </w:tbl>
    <w:p w14:paraId="2D086ACB"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931D335" w14:textId="77777777">
        <w:trPr>
          <w:trHeight w:val="15151"/>
        </w:trPr>
        <w:tc>
          <w:tcPr>
            <w:tcW w:w="10381" w:type="dxa"/>
            <w:gridSpan w:val="7"/>
          </w:tcPr>
          <w:p w14:paraId="36F5ACC3" w14:textId="77777777" w:rsidR="00190A8C" w:rsidRDefault="00190A8C">
            <w:pPr>
              <w:pStyle w:val="TableParagraph"/>
              <w:rPr>
                <w:sz w:val="28"/>
              </w:rPr>
            </w:pPr>
          </w:p>
          <w:p w14:paraId="09F18577" w14:textId="77777777" w:rsidR="00190A8C" w:rsidRDefault="00190A8C">
            <w:pPr>
              <w:pStyle w:val="TableParagraph"/>
              <w:spacing w:before="56"/>
              <w:rPr>
                <w:sz w:val="28"/>
              </w:rPr>
            </w:pPr>
          </w:p>
          <w:p w14:paraId="1199EACB" w14:textId="77777777" w:rsidR="00190A8C" w:rsidRDefault="00000000">
            <w:pPr>
              <w:pStyle w:val="TableParagraph"/>
              <w:spacing w:line="360" w:lineRule="auto"/>
              <w:ind w:left="563" w:right="427"/>
              <w:jc w:val="both"/>
              <w:rPr>
                <w:sz w:val="28"/>
              </w:rPr>
            </w:pPr>
            <w:r>
              <w:rPr>
                <w:sz w:val="28"/>
              </w:rPr>
              <w:t>залишаються малодослідженими. Зокрема, недостатньо опрацьованою є можливість візуального редагування та абстрагування потоків задач у контексті TOP з використанням сучасних веб-орієнтованих технологій.</w:t>
            </w:r>
          </w:p>
          <w:p w14:paraId="58D128F0" w14:textId="77777777" w:rsidR="00190A8C" w:rsidRDefault="00000000">
            <w:pPr>
              <w:pStyle w:val="TableParagraph"/>
              <w:spacing w:before="1" w:line="360" w:lineRule="auto"/>
              <w:ind w:left="561" w:right="416" w:firstLine="706"/>
              <w:jc w:val="both"/>
              <w:rPr>
                <w:sz w:val="28"/>
              </w:rPr>
            </w:pPr>
            <w:r>
              <w:rPr>
                <w:b/>
                <w:sz w:val="28"/>
              </w:rPr>
              <w:t xml:space="preserve">Метою даної роботи </w:t>
            </w:r>
            <w:r>
              <w:rPr>
                <w:sz w:val="28"/>
              </w:rPr>
              <w:t>є дослідження, формалізація та практична реалізація методології візуального програмування на основі парадигми задача-орієнтованого програмування, а також створення інструментального засобу — конструктора-генератора задач (TopHat Builder), що забезпечує інтерактивне створення, редагування, абстрагування та візуалізацію потоків задач із підтримкою функціональних технологій, зокрема PureScript і бібліотеки Concur.</w:t>
            </w:r>
          </w:p>
          <w:p w14:paraId="6B1C6C0E" w14:textId="77777777" w:rsidR="00190A8C" w:rsidRDefault="00000000">
            <w:pPr>
              <w:pStyle w:val="TableParagraph"/>
              <w:spacing w:line="362" w:lineRule="auto"/>
              <w:ind w:left="561" w:right="436" w:firstLine="705"/>
              <w:jc w:val="both"/>
              <w:rPr>
                <w:sz w:val="28"/>
              </w:rPr>
            </w:pPr>
            <w:r>
              <w:rPr>
                <w:b/>
                <w:sz w:val="28"/>
              </w:rPr>
              <w:t xml:space="preserve">Об'єктом дослідження </w:t>
            </w:r>
            <w:r>
              <w:rPr>
                <w:sz w:val="28"/>
              </w:rPr>
              <w:t>є процеси розробки програмного забезпечення з використанням візуального програмування.</w:t>
            </w:r>
          </w:p>
          <w:p w14:paraId="3C6A525E" w14:textId="77777777" w:rsidR="00190A8C" w:rsidRDefault="00000000">
            <w:pPr>
              <w:pStyle w:val="TableParagraph"/>
              <w:spacing w:line="360" w:lineRule="auto"/>
              <w:ind w:left="562" w:right="424" w:firstLine="705"/>
              <w:jc w:val="both"/>
              <w:rPr>
                <w:sz w:val="28"/>
              </w:rPr>
            </w:pPr>
            <w:r>
              <w:rPr>
                <w:b/>
                <w:sz w:val="28"/>
              </w:rPr>
              <w:t xml:space="preserve">Предметом дослідження </w:t>
            </w:r>
            <w:r>
              <w:rPr>
                <w:sz w:val="28"/>
              </w:rPr>
              <w:t xml:space="preserve">є методи візуального представлення, редагування та абстрагування потоків задач у межах задача-орієнтованого </w:t>
            </w:r>
            <w:r>
              <w:rPr>
                <w:spacing w:val="-2"/>
                <w:sz w:val="28"/>
              </w:rPr>
              <w:t>підходу.</w:t>
            </w:r>
          </w:p>
          <w:p w14:paraId="55E6AE99" w14:textId="77777777" w:rsidR="00190A8C" w:rsidRDefault="00000000">
            <w:pPr>
              <w:pStyle w:val="TableParagraph"/>
              <w:ind w:left="1267"/>
              <w:jc w:val="both"/>
              <w:rPr>
                <w:b/>
                <w:sz w:val="28"/>
              </w:rPr>
            </w:pPr>
            <w:r>
              <w:rPr>
                <w:b/>
                <w:sz w:val="28"/>
              </w:rPr>
              <w:t>У</w:t>
            </w:r>
            <w:r>
              <w:rPr>
                <w:b/>
                <w:spacing w:val="-4"/>
                <w:sz w:val="28"/>
              </w:rPr>
              <w:t xml:space="preserve"> </w:t>
            </w:r>
            <w:r>
              <w:rPr>
                <w:b/>
                <w:sz w:val="28"/>
              </w:rPr>
              <w:t>роботі</w:t>
            </w:r>
            <w:r>
              <w:rPr>
                <w:b/>
                <w:spacing w:val="-4"/>
                <w:sz w:val="28"/>
              </w:rPr>
              <w:t xml:space="preserve"> </w:t>
            </w:r>
            <w:r>
              <w:rPr>
                <w:b/>
                <w:sz w:val="28"/>
              </w:rPr>
              <w:t>виконано</w:t>
            </w:r>
            <w:r>
              <w:rPr>
                <w:b/>
                <w:spacing w:val="-11"/>
                <w:sz w:val="28"/>
              </w:rPr>
              <w:t xml:space="preserve"> </w:t>
            </w:r>
            <w:r>
              <w:rPr>
                <w:b/>
                <w:sz w:val="28"/>
              </w:rPr>
              <w:t>наступні</w:t>
            </w:r>
            <w:r>
              <w:rPr>
                <w:b/>
                <w:spacing w:val="-6"/>
                <w:sz w:val="28"/>
              </w:rPr>
              <w:t xml:space="preserve"> </w:t>
            </w:r>
            <w:r>
              <w:rPr>
                <w:b/>
                <w:spacing w:val="-2"/>
                <w:sz w:val="28"/>
              </w:rPr>
              <w:t>завдання:</w:t>
            </w:r>
          </w:p>
          <w:p w14:paraId="0DC5043E" w14:textId="77777777" w:rsidR="00190A8C" w:rsidRDefault="00000000">
            <w:pPr>
              <w:pStyle w:val="TableParagraph"/>
              <w:numPr>
                <w:ilvl w:val="0"/>
                <w:numId w:val="17"/>
              </w:numPr>
              <w:tabs>
                <w:tab w:val="left" w:pos="1439"/>
              </w:tabs>
              <w:spacing w:before="154" w:line="362" w:lineRule="auto"/>
              <w:ind w:right="430" w:firstLine="705"/>
              <w:jc w:val="both"/>
              <w:rPr>
                <w:sz w:val="28"/>
              </w:rPr>
            </w:pPr>
            <w:r>
              <w:rPr>
                <w:sz w:val="28"/>
              </w:rPr>
              <w:t>проаналізовано теоретичні засади TOP та можливості його поєднання з візуальними підходами;</w:t>
            </w:r>
          </w:p>
          <w:p w14:paraId="5A407E23" w14:textId="77777777" w:rsidR="00190A8C" w:rsidRDefault="00000000">
            <w:pPr>
              <w:pStyle w:val="TableParagraph"/>
              <w:numPr>
                <w:ilvl w:val="0"/>
                <w:numId w:val="17"/>
              </w:numPr>
              <w:tabs>
                <w:tab w:val="left" w:pos="1429"/>
              </w:tabs>
              <w:spacing w:line="314" w:lineRule="exact"/>
              <w:ind w:left="1429" w:hanging="162"/>
              <w:jc w:val="both"/>
              <w:rPr>
                <w:sz w:val="28"/>
              </w:rPr>
            </w:pPr>
            <w:r>
              <w:rPr>
                <w:sz w:val="28"/>
              </w:rPr>
              <w:t>сформовано</w:t>
            </w:r>
            <w:r>
              <w:rPr>
                <w:spacing w:val="-7"/>
                <w:sz w:val="28"/>
              </w:rPr>
              <w:t xml:space="preserve"> </w:t>
            </w:r>
            <w:r>
              <w:rPr>
                <w:sz w:val="28"/>
              </w:rPr>
              <w:t>формальні</w:t>
            </w:r>
            <w:r>
              <w:rPr>
                <w:spacing w:val="-7"/>
                <w:sz w:val="28"/>
              </w:rPr>
              <w:t xml:space="preserve"> </w:t>
            </w:r>
            <w:r>
              <w:rPr>
                <w:sz w:val="28"/>
              </w:rPr>
              <w:t>принципи</w:t>
            </w:r>
            <w:r>
              <w:rPr>
                <w:spacing w:val="-7"/>
                <w:sz w:val="28"/>
              </w:rPr>
              <w:t xml:space="preserve"> </w:t>
            </w:r>
            <w:r>
              <w:rPr>
                <w:sz w:val="28"/>
              </w:rPr>
              <w:t>опису</w:t>
            </w:r>
            <w:r>
              <w:rPr>
                <w:spacing w:val="-12"/>
                <w:sz w:val="28"/>
              </w:rPr>
              <w:t xml:space="preserve"> </w:t>
            </w:r>
            <w:r>
              <w:rPr>
                <w:sz w:val="28"/>
              </w:rPr>
              <w:t>потоків</w:t>
            </w:r>
            <w:r>
              <w:rPr>
                <w:spacing w:val="-6"/>
                <w:sz w:val="28"/>
              </w:rPr>
              <w:t xml:space="preserve"> </w:t>
            </w:r>
            <w:r>
              <w:rPr>
                <w:spacing w:val="-2"/>
                <w:sz w:val="28"/>
              </w:rPr>
              <w:t>задач;</w:t>
            </w:r>
          </w:p>
          <w:p w14:paraId="7733E6B8" w14:textId="77777777" w:rsidR="00190A8C" w:rsidRDefault="00000000">
            <w:pPr>
              <w:pStyle w:val="TableParagraph"/>
              <w:numPr>
                <w:ilvl w:val="0"/>
                <w:numId w:val="17"/>
              </w:numPr>
              <w:tabs>
                <w:tab w:val="left" w:pos="1482"/>
              </w:tabs>
              <w:spacing w:before="163" w:line="362" w:lineRule="auto"/>
              <w:ind w:right="437" w:firstLine="705"/>
              <w:rPr>
                <w:sz w:val="28"/>
              </w:rPr>
            </w:pPr>
            <w:r>
              <w:rPr>
                <w:sz w:val="28"/>
              </w:rPr>
              <w:t>розглянуто</w:t>
            </w:r>
            <w:r>
              <w:rPr>
                <w:spacing w:val="40"/>
                <w:sz w:val="28"/>
              </w:rPr>
              <w:t xml:space="preserve"> </w:t>
            </w:r>
            <w:r>
              <w:rPr>
                <w:sz w:val="28"/>
              </w:rPr>
              <w:t>архітектуру</w:t>
            </w:r>
            <w:r>
              <w:rPr>
                <w:spacing w:val="40"/>
                <w:sz w:val="28"/>
              </w:rPr>
              <w:t xml:space="preserve"> </w:t>
            </w:r>
            <w:r>
              <w:rPr>
                <w:sz w:val="28"/>
              </w:rPr>
              <w:t>та</w:t>
            </w:r>
            <w:r>
              <w:rPr>
                <w:spacing w:val="40"/>
                <w:sz w:val="28"/>
              </w:rPr>
              <w:t xml:space="preserve"> </w:t>
            </w:r>
            <w:r>
              <w:rPr>
                <w:sz w:val="28"/>
              </w:rPr>
              <w:t>функціонування</w:t>
            </w:r>
            <w:r>
              <w:rPr>
                <w:spacing w:val="40"/>
                <w:sz w:val="28"/>
              </w:rPr>
              <w:t xml:space="preserve"> </w:t>
            </w:r>
            <w:r>
              <w:rPr>
                <w:sz w:val="28"/>
              </w:rPr>
              <w:t>інструменту</w:t>
            </w:r>
            <w:r>
              <w:rPr>
                <w:spacing w:val="40"/>
                <w:sz w:val="28"/>
              </w:rPr>
              <w:t xml:space="preserve"> </w:t>
            </w:r>
            <w:r>
              <w:rPr>
                <w:sz w:val="28"/>
              </w:rPr>
              <w:t>візуального моделювання задач;</w:t>
            </w:r>
          </w:p>
          <w:p w14:paraId="1D27112A" w14:textId="77777777" w:rsidR="00190A8C" w:rsidRDefault="00000000">
            <w:pPr>
              <w:pStyle w:val="TableParagraph"/>
              <w:numPr>
                <w:ilvl w:val="0"/>
                <w:numId w:val="17"/>
              </w:numPr>
              <w:tabs>
                <w:tab w:val="left" w:pos="1593"/>
                <w:tab w:val="left" w:pos="3227"/>
                <w:tab w:val="left" w:pos="4577"/>
                <w:tab w:val="left" w:pos="6508"/>
                <w:tab w:val="left" w:pos="8425"/>
                <w:tab w:val="left" w:pos="8938"/>
              </w:tabs>
              <w:spacing w:line="362" w:lineRule="auto"/>
              <w:ind w:right="427" w:firstLine="705"/>
              <w:rPr>
                <w:sz w:val="28"/>
              </w:rPr>
            </w:pPr>
            <w:r>
              <w:rPr>
                <w:spacing w:val="-2"/>
                <w:sz w:val="28"/>
              </w:rPr>
              <w:t>реалізовано</w:t>
            </w:r>
            <w:r>
              <w:rPr>
                <w:sz w:val="28"/>
              </w:rPr>
              <w:tab/>
            </w:r>
            <w:r>
              <w:rPr>
                <w:spacing w:val="-2"/>
                <w:sz w:val="28"/>
              </w:rPr>
              <w:t>прототип</w:t>
            </w:r>
            <w:r>
              <w:rPr>
                <w:sz w:val="28"/>
              </w:rPr>
              <w:tab/>
            </w:r>
            <w:r>
              <w:rPr>
                <w:spacing w:val="-2"/>
                <w:sz w:val="28"/>
              </w:rPr>
              <w:t>конструктора,</w:t>
            </w:r>
            <w:r>
              <w:rPr>
                <w:sz w:val="28"/>
              </w:rPr>
              <w:tab/>
            </w:r>
            <w:r>
              <w:rPr>
                <w:spacing w:val="-2"/>
                <w:sz w:val="28"/>
              </w:rPr>
              <w:t>орієнтованого</w:t>
            </w:r>
            <w:r>
              <w:rPr>
                <w:sz w:val="28"/>
              </w:rPr>
              <w:tab/>
            </w:r>
            <w:r>
              <w:rPr>
                <w:spacing w:val="-6"/>
                <w:sz w:val="28"/>
              </w:rPr>
              <w:t>на</w:t>
            </w:r>
            <w:r>
              <w:rPr>
                <w:sz w:val="28"/>
              </w:rPr>
              <w:tab/>
            </w:r>
            <w:r>
              <w:rPr>
                <w:spacing w:val="-2"/>
                <w:sz w:val="28"/>
              </w:rPr>
              <w:t xml:space="preserve">потреби </w:t>
            </w:r>
            <w:r>
              <w:rPr>
                <w:sz w:val="28"/>
              </w:rPr>
              <w:t>розробників та аналітиків;</w:t>
            </w:r>
          </w:p>
          <w:p w14:paraId="7ECA3685" w14:textId="77777777" w:rsidR="00190A8C" w:rsidRDefault="00000000">
            <w:pPr>
              <w:pStyle w:val="TableParagraph"/>
              <w:numPr>
                <w:ilvl w:val="0"/>
                <w:numId w:val="17"/>
              </w:numPr>
              <w:tabs>
                <w:tab w:val="left" w:pos="1462"/>
              </w:tabs>
              <w:spacing w:line="362" w:lineRule="auto"/>
              <w:ind w:left="561" w:right="423" w:firstLine="705"/>
              <w:rPr>
                <w:sz w:val="28"/>
              </w:rPr>
            </w:pPr>
            <w:r>
              <w:rPr>
                <w:sz w:val="28"/>
              </w:rPr>
              <w:t>досліджено сценарії взаємодії,</w:t>
            </w:r>
            <w:r>
              <w:rPr>
                <w:spacing w:val="29"/>
                <w:sz w:val="28"/>
              </w:rPr>
              <w:t xml:space="preserve"> </w:t>
            </w:r>
            <w:r>
              <w:rPr>
                <w:sz w:val="28"/>
              </w:rPr>
              <w:t>підтримку абстракцій,</w:t>
            </w:r>
            <w:r>
              <w:rPr>
                <w:spacing w:val="29"/>
                <w:sz w:val="28"/>
              </w:rPr>
              <w:t xml:space="preserve"> </w:t>
            </w:r>
            <w:r>
              <w:rPr>
                <w:sz w:val="28"/>
              </w:rPr>
              <w:t>експорт/імпорт проєктів та інші функціональні можливості системи.</w:t>
            </w:r>
          </w:p>
          <w:p w14:paraId="2E9A8A59" w14:textId="77777777" w:rsidR="00190A8C" w:rsidRDefault="00000000">
            <w:pPr>
              <w:pStyle w:val="TableParagraph"/>
              <w:ind w:left="1267"/>
              <w:rPr>
                <w:b/>
                <w:sz w:val="28"/>
              </w:rPr>
            </w:pPr>
            <w:r>
              <w:rPr>
                <w:b/>
                <w:sz w:val="28"/>
              </w:rPr>
              <w:t>Методи</w:t>
            </w:r>
            <w:r>
              <w:rPr>
                <w:b/>
                <w:spacing w:val="-10"/>
                <w:sz w:val="28"/>
              </w:rPr>
              <w:t xml:space="preserve"> </w:t>
            </w:r>
            <w:r>
              <w:rPr>
                <w:b/>
                <w:spacing w:val="-2"/>
                <w:sz w:val="28"/>
              </w:rPr>
              <w:t>дослідження</w:t>
            </w:r>
          </w:p>
          <w:p w14:paraId="79BA3FE3" w14:textId="77777777" w:rsidR="00190A8C" w:rsidRDefault="00000000">
            <w:pPr>
              <w:pStyle w:val="TableParagraph"/>
              <w:tabs>
                <w:tab w:val="left" w:pos="2512"/>
                <w:tab w:val="left" w:pos="5243"/>
                <w:tab w:val="left" w:pos="6816"/>
              </w:tabs>
              <w:spacing w:before="140" w:line="362" w:lineRule="auto"/>
              <w:ind w:left="562" w:right="429" w:firstLine="705"/>
              <w:rPr>
                <w:sz w:val="28"/>
              </w:rPr>
            </w:pPr>
            <w:r>
              <w:rPr>
                <w:sz w:val="28"/>
              </w:rPr>
              <w:t>В</w:t>
            </w:r>
            <w:r>
              <w:rPr>
                <w:spacing w:val="40"/>
                <w:sz w:val="28"/>
              </w:rPr>
              <w:t xml:space="preserve"> </w:t>
            </w:r>
            <w:r>
              <w:rPr>
                <w:sz w:val="28"/>
              </w:rPr>
              <w:t>роботі</w:t>
            </w:r>
            <w:r>
              <w:rPr>
                <w:spacing w:val="40"/>
                <w:sz w:val="28"/>
              </w:rPr>
              <w:t xml:space="preserve"> </w:t>
            </w:r>
            <w:r>
              <w:rPr>
                <w:sz w:val="28"/>
              </w:rPr>
              <w:t>використано</w:t>
            </w:r>
            <w:r>
              <w:rPr>
                <w:spacing w:val="40"/>
                <w:sz w:val="28"/>
              </w:rPr>
              <w:t xml:space="preserve"> </w:t>
            </w:r>
            <w:r>
              <w:rPr>
                <w:sz w:val="28"/>
              </w:rPr>
              <w:t>системний</w:t>
            </w:r>
            <w:r>
              <w:rPr>
                <w:spacing w:val="40"/>
                <w:sz w:val="28"/>
              </w:rPr>
              <w:t xml:space="preserve"> </w:t>
            </w:r>
            <w:r>
              <w:rPr>
                <w:sz w:val="28"/>
              </w:rPr>
              <w:t>аналіз;</w:t>
            </w:r>
            <w:r>
              <w:rPr>
                <w:spacing w:val="40"/>
                <w:sz w:val="28"/>
              </w:rPr>
              <w:t xml:space="preserve"> </w:t>
            </w:r>
            <w:r>
              <w:rPr>
                <w:sz w:val="28"/>
              </w:rPr>
              <w:t>моделювання</w:t>
            </w:r>
            <w:r>
              <w:rPr>
                <w:spacing w:val="40"/>
                <w:sz w:val="28"/>
              </w:rPr>
              <w:t xml:space="preserve"> </w:t>
            </w:r>
            <w:r>
              <w:rPr>
                <w:sz w:val="28"/>
              </w:rPr>
              <w:t>потоків</w:t>
            </w:r>
            <w:r>
              <w:rPr>
                <w:spacing w:val="40"/>
                <w:sz w:val="28"/>
              </w:rPr>
              <w:t xml:space="preserve"> </w:t>
            </w:r>
            <w:r>
              <w:rPr>
                <w:sz w:val="28"/>
              </w:rPr>
              <w:t xml:space="preserve">задач; </w:t>
            </w:r>
            <w:r>
              <w:rPr>
                <w:spacing w:val="-2"/>
                <w:sz w:val="28"/>
              </w:rPr>
              <w:t>формалізація</w:t>
            </w:r>
            <w:r>
              <w:rPr>
                <w:sz w:val="28"/>
              </w:rPr>
              <w:tab/>
            </w:r>
            <w:r>
              <w:rPr>
                <w:spacing w:val="-2"/>
                <w:sz w:val="28"/>
              </w:rPr>
              <w:t>структуралізованих</w:t>
            </w:r>
            <w:r>
              <w:rPr>
                <w:sz w:val="28"/>
              </w:rPr>
              <w:tab/>
            </w:r>
            <w:r>
              <w:rPr>
                <w:spacing w:val="-2"/>
                <w:sz w:val="28"/>
              </w:rPr>
              <w:t>сценаріїв;</w:t>
            </w:r>
            <w:r>
              <w:rPr>
                <w:sz w:val="28"/>
              </w:rPr>
              <w:tab/>
            </w:r>
            <w:r>
              <w:rPr>
                <w:spacing w:val="-2"/>
                <w:sz w:val="28"/>
              </w:rPr>
              <w:t>компонентно-орієнтоване</w:t>
            </w:r>
          </w:p>
        </w:tc>
      </w:tr>
      <w:tr w:rsidR="00190A8C" w14:paraId="280F88D8" w14:textId="77777777">
        <w:trPr>
          <w:trHeight w:val="235"/>
        </w:trPr>
        <w:tc>
          <w:tcPr>
            <w:tcW w:w="569" w:type="dxa"/>
            <w:tcBorders>
              <w:bottom w:val="single" w:sz="12" w:space="0" w:color="000000"/>
            </w:tcBorders>
          </w:tcPr>
          <w:p w14:paraId="0780A041" w14:textId="77777777" w:rsidR="00190A8C" w:rsidRDefault="00190A8C">
            <w:pPr>
              <w:pStyle w:val="TableParagraph"/>
              <w:rPr>
                <w:sz w:val="16"/>
              </w:rPr>
            </w:pPr>
          </w:p>
        </w:tc>
        <w:tc>
          <w:tcPr>
            <w:tcW w:w="567" w:type="dxa"/>
            <w:tcBorders>
              <w:bottom w:val="single" w:sz="12" w:space="0" w:color="000000"/>
            </w:tcBorders>
          </w:tcPr>
          <w:p w14:paraId="6C9084CC" w14:textId="77777777" w:rsidR="00190A8C" w:rsidRDefault="00190A8C">
            <w:pPr>
              <w:pStyle w:val="TableParagraph"/>
              <w:rPr>
                <w:sz w:val="16"/>
              </w:rPr>
            </w:pPr>
          </w:p>
        </w:tc>
        <w:tc>
          <w:tcPr>
            <w:tcW w:w="1419" w:type="dxa"/>
            <w:tcBorders>
              <w:bottom w:val="single" w:sz="12" w:space="0" w:color="000000"/>
            </w:tcBorders>
          </w:tcPr>
          <w:p w14:paraId="7F43863C" w14:textId="77777777" w:rsidR="00190A8C" w:rsidRDefault="00190A8C">
            <w:pPr>
              <w:pStyle w:val="TableParagraph"/>
              <w:rPr>
                <w:sz w:val="16"/>
              </w:rPr>
            </w:pPr>
          </w:p>
        </w:tc>
        <w:tc>
          <w:tcPr>
            <w:tcW w:w="850" w:type="dxa"/>
            <w:tcBorders>
              <w:bottom w:val="single" w:sz="12" w:space="0" w:color="000000"/>
            </w:tcBorders>
          </w:tcPr>
          <w:p w14:paraId="5C819D03" w14:textId="77777777" w:rsidR="00190A8C" w:rsidRDefault="00190A8C">
            <w:pPr>
              <w:pStyle w:val="TableParagraph"/>
              <w:rPr>
                <w:sz w:val="16"/>
              </w:rPr>
            </w:pPr>
          </w:p>
        </w:tc>
        <w:tc>
          <w:tcPr>
            <w:tcW w:w="567" w:type="dxa"/>
            <w:tcBorders>
              <w:bottom w:val="single" w:sz="12" w:space="0" w:color="000000"/>
            </w:tcBorders>
          </w:tcPr>
          <w:p w14:paraId="7371679C" w14:textId="77777777" w:rsidR="00190A8C" w:rsidRDefault="00190A8C">
            <w:pPr>
              <w:pStyle w:val="TableParagraph"/>
              <w:rPr>
                <w:sz w:val="16"/>
              </w:rPr>
            </w:pPr>
          </w:p>
        </w:tc>
        <w:tc>
          <w:tcPr>
            <w:tcW w:w="5842" w:type="dxa"/>
            <w:vMerge w:val="restart"/>
          </w:tcPr>
          <w:p w14:paraId="60A0BE9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1BD5917"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A539892" w14:textId="77777777">
        <w:trPr>
          <w:trHeight w:val="238"/>
        </w:trPr>
        <w:tc>
          <w:tcPr>
            <w:tcW w:w="569" w:type="dxa"/>
            <w:tcBorders>
              <w:top w:val="single" w:sz="12" w:space="0" w:color="000000"/>
            </w:tcBorders>
          </w:tcPr>
          <w:p w14:paraId="770196DD" w14:textId="77777777" w:rsidR="00190A8C" w:rsidRDefault="00190A8C">
            <w:pPr>
              <w:pStyle w:val="TableParagraph"/>
              <w:rPr>
                <w:sz w:val="16"/>
              </w:rPr>
            </w:pPr>
          </w:p>
        </w:tc>
        <w:tc>
          <w:tcPr>
            <w:tcW w:w="567" w:type="dxa"/>
            <w:tcBorders>
              <w:top w:val="single" w:sz="12" w:space="0" w:color="000000"/>
            </w:tcBorders>
          </w:tcPr>
          <w:p w14:paraId="130598AB" w14:textId="77777777" w:rsidR="00190A8C" w:rsidRDefault="00190A8C">
            <w:pPr>
              <w:pStyle w:val="TableParagraph"/>
              <w:rPr>
                <w:sz w:val="16"/>
              </w:rPr>
            </w:pPr>
          </w:p>
        </w:tc>
        <w:tc>
          <w:tcPr>
            <w:tcW w:w="1419" w:type="dxa"/>
            <w:tcBorders>
              <w:top w:val="single" w:sz="12" w:space="0" w:color="000000"/>
            </w:tcBorders>
          </w:tcPr>
          <w:p w14:paraId="58BE9FAD" w14:textId="77777777" w:rsidR="00190A8C" w:rsidRDefault="00190A8C">
            <w:pPr>
              <w:pStyle w:val="TableParagraph"/>
              <w:rPr>
                <w:sz w:val="16"/>
              </w:rPr>
            </w:pPr>
          </w:p>
        </w:tc>
        <w:tc>
          <w:tcPr>
            <w:tcW w:w="850" w:type="dxa"/>
            <w:tcBorders>
              <w:top w:val="single" w:sz="12" w:space="0" w:color="000000"/>
            </w:tcBorders>
          </w:tcPr>
          <w:p w14:paraId="24009B99" w14:textId="77777777" w:rsidR="00190A8C" w:rsidRDefault="00190A8C">
            <w:pPr>
              <w:pStyle w:val="TableParagraph"/>
              <w:rPr>
                <w:sz w:val="16"/>
              </w:rPr>
            </w:pPr>
          </w:p>
        </w:tc>
        <w:tc>
          <w:tcPr>
            <w:tcW w:w="567" w:type="dxa"/>
            <w:tcBorders>
              <w:top w:val="single" w:sz="12" w:space="0" w:color="000000"/>
            </w:tcBorders>
          </w:tcPr>
          <w:p w14:paraId="465DF7B3" w14:textId="77777777" w:rsidR="00190A8C" w:rsidRDefault="00190A8C">
            <w:pPr>
              <w:pStyle w:val="TableParagraph"/>
              <w:rPr>
                <w:sz w:val="16"/>
              </w:rPr>
            </w:pPr>
          </w:p>
        </w:tc>
        <w:tc>
          <w:tcPr>
            <w:tcW w:w="5842" w:type="dxa"/>
            <w:vMerge/>
            <w:tcBorders>
              <w:top w:val="nil"/>
            </w:tcBorders>
          </w:tcPr>
          <w:p w14:paraId="1DF473EF" w14:textId="77777777" w:rsidR="00190A8C" w:rsidRDefault="00190A8C">
            <w:pPr>
              <w:rPr>
                <w:sz w:val="2"/>
                <w:szCs w:val="2"/>
              </w:rPr>
            </w:pPr>
          </w:p>
        </w:tc>
        <w:tc>
          <w:tcPr>
            <w:tcW w:w="567" w:type="dxa"/>
            <w:vMerge w:val="restart"/>
            <w:tcBorders>
              <w:top w:val="single" w:sz="8" w:space="0" w:color="000000"/>
            </w:tcBorders>
          </w:tcPr>
          <w:p w14:paraId="46104C80" w14:textId="77777777" w:rsidR="00190A8C" w:rsidRDefault="00000000">
            <w:pPr>
              <w:pStyle w:val="TableParagraph"/>
              <w:spacing w:before="106"/>
              <w:ind w:left="156"/>
              <w:rPr>
                <w:sz w:val="24"/>
              </w:rPr>
            </w:pPr>
            <w:r>
              <w:rPr>
                <w:spacing w:val="-5"/>
                <w:sz w:val="24"/>
              </w:rPr>
              <w:t>10</w:t>
            </w:r>
          </w:p>
        </w:tc>
      </w:tr>
      <w:tr w:rsidR="00190A8C" w14:paraId="6D0F9BF0" w14:textId="77777777">
        <w:trPr>
          <w:trHeight w:val="240"/>
        </w:trPr>
        <w:tc>
          <w:tcPr>
            <w:tcW w:w="569" w:type="dxa"/>
          </w:tcPr>
          <w:p w14:paraId="74112394"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08EDF6C"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41E196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1C1AF8D"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E78AF54"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6EB1410" w14:textId="77777777" w:rsidR="00190A8C" w:rsidRDefault="00190A8C">
            <w:pPr>
              <w:rPr>
                <w:sz w:val="2"/>
                <w:szCs w:val="2"/>
              </w:rPr>
            </w:pPr>
          </w:p>
        </w:tc>
        <w:tc>
          <w:tcPr>
            <w:tcW w:w="567" w:type="dxa"/>
            <w:vMerge/>
            <w:tcBorders>
              <w:top w:val="nil"/>
            </w:tcBorders>
          </w:tcPr>
          <w:p w14:paraId="136D8EE5" w14:textId="77777777" w:rsidR="00190A8C" w:rsidRDefault="00190A8C">
            <w:pPr>
              <w:rPr>
                <w:sz w:val="2"/>
                <w:szCs w:val="2"/>
              </w:rPr>
            </w:pPr>
          </w:p>
        </w:tc>
      </w:tr>
    </w:tbl>
    <w:p w14:paraId="0ADE4199"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6449F9C" w14:textId="77777777">
        <w:trPr>
          <w:trHeight w:val="15151"/>
        </w:trPr>
        <w:tc>
          <w:tcPr>
            <w:tcW w:w="10381" w:type="dxa"/>
            <w:gridSpan w:val="7"/>
          </w:tcPr>
          <w:p w14:paraId="0B87445B" w14:textId="77777777" w:rsidR="00190A8C" w:rsidRDefault="00190A8C">
            <w:pPr>
              <w:pStyle w:val="TableParagraph"/>
              <w:rPr>
                <w:sz w:val="28"/>
              </w:rPr>
            </w:pPr>
          </w:p>
          <w:p w14:paraId="5F560C42" w14:textId="77777777" w:rsidR="00190A8C" w:rsidRDefault="00190A8C">
            <w:pPr>
              <w:pStyle w:val="TableParagraph"/>
              <w:spacing w:before="56"/>
              <w:rPr>
                <w:sz w:val="28"/>
              </w:rPr>
            </w:pPr>
          </w:p>
          <w:p w14:paraId="03211879" w14:textId="77777777" w:rsidR="00190A8C" w:rsidRDefault="00000000">
            <w:pPr>
              <w:pStyle w:val="TableParagraph"/>
              <w:spacing w:line="362" w:lineRule="auto"/>
              <w:ind w:left="563" w:right="425"/>
              <w:jc w:val="both"/>
              <w:rPr>
                <w:sz w:val="28"/>
              </w:rPr>
            </w:pPr>
            <w:r>
              <w:rPr>
                <w:sz w:val="28"/>
              </w:rPr>
              <w:t>програмування; інтерфейсне проєктування (UI/UX); експериментальне тестування реалізованого функціоналу.</w:t>
            </w:r>
          </w:p>
          <w:p w14:paraId="27B47AED" w14:textId="77777777" w:rsidR="00190A8C" w:rsidRDefault="00000000">
            <w:pPr>
              <w:pStyle w:val="TableParagraph"/>
              <w:spacing w:line="360" w:lineRule="auto"/>
              <w:ind w:left="563" w:right="423" w:firstLine="705"/>
              <w:jc w:val="both"/>
              <w:rPr>
                <w:sz w:val="28"/>
              </w:rPr>
            </w:pPr>
            <w:r>
              <w:rPr>
                <w:b/>
                <w:sz w:val="28"/>
              </w:rPr>
              <w:t xml:space="preserve">Наукова новизна </w:t>
            </w:r>
            <w:r>
              <w:rPr>
                <w:sz w:val="28"/>
              </w:rPr>
              <w:t>полягає в інтеграції формального опису потоків задач із інтерфейсними механізмами візуального редагування на основі функціонально-реактивного підходу, що дозволяє розробляти програмні системи з високим рівнем абстракції, узгодженості та масштабованості.</w:t>
            </w:r>
          </w:p>
          <w:p w14:paraId="51DCACF1" w14:textId="77777777" w:rsidR="00190A8C" w:rsidRDefault="00000000">
            <w:pPr>
              <w:pStyle w:val="TableParagraph"/>
              <w:ind w:left="1268"/>
              <w:jc w:val="both"/>
              <w:rPr>
                <w:b/>
                <w:sz w:val="28"/>
              </w:rPr>
            </w:pPr>
            <w:r>
              <w:rPr>
                <w:b/>
                <w:sz w:val="28"/>
              </w:rPr>
              <w:t>Практичне</w:t>
            </w:r>
            <w:r>
              <w:rPr>
                <w:b/>
                <w:spacing w:val="-14"/>
                <w:sz w:val="28"/>
              </w:rPr>
              <w:t xml:space="preserve"> </w:t>
            </w:r>
            <w:r>
              <w:rPr>
                <w:b/>
                <w:spacing w:val="-2"/>
                <w:sz w:val="28"/>
              </w:rPr>
              <w:t>застосування</w:t>
            </w:r>
          </w:p>
          <w:p w14:paraId="19E3780A" w14:textId="77777777" w:rsidR="00190A8C" w:rsidRDefault="00000000">
            <w:pPr>
              <w:pStyle w:val="TableParagraph"/>
              <w:spacing w:before="158" w:line="360" w:lineRule="auto"/>
              <w:ind w:left="562" w:right="430" w:firstLine="705"/>
              <w:jc w:val="both"/>
              <w:rPr>
                <w:sz w:val="28"/>
              </w:rPr>
            </w:pPr>
            <w:r>
              <w:rPr>
                <w:sz w:val="28"/>
              </w:rPr>
              <w:t xml:space="preserve">Розроблений прототип може бути використаний для навчання принципам задача-орієнтованого програмування, а також як основа для створення повноцінного середовища візуального проєктування бізнес-логіки </w:t>
            </w:r>
            <w:r>
              <w:rPr>
                <w:spacing w:val="-2"/>
                <w:sz w:val="28"/>
              </w:rPr>
              <w:t>веб-застосунків.</w:t>
            </w:r>
          </w:p>
          <w:p w14:paraId="4680CCFB" w14:textId="77777777" w:rsidR="00190A8C" w:rsidRDefault="00000000">
            <w:pPr>
              <w:pStyle w:val="TableParagraph"/>
              <w:spacing w:line="362" w:lineRule="auto"/>
              <w:ind w:left="562" w:right="422" w:firstLine="849"/>
              <w:jc w:val="both"/>
              <w:rPr>
                <w:sz w:val="28"/>
              </w:rPr>
            </w:pPr>
            <w:r>
              <w:rPr>
                <w:sz w:val="28"/>
              </w:rPr>
              <w:t>Бакалаврська робота містить 77 сторінок, 35 рисунків, 3 розділи список використаних джерел із 25 найменуванням.</w:t>
            </w:r>
          </w:p>
        </w:tc>
      </w:tr>
      <w:tr w:rsidR="00190A8C" w14:paraId="3BD1ED04" w14:textId="77777777">
        <w:trPr>
          <w:trHeight w:val="235"/>
        </w:trPr>
        <w:tc>
          <w:tcPr>
            <w:tcW w:w="569" w:type="dxa"/>
            <w:tcBorders>
              <w:bottom w:val="single" w:sz="12" w:space="0" w:color="000000"/>
            </w:tcBorders>
          </w:tcPr>
          <w:p w14:paraId="21AC0921" w14:textId="77777777" w:rsidR="00190A8C" w:rsidRDefault="00190A8C">
            <w:pPr>
              <w:pStyle w:val="TableParagraph"/>
              <w:rPr>
                <w:sz w:val="16"/>
              </w:rPr>
            </w:pPr>
          </w:p>
        </w:tc>
        <w:tc>
          <w:tcPr>
            <w:tcW w:w="567" w:type="dxa"/>
            <w:tcBorders>
              <w:bottom w:val="single" w:sz="12" w:space="0" w:color="000000"/>
            </w:tcBorders>
          </w:tcPr>
          <w:p w14:paraId="5FE6E837" w14:textId="77777777" w:rsidR="00190A8C" w:rsidRDefault="00190A8C">
            <w:pPr>
              <w:pStyle w:val="TableParagraph"/>
              <w:rPr>
                <w:sz w:val="16"/>
              </w:rPr>
            </w:pPr>
          </w:p>
        </w:tc>
        <w:tc>
          <w:tcPr>
            <w:tcW w:w="1419" w:type="dxa"/>
            <w:tcBorders>
              <w:bottom w:val="single" w:sz="12" w:space="0" w:color="000000"/>
            </w:tcBorders>
          </w:tcPr>
          <w:p w14:paraId="38676CC8" w14:textId="77777777" w:rsidR="00190A8C" w:rsidRDefault="00190A8C">
            <w:pPr>
              <w:pStyle w:val="TableParagraph"/>
              <w:rPr>
                <w:sz w:val="16"/>
              </w:rPr>
            </w:pPr>
          </w:p>
        </w:tc>
        <w:tc>
          <w:tcPr>
            <w:tcW w:w="850" w:type="dxa"/>
            <w:tcBorders>
              <w:bottom w:val="single" w:sz="12" w:space="0" w:color="000000"/>
            </w:tcBorders>
          </w:tcPr>
          <w:p w14:paraId="72C51696" w14:textId="77777777" w:rsidR="00190A8C" w:rsidRDefault="00190A8C">
            <w:pPr>
              <w:pStyle w:val="TableParagraph"/>
              <w:rPr>
                <w:sz w:val="16"/>
              </w:rPr>
            </w:pPr>
          </w:p>
        </w:tc>
        <w:tc>
          <w:tcPr>
            <w:tcW w:w="567" w:type="dxa"/>
            <w:tcBorders>
              <w:bottom w:val="single" w:sz="12" w:space="0" w:color="000000"/>
            </w:tcBorders>
          </w:tcPr>
          <w:p w14:paraId="0E0061D8" w14:textId="77777777" w:rsidR="00190A8C" w:rsidRDefault="00190A8C">
            <w:pPr>
              <w:pStyle w:val="TableParagraph"/>
              <w:rPr>
                <w:sz w:val="16"/>
              </w:rPr>
            </w:pPr>
          </w:p>
        </w:tc>
        <w:tc>
          <w:tcPr>
            <w:tcW w:w="5842" w:type="dxa"/>
            <w:vMerge w:val="restart"/>
          </w:tcPr>
          <w:p w14:paraId="3FB65DE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23E51B8"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18D2E3A" w14:textId="77777777">
        <w:trPr>
          <w:trHeight w:val="238"/>
        </w:trPr>
        <w:tc>
          <w:tcPr>
            <w:tcW w:w="569" w:type="dxa"/>
            <w:tcBorders>
              <w:top w:val="single" w:sz="12" w:space="0" w:color="000000"/>
            </w:tcBorders>
          </w:tcPr>
          <w:p w14:paraId="7F7E7EE0" w14:textId="77777777" w:rsidR="00190A8C" w:rsidRDefault="00190A8C">
            <w:pPr>
              <w:pStyle w:val="TableParagraph"/>
              <w:rPr>
                <w:sz w:val="16"/>
              </w:rPr>
            </w:pPr>
          </w:p>
        </w:tc>
        <w:tc>
          <w:tcPr>
            <w:tcW w:w="567" w:type="dxa"/>
            <w:tcBorders>
              <w:top w:val="single" w:sz="12" w:space="0" w:color="000000"/>
            </w:tcBorders>
          </w:tcPr>
          <w:p w14:paraId="32D66212" w14:textId="77777777" w:rsidR="00190A8C" w:rsidRDefault="00190A8C">
            <w:pPr>
              <w:pStyle w:val="TableParagraph"/>
              <w:rPr>
                <w:sz w:val="16"/>
              </w:rPr>
            </w:pPr>
          </w:p>
        </w:tc>
        <w:tc>
          <w:tcPr>
            <w:tcW w:w="1419" w:type="dxa"/>
            <w:tcBorders>
              <w:top w:val="single" w:sz="12" w:space="0" w:color="000000"/>
            </w:tcBorders>
          </w:tcPr>
          <w:p w14:paraId="657D0868" w14:textId="77777777" w:rsidR="00190A8C" w:rsidRDefault="00190A8C">
            <w:pPr>
              <w:pStyle w:val="TableParagraph"/>
              <w:rPr>
                <w:sz w:val="16"/>
              </w:rPr>
            </w:pPr>
          </w:p>
        </w:tc>
        <w:tc>
          <w:tcPr>
            <w:tcW w:w="850" w:type="dxa"/>
            <w:tcBorders>
              <w:top w:val="single" w:sz="12" w:space="0" w:color="000000"/>
            </w:tcBorders>
          </w:tcPr>
          <w:p w14:paraId="08B85CA5" w14:textId="77777777" w:rsidR="00190A8C" w:rsidRDefault="00190A8C">
            <w:pPr>
              <w:pStyle w:val="TableParagraph"/>
              <w:rPr>
                <w:sz w:val="16"/>
              </w:rPr>
            </w:pPr>
          </w:p>
        </w:tc>
        <w:tc>
          <w:tcPr>
            <w:tcW w:w="567" w:type="dxa"/>
            <w:tcBorders>
              <w:top w:val="single" w:sz="12" w:space="0" w:color="000000"/>
            </w:tcBorders>
          </w:tcPr>
          <w:p w14:paraId="23C6D7C5" w14:textId="77777777" w:rsidR="00190A8C" w:rsidRDefault="00190A8C">
            <w:pPr>
              <w:pStyle w:val="TableParagraph"/>
              <w:rPr>
                <w:sz w:val="16"/>
              </w:rPr>
            </w:pPr>
          </w:p>
        </w:tc>
        <w:tc>
          <w:tcPr>
            <w:tcW w:w="5842" w:type="dxa"/>
            <w:vMerge/>
            <w:tcBorders>
              <w:top w:val="nil"/>
            </w:tcBorders>
          </w:tcPr>
          <w:p w14:paraId="1E507264" w14:textId="77777777" w:rsidR="00190A8C" w:rsidRDefault="00190A8C">
            <w:pPr>
              <w:rPr>
                <w:sz w:val="2"/>
                <w:szCs w:val="2"/>
              </w:rPr>
            </w:pPr>
          </w:p>
        </w:tc>
        <w:tc>
          <w:tcPr>
            <w:tcW w:w="567" w:type="dxa"/>
            <w:vMerge w:val="restart"/>
            <w:tcBorders>
              <w:top w:val="single" w:sz="8" w:space="0" w:color="000000"/>
            </w:tcBorders>
          </w:tcPr>
          <w:p w14:paraId="0F41274B" w14:textId="77777777" w:rsidR="00190A8C" w:rsidRDefault="00000000">
            <w:pPr>
              <w:pStyle w:val="TableParagraph"/>
              <w:spacing w:before="106"/>
              <w:ind w:left="156"/>
              <w:rPr>
                <w:sz w:val="24"/>
              </w:rPr>
            </w:pPr>
            <w:r>
              <w:rPr>
                <w:spacing w:val="-5"/>
                <w:sz w:val="24"/>
              </w:rPr>
              <w:t>11</w:t>
            </w:r>
          </w:p>
        </w:tc>
      </w:tr>
      <w:tr w:rsidR="00190A8C" w14:paraId="532003D6" w14:textId="77777777">
        <w:trPr>
          <w:trHeight w:val="240"/>
        </w:trPr>
        <w:tc>
          <w:tcPr>
            <w:tcW w:w="569" w:type="dxa"/>
          </w:tcPr>
          <w:p w14:paraId="303359F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D0E111F"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FB3B04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B7F2BE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8C3092B"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D437376" w14:textId="77777777" w:rsidR="00190A8C" w:rsidRDefault="00190A8C">
            <w:pPr>
              <w:rPr>
                <w:sz w:val="2"/>
                <w:szCs w:val="2"/>
              </w:rPr>
            </w:pPr>
          </w:p>
        </w:tc>
        <w:tc>
          <w:tcPr>
            <w:tcW w:w="567" w:type="dxa"/>
            <w:vMerge/>
            <w:tcBorders>
              <w:top w:val="nil"/>
            </w:tcBorders>
          </w:tcPr>
          <w:p w14:paraId="7FB16296" w14:textId="77777777" w:rsidR="00190A8C" w:rsidRDefault="00190A8C">
            <w:pPr>
              <w:rPr>
                <w:sz w:val="2"/>
                <w:szCs w:val="2"/>
              </w:rPr>
            </w:pPr>
          </w:p>
        </w:tc>
      </w:tr>
    </w:tbl>
    <w:p w14:paraId="0E3FFF96"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2C9E0B4" w14:textId="77777777">
        <w:trPr>
          <w:trHeight w:val="15151"/>
        </w:trPr>
        <w:tc>
          <w:tcPr>
            <w:tcW w:w="10381" w:type="dxa"/>
            <w:gridSpan w:val="7"/>
          </w:tcPr>
          <w:p w14:paraId="483CE4F9" w14:textId="77777777" w:rsidR="00190A8C" w:rsidRDefault="00190A8C">
            <w:pPr>
              <w:pStyle w:val="TableParagraph"/>
              <w:rPr>
                <w:sz w:val="28"/>
              </w:rPr>
            </w:pPr>
          </w:p>
          <w:p w14:paraId="6329093C" w14:textId="77777777" w:rsidR="00190A8C" w:rsidRDefault="00190A8C">
            <w:pPr>
              <w:pStyle w:val="TableParagraph"/>
              <w:spacing w:before="61"/>
              <w:rPr>
                <w:sz w:val="28"/>
              </w:rPr>
            </w:pPr>
          </w:p>
          <w:p w14:paraId="38542867" w14:textId="77777777" w:rsidR="00190A8C" w:rsidRDefault="00000000">
            <w:pPr>
              <w:pStyle w:val="TableParagraph"/>
              <w:spacing w:line="362" w:lineRule="auto"/>
              <w:ind w:left="2838" w:right="936" w:hanging="1772"/>
              <w:rPr>
                <w:b/>
                <w:sz w:val="28"/>
              </w:rPr>
            </w:pPr>
            <w:bookmarkStart w:id="21" w:name="_bookmark2"/>
            <w:bookmarkEnd w:id="21"/>
            <w:r>
              <w:rPr>
                <w:b/>
                <w:sz w:val="28"/>
              </w:rPr>
              <w:t>РОЗДІЛ</w:t>
            </w:r>
            <w:r>
              <w:rPr>
                <w:b/>
                <w:spacing w:val="-11"/>
                <w:sz w:val="28"/>
              </w:rPr>
              <w:t xml:space="preserve"> </w:t>
            </w:r>
            <w:r>
              <w:rPr>
                <w:b/>
                <w:sz w:val="28"/>
              </w:rPr>
              <w:t>1.</w:t>
            </w:r>
            <w:r>
              <w:rPr>
                <w:b/>
                <w:spacing w:val="-11"/>
                <w:sz w:val="28"/>
              </w:rPr>
              <w:t xml:space="preserve"> </w:t>
            </w:r>
            <w:r>
              <w:rPr>
                <w:b/>
                <w:sz w:val="28"/>
              </w:rPr>
              <w:t>АНАЛІЗ</w:t>
            </w:r>
            <w:r>
              <w:rPr>
                <w:b/>
                <w:spacing w:val="-11"/>
                <w:sz w:val="28"/>
              </w:rPr>
              <w:t xml:space="preserve"> </w:t>
            </w:r>
            <w:r>
              <w:rPr>
                <w:b/>
                <w:sz w:val="28"/>
              </w:rPr>
              <w:t>ПРЕДМЕТНОЇ</w:t>
            </w:r>
            <w:r>
              <w:rPr>
                <w:b/>
                <w:spacing w:val="-11"/>
                <w:sz w:val="28"/>
              </w:rPr>
              <w:t xml:space="preserve"> </w:t>
            </w:r>
            <w:r>
              <w:rPr>
                <w:b/>
                <w:sz w:val="28"/>
              </w:rPr>
              <w:t>ОБЛАСТІ</w:t>
            </w:r>
            <w:r>
              <w:rPr>
                <w:b/>
                <w:spacing w:val="-12"/>
                <w:sz w:val="28"/>
              </w:rPr>
              <w:t xml:space="preserve"> </w:t>
            </w:r>
            <w:r>
              <w:rPr>
                <w:b/>
                <w:sz w:val="28"/>
              </w:rPr>
              <w:t>ЗАСТОСУВАННЯ ВІЗУАЛЬНОГО ПРОГРАМУВАННЯ</w:t>
            </w:r>
          </w:p>
          <w:p w14:paraId="0F9EB696" w14:textId="77777777" w:rsidR="00190A8C" w:rsidRDefault="00190A8C">
            <w:pPr>
              <w:pStyle w:val="TableParagraph"/>
              <w:spacing w:before="155"/>
              <w:rPr>
                <w:sz w:val="28"/>
              </w:rPr>
            </w:pPr>
          </w:p>
          <w:p w14:paraId="56CF50B0" w14:textId="77777777" w:rsidR="00190A8C" w:rsidRDefault="00000000">
            <w:pPr>
              <w:pStyle w:val="TableParagraph"/>
              <w:spacing w:line="362" w:lineRule="auto"/>
              <w:ind w:left="2285" w:hanging="586"/>
              <w:rPr>
                <w:b/>
                <w:sz w:val="28"/>
              </w:rPr>
            </w:pPr>
            <w:bookmarkStart w:id="22" w:name="_bookmark3"/>
            <w:bookmarkEnd w:id="22"/>
            <w:r>
              <w:rPr>
                <w:b/>
                <w:sz w:val="28"/>
              </w:rPr>
              <w:t>1.1.</w:t>
            </w:r>
            <w:r>
              <w:rPr>
                <w:b/>
                <w:spacing w:val="-9"/>
                <w:sz w:val="28"/>
              </w:rPr>
              <w:t xml:space="preserve"> </w:t>
            </w:r>
            <w:r>
              <w:rPr>
                <w:b/>
                <w:sz w:val="28"/>
              </w:rPr>
              <w:t>Виклики</w:t>
            </w:r>
            <w:r>
              <w:rPr>
                <w:b/>
                <w:spacing w:val="-9"/>
                <w:sz w:val="28"/>
              </w:rPr>
              <w:t xml:space="preserve"> </w:t>
            </w:r>
            <w:r>
              <w:rPr>
                <w:b/>
                <w:sz w:val="28"/>
              </w:rPr>
              <w:t>та</w:t>
            </w:r>
            <w:r>
              <w:rPr>
                <w:b/>
                <w:spacing w:val="-9"/>
                <w:sz w:val="28"/>
              </w:rPr>
              <w:t xml:space="preserve"> </w:t>
            </w:r>
            <w:r>
              <w:rPr>
                <w:b/>
                <w:sz w:val="28"/>
              </w:rPr>
              <w:t>потенціал</w:t>
            </w:r>
            <w:r>
              <w:rPr>
                <w:b/>
                <w:spacing w:val="-9"/>
                <w:sz w:val="28"/>
              </w:rPr>
              <w:t xml:space="preserve"> </w:t>
            </w:r>
            <w:r>
              <w:rPr>
                <w:b/>
                <w:sz w:val="28"/>
              </w:rPr>
              <w:t>візуального</w:t>
            </w:r>
            <w:r>
              <w:rPr>
                <w:b/>
                <w:spacing w:val="-9"/>
                <w:sz w:val="28"/>
              </w:rPr>
              <w:t xml:space="preserve"> </w:t>
            </w:r>
            <w:r>
              <w:rPr>
                <w:b/>
                <w:sz w:val="28"/>
              </w:rPr>
              <w:t>моделювання</w:t>
            </w:r>
            <w:r>
              <w:rPr>
                <w:b/>
                <w:spacing w:val="-9"/>
                <w:sz w:val="28"/>
              </w:rPr>
              <w:t xml:space="preserve"> </w:t>
            </w:r>
            <w:r>
              <w:rPr>
                <w:b/>
                <w:sz w:val="28"/>
              </w:rPr>
              <w:t>робочих процесів на основі Task-Oriented Programming</w:t>
            </w:r>
          </w:p>
          <w:p w14:paraId="6A57529E" w14:textId="77777777" w:rsidR="00190A8C" w:rsidRDefault="00190A8C">
            <w:pPr>
              <w:pStyle w:val="TableParagraph"/>
              <w:spacing w:before="151"/>
              <w:rPr>
                <w:sz w:val="28"/>
              </w:rPr>
            </w:pPr>
          </w:p>
          <w:p w14:paraId="330959B5" w14:textId="77777777" w:rsidR="00190A8C" w:rsidRDefault="00000000">
            <w:pPr>
              <w:pStyle w:val="TableParagraph"/>
              <w:spacing w:line="360" w:lineRule="auto"/>
              <w:ind w:left="562" w:right="423" w:firstLine="705"/>
              <w:jc w:val="both"/>
              <w:rPr>
                <w:sz w:val="28"/>
              </w:rPr>
            </w:pPr>
            <w:r>
              <w:rPr>
                <w:sz w:val="28"/>
              </w:rPr>
              <w:t>Програмне забезпечення стало невід'ємним і фундаментальним компонентом сучасної інфраструктури та суспільного життя, охоплюючи практично всі сфери діяльності від економіки та науки до повсякденних сервісів. Його повсюдна інтеграція робить ефективну розробку програмних систем критично важливою задачею. Однак, процес створення нового програмного забезпечення традиційно стикається зі значними викликами, особливо на етапі специфікації та валідації вимог.</w:t>
            </w:r>
          </w:p>
          <w:p w14:paraId="08C33439" w14:textId="77777777" w:rsidR="00190A8C" w:rsidRDefault="00000000">
            <w:pPr>
              <w:pStyle w:val="TableParagraph"/>
              <w:spacing w:line="360" w:lineRule="auto"/>
              <w:ind w:left="561" w:right="420" w:firstLine="706"/>
              <w:jc w:val="both"/>
              <w:rPr>
                <w:sz w:val="28"/>
              </w:rPr>
            </w:pPr>
            <w:r>
              <w:rPr>
                <w:sz w:val="28"/>
              </w:rPr>
              <w:t>Ключова проблема полягає у "комунікаційному розриві" або "семантичному імпедансі" між основними учасниками процесу: доменними експертами (предметної області) та інженерами програмного забезпечення. Доменні експерти володіють глибоким розумінням предметної області, бізнес-логіки та функціональних потреб, але, як правило, мають обмежені знання та досвід у програмуванні. Натомість, інженери програмного забезпечення мають експертизу у розробці, архітектурі та реалізації систем, але часто бракує глибинного розуміння специфіки предметної області, для якої створюється програмне забезпечення.</w:t>
            </w:r>
          </w:p>
          <w:p w14:paraId="43B71C6A" w14:textId="77777777" w:rsidR="00190A8C" w:rsidRDefault="00000000">
            <w:pPr>
              <w:pStyle w:val="TableParagraph"/>
              <w:spacing w:line="360" w:lineRule="auto"/>
              <w:ind w:left="561" w:right="419" w:firstLine="705"/>
              <w:jc w:val="both"/>
              <w:rPr>
                <w:sz w:val="28"/>
              </w:rPr>
            </w:pPr>
            <w:r>
              <w:rPr>
                <w:sz w:val="28"/>
              </w:rPr>
              <w:t>Цей дисконект особливо яскраво проявляється в гнучких методологіях розробки (Agile), де ітеративний процес передбачає тісну взаємодію. Доменний експерт формулює вимоги та надає зворотний зв'язок щодо функціональності, а розробник демонструє досягнутий прогрес. За відсутності</w:t>
            </w:r>
            <w:r>
              <w:rPr>
                <w:spacing w:val="-4"/>
                <w:sz w:val="28"/>
              </w:rPr>
              <w:t xml:space="preserve"> </w:t>
            </w:r>
            <w:r>
              <w:rPr>
                <w:sz w:val="28"/>
              </w:rPr>
              <w:t>спільної мови та взаєморозуміння специфіки роботи одне одного, це</w:t>
            </w:r>
            <w:r>
              <w:rPr>
                <w:spacing w:val="40"/>
                <w:sz w:val="28"/>
              </w:rPr>
              <w:t xml:space="preserve"> </w:t>
            </w:r>
            <w:r>
              <w:rPr>
                <w:sz w:val="28"/>
              </w:rPr>
              <w:t>може</w:t>
            </w:r>
            <w:r>
              <w:rPr>
                <w:spacing w:val="40"/>
                <w:sz w:val="28"/>
              </w:rPr>
              <w:t xml:space="preserve"> </w:t>
            </w:r>
            <w:r>
              <w:rPr>
                <w:sz w:val="28"/>
              </w:rPr>
              <w:t>призводити</w:t>
            </w:r>
            <w:r>
              <w:rPr>
                <w:spacing w:val="40"/>
                <w:sz w:val="28"/>
              </w:rPr>
              <w:t xml:space="preserve"> </w:t>
            </w:r>
            <w:r>
              <w:rPr>
                <w:sz w:val="28"/>
              </w:rPr>
              <w:t>до</w:t>
            </w:r>
            <w:r>
              <w:rPr>
                <w:spacing w:val="40"/>
                <w:sz w:val="28"/>
              </w:rPr>
              <w:t xml:space="preserve"> </w:t>
            </w:r>
            <w:r>
              <w:rPr>
                <w:sz w:val="28"/>
              </w:rPr>
              <w:t>неточного</w:t>
            </w:r>
            <w:r>
              <w:rPr>
                <w:spacing w:val="40"/>
                <w:sz w:val="28"/>
              </w:rPr>
              <w:t xml:space="preserve"> </w:t>
            </w:r>
            <w:r>
              <w:rPr>
                <w:sz w:val="28"/>
              </w:rPr>
              <w:t>або</w:t>
            </w:r>
            <w:r>
              <w:rPr>
                <w:spacing w:val="40"/>
                <w:sz w:val="28"/>
              </w:rPr>
              <w:t xml:space="preserve"> </w:t>
            </w:r>
            <w:r>
              <w:rPr>
                <w:sz w:val="28"/>
              </w:rPr>
              <w:t>неповного</w:t>
            </w:r>
            <w:r>
              <w:rPr>
                <w:spacing w:val="40"/>
                <w:sz w:val="28"/>
              </w:rPr>
              <w:t xml:space="preserve"> </w:t>
            </w:r>
            <w:r>
              <w:rPr>
                <w:sz w:val="28"/>
              </w:rPr>
              <w:t>збору</w:t>
            </w:r>
            <w:r>
              <w:rPr>
                <w:spacing w:val="40"/>
                <w:sz w:val="28"/>
              </w:rPr>
              <w:t xml:space="preserve"> </w:t>
            </w:r>
            <w:r>
              <w:rPr>
                <w:sz w:val="28"/>
              </w:rPr>
              <w:t>вимог,</w:t>
            </w:r>
            <w:r>
              <w:rPr>
                <w:spacing w:val="40"/>
                <w:sz w:val="28"/>
              </w:rPr>
              <w:t xml:space="preserve"> </w:t>
            </w:r>
            <w:r>
              <w:rPr>
                <w:sz w:val="28"/>
              </w:rPr>
              <w:t>помилок</w:t>
            </w:r>
            <w:r>
              <w:rPr>
                <w:spacing w:val="40"/>
                <w:sz w:val="28"/>
              </w:rPr>
              <w:t xml:space="preserve"> </w:t>
            </w:r>
            <w:r>
              <w:rPr>
                <w:sz w:val="28"/>
              </w:rPr>
              <w:t>у</w:t>
            </w:r>
          </w:p>
        </w:tc>
      </w:tr>
      <w:tr w:rsidR="00190A8C" w14:paraId="7AAB19D0" w14:textId="77777777">
        <w:trPr>
          <w:trHeight w:val="235"/>
        </w:trPr>
        <w:tc>
          <w:tcPr>
            <w:tcW w:w="569" w:type="dxa"/>
            <w:tcBorders>
              <w:bottom w:val="single" w:sz="12" w:space="0" w:color="000000"/>
            </w:tcBorders>
          </w:tcPr>
          <w:p w14:paraId="75BE3D31" w14:textId="77777777" w:rsidR="00190A8C" w:rsidRDefault="00190A8C">
            <w:pPr>
              <w:pStyle w:val="TableParagraph"/>
              <w:rPr>
                <w:sz w:val="16"/>
              </w:rPr>
            </w:pPr>
          </w:p>
        </w:tc>
        <w:tc>
          <w:tcPr>
            <w:tcW w:w="567" w:type="dxa"/>
            <w:tcBorders>
              <w:bottom w:val="single" w:sz="12" w:space="0" w:color="000000"/>
            </w:tcBorders>
          </w:tcPr>
          <w:p w14:paraId="1E3E7EE8" w14:textId="77777777" w:rsidR="00190A8C" w:rsidRDefault="00190A8C">
            <w:pPr>
              <w:pStyle w:val="TableParagraph"/>
              <w:rPr>
                <w:sz w:val="16"/>
              </w:rPr>
            </w:pPr>
          </w:p>
        </w:tc>
        <w:tc>
          <w:tcPr>
            <w:tcW w:w="1419" w:type="dxa"/>
            <w:tcBorders>
              <w:bottom w:val="single" w:sz="12" w:space="0" w:color="000000"/>
            </w:tcBorders>
          </w:tcPr>
          <w:p w14:paraId="5E9758BB" w14:textId="77777777" w:rsidR="00190A8C" w:rsidRDefault="00190A8C">
            <w:pPr>
              <w:pStyle w:val="TableParagraph"/>
              <w:rPr>
                <w:sz w:val="16"/>
              </w:rPr>
            </w:pPr>
          </w:p>
        </w:tc>
        <w:tc>
          <w:tcPr>
            <w:tcW w:w="850" w:type="dxa"/>
            <w:tcBorders>
              <w:bottom w:val="single" w:sz="12" w:space="0" w:color="000000"/>
            </w:tcBorders>
          </w:tcPr>
          <w:p w14:paraId="6F33DE97" w14:textId="77777777" w:rsidR="00190A8C" w:rsidRDefault="00190A8C">
            <w:pPr>
              <w:pStyle w:val="TableParagraph"/>
              <w:rPr>
                <w:sz w:val="16"/>
              </w:rPr>
            </w:pPr>
          </w:p>
        </w:tc>
        <w:tc>
          <w:tcPr>
            <w:tcW w:w="567" w:type="dxa"/>
            <w:tcBorders>
              <w:bottom w:val="single" w:sz="12" w:space="0" w:color="000000"/>
            </w:tcBorders>
          </w:tcPr>
          <w:p w14:paraId="33EF2CD5" w14:textId="77777777" w:rsidR="00190A8C" w:rsidRDefault="00190A8C">
            <w:pPr>
              <w:pStyle w:val="TableParagraph"/>
              <w:rPr>
                <w:sz w:val="16"/>
              </w:rPr>
            </w:pPr>
          </w:p>
        </w:tc>
        <w:tc>
          <w:tcPr>
            <w:tcW w:w="5842" w:type="dxa"/>
            <w:vMerge w:val="restart"/>
          </w:tcPr>
          <w:p w14:paraId="7997C975"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F1884C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7C371F0" w14:textId="77777777">
        <w:trPr>
          <w:trHeight w:val="238"/>
        </w:trPr>
        <w:tc>
          <w:tcPr>
            <w:tcW w:w="569" w:type="dxa"/>
            <w:tcBorders>
              <w:top w:val="single" w:sz="12" w:space="0" w:color="000000"/>
            </w:tcBorders>
          </w:tcPr>
          <w:p w14:paraId="110A3800" w14:textId="77777777" w:rsidR="00190A8C" w:rsidRDefault="00190A8C">
            <w:pPr>
              <w:pStyle w:val="TableParagraph"/>
              <w:rPr>
                <w:sz w:val="16"/>
              </w:rPr>
            </w:pPr>
          </w:p>
        </w:tc>
        <w:tc>
          <w:tcPr>
            <w:tcW w:w="567" w:type="dxa"/>
            <w:tcBorders>
              <w:top w:val="single" w:sz="12" w:space="0" w:color="000000"/>
            </w:tcBorders>
          </w:tcPr>
          <w:p w14:paraId="50132028" w14:textId="77777777" w:rsidR="00190A8C" w:rsidRDefault="00190A8C">
            <w:pPr>
              <w:pStyle w:val="TableParagraph"/>
              <w:rPr>
                <w:sz w:val="16"/>
              </w:rPr>
            </w:pPr>
          </w:p>
        </w:tc>
        <w:tc>
          <w:tcPr>
            <w:tcW w:w="1419" w:type="dxa"/>
            <w:tcBorders>
              <w:top w:val="single" w:sz="12" w:space="0" w:color="000000"/>
            </w:tcBorders>
          </w:tcPr>
          <w:p w14:paraId="08C5754D" w14:textId="77777777" w:rsidR="00190A8C" w:rsidRDefault="00190A8C">
            <w:pPr>
              <w:pStyle w:val="TableParagraph"/>
              <w:rPr>
                <w:sz w:val="16"/>
              </w:rPr>
            </w:pPr>
          </w:p>
        </w:tc>
        <w:tc>
          <w:tcPr>
            <w:tcW w:w="850" w:type="dxa"/>
            <w:tcBorders>
              <w:top w:val="single" w:sz="12" w:space="0" w:color="000000"/>
            </w:tcBorders>
          </w:tcPr>
          <w:p w14:paraId="1A31CB7D" w14:textId="77777777" w:rsidR="00190A8C" w:rsidRDefault="00190A8C">
            <w:pPr>
              <w:pStyle w:val="TableParagraph"/>
              <w:rPr>
                <w:sz w:val="16"/>
              </w:rPr>
            </w:pPr>
          </w:p>
        </w:tc>
        <w:tc>
          <w:tcPr>
            <w:tcW w:w="567" w:type="dxa"/>
            <w:tcBorders>
              <w:top w:val="single" w:sz="12" w:space="0" w:color="000000"/>
            </w:tcBorders>
          </w:tcPr>
          <w:p w14:paraId="03583CF3" w14:textId="77777777" w:rsidR="00190A8C" w:rsidRDefault="00190A8C">
            <w:pPr>
              <w:pStyle w:val="TableParagraph"/>
              <w:rPr>
                <w:sz w:val="16"/>
              </w:rPr>
            </w:pPr>
          </w:p>
        </w:tc>
        <w:tc>
          <w:tcPr>
            <w:tcW w:w="5842" w:type="dxa"/>
            <w:vMerge/>
            <w:tcBorders>
              <w:top w:val="nil"/>
            </w:tcBorders>
          </w:tcPr>
          <w:p w14:paraId="6B26F524" w14:textId="77777777" w:rsidR="00190A8C" w:rsidRDefault="00190A8C">
            <w:pPr>
              <w:rPr>
                <w:sz w:val="2"/>
                <w:szCs w:val="2"/>
              </w:rPr>
            </w:pPr>
          </w:p>
        </w:tc>
        <w:tc>
          <w:tcPr>
            <w:tcW w:w="567" w:type="dxa"/>
            <w:vMerge w:val="restart"/>
            <w:tcBorders>
              <w:top w:val="single" w:sz="8" w:space="0" w:color="000000"/>
            </w:tcBorders>
          </w:tcPr>
          <w:p w14:paraId="50974F20" w14:textId="77777777" w:rsidR="00190A8C" w:rsidRDefault="00000000">
            <w:pPr>
              <w:pStyle w:val="TableParagraph"/>
              <w:spacing w:before="106"/>
              <w:ind w:left="156"/>
              <w:rPr>
                <w:sz w:val="24"/>
              </w:rPr>
            </w:pPr>
            <w:r>
              <w:rPr>
                <w:spacing w:val="-5"/>
                <w:sz w:val="24"/>
              </w:rPr>
              <w:t>12</w:t>
            </w:r>
          </w:p>
        </w:tc>
      </w:tr>
      <w:tr w:rsidR="00190A8C" w14:paraId="40B053D2" w14:textId="77777777">
        <w:trPr>
          <w:trHeight w:val="240"/>
        </w:trPr>
        <w:tc>
          <w:tcPr>
            <w:tcW w:w="569" w:type="dxa"/>
          </w:tcPr>
          <w:p w14:paraId="7FF6F2E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FD2802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98A72F2"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F68522F"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025854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A75E096" w14:textId="77777777" w:rsidR="00190A8C" w:rsidRDefault="00190A8C">
            <w:pPr>
              <w:rPr>
                <w:sz w:val="2"/>
                <w:szCs w:val="2"/>
              </w:rPr>
            </w:pPr>
          </w:p>
        </w:tc>
        <w:tc>
          <w:tcPr>
            <w:tcW w:w="567" w:type="dxa"/>
            <w:vMerge/>
            <w:tcBorders>
              <w:top w:val="nil"/>
            </w:tcBorders>
          </w:tcPr>
          <w:p w14:paraId="5735A964" w14:textId="77777777" w:rsidR="00190A8C" w:rsidRDefault="00190A8C">
            <w:pPr>
              <w:rPr>
                <w:sz w:val="2"/>
                <w:szCs w:val="2"/>
              </w:rPr>
            </w:pPr>
          </w:p>
        </w:tc>
      </w:tr>
    </w:tbl>
    <w:p w14:paraId="478C67BF"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BC36D52" w14:textId="77777777">
        <w:trPr>
          <w:trHeight w:val="15151"/>
        </w:trPr>
        <w:tc>
          <w:tcPr>
            <w:tcW w:w="10381" w:type="dxa"/>
            <w:gridSpan w:val="7"/>
          </w:tcPr>
          <w:p w14:paraId="7074D6A9" w14:textId="77777777" w:rsidR="00190A8C" w:rsidRDefault="00190A8C">
            <w:pPr>
              <w:pStyle w:val="TableParagraph"/>
              <w:rPr>
                <w:sz w:val="28"/>
              </w:rPr>
            </w:pPr>
          </w:p>
          <w:p w14:paraId="4D5C0E26" w14:textId="77777777" w:rsidR="00190A8C" w:rsidRDefault="00190A8C">
            <w:pPr>
              <w:pStyle w:val="TableParagraph"/>
              <w:spacing w:before="56"/>
              <w:rPr>
                <w:sz w:val="28"/>
              </w:rPr>
            </w:pPr>
          </w:p>
          <w:p w14:paraId="5F97B247" w14:textId="77777777" w:rsidR="00190A8C" w:rsidRDefault="00000000">
            <w:pPr>
              <w:pStyle w:val="TableParagraph"/>
              <w:spacing w:line="362" w:lineRule="auto"/>
              <w:ind w:left="562" w:right="427"/>
              <w:jc w:val="both"/>
              <w:rPr>
                <w:sz w:val="28"/>
              </w:rPr>
            </w:pPr>
            <w:r>
              <w:rPr>
                <w:sz w:val="28"/>
              </w:rPr>
              <w:t>реалізації та, як наслідок, до створення програмного забезпечення, яке не повністю відповідає потребам кінцевого користувача.</w:t>
            </w:r>
          </w:p>
          <w:p w14:paraId="599F2BE7" w14:textId="77777777" w:rsidR="00190A8C" w:rsidRDefault="00000000">
            <w:pPr>
              <w:pStyle w:val="TableParagraph"/>
              <w:spacing w:line="360" w:lineRule="auto"/>
              <w:ind w:left="562" w:right="419" w:firstLine="705"/>
              <w:jc w:val="both"/>
              <w:rPr>
                <w:sz w:val="28"/>
              </w:rPr>
            </w:pPr>
            <w:r>
              <w:rPr>
                <w:sz w:val="28"/>
              </w:rPr>
              <w:t>Спільнота дослідників та розробників у галузі робочих процесів (workflows) активно працює над вирішенням цієї проблеми шляхом формалізації та візуалізації логіки виконання процесів. Мета полягає у створенні моделей, які були б достатньо точними для автоматизованого виконання, але водночас інтуїтивно зрозумілими для неспеціалістів (доменних експертів). Графічні моделі робочих процесів, такі як BPMN (Business Process Model and Notation), стали одним із поширених підходів.</w:t>
            </w:r>
          </w:p>
          <w:p w14:paraId="4A641C27" w14:textId="77777777" w:rsidR="00190A8C" w:rsidRDefault="00000000">
            <w:pPr>
              <w:pStyle w:val="TableParagraph"/>
              <w:spacing w:line="360" w:lineRule="auto"/>
              <w:ind w:left="561" w:right="421" w:firstLine="706"/>
              <w:jc w:val="both"/>
              <w:rPr>
                <w:sz w:val="28"/>
              </w:rPr>
            </w:pPr>
            <w:r>
              <w:rPr>
                <w:sz w:val="28"/>
              </w:rPr>
              <w:t>Цей досвід у моделюванні та візуалізації робочих процесів тепер застосовується до парадигми задаче-орієнтованого програмування (Task- Oriented Programming, TOP). TOP пропонує підхід, який безпосередньо моделює логіку виконання як потік незалежних "задач". Ці задачі можуть комбінуватися різними способами для створення складних виконавчих сценаріїв. Відмінною рисою TOP порівняно</w:t>
            </w:r>
            <w:r>
              <w:rPr>
                <w:spacing w:val="-1"/>
                <w:sz w:val="28"/>
              </w:rPr>
              <w:t xml:space="preserve"> </w:t>
            </w:r>
            <w:r>
              <w:rPr>
                <w:sz w:val="28"/>
              </w:rPr>
              <w:t>з</w:t>
            </w:r>
            <w:r>
              <w:rPr>
                <w:spacing w:val="-1"/>
                <w:sz w:val="28"/>
              </w:rPr>
              <w:t xml:space="preserve"> </w:t>
            </w:r>
            <w:r>
              <w:rPr>
                <w:sz w:val="28"/>
              </w:rPr>
              <w:t>багатьма традиційними мовами моделювання робочих процесів є його інтеграція з функціональними мовами програмування. Ця синергія потенційно поєднує високий рівень абстракції</w:t>
            </w:r>
            <w:r>
              <w:rPr>
                <w:spacing w:val="-2"/>
                <w:sz w:val="28"/>
              </w:rPr>
              <w:t xml:space="preserve"> </w:t>
            </w:r>
            <w:r>
              <w:rPr>
                <w:sz w:val="28"/>
              </w:rPr>
              <w:t>та інтуїтивність моделювання робочих процесів з перевагами функціонального програмування, такими як композиційність, можливість формальної верифікації та ефективність виконання.</w:t>
            </w:r>
          </w:p>
          <w:p w14:paraId="7D98D8D5" w14:textId="77777777" w:rsidR="00190A8C" w:rsidRDefault="00000000">
            <w:pPr>
              <w:pStyle w:val="TableParagraph"/>
              <w:spacing w:line="360" w:lineRule="auto"/>
              <w:ind w:left="559" w:right="419" w:firstLine="706"/>
              <w:jc w:val="both"/>
              <w:rPr>
                <w:sz w:val="28"/>
              </w:rPr>
            </w:pPr>
            <w:r>
              <w:rPr>
                <w:sz w:val="28"/>
              </w:rPr>
              <w:t>TopHat Builder є інтерактивним візуальним середовищем, призначеним для конструювання потоків задач згідно з формалізмом TopHat, який є</w:t>
            </w:r>
            <w:r>
              <w:rPr>
                <w:spacing w:val="40"/>
                <w:sz w:val="28"/>
              </w:rPr>
              <w:t xml:space="preserve"> </w:t>
            </w:r>
            <w:r>
              <w:rPr>
                <w:sz w:val="28"/>
              </w:rPr>
              <w:t>однією з моделей у рамках парадигми TOP. Інструмент забезпечує структурований та візуально зрозумілий інтерфейс, що полегшує побудову моделей робочих процесів шляхом маніпуляції графічними елементами, що представляють задачі та зв'язки між ними. Однак, на поточному етапі розробки, TopHat Builder класифікується скоріше як доказ концепції (proof</w:t>
            </w:r>
            <w:r>
              <w:rPr>
                <w:spacing w:val="-5"/>
                <w:sz w:val="28"/>
              </w:rPr>
              <w:t xml:space="preserve"> </w:t>
            </w:r>
            <w:r>
              <w:rPr>
                <w:sz w:val="28"/>
              </w:rPr>
              <w:t>of concept) або прототип, ніж як повнофункціональний інструмент, готовий для широкого використання кінцевими користувачами (доменними експертами).</w:t>
            </w:r>
          </w:p>
        </w:tc>
      </w:tr>
      <w:tr w:rsidR="00190A8C" w14:paraId="5F131BCC" w14:textId="77777777">
        <w:trPr>
          <w:trHeight w:val="235"/>
        </w:trPr>
        <w:tc>
          <w:tcPr>
            <w:tcW w:w="569" w:type="dxa"/>
            <w:tcBorders>
              <w:bottom w:val="single" w:sz="12" w:space="0" w:color="000000"/>
            </w:tcBorders>
          </w:tcPr>
          <w:p w14:paraId="4345CC10" w14:textId="77777777" w:rsidR="00190A8C" w:rsidRDefault="00190A8C">
            <w:pPr>
              <w:pStyle w:val="TableParagraph"/>
              <w:rPr>
                <w:sz w:val="16"/>
              </w:rPr>
            </w:pPr>
          </w:p>
        </w:tc>
        <w:tc>
          <w:tcPr>
            <w:tcW w:w="567" w:type="dxa"/>
            <w:tcBorders>
              <w:bottom w:val="single" w:sz="12" w:space="0" w:color="000000"/>
            </w:tcBorders>
          </w:tcPr>
          <w:p w14:paraId="67B26398" w14:textId="77777777" w:rsidR="00190A8C" w:rsidRDefault="00190A8C">
            <w:pPr>
              <w:pStyle w:val="TableParagraph"/>
              <w:rPr>
                <w:sz w:val="16"/>
              </w:rPr>
            </w:pPr>
          </w:p>
        </w:tc>
        <w:tc>
          <w:tcPr>
            <w:tcW w:w="1419" w:type="dxa"/>
            <w:tcBorders>
              <w:bottom w:val="single" w:sz="12" w:space="0" w:color="000000"/>
            </w:tcBorders>
          </w:tcPr>
          <w:p w14:paraId="41A399A2" w14:textId="77777777" w:rsidR="00190A8C" w:rsidRDefault="00190A8C">
            <w:pPr>
              <w:pStyle w:val="TableParagraph"/>
              <w:rPr>
                <w:sz w:val="16"/>
              </w:rPr>
            </w:pPr>
          </w:p>
        </w:tc>
        <w:tc>
          <w:tcPr>
            <w:tcW w:w="850" w:type="dxa"/>
            <w:tcBorders>
              <w:bottom w:val="single" w:sz="12" w:space="0" w:color="000000"/>
            </w:tcBorders>
          </w:tcPr>
          <w:p w14:paraId="3C49A668" w14:textId="77777777" w:rsidR="00190A8C" w:rsidRDefault="00190A8C">
            <w:pPr>
              <w:pStyle w:val="TableParagraph"/>
              <w:rPr>
                <w:sz w:val="16"/>
              </w:rPr>
            </w:pPr>
          </w:p>
        </w:tc>
        <w:tc>
          <w:tcPr>
            <w:tcW w:w="567" w:type="dxa"/>
            <w:tcBorders>
              <w:bottom w:val="single" w:sz="12" w:space="0" w:color="000000"/>
            </w:tcBorders>
          </w:tcPr>
          <w:p w14:paraId="7081B35A" w14:textId="77777777" w:rsidR="00190A8C" w:rsidRDefault="00190A8C">
            <w:pPr>
              <w:pStyle w:val="TableParagraph"/>
              <w:rPr>
                <w:sz w:val="16"/>
              </w:rPr>
            </w:pPr>
          </w:p>
        </w:tc>
        <w:tc>
          <w:tcPr>
            <w:tcW w:w="5842" w:type="dxa"/>
            <w:vMerge w:val="restart"/>
          </w:tcPr>
          <w:p w14:paraId="3ACA802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5A326C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46982B6" w14:textId="77777777">
        <w:trPr>
          <w:trHeight w:val="238"/>
        </w:trPr>
        <w:tc>
          <w:tcPr>
            <w:tcW w:w="569" w:type="dxa"/>
            <w:tcBorders>
              <w:top w:val="single" w:sz="12" w:space="0" w:color="000000"/>
            </w:tcBorders>
          </w:tcPr>
          <w:p w14:paraId="7B1E3ED7" w14:textId="77777777" w:rsidR="00190A8C" w:rsidRDefault="00190A8C">
            <w:pPr>
              <w:pStyle w:val="TableParagraph"/>
              <w:rPr>
                <w:sz w:val="16"/>
              </w:rPr>
            </w:pPr>
          </w:p>
        </w:tc>
        <w:tc>
          <w:tcPr>
            <w:tcW w:w="567" w:type="dxa"/>
            <w:tcBorders>
              <w:top w:val="single" w:sz="12" w:space="0" w:color="000000"/>
            </w:tcBorders>
          </w:tcPr>
          <w:p w14:paraId="525DC739" w14:textId="77777777" w:rsidR="00190A8C" w:rsidRDefault="00190A8C">
            <w:pPr>
              <w:pStyle w:val="TableParagraph"/>
              <w:rPr>
                <w:sz w:val="16"/>
              </w:rPr>
            </w:pPr>
          </w:p>
        </w:tc>
        <w:tc>
          <w:tcPr>
            <w:tcW w:w="1419" w:type="dxa"/>
            <w:tcBorders>
              <w:top w:val="single" w:sz="12" w:space="0" w:color="000000"/>
            </w:tcBorders>
          </w:tcPr>
          <w:p w14:paraId="72B0BF21" w14:textId="77777777" w:rsidR="00190A8C" w:rsidRDefault="00190A8C">
            <w:pPr>
              <w:pStyle w:val="TableParagraph"/>
              <w:rPr>
                <w:sz w:val="16"/>
              </w:rPr>
            </w:pPr>
          </w:p>
        </w:tc>
        <w:tc>
          <w:tcPr>
            <w:tcW w:w="850" w:type="dxa"/>
            <w:tcBorders>
              <w:top w:val="single" w:sz="12" w:space="0" w:color="000000"/>
            </w:tcBorders>
          </w:tcPr>
          <w:p w14:paraId="01A144A3" w14:textId="77777777" w:rsidR="00190A8C" w:rsidRDefault="00190A8C">
            <w:pPr>
              <w:pStyle w:val="TableParagraph"/>
              <w:rPr>
                <w:sz w:val="16"/>
              </w:rPr>
            </w:pPr>
          </w:p>
        </w:tc>
        <w:tc>
          <w:tcPr>
            <w:tcW w:w="567" w:type="dxa"/>
            <w:tcBorders>
              <w:top w:val="single" w:sz="12" w:space="0" w:color="000000"/>
            </w:tcBorders>
          </w:tcPr>
          <w:p w14:paraId="22D2C735" w14:textId="77777777" w:rsidR="00190A8C" w:rsidRDefault="00190A8C">
            <w:pPr>
              <w:pStyle w:val="TableParagraph"/>
              <w:rPr>
                <w:sz w:val="16"/>
              </w:rPr>
            </w:pPr>
          </w:p>
        </w:tc>
        <w:tc>
          <w:tcPr>
            <w:tcW w:w="5842" w:type="dxa"/>
            <w:vMerge/>
            <w:tcBorders>
              <w:top w:val="nil"/>
            </w:tcBorders>
          </w:tcPr>
          <w:p w14:paraId="0B30F342" w14:textId="77777777" w:rsidR="00190A8C" w:rsidRDefault="00190A8C">
            <w:pPr>
              <w:rPr>
                <w:sz w:val="2"/>
                <w:szCs w:val="2"/>
              </w:rPr>
            </w:pPr>
          </w:p>
        </w:tc>
        <w:tc>
          <w:tcPr>
            <w:tcW w:w="567" w:type="dxa"/>
            <w:vMerge w:val="restart"/>
            <w:tcBorders>
              <w:top w:val="single" w:sz="8" w:space="0" w:color="000000"/>
            </w:tcBorders>
          </w:tcPr>
          <w:p w14:paraId="6FF0D007" w14:textId="77777777" w:rsidR="00190A8C" w:rsidRDefault="00000000">
            <w:pPr>
              <w:pStyle w:val="TableParagraph"/>
              <w:spacing w:before="106"/>
              <w:ind w:left="156"/>
              <w:rPr>
                <w:sz w:val="24"/>
              </w:rPr>
            </w:pPr>
            <w:r>
              <w:rPr>
                <w:spacing w:val="-5"/>
                <w:sz w:val="24"/>
              </w:rPr>
              <w:t>13</w:t>
            </w:r>
          </w:p>
        </w:tc>
      </w:tr>
      <w:tr w:rsidR="00190A8C" w14:paraId="438C6843" w14:textId="77777777">
        <w:trPr>
          <w:trHeight w:val="240"/>
        </w:trPr>
        <w:tc>
          <w:tcPr>
            <w:tcW w:w="569" w:type="dxa"/>
          </w:tcPr>
          <w:p w14:paraId="5EC83A09"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26754C5"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12BD9D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A4FEF0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790EF8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E41D2AE" w14:textId="77777777" w:rsidR="00190A8C" w:rsidRDefault="00190A8C">
            <w:pPr>
              <w:rPr>
                <w:sz w:val="2"/>
                <w:szCs w:val="2"/>
              </w:rPr>
            </w:pPr>
          </w:p>
        </w:tc>
        <w:tc>
          <w:tcPr>
            <w:tcW w:w="567" w:type="dxa"/>
            <w:vMerge/>
            <w:tcBorders>
              <w:top w:val="nil"/>
            </w:tcBorders>
          </w:tcPr>
          <w:p w14:paraId="5E3C1F5F" w14:textId="77777777" w:rsidR="00190A8C" w:rsidRDefault="00190A8C">
            <w:pPr>
              <w:rPr>
                <w:sz w:val="2"/>
                <w:szCs w:val="2"/>
              </w:rPr>
            </w:pPr>
          </w:p>
        </w:tc>
      </w:tr>
    </w:tbl>
    <w:p w14:paraId="7C88A9A1"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49FC17F" w14:textId="77777777">
        <w:trPr>
          <w:trHeight w:val="15151"/>
        </w:trPr>
        <w:tc>
          <w:tcPr>
            <w:tcW w:w="10381" w:type="dxa"/>
            <w:gridSpan w:val="7"/>
          </w:tcPr>
          <w:p w14:paraId="21E076C8" w14:textId="77777777" w:rsidR="00190A8C" w:rsidRDefault="00190A8C">
            <w:pPr>
              <w:pStyle w:val="TableParagraph"/>
              <w:rPr>
                <w:sz w:val="28"/>
              </w:rPr>
            </w:pPr>
          </w:p>
          <w:p w14:paraId="3B39A2B6" w14:textId="77777777" w:rsidR="00190A8C" w:rsidRDefault="00190A8C">
            <w:pPr>
              <w:pStyle w:val="TableParagraph"/>
              <w:spacing w:before="56"/>
              <w:rPr>
                <w:sz w:val="28"/>
              </w:rPr>
            </w:pPr>
          </w:p>
          <w:p w14:paraId="2D23E19B" w14:textId="77777777" w:rsidR="00190A8C" w:rsidRDefault="00000000">
            <w:pPr>
              <w:pStyle w:val="TableParagraph"/>
              <w:spacing w:line="360" w:lineRule="auto"/>
              <w:ind w:left="561" w:right="415" w:firstLine="706"/>
              <w:jc w:val="both"/>
              <w:rPr>
                <w:sz w:val="28"/>
              </w:rPr>
            </w:pPr>
            <w:r>
              <w:rPr>
                <w:sz w:val="28"/>
              </w:rPr>
              <w:t>Це</w:t>
            </w:r>
            <w:r>
              <w:rPr>
                <w:spacing w:val="-6"/>
                <w:sz w:val="28"/>
              </w:rPr>
              <w:t xml:space="preserve"> </w:t>
            </w:r>
            <w:r>
              <w:rPr>
                <w:sz w:val="28"/>
              </w:rPr>
              <w:t>порушує важливе питання для подальших досліджень та розробок</w:t>
            </w:r>
            <w:r>
              <w:rPr>
                <w:spacing w:val="-18"/>
                <w:sz w:val="28"/>
              </w:rPr>
              <w:t xml:space="preserve"> </w:t>
            </w:r>
            <w:r>
              <w:rPr>
                <w:sz w:val="28"/>
              </w:rPr>
              <w:t>: Яким чином можна підвищити функціональність, зручність використання та загальну корисність TopHat Builder (та подібних візуальних інструментів для TOP) для кінцевих користувачів з обмеженими навичками програмування? Ефективне вирішення цього завдання є ключовим для реалізації потенціалу задаче-орієнтованого програмування як інструменту для подолання комунікаційного розриву між доменними експертами та інженерами програмного забезпечення, сприяючи більш точній та ефективній спільній розробці програмних систем.</w:t>
            </w:r>
          </w:p>
          <w:p w14:paraId="5492C7B5" w14:textId="77777777" w:rsidR="00190A8C" w:rsidRDefault="00190A8C">
            <w:pPr>
              <w:pStyle w:val="TableParagraph"/>
              <w:spacing w:before="165"/>
              <w:rPr>
                <w:sz w:val="28"/>
              </w:rPr>
            </w:pPr>
          </w:p>
          <w:p w14:paraId="1E0440C6" w14:textId="77777777" w:rsidR="00190A8C" w:rsidRDefault="00000000">
            <w:pPr>
              <w:pStyle w:val="TableParagraph"/>
              <w:ind w:left="2222"/>
              <w:rPr>
                <w:b/>
                <w:sz w:val="28"/>
              </w:rPr>
            </w:pPr>
            <w:bookmarkStart w:id="23" w:name="_bookmark4"/>
            <w:bookmarkEnd w:id="23"/>
            <w:r>
              <w:rPr>
                <w:b/>
                <w:sz w:val="28"/>
              </w:rPr>
              <w:t>1.2.</w:t>
            </w:r>
            <w:r>
              <w:rPr>
                <w:b/>
                <w:spacing w:val="-5"/>
                <w:sz w:val="28"/>
              </w:rPr>
              <w:t xml:space="preserve"> </w:t>
            </w:r>
            <w:r>
              <w:rPr>
                <w:b/>
                <w:sz w:val="28"/>
              </w:rPr>
              <w:t>Парадигма</w:t>
            </w:r>
            <w:r>
              <w:rPr>
                <w:b/>
                <w:spacing w:val="-12"/>
                <w:sz w:val="28"/>
              </w:rPr>
              <w:t xml:space="preserve"> </w:t>
            </w:r>
            <w:r>
              <w:rPr>
                <w:b/>
                <w:sz w:val="28"/>
              </w:rPr>
              <w:t>задача-орієнтованого</w:t>
            </w:r>
            <w:r>
              <w:rPr>
                <w:b/>
                <w:spacing w:val="-11"/>
                <w:sz w:val="28"/>
              </w:rPr>
              <w:t xml:space="preserve"> </w:t>
            </w:r>
            <w:r>
              <w:rPr>
                <w:b/>
                <w:spacing w:val="-2"/>
                <w:sz w:val="28"/>
              </w:rPr>
              <w:t>програмування</w:t>
            </w:r>
          </w:p>
          <w:p w14:paraId="2435B37D" w14:textId="77777777" w:rsidR="00190A8C" w:rsidRDefault="00190A8C">
            <w:pPr>
              <w:pStyle w:val="TableParagraph"/>
              <w:spacing w:before="321"/>
              <w:rPr>
                <w:sz w:val="28"/>
              </w:rPr>
            </w:pPr>
          </w:p>
          <w:p w14:paraId="3B3387CB" w14:textId="77777777" w:rsidR="00190A8C" w:rsidRDefault="00000000">
            <w:pPr>
              <w:pStyle w:val="TableParagraph"/>
              <w:spacing w:line="360" w:lineRule="auto"/>
              <w:ind w:left="560" w:right="424" w:firstLine="706"/>
              <w:jc w:val="both"/>
              <w:rPr>
                <w:sz w:val="28"/>
              </w:rPr>
            </w:pPr>
            <w:r>
              <w:rPr>
                <w:sz w:val="28"/>
              </w:rPr>
              <w:t>Задаче-орієнтоване програмування (TOP) — це концептуальна парадигма програмування, яка орієнтується на задачі як основні одиниці обчислювальної діяльності. У межах цієї парадигми задачі виконують роль, подібну до об'єктів у об'єктно-орієнтованому програмуванні або функцій у функціональному програмуванні. У зв’язку з цим реалізації TOP часто інтегруються у функціональні мови програмування, де задачі займають центральне місце в процесі вирішення.</w:t>
            </w:r>
          </w:p>
          <w:p w14:paraId="42ED583A" w14:textId="77777777" w:rsidR="00190A8C" w:rsidRDefault="00000000">
            <w:pPr>
              <w:pStyle w:val="TableParagraph"/>
              <w:spacing w:line="360" w:lineRule="auto"/>
              <w:ind w:left="559" w:right="421" w:firstLine="706"/>
              <w:jc w:val="both"/>
              <w:rPr>
                <w:sz w:val="28"/>
              </w:rPr>
            </w:pPr>
            <w:r>
              <w:rPr>
                <w:sz w:val="28"/>
              </w:rPr>
              <w:t>Задачі в контексті TOP моделюють робочі процеси, які можуть бути відтворені в реальному житті або в бізнес-середовищі. Ці робочі процеси, в свою чергу, розглядаються як потоки задач. Розглянемо наступний приклад, який дозволяє краще зрозуміти концепцію TOP:</w:t>
            </w:r>
          </w:p>
          <w:p w14:paraId="265E8EFA" w14:textId="77777777" w:rsidR="00190A8C" w:rsidRDefault="00000000">
            <w:pPr>
              <w:pStyle w:val="TableParagraph"/>
              <w:spacing w:line="360" w:lineRule="auto"/>
              <w:ind w:left="558" w:right="425" w:firstLine="706"/>
              <w:jc w:val="both"/>
              <w:rPr>
                <w:sz w:val="28"/>
              </w:rPr>
            </w:pPr>
            <w:r>
              <w:rPr>
                <w:sz w:val="28"/>
              </w:rPr>
              <w:t>Уявімо, що я маю намір відвідати магазин для покупки продуктів, а потім приготувати вечерю. Спочатку я вирушаю до супермаркету, де купую стейк і пудинг. Далі, я повертаюся додому, щоб приготувати стейк. Після завершення приготування стейку я маю можливість або з'їсти пудинг, або випити каву замість цього.</w:t>
            </w:r>
          </w:p>
        </w:tc>
      </w:tr>
      <w:tr w:rsidR="00190A8C" w14:paraId="218A04C5" w14:textId="77777777">
        <w:trPr>
          <w:trHeight w:val="235"/>
        </w:trPr>
        <w:tc>
          <w:tcPr>
            <w:tcW w:w="569" w:type="dxa"/>
            <w:tcBorders>
              <w:bottom w:val="single" w:sz="12" w:space="0" w:color="000000"/>
            </w:tcBorders>
          </w:tcPr>
          <w:p w14:paraId="4FCEF336" w14:textId="77777777" w:rsidR="00190A8C" w:rsidRDefault="00190A8C">
            <w:pPr>
              <w:pStyle w:val="TableParagraph"/>
              <w:rPr>
                <w:sz w:val="16"/>
              </w:rPr>
            </w:pPr>
          </w:p>
        </w:tc>
        <w:tc>
          <w:tcPr>
            <w:tcW w:w="567" w:type="dxa"/>
            <w:tcBorders>
              <w:bottom w:val="single" w:sz="12" w:space="0" w:color="000000"/>
            </w:tcBorders>
          </w:tcPr>
          <w:p w14:paraId="515542CC" w14:textId="77777777" w:rsidR="00190A8C" w:rsidRDefault="00190A8C">
            <w:pPr>
              <w:pStyle w:val="TableParagraph"/>
              <w:rPr>
                <w:sz w:val="16"/>
              </w:rPr>
            </w:pPr>
          </w:p>
        </w:tc>
        <w:tc>
          <w:tcPr>
            <w:tcW w:w="1419" w:type="dxa"/>
            <w:tcBorders>
              <w:bottom w:val="single" w:sz="12" w:space="0" w:color="000000"/>
            </w:tcBorders>
          </w:tcPr>
          <w:p w14:paraId="4EF06054" w14:textId="77777777" w:rsidR="00190A8C" w:rsidRDefault="00190A8C">
            <w:pPr>
              <w:pStyle w:val="TableParagraph"/>
              <w:rPr>
                <w:sz w:val="16"/>
              </w:rPr>
            </w:pPr>
          </w:p>
        </w:tc>
        <w:tc>
          <w:tcPr>
            <w:tcW w:w="850" w:type="dxa"/>
            <w:tcBorders>
              <w:bottom w:val="single" w:sz="12" w:space="0" w:color="000000"/>
            </w:tcBorders>
          </w:tcPr>
          <w:p w14:paraId="76AC56A5" w14:textId="77777777" w:rsidR="00190A8C" w:rsidRDefault="00190A8C">
            <w:pPr>
              <w:pStyle w:val="TableParagraph"/>
              <w:rPr>
                <w:sz w:val="16"/>
              </w:rPr>
            </w:pPr>
          </w:p>
        </w:tc>
        <w:tc>
          <w:tcPr>
            <w:tcW w:w="567" w:type="dxa"/>
            <w:tcBorders>
              <w:bottom w:val="single" w:sz="12" w:space="0" w:color="000000"/>
            </w:tcBorders>
          </w:tcPr>
          <w:p w14:paraId="4C84F9DE" w14:textId="77777777" w:rsidR="00190A8C" w:rsidRDefault="00190A8C">
            <w:pPr>
              <w:pStyle w:val="TableParagraph"/>
              <w:rPr>
                <w:sz w:val="16"/>
              </w:rPr>
            </w:pPr>
          </w:p>
        </w:tc>
        <w:tc>
          <w:tcPr>
            <w:tcW w:w="5842" w:type="dxa"/>
            <w:vMerge w:val="restart"/>
          </w:tcPr>
          <w:p w14:paraId="2472924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A62F62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8E58EC0" w14:textId="77777777">
        <w:trPr>
          <w:trHeight w:val="238"/>
        </w:trPr>
        <w:tc>
          <w:tcPr>
            <w:tcW w:w="569" w:type="dxa"/>
            <w:tcBorders>
              <w:top w:val="single" w:sz="12" w:space="0" w:color="000000"/>
            </w:tcBorders>
          </w:tcPr>
          <w:p w14:paraId="46E5C1CC" w14:textId="77777777" w:rsidR="00190A8C" w:rsidRDefault="00190A8C">
            <w:pPr>
              <w:pStyle w:val="TableParagraph"/>
              <w:rPr>
                <w:sz w:val="16"/>
              </w:rPr>
            </w:pPr>
          </w:p>
        </w:tc>
        <w:tc>
          <w:tcPr>
            <w:tcW w:w="567" w:type="dxa"/>
            <w:tcBorders>
              <w:top w:val="single" w:sz="12" w:space="0" w:color="000000"/>
            </w:tcBorders>
          </w:tcPr>
          <w:p w14:paraId="77488CD7" w14:textId="77777777" w:rsidR="00190A8C" w:rsidRDefault="00190A8C">
            <w:pPr>
              <w:pStyle w:val="TableParagraph"/>
              <w:rPr>
                <w:sz w:val="16"/>
              </w:rPr>
            </w:pPr>
          </w:p>
        </w:tc>
        <w:tc>
          <w:tcPr>
            <w:tcW w:w="1419" w:type="dxa"/>
            <w:tcBorders>
              <w:top w:val="single" w:sz="12" w:space="0" w:color="000000"/>
            </w:tcBorders>
          </w:tcPr>
          <w:p w14:paraId="35501D3A" w14:textId="77777777" w:rsidR="00190A8C" w:rsidRDefault="00190A8C">
            <w:pPr>
              <w:pStyle w:val="TableParagraph"/>
              <w:rPr>
                <w:sz w:val="16"/>
              </w:rPr>
            </w:pPr>
          </w:p>
        </w:tc>
        <w:tc>
          <w:tcPr>
            <w:tcW w:w="850" w:type="dxa"/>
            <w:tcBorders>
              <w:top w:val="single" w:sz="12" w:space="0" w:color="000000"/>
            </w:tcBorders>
          </w:tcPr>
          <w:p w14:paraId="5D7DFD21" w14:textId="77777777" w:rsidR="00190A8C" w:rsidRDefault="00190A8C">
            <w:pPr>
              <w:pStyle w:val="TableParagraph"/>
              <w:rPr>
                <w:sz w:val="16"/>
              </w:rPr>
            </w:pPr>
          </w:p>
        </w:tc>
        <w:tc>
          <w:tcPr>
            <w:tcW w:w="567" w:type="dxa"/>
            <w:tcBorders>
              <w:top w:val="single" w:sz="12" w:space="0" w:color="000000"/>
            </w:tcBorders>
          </w:tcPr>
          <w:p w14:paraId="4564CAA2" w14:textId="77777777" w:rsidR="00190A8C" w:rsidRDefault="00190A8C">
            <w:pPr>
              <w:pStyle w:val="TableParagraph"/>
              <w:rPr>
                <w:sz w:val="16"/>
              </w:rPr>
            </w:pPr>
          </w:p>
        </w:tc>
        <w:tc>
          <w:tcPr>
            <w:tcW w:w="5842" w:type="dxa"/>
            <w:vMerge/>
            <w:tcBorders>
              <w:top w:val="nil"/>
            </w:tcBorders>
          </w:tcPr>
          <w:p w14:paraId="46BE750E" w14:textId="77777777" w:rsidR="00190A8C" w:rsidRDefault="00190A8C">
            <w:pPr>
              <w:rPr>
                <w:sz w:val="2"/>
                <w:szCs w:val="2"/>
              </w:rPr>
            </w:pPr>
          </w:p>
        </w:tc>
        <w:tc>
          <w:tcPr>
            <w:tcW w:w="567" w:type="dxa"/>
            <w:vMerge w:val="restart"/>
            <w:tcBorders>
              <w:top w:val="single" w:sz="8" w:space="0" w:color="000000"/>
            </w:tcBorders>
          </w:tcPr>
          <w:p w14:paraId="139D6983" w14:textId="77777777" w:rsidR="00190A8C" w:rsidRDefault="00000000">
            <w:pPr>
              <w:pStyle w:val="TableParagraph"/>
              <w:spacing w:before="106"/>
              <w:ind w:left="156"/>
              <w:rPr>
                <w:sz w:val="24"/>
              </w:rPr>
            </w:pPr>
            <w:r>
              <w:rPr>
                <w:spacing w:val="-5"/>
                <w:sz w:val="24"/>
              </w:rPr>
              <w:t>14</w:t>
            </w:r>
          </w:p>
        </w:tc>
      </w:tr>
      <w:tr w:rsidR="00190A8C" w14:paraId="786BA150" w14:textId="77777777">
        <w:trPr>
          <w:trHeight w:val="240"/>
        </w:trPr>
        <w:tc>
          <w:tcPr>
            <w:tcW w:w="569" w:type="dxa"/>
          </w:tcPr>
          <w:p w14:paraId="39A20C28"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8B91B0C"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04F5DE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FD1FF6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64094EC"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69DEE89" w14:textId="77777777" w:rsidR="00190A8C" w:rsidRDefault="00190A8C">
            <w:pPr>
              <w:rPr>
                <w:sz w:val="2"/>
                <w:szCs w:val="2"/>
              </w:rPr>
            </w:pPr>
          </w:p>
        </w:tc>
        <w:tc>
          <w:tcPr>
            <w:tcW w:w="567" w:type="dxa"/>
            <w:vMerge/>
            <w:tcBorders>
              <w:top w:val="nil"/>
            </w:tcBorders>
          </w:tcPr>
          <w:p w14:paraId="63D4DE93" w14:textId="77777777" w:rsidR="00190A8C" w:rsidRDefault="00190A8C">
            <w:pPr>
              <w:rPr>
                <w:sz w:val="2"/>
                <w:szCs w:val="2"/>
              </w:rPr>
            </w:pPr>
          </w:p>
        </w:tc>
      </w:tr>
    </w:tbl>
    <w:p w14:paraId="54187A3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EC9E43D" w14:textId="77777777">
        <w:trPr>
          <w:trHeight w:val="15151"/>
        </w:trPr>
        <w:tc>
          <w:tcPr>
            <w:tcW w:w="10381" w:type="dxa"/>
            <w:gridSpan w:val="7"/>
          </w:tcPr>
          <w:p w14:paraId="4A1474A7" w14:textId="77777777" w:rsidR="00190A8C" w:rsidRDefault="00190A8C">
            <w:pPr>
              <w:pStyle w:val="TableParagraph"/>
              <w:rPr>
                <w:sz w:val="28"/>
              </w:rPr>
            </w:pPr>
          </w:p>
          <w:p w14:paraId="0DCC161E" w14:textId="77777777" w:rsidR="00190A8C" w:rsidRDefault="00190A8C">
            <w:pPr>
              <w:pStyle w:val="TableParagraph"/>
              <w:spacing w:before="56"/>
              <w:rPr>
                <w:sz w:val="28"/>
              </w:rPr>
            </w:pPr>
          </w:p>
          <w:p w14:paraId="69794281" w14:textId="77777777" w:rsidR="00190A8C" w:rsidRDefault="00000000">
            <w:pPr>
              <w:pStyle w:val="TableParagraph"/>
              <w:spacing w:line="360" w:lineRule="auto"/>
              <w:ind w:left="561" w:right="420" w:firstLine="706"/>
              <w:jc w:val="both"/>
              <w:rPr>
                <w:sz w:val="28"/>
              </w:rPr>
            </w:pPr>
            <w:r>
              <w:rPr>
                <w:sz w:val="28"/>
              </w:rPr>
              <w:t>Цей приклад ілюструє ключові концепти комбінаторів TOP, таких як послідовне виконання, паралельне виконання з умовним "і" та паралельне виконання з умовним "або". Так, у фразі "спочатку я йду до супермаркету, а потім готую стейк" використовується комбінатор послідовного виконання, що передбачає певну черговість операцій. В той час як речення "я купую стейк і пудинг" являє собою приклад паралельного виконання з умовою "і", де обидві</w:t>
            </w:r>
            <w:r>
              <w:rPr>
                <w:spacing w:val="-11"/>
                <w:sz w:val="28"/>
              </w:rPr>
              <w:t xml:space="preserve"> </w:t>
            </w:r>
            <w:r>
              <w:rPr>
                <w:sz w:val="28"/>
              </w:rPr>
              <w:t>задачі</w:t>
            </w:r>
            <w:r>
              <w:rPr>
                <w:spacing w:val="-9"/>
                <w:sz w:val="28"/>
              </w:rPr>
              <w:t xml:space="preserve"> </w:t>
            </w:r>
            <w:r>
              <w:rPr>
                <w:sz w:val="28"/>
              </w:rPr>
              <w:t>повинні</w:t>
            </w:r>
            <w:r>
              <w:rPr>
                <w:spacing w:val="-9"/>
                <w:sz w:val="28"/>
              </w:rPr>
              <w:t xml:space="preserve"> </w:t>
            </w:r>
            <w:r>
              <w:rPr>
                <w:sz w:val="28"/>
              </w:rPr>
              <w:t>бути завершені</w:t>
            </w:r>
            <w:r>
              <w:rPr>
                <w:spacing w:val="-3"/>
                <w:sz w:val="28"/>
              </w:rPr>
              <w:t xml:space="preserve"> </w:t>
            </w:r>
            <w:r>
              <w:rPr>
                <w:sz w:val="28"/>
              </w:rPr>
              <w:t>до наступного кроку. Нарешті, фраза "я можу з'їсти пудинг або випити каву" є ілюстрацією паралельного комбінатора з умовним "або", де достатньо виконання хоча б однієї з двох задач для переходу до наступного етапу.</w:t>
            </w:r>
          </w:p>
          <w:p w14:paraId="6BF9453F" w14:textId="77777777" w:rsidR="00190A8C" w:rsidRDefault="00000000">
            <w:pPr>
              <w:pStyle w:val="TableParagraph"/>
              <w:spacing w:line="360" w:lineRule="auto"/>
              <w:ind w:left="560" w:right="423" w:firstLine="706"/>
              <w:jc w:val="both"/>
              <w:rPr>
                <w:sz w:val="28"/>
              </w:rPr>
            </w:pPr>
            <w:r>
              <w:rPr>
                <w:sz w:val="28"/>
              </w:rPr>
              <w:t>Варто зазначити, що хоча використання терміну "паралельний" може створювати певне непорозуміння, адже паралельне виконання не завжди передбачає одночасне виконання задач. Важливою є концепція, що задачі в паралельному комбінаторі з "і" повинні бути виконані в будь-якому порядку, але завершитись до переходу до наступного етапу, в той час як у паралельному комбінаторі з "або" достатньо завершення лише однієї з задач.</w:t>
            </w:r>
          </w:p>
          <w:p w14:paraId="54E281CA" w14:textId="77777777" w:rsidR="00190A8C" w:rsidRDefault="00000000">
            <w:pPr>
              <w:pStyle w:val="TableParagraph"/>
              <w:spacing w:before="1" w:line="360" w:lineRule="auto"/>
              <w:ind w:left="559" w:right="422" w:firstLine="706"/>
              <w:jc w:val="both"/>
              <w:rPr>
                <w:sz w:val="28"/>
              </w:rPr>
            </w:pPr>
            <w:r>
              <w:rPr>
                <w:sz w:val="28"/>
              </w:rPr>
              <w:t>Особливу увагу слід звернути на те, що задачі в TOP можуть бути інтерактивними, тобто їх значення може бути</w:t>
            </w:r>
            <w:r>
              <w:rPr>
                <w:spacing w:val="-5"/>
                <w:sz w:val="28"/>
              </w:rPr>
              <w:t xml:space="preserve"> </w:t>
            </w:r>
            <w:r>
              <w:rPr>
                <w:sz w:val="28"/>
              </w:rPr>
              <w:t>змінено в</w:t>
            </w:r>
            <w:r>
              <w:rPr>
                <w:spacing w:val="-1"/>
                <w:sz w:val="28"/>
              </w:rPr>
              <w:t xml:space="preserve"> </w:t>
            </w:r>
            <w:r>
              <w:rPr>
                <w:sz w:val="28"/>
              </w:rPr>
              <w:t>процесі</w:t>
            </w:r>
            <w:r>
              <w:rPr>
                <w:spacing w:val="-3"/>
                <w:sz w:val="28"/>
              </w:rPr>
              <w:t xml:space="preserve"> </w:t>
            </w:r>
            <w:r>
              <w:rPr>
                <w:sz w:val="28"/>
              </w:rPr>
              <w:t xml:space="preserve">виконання за рахунок впливу користувача (як людини, так і машини). Значення задачі може бути спостережене, а також змінене у подальшому, що впливає на всі майбутні задачі в межах потоку задач. Такий підхід дозволяє реалізувати динамічні та адаптивні процеси, де результат залежить від змінюваних умов, що може бути надзвичайно корисним у складних обчислювальних </w:t>
            </w:r>
            <w:r>
              <w:rPr>
                <w:spacing w:val="-2"/>
                <w:sz w:val="28"/>
              </w:rPr>
              <w:t>середовищах.</w:t>
            </w:r>
          </w:p>
          <w:p w14:paraId="1099FE9F" w14:textId="77777777" w:rsidR="00190A8C" w:rsidRDefault="00000000">
            <w:pPr>
              <w:pStyle w:val="TableParagraph"/>
              <w:spacing w:line="360" w:lineRule="auto"/>
              <w:ind w:left="559" w:right="431" w:firstLine="706"/>
              <w:jc w:val="both"/>
              <w:rPr>
                <w:sz w:val="28"/>
              </w:rPr>
            </w:pPr>
            <w:r>
              <w:rPr>
                <w:sz w:val="28"/>
              </w:rPr>
              <w:t xml:space="preserve">Задача-орієнтоване програмування (ЗОП) розширює чисте функціональне програмування поняттям задач та операціями для композиції програм із задач. Складні інтерактивні багатокористувацькі системи специфікуються як декомпозиції задач, підтримку яких вони мають </w:t>
            </w:r>
            <w:r>
              <w:rPr>
                <w:spacing w:val="-2"/>
                <w:sz w:val="28"/>
              </w:rPr>
              <w:t>забезпечувати.</w:t>
            </w:r>
          </w:p>
        </w:tc>
      </w:tr>
      <w:tr w:rsidR="00190A8C" w14:paraId="631DF414" w14:textId="77777777">
        <w:trPr>
          <w:trHeight w:val="235"/>
        </w:trPr>
        <w:tc>
          <w:tcPr>
            <w:tcW w:w="569" w:type="dxa"/>
            <w:tcBorders>
              <w:bottom w:val="single" w:sz="12" w:space="0" w:color="000000"/>
            </w:tcBorders>
          </w:tcPr>
          <w:p w14:paraId="2245E722" w14:textId="77777777" w:rsidR="00190A8C" w:rsidRDefault="00190A8C">
            <w:pPr>
              <w:pStyle w:val="TableParagraph"/>
              <w:rPr>
                <w:sz w:val="16"/>
              </w:rPr>
            </w:pPr>
          </w:p>
        </w:tc>
        <w:tc>
          <w:tcPr>
            <w:tcW w:w="567" w:type="dxa"/>
            <w:tcBorders>
              <w:bottom w:val="single" w:sz="12" w:space="0" w:color="000000"/>
            </w:tcBorders>
          </w:tcPr>
          <w:p w14:paraId="6EC0B746" w14:textId="77777777" w:rsidR="00190A8C" w:rsidRDefault="00190A8C">
            <w:pPr>
              <w:pStyle w:val="TableParagraph"/>
              <w:rPr>
                <w:sz w:val="16"/>
              </w:rPr>
            </w:pPr>
          </w:p>
        </w:tc>
        <w:tc>
          <w:tcPr>
            <w:tcW w:w="1419" w:type="dxa"/>
            <w:tcBorders>
              <w:bottom w:val="single" w:sz="12" w:space="0" w:color="000000"/>
            </w:tcBorders>
          </w:tcPr>
          <w:p w14:paraId="7243F3E9" w14:textId="77777777" w:rsidR="00190A8C" w:rsidRDefault="00190A8C">
            <w:pPr>
              <w:pStyle w:val="TableParagraph"/>
              <w:rPr>
                <w:sz w:val="16"/>
              </w:rPr>
            </w:pPr>
          </w:p>
        </w:tc>
        <w:tc>
          <w:tcPr>
            <w:tcW w:w="850" w:type="dxa"/>
            <w:tcBorders>
              <w:bottom w:val="single" w:sz="12" w:space="0" w:color="000000"/>
            </w:tcBorders>
          </w:tcPr>
          <w:p w14:paraId="33F118AC" w14:textId="77777777" w:rsidR="00190A8C" w:rsidRDefault="00190A8C">
            <w:pPr>
              <w:pStyle w:val="TableParagraph"/>
              <w:rPr>
                <w:sz w:val="16"/>
              </w:rPr>
            </w:pPr>
          </w:p>
        </w:tc>
        <w:tc>
          <w:tcPr>
            <w:tcW w:w="567" w:type="dxa"/>
            <w:tcBorders>
              <w:bottom w:val="single" w:sz="12" w:space="0" w:color="000000"/>
            </w:tcBorders>
          </w:tcPr>
          <w:p w14:paraId="434C4F08" w14:textId="77777777" w:rsidR="00190A8C" w:rsidRDefault="00190A8C">
            <w:pPr>
              <w:pStyle w:val="TableParagraph"/>
              <w:rPr>
                <w:sz w:val="16"/>
              </w:rPr>
            </w:pPr>
          </w:p>
        </w:tc>
        <w:tc>
          <w:tcPr>
            <w:tcW w:w="5842" w:type="dxa"/>
            <w:vMerge w:val="restart"/>
          </w:tcPr>
          <w:p w14:paraId="6180C9D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4CCE29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EF02D02" w14:textId="77777777">
        <w:trPr>
          <w:trHeight w:val="238"/>
        </w:trPr>
        <w:tc>
          <w:tcPr>
            <w:tcW w:w="569" w:type="dxa"/>
            <w:tcBorders>
              <w:top w:val="single" w:sz="12" w:space="0" w:color="000000"/>
            </w:tcBorders>
          </w:tcPr>
          <w:p w14:paraId="0F297DB5" w14:textId="77777777" w:rsidR="00190A8C" w:rsidRDefault="00190A8C">
            <w:pPr>
              <w:pStyle w:val="TableParagraph"/>
              <w:rPr>
                <w:sz w:val="16"/>
              </w:rPr>
            </w:pPr>
          </w:p>
        </w:tc>
        <w:tc>
          <w:tcPr>
            <w:tcW w:w="567" w:type="dxa"/>
            <w:tcBorders>
              <w:top w:val="single" w:sz="12" w:space="0" w:color="000000"/>
            </w:tcBorders>
          </w:tcPr>
          <w:p w14:paraId="45C84572" w14:textId="77777777" w:rsidR="00190A8C" w:rsidRDefault="00190A8C">
            <w:pPr>
              <w:pStyle w:val="TableParagraph"/>
              <w:rPr>
                <w:sz w:val="16"/>
              </w:rPr>
            </w:pPr>
          </w:p>
        </w:tc>
        <w:tc>
          <w:tcPr>
            <w:tcW w:w="1419" w:type="dxa"/>
            <w:tcBorders>
              <w:top w:val="single" w:sz="12" w:space="0" w:color="000000"/>
            </w:tcBorders>
          </w:tcPr>
          <w:p w14:paraId="2F1D0533" w14:textId="77777777" w:rsidR="00190A8C" w:rsidRDefault="00190A8C">
            <w:pPr>
              <w:pStyle w:val="TableParagraph"/>
              <w:rPr>
                <w:sz w:val="16"/>
              </w:rPr>
            </w:pPr>
          </w:p>
        </w:tc>
        <w:tc>
          <w:tcPr>
            <w:tcW w:w="850" w:type="dxa"/>
            <w:tcBorders>
              <w:top w:val="single" w:sz="12" w:space="0" w:color="000000"/>
            </w:tcBorders>
          </w:tcPr>
          <w:p w14:paraId="075D46C1" w14:textId="77777777" w:rsidR="00190A8C" w:rsidRDefault="00190A8C">
            <w:pPr>
              <w:pStyle w:val="TableParagraph"/>
              <w:rPr>
                <w:sz w:val="16"/>
              </w:rPr>
            </w:pPr>
          </w:p>
        </w:tc>
        <w:tc>
          <w:tcPr>
            <w:tcW w:w="567" w:type="dxa"/>
            <w:tcBorders>
              <w:top w:val="single" w:sz="12" w:space="0" w:color="000000"/>
            </w:tcBorders>
          </w:tcPr>
          <w:p w14:paraId="207009B2" w14:textId="77777777" w:rsidR="00190A8C" w:rsidRDefault="00190A8C">
            <w:pPr>
              <w:pStyle w:val="TableParagraph"/>
              <w:rPr>
                <w:sz w:val="16"/>
              </w:rPr>
            </w:pPr>
          </w:p>
        </w:tc>
        <w:tc>
          <w:tcPr>
            <w:tcW w:w="5842" w:type="dxa"/>
            <w:vMerge/>
            <w:tcBorders>
              <w:top w:val="nil"/>
            </w:tcBorders>
          </w:tcPr>
          <w:p w14:paraId="0530B242" w14:textId="77777777" w:rsidR="00190A8C" w:rsidRDefault="00190A8C">
            <w:pPr>
              <w:rPr>
                <w:sz w:val="2"/>
                <w:szCs w:val="2"/>
              </w:rPr>
            </w:pPr>
          </w:p>
        </w:tc>
        <w:tc>
          <w:tcPr>
            <w:tcW w:w="567" w:type="dxa"/>
            <w:vMerge w:val="restart"/>
            <w:tcBorders>
              <w:top w:val="single" w:sz="8" w:space="0" w:color="000000"/>
            </w:tcBorders>
          </w:tcPr>
          <w:p w14:paraId="3833311E" w14:textId="77777777" w:rsidR="00190A8C" w:rsidRDefault="00000000">
            <w:pPr>
              <w:pStyle w:val="TableParagraph"/>
              <w:spacing w:before="106"/>
              <w:ind w:left="156"/>
              <w:rPr>
                <w:sz w:val="24"/>
              </w:rPr>
            </w:pPr>
            <w:r>
              <w:rPr>
                <w:spacing w:val="-5"/>
                <w:sz w:val="24"/>
              </w:rPr>
              <w:t>15</w:t>
            </w:r>
          </w:p>
        </w:tc>
      </w:tr>
      <w:tr w:rsidR="00190A8C" w14:paraId="509E907D" w14:textId="77777777">
        <w:trPr>
          <w:trHeight w:val="240"/>
        </w:trPr>
        <w:tc>
          <w:tcPr>
            <w:tcW w:w="569" w:type="dxa"/>
          </w:tcPr>
          <w:p w14:paraId="7EFB68C9"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DEFD6AB"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50B041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2A98388"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C27DEA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096B717" w14:textId="77777777" w:rsidR="00190A8C" w:rsidRDefault="00190A8C">
            <w:pPr>
              <w:rPr>
                <w:sz w:val="2"/>
                <w:szCs w:val="2"/>
              </w:rPr>
            </w:pPr>
          </w:p>
        </w:tc>
        <w:tc>
          <w:tcPr>
            <w:tcW w:w="567" w:type="dxa"/>
            <w:vMerge/>
            <w:tcBorders>
              <w:top w:val="nil"/>
            </w:tcBorders>
          </w:tcPr>
          <w:p w14:paraId="20FACD31" w14:textId="77777777" w:rsidR="00190A8C" w:rsidRDefault="00190A8C">
            <w:pPr>
              <w:rPr>
                <w:sz w:val="2"/>
                <w:szCs w:val="2"/>
              </w:rPr>
            </w:pPr>
          </w:p>
        </w:tc>
      </w:tr>
    </w:tbl>
    <w:p w14:paraId="6E19F462"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B5F2D49" w14:textId="77777777">
        <w:trPr>
          <w:trHeight w:val="15151"/>
        </w:trPr>
        <w:tc>
          <w:tcPr>
            <w:tcW w:w="10381" w:type="dxa"/>
            <w:gridSpan w:val="7"/>
          </w:tcPr>
          <w:p w14:paraId="74C13FCC" w14:textId="77777777" w:rsidR="00190A8C" w:rsidRDefault="00190A8C">
            <w:pPr>
              <w:pStyle w:val="TableParagraph"/>
              <w:rPr>
                <w:sz w:val="28"/>
              </w:rPr>
            </w:pPr>
          </w:p>
          <w:p w14:paraId="34B95A0A" w14:textId="77777777" w:rsidR="00190A8C" w:rsidRDefault="00190A8C">
            <w:pPr>
              <w:pStyle w:val="TableParagraph"/>
              <w:spacing w:before="56"/>
              <w:rPr>
                <w:sz w:val="28"/>
              </w:rPr>
            </w:pPr>
          </w:p>
          <w:p w14:paraId="45BFFEE2" w14:textId="77777777" w:rsidR="00190A8C" w:rsidRDefault="00000000">
            <w:pPr>
              <w:pStyle w:val="TableParagraph"/>
              <w:spacing w:line="360" w:lineRule="auto"/>
              <w:ind w:left="562" w:right="426" w:firstLine="706"/>
              <w:jc w:val="both"/>
              <w:rPr>
                <w:sz w:val="28"/>
              </w:rPr>
            </w:pPr>
            <w:r>
              <w:rPr>
                <w:sz w:val="28"/>
              </w:rPr>
              <w:t>Задачі є абстрактними описами інтерактивних персистентних одиниць роботи, які</w:t>
            </w:r>
            <w:r>
              <w:rPr>
                <w:spacing w:val="-6"/>
                <w:sz w:val="28"/>
              </w:rPr>
              <w:t xml:space="preserve"> </w:t>
            </w:r>
            <w:r>
              <w:rPr>
                <w:sz w:val="28"/>
              </w:rPr>
              <w:t>мають типоване значення. Коли</w:t>
            </w:r>
            <w:r>
              <w:rPr>
                <w:spacing w:val="-1"/>
                <w:sz w:val="28"/>
              </w:rPr>
              <w:t xml:space="preserve"> </w:t>
            </w:r>
            <w:r>
              <w:rPr>
                <w:sz w:val="28"/>
              </w:rPr>
              <w:t>задача виконується фреймворком ЗОП, вона має непрозорий персистентний стан. Інші задачі можуть спостерігати поточне значення задачі у ретельно контрольований спосіб.</w:t>
            </w:r>
          </w:p>
          <w:p w14:paraId="71A2085A" w14:textId="77777777" w:rsidR="00190A8C" w:rsidRDefault="00000000">
            <w:pPr>
              <w:pStyle w:val="TableParagraph"/>
              <w:spacing w:before="3" w:line="357" w:lineRule="auto"/>
              <w:ind w:left="561" w:right="426" w:firstLine="706"/>
              <w:jc w:val="both"/>
              <w:rPr>
                <w:sz w:val="28"/>
              </w:rPr>
            </w:pPr>
            <w:r>
              <w:rPr>
                <w:sz w:val="28"/>
              </w:rPr>
              <w:t xml:space="preserve">При спостереженні за задачею, що виконується, існують три </w:t>
            </w:r>
            <w:r>
              <w:rPr>
                <w:spacing w:val="-2"/>
                <w:sz w:val="28"/>
              </w:rPr>
              <w:t>можливості:</w:t>
            </w:r>
          </w:p>
          <w:p w14:paraId="7027663E" w14:textId="77777777" w:rsidR="00190A8C" w:rsidRDefault="00000000">
            <w:pPr>
              <w:pStyle w:val="TableParagraph"/>
              <w:numPr>
                <w:ilvl w:val="0"/>
                <w:numId w:val="16"/>
              </w:numPr>
              <w:tabs>
                <w:tab w:val="left" w:pos="1429"/>
              </w:tabs>
              <w:spacing w:before="5" w:line="360" w:lineRule="auto"/>
              <w:ind w:right="424" w:firstLine="706"/>
              <w:jc w:val="both"/>
              <w:rPr>
                <w:sz w:val="28"/>
              </w:rPr>
            </w:pPr>
            <w:r>
              <w:rPr>
                <w:sz w:val="28"/>
              </w:rPr>
              <w:t>Задача не</w:t>
            </w:r>
            <w:r>
              <w:rPr>
                <w:spacing w:val="-4"/>
                <w:sz w:val="28"/>
              </w:rPr>
              <w:t xml:space="preserve"> </w:t>
            </w:r>
            <w:r>
              <w:rPr>
                <w:sz w:val="28"/>
              </w:rPr>
              <w:t>має значення, доступного для</w:t>
            </w:r>
            <w:r>
              <w:rPr>
                <w:spacing w:val="-4"/>
                <w:sz w:val="28"/>
              </w:rPr>
              <w:t xml:space="preserve"> </w:t>
            </w:r>
            <w:r>
              <w:rPr>
                <w:sz w:val="28"/>
              </w:rPr>
              <w:t>спостереження іншими: Це не означає, що прогрес не досягається, а лише те, що не може бути сформоване значення правильного типу, готове для спостереження.</w:t>
            </w:r>
          </w:p>
          <w:p w14:paraId="328A5AFA" w14:textId="77777777" w:rsidR="00190A8C" w:rsidRDefault="00000000">
            <w:pPr>
              <w:pStyle w:val="TableParagraph"/>
              <w:numPr>
                <w:ilvl w:val="0"/>
                <w:numId w:val="16"/>
              </w:numPr>
              <w:tabs>
                <w:tab w:val="left" w:pos="1553"/>
              </w:tabs>
              <w:spacing w:before="1" w:line="360" w:lineRule="auto"/>
              <w:ind w:right="426" w:firstLine="705"/>
              <w:jc w:val="both"/>
              <w:rPr>
                <w:sz w:val="28"/>
              </w:rPr>
            </w:pPr>
            <w:r>
              <w:rPr>
                <w:sz w:val="28"/>
              </w:rPr>
              <w:t>Задача має нестабільне значення: Коли задача має нестабільне значення, вона має значення правильного типу, але цей результат може змінитися після обробки події. Можливо навіть, що наступного разу, коли за задачею спостерігатимуть, вона не матиме значення.</w:t>
            </w:r>
          </w:p>
          <w:p w14:paraId="00D0E571" w14:textId="77777777" w:rsidR="00190A8C" w:rsidRDefault="00000000">
            <w:pPr>
              <w:pStyle w:val="TableParagraph"/>
              <w:numPr>
                <w:ilvl w:val="0"/>
                <w:numId w:val="16"/>
              </w:numPr>
              <w:tabs>
                <w:tab w:val="left" w:pos="1442"/>
              </w:tabs>
              <w:spacing w:line="360" w:lineRule="auto"/>
              <w:ind w:left="560" w:right="425" w:firstLine="705"/>
              <w:jc w:val="both"/>
              <w:rPr>
                <w:sz w:val="28"/>
              </w:rPr>
            </w:pPr>
            <w:r>
              <w:rPr>
                <w:sz w:val="28"/>
              </w:rPr>
              <w:t>Задача має стабільне значення: Задача має чіткий кінцевий результат. Це означає, що якщо за задачею спостерігатимуть знову, вона</w:t>
            </w:r>
            <w:r>
              <w:rPr>
                <w:spacing w:val="-5"/>
                <w:sz w:val="28"/>
              </w:rPr>
              <w:t xml:space="preserve"> </w:t>
            </w:r>
            <w:r>
              <w:rPr>
                <w:sz w:val="28"/>
              </w:rPr>
              <w:t>завжди матиме те саме значення.</w:t>
            </w:r>
          </w:p>
          <w:p w14:paraId="68FED180" w14:textId="77777777" w:rsidR="00190A8C" w:rsidRDefault="00000000">
            <w:pPr>
              <w:pStyle w:val="TableParagraph"/>
              <w:spacing w:line="360" w:lineRule="auto"/>
              <w:ind w:left="559" w:right="426" w:firstLine="706"/>
              <w:jc w:val="both"/>
              <w:rPr>
                <w:sz w:val="28"/>
              </w:rPr>
            </w:pPr>
            <w:r>
              <w:rPr>
                <w:sz w:val="28"/>
              </w:rPr>
              <w:t>Задачі можуть бути інтерактивними. Такі задачі обробляють події та оновлюють свій внутрішній стан. Однак, ця обробка подій абстрагується в програмах, написаних у парадигмі Задача-орієнтованого програмування. Ефекти подій видимі лише як зміни у результатах задач.</w:t>
            </w:r>
          </w:p>
          <w:p w14:paraId="12B81736" w14:textId="77777777" w:rsidR="00190A8C" w:rsidRDefault="00000000">
            <w:pPr>
              <w:pStyle w:val="TableParagraph"/>
              <w:spacing w:line="360" w:lineRule="auto"/>
              <w:ind w:left="557" w:right="425" w:firstLine="707"/>
              <w:jc w:val="both"/>
              <w:rPr>
                <w:sz w:val="28"/>
              </w:rPr>
            </w:pPr>
            <w:r>
              <w:rPr>
                <w:sz w:val="28"/>
              </w:rPr>
              <w:t>Зв'язок «багато-до-багатьох» зі спільними даними: Коли кілька задач виконуються одночасно, їм може знадобитися спільно використовувати дані. Однак, як і де ці дані зберігаються, часто є абсолютно несуттєвим для самої задачі. Важливо те, що дані доступні і що вони є спільними. Таким чином, коли</w:t>
            </w:r>
            <w:r>
              <w:rPr>
                <w:spacing w:val="-1"/>
                <w:sz w:val="28"/>
              </w:rPr>
              <w:t xml:space="preserve"> </w:t>
            </w:r>
            <w:r>
              <w:rPr>
                <w:sz w:val="28"/>
              </w:rPr>
              <w:t>одна задача модифікує спільні дані, інші задачі можуть спостерігати цю зміну. У ЗОП ми абстрагуємося від того, як і де зберігаються дані, та визначаємо Джерела спільних даних (ДСД) як типовані абстрактні інтерфейси, які можуть читатися, записуватися та оновлюватися атомарно.</w:t>
            </w:r>
          </w:p>
        </w:tc>
      </w:tr>
      <w:tr w:rsidR="00190A8C" w14:paraId="32C0F9E4" w14:textId="77777777">
        <w:trPr>
          <w:trHeight w:val="235"/>
        </w:trPr>
        <w:tc>
          <w:tcPr>
            <w:tcW w:w="569" w:type="dxa"/>
            <w:tcBorders>
              <w:bottom w:val="single" w:sz="12" w:space="0" w:color="000000"/>
            </w:tcBorders>
          </w:tcPr>
          <w:p w14:paraId="4D592BFA" w14:textId="77777777" w:rsidR="00190A8C" w:rsidRDefault="00190A8C">
            <w:pPr>
              <w:pStyle w:val="TableParagraph"/>
              <w:rPr>
                <w:sz w:val="16"/>
              </w:rPr>
            </w:pPr>
          </w:p>
        </w:tc>
        <w:tc>
          <w:tcPr>
            <w:tcW w:w="567" w:type="dxa"/>
            <w:tcBorders>
              <w:bottom w:val="single" w:sz="12" w:space="0" w:color="000000"/>
            </w:tcBorders>
          </w:tcPr>
          <w:p w14:paraId="70F8E338" w14:textId="77777777" w:rsidR="00190A8C" w:rsidRDefault="00190A8C">
            <w:pPr>
              <w:pStyle w:val="TableParagraph"/>
              <w:rPr>
                <w:sz w:val="16"/>
              </w:rPr>
            </w:pPr>
          </w:p>
        </w:tc>
        <w:tc>
          <w:tcPr>
            <w:tcW w:w="1419" w:type="dxa"/>
            <w:tcBorders>
              <w:bottom w:val="single" w:sz="12" w:space="0" w:color="000000"/>
            </w:tcBorders>
          </w:tcPr>
          <w:p w14:paraId="1731CD8A" w14:textId="77777777" w:rsidR="00190A8C" w:rsidRDefault="00190A8C">
            <w:pPr>
              <w:pStyle w:val="TableParagraph"/>
              <w:rPr>
                <w:sz w:val="16"/>
              </w:rPr>
            </w:pPr>
          </w:p>
        </w:tc>
        <w:tc>
          <w:tcPr>
            <w:tcW w:w="850" w:type="dxa"/>
            <w:tcBorders>
              <w:bottom w:val="single" w:sz="12" w:space="0" w:color="000000"/>
            </w:tcBorders>
          </w:tcPr>
          <w:p w14:paraId="6CA6D3B6" w14:textId="77777777" w:rsidR="00190A8C" w:rsidRDefault="00190A8C">
            <w:pPr>
              <w:pStyle w:val="TableParagraph"/>
              <w:rPr>
                <w:sz w:val="16"/>
              </w:rPr>
            </w:pPr>
          </w:p>
        </w:tc>
        <w:tc>
          <w:tcPr>
            <w:tcW w:w="567" w:type="dxa"/>
            <w:tcBorders>
              <w:bottom w:val="single" w:sz="12" w:space="0" w:color="000000"/>
            </w:tcBorders>
          </w:tcPr>
          <w:p w14:paraId="5714F03E" w14:textId="77777777" w:rsidR="00190A8C" w:rsidRDefault="00190A8C">
            <w:pPr>
              <w:pStyle w:val="TableParagraph"/>
              <w:rPr>
                <w:sz w:val="16"/>
              </w:rPr>
            </w:pPr>
          </w:p>
        </w:tc>
        <w:tc>
          <w:tcPr>
            <w:tcW w:w="5842" w:type="dxa"/>
            <w:vMerge w:val="restart"/>
          </w:tcPr>
          <w:p w14:paraId="59514F91"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F664DB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774EB96" w14:textId="77777777">
        <w:trPr>
          <w:trHeight w:val="238"/>
        </w:trPr>
        <w:tc>
          <w:tcPr>
            <w:tcW w:w="569" w:type="dxa"/>
            <w:tcBorders>
              <w:top w:val="single" w:sz="12" w:space="0" w:color="000000"/>
            </w:tcBorders>
          </w:tcPr>
          <w:p w14:paraId="303F7C71" w14:textId="77777777" w:rsidR="00190A8C" w:rsidRDefault="00190A8C">
            <w:pPr>
              <w:pStyle w:val="TableParagraph"/>
              <w:rPr>
                <w:sz w:val="16"/>
              </w:rPr>
            </w:pPr>
          </w:p>
        </w:tc>
        <w:tc>
          <w:tcPr>
            <w:tcW w:w="567" w:type="dxa"/>
            <w:tcBorders>
              <w:top w:val="single" w:sz="12" w:space="0" w:color="000000"/>
            </w:tcBorders>
          </w:tcPr>
          <w:p w14:paraId="0E95C203" w14:textId="77777777" w:rsidR="00190A8C" w:rsidRDefault="00190A8C">
            <w:pPr>
              <w:pStyle w:val="TableParagraph"/>
              <w:rPr>
                <w:sz w:val="16"/>
              </w:rPr>
            </w:pPr>
          </w:p>
        </w:tc>
        <w:tc>
          <w:tcPr>
            <w:tcW w:w="1419" w:type="dxa"/>
            <w:tcBorders>
              <w:top w:val="single" w:sz="12" w:space="0" w:color="000000"/>
            </w:tcBorders>
          </w:tcPr>
          <w:p w14:paraId="2240A118" w14:textId="77777777" w:rsidR="00190A8C" w:rsidRDefault="00190A8C">
            <w:pPr>
              <w:pStyle w:val="TableParagraph"/>
              <w:rPr>
                <w:sz w:val="16"/>
              </w:rPr>
            </w:pPr>
          </w:p>
        </w:tc>
        <w:tc>
          <w:tcPr>
            <w:tcW w:w="850" w:type="dxa"/>
            <w:tcBorders>
              <w:top w:val="single" w:sz="12" w:space="0" w:color="000000"/>
            </w:tcBorders>
          </w:tcPr>
          <w:p w14:paraId="2470CB72" w14:textId="77777777" w:rsidR="00190A8C" w:rsidRDefault="00190A8C">
            <w:pPr>
              <w:pStyle w:val="TableParagraph"/>
              <w:rPr>
                <w:sz w:val="16"/>
              </w:rPr>
            </w:pPr>
          </w:p>
        </w:tc>
        <w:tc>
          <w:tcPr>
            <w:tcW w:w="567" w:type="dxa"/>
            <w:tcBorders>
              <w:top w:val="single" w:sz="12" w:space="0" w:color="000000"/>
            </w:tcBorders>
          </w:tcPr>
          <w:p w14:paraId="163990F6" w14:textId="77777777" w:rsidR="00190A8C" w:rsidRDefault="00190A8C">
            <w:pPr>
              <w:pStyle w:val="TableParagraph"/>
              <w:rPr>
                <w:sz w:val="16"/>
              </w:rPr>
            </w:pPr>
          </w:p>
        </w:tc>
        <w:tc>
          <w:tcPr>
            <w:tcW w:w="5842" w:type="dxa"/>
            <w:vMerge/>
            <w:tcBorders>
              <w:top w:val="nil"/>
            </w:tcBorders>
          </w:tcPr>
          <w:p w14:paraId="397AD7DA" w14:textId="77777777" w:rsidR="00190A8C" w:rsidRDefault="00190A8C">
            <w:pPr>
              <w:rPr>
                <w:sz w:val="2"/>
                <w:szCs w:val="2"/>
              </w:rPr>
            </w:pPr>
          </w:p>
        </w:tc>
        <w:tc>
          <w:tcPr>
            <w:tcW w:w="567" w:type="dxa"/>
            <w:vMerge w:val="restart"/>
            <w:tcBorders>
              <w:top w:val="single" w:sz="8" w:space="0" w:color="000000"/>
            </w:tcBorders>
          </w:tcPr>
          <w:p w14:paraId="38B79FA9" w14:textId="77777777" w:rsidR="00190A8C" w:rsidRDefault="00000000">
            <w:pPr>
              <w:pStyle w:val="TableParagraph"/>
              <w:spacing w:before="106"/>
              <w:ind w:left="156"/>
              <w:rPr>
                <w:sz w:val="24"/>
              </w:rPr>
            </w:pPr>
            <w:r>
              <w:rPr>
                <w:spacing w:val="-5"/>
                <w:sz w:val="24"/>
              </w:rPr>
              <w:t>16</w:t>
            </w:r>
          </w:p>
        </w:tc>
      </w:tr>
      <w:tr w:rsidR="00190A8C" w14:paraId="1BA4D2B2" w14:textId="77777777">
        <w:trPr>
          <w:trHeight w:val="240"/>
        </w:trPr>
        <w:tc>
          <w:tcPr>
            <w:tcW w:w="569" w:type="dxa"/>
          </w:tcPr>
          <w:p w14:paraId="5B7EC77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9B7D2C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C1D603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E006ACE"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10E385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994B488" w14:textId="77777777" w:rsidR="00190A8C" w:rsidRDefault="00190A8C">
            <w:pPr>
              <w:rPr>
                <w:sz w:val="2"/>
                <w:szCs w:val="2"/>
              </w:rPr>
            </w:pPr>
          </w:p>
        </w:tc>
        <w:tc>
          <w:tcPr>
            <w:tcW w:w="567" w:type="dxa"/>
            <w:vMerge/>
            <w:tcBorders>
              <w:top w:val="nil"/>
            </w:tcBorders>
          </w:tcPr>
          <w:p w14:paraId="48DE8518" w14:textId="77777777" w:rsidR="00190A8C" w:rsidRDefault="00190A8C">
            <w:pPr>
              <w:rPr>
                <w:sz w:val="2"/>
                <w:szCs w:val="2"/>
              </w:rPr>
            </w:pPr>
          </w:p>
        </w:tc>
      </w:tr>
    </w:tbl>
    <w:p w14:paraId="1D33BC8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CAEBC85" w14:textId="77777777">
        <w:trPr>
          <w:trHeight w:val="15151"/>
        </w:trPr>
        <w:tc>
          <w:tcPr>
            <w:tcW w:w="10381" w:type="dxa"/>
            <w:gridSpan w:val="7"/>
          </w:tcPr>
          <w:p w14:paraId="64D33910" w14:textId="77777777" w:rsidR="00190A8C" w:rsidRDefault="00190A8C">
            <w:pPr>
              <w:pStyle w:val="TableParagraph"/>
              <w:rPr>
                <w:sz w:val="28"/>
              </w:rPr>
            </w:pPr>
          </w:p>
          <w:p w14:paraId="16410E5B" w14:textId="77777777" w:rsidR="00190A8C" w:rsidRDefault="00190A8C">
            <w:pPr>
              <w:pStyle w:val="TableParagraph"/>
              <w:spacing w:before="56"/>
              <w:rPr>
                <w:sz w:val="28"/>
              </w:rPr>
            </w:pPr>
          </w:p>
          <w:p w14:paraId="58D06FFB" w14:textId="77777777" w:rsidR="00190A8C" w:rsidRDefault="00000000">
            <w:pPr>
              <w:pStyle w:val="TableParagraph"/>
              <w:spacing w:line="360" w:lineRule="auto"/>
              <w:ind w:left="561" w:right="417" w:firstLine="707"/>
              <w:jc w:val="both"/>
              <w:rPr>
                <w:sz w:val="28"/>
              </w:rPr>
            </w:pPr>
            <w:r>
              <w:rPr>
                <w:sz w:val="28"/>
              </w:rPr>
              <w:t>Узагальнена взаємодія: Найменшими задачами, на які може бути розділена інтерактивна система, є одиничні взаємодії, як між системою та її користувачами, так і між системою та іншою системою. Одиничні взаємодії можуть включати введення або оновлення певних даних, здійснення вибору або просто перегляд інформації. У ЗОП ми абстрагуємося від того, як реалізуються такі взаємодії, якщо тільки це не є суттєвим для задачі. Фреймворк ЗОП узагальнено генерує користувацькі інтерфейси для будь- якого типу даних, що використовуються задачами. Це означає, що немає необхідності проектувати користувацький інтерфейс та програмувати обробку подій лише для введення чи перегляду певної інформації. Можна специфікувати взаємодії більш детально, але це не є обов'язковим для отримання працюючої програми.</w:t>
            </w:r>
          </w:p>
          <w:p w14:paraId="4F64CF7E" w14:textId="77777777" w:rsidR="00190A8C" w:rsidRDefault="00000000">
            <w:pPr>
              <w:pStyle w:val="TableParagraph"/>
              <w:spacing w:before="3" w:line="360" w:lineRule="auto"/>
              <w:ind w:left="561" w:right="425" w:firstLine="706"/>
              <w:jc w:val="both"/>
              <w:rPr>
                <w:sz w:val="28"/>
              </w:rPr>
            </w:pPr>
            <w:r>
              <w:rPr>
                <w:sz w:val="28"/>
              </w:rPr>
              <w:t>Композиція задач: ЗОП запроваджує поняття задач як значень першого класу, а також використовує функції першого класу з чистого функціонального програмування. Це означає, що потрібен лише невеликий, ретельно розроблений набір базових функцій-комбінаторів, з яких можуть бути побудовані складні патерни.</w:t>
            </w:r>
          </w:p>
          <w:p w14:paraId="6978F069" w14:textId="77777777" w:rsidR="00190A8C" w:rsidRDefault="00000000">
            <w:pPr>
              <w:pStyle w:val="TableParagraph"/>
              <w:numPr>
                <w:ilvl w:val="0"/>
                <w:numId w:val="15"/>
              </w:numPr>
              <w:tabs>
                <w:tab w:val="left" w:pos="1855"/>
              </w:tabs>
              <w:spacing w:line="360" w:lineRule="auto"/>
              <w:ind w:right="419" w:firstLine="988"/>
              <w:jc w:val="both"/>
              <w:rPr>
                <w:sz w:val="28"/>
              </w:rPr>
            </w:pPr>
            <w:r>
              <w:rPr>
                <w:sz w:val="28"/>
              </w:rPr>
              <w:t>Послідовна композиція: ЗОП використовує динамічну послідовну композицію. Оскільки значення задач є спостережуваними, послідовні композиції визначаються не шляхом сліпого виконання однієї задачі за іншою. Вони визначаються шляхом компонування початкової задачі з набором функцій, які обчислюють можливі наступні кроки зі спостережуваного значення початкової задачі.</w:t>
            </w:r>
          </w:p>
          <w:p w14:paraId="5FABCB9A" w14:textId="77777777" w:rsidR="00190A8C" w:rsidRDefault="00000000">
            <w:pPr>
              <w:pStyle w:val="TableParagraph"/>
              <w:numPr>
                <w:ilvl w:val="0"/>
                <w:numId w:val="15"/>
              </w:numPr>
              <w:tabs>
                <w:tab w:val="left" w:pos="1884"/>
              </w:tabs>
              <w:spacing w:line="360" w:lineRule="auto"/>
              <w:ind w:left="560" w:right="424" w:firstLine="989"/>
              <w:jc w:val="both"/>
              <w:rPr>
                <w:sz w:val="28"/>
              </w:rPr>
            </w:pPr>
            <w:r>
              <w:rPr>
                <w:sz w:val="28"/>
              </w:rPr>
              <w:t>Паралельна композиція: Паралельна композиція визначається як виконання набору задач одночасно. Задачі у паралельному наборі мають доступ лише для читання до джерела спільних</w:t>
            </w:r>
            <w:r>
              <w:rPr>
                <w:spacing w:val="-2"/>
                <w:sz w:val="28"/>
              </w:rPr>
              <w:t xml:space="preserve"> </w:t>
            </w:r>
            <w:r>
              <w:rPr>
                <w:sz w:val="28"/>
              </w:rPr>
              <w:t>даних, яке відображає поточні значення всіх споріднених задач у наборі. Таким чином задачі можуть відстежувати прогрес одна одної та відповідно реагувати.</w:t>
            </w:r>
          </w:p>
        </w:tc>
      </w:tr>
      <w:tr w:rsidR="00190A8C" w14:paraId="7EC48860" w14:textId="77777777">
        <w:trPr>
          <w:trHeight w:val="235"/>
        </w:trPr>
        <w:tc>
          <w:tcPr>
            <w:tcW w:w="569" w:type="dxa"/>
            <w:tcBorders>
              <w:bottom w:val="single" w:sz="12" w:space="0" w:color="000000"/>
            </w:tcBorders>
          </w:tcPr>
          <w:p w14:paraId="36831189" w14:textId="77777777" w:rsidR="00190A8C" w:rsidRDefault="00190A8C">
            <w:pPr>
              <w:pStyle w:val="TableParagraph"/>
              <w:rPr>
                <w:sz w:val="16"/>
              </w:rPr>
            </w:pPr>
          </w:p>
        </w:tc>
        <w:tc>
          <w:tcPr>
            <w:tcW w:w="567" w:type="dxa"/>
            <w:tcBorders>
              <w:bottom w:val="single" w:sz="12" w:space="0" w:color="000000"/>
            </w:tcBorders>
          </w:tcPr>
          <w:p w14:paraId="5D4478BA" w14:textId="77777777" w:rsidR="00190A8C" w:rsidRDefault="00190A8C">
            <w:pPr>
              <w:pStyle w:val="TableParagraph"/>
              <w:rPr>
                <w:sz w:val="16"/>
              </w:rPr>
            </w:pPr>
          </w:p>
        </w:tc>
        <w:tc>
          <w:tcPr>
            <w:tcW w:w="1419" w:type="dxa"/>
            <w:tcBorders>
              <w:bottom w:val="single" w:sz="12" w:space="0" w:color="000000"/>
            </w:tcBorders>
          </w:tcPr>
          <w:p w14:paraId="26D86E1C" w14:textId="77777777" w:rsidR="00190A8C" w:rsidRDefault="00190A8C">
            <w:pPr>
              <w:pStyle w:val="TableParagraph"/>
              <w:rPr>
                <w:sz w:val="16"/>
              </w:rPr>
            </w:pPr>
          </w:p>
        </w:tc>
        <w:tc>
          <w:tcPr>
            <w:tcW w:w="850" w:type="dxa"/>
            <w:tcBorders>
              <w:bottom w:val="single" w:sz="12" w:space="0" w:color="000000"/>
            </w:tcBorders>
          </w:tcPr>
          <w:p w14:paraId="5804E949" w14:textId="77777777" w:rsidR="00190A8C" w:rsidRDefault="00190A8C">
            <w:pPr>
              <w:pStyle w:val="TableParagraph"/>
              <w:rPr>
                <w:sz w:val="16"/>
              </w:rPr>
            </w:pPr>
          </w:p>
        </w:tc>
        <w:tc>
          <w:tcPr>
            <w:tcW w:w="567" w:type="dxa"/>
            <w:tcBorders>
              <w:bottom w:val="single" w:sz="12" w:space="0" w:color="000000"/>
            </w:tcBorders>
          </w:tcPr>
          <w:p w14:paraId="4F766970" w14:textId="77777777" w:rsidR="00190A8C" w:rsidRDefault="00190A8C">
            <w:pPr>
              <w:pStyle w:val="TableParagraph"/>
              <w:rPr>
                <w:sz w:val="16"/>
              </w:rPr>
            </w:pPr>
          </w:p>
        </w:tc>
        <w:tc>
          <w:tcPr>
            <w:tcW w:w="5842" w:type="dxa"/>
            <w:vMerge w:val="restart"/>
          </w:tcPr>
          <w:p w14:paraId="0CB7D850"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3F23AC0"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C7F2795" w14:textId="77777777">
        <w:trPr>
          <w:trHeight w:val="238"/>
        </w:trPr>
        <w:tc>
          <w:tcPr>
            <w:tcW w:w="569" w:type="dxa"/>
            <w:tcBorders>
              <w:top w:val="single" w:sz="12" w:space="0" w:color="000000"/>
            </w:tcBorders>
          </w:tcPr>
          <w:p w14:paraId="54B0C6A8" w14:textId="77777777" w:rsidR="00190A8C" w:rsidRDefault="00190A8C">
            <w:pPr>
              <w:pStyle w:val="TableParagraph"/>
              <w:rPr>
                <w:sz w:val="16"/>
              </w:rPr>
            </w:pPr>
          </w:p>
        </w:tc>
        <w:tc>
          <w:tcPr>
            <w:tcW w:w="567" w:type="dxa"/>
            <w:tcBorders>
              <w:top w:val="single" w:sz="12" w:space="0" w:color="000000"/>
            </w:tcBorders>
          </w:tcPr>
          <w:p w14:paraId="1CC1F792" w14:textId="77777777" w:rsidR="00190A8C" w:rsidRDefault="00190A8C">
            <w:pPr>
              <w:pStyle w:val="TableParagraph"/>
              <w:rPr>
                <w:sz w:val="16"/>
              </w:rPr>
            </w:pPr>
          </w:p>
        </w:tc>
        <w:tc>
          <w:tcPr>
            <w:tcW w:w="1419" w:type="dxa"/>
            <w:tcBorders>
              <w:top w:val="single" w:sz="12" w:space="0" w:color="000000"/>
            </w:tcBorders>
          </w:tcPr>
          <w:p w14:paraId="58435C07" w14:textId="77777777" w:rsidR="00190A8C" w:rsidRDefault="00190A8C">
            <w:pPr>
              <w:pStyle w:val="TableParagraph"/>
              <w:rPr>
                <w:sz w:val="16"/>
              </w:rPr>
            </w:pPr>
          </w:p>
        </w:tc>
        <w:tc>
          <w:tcPr>
            <w:tcW w:w="850" w:type="dxa"/>
            <w:tcBorders>
              <w:top w:val="single" w:sz="12" w:space="0" w:color="000000"/>
            </w:tcBorders>
          </w:tcPr>
          <w:p w14:paraId="2B2E5707" w14:textId="77777777" w:rsidR="00190A8C" w:rsidRDefault="00190A8C">
            <w:pPr>
              <w:pStyle w:val="TableParagraph"/>
              <w:rPr>
                <w:sz w:val="16"/>
              </w:rPr>
            </w:pPr>
          </w:p>
        </w:tc>
        <w:tc>
          <w:tcPr>
            <w:tcW w:w="567" w:type="dxa"/>
            <w:tcBorders>
              <w:top w:val="single" w:sz="12" w:space="0" w:color="000000"/>
            </w:tcBorders>
          </w:tcPr>
          <w:p w14:paraId="2BCD8342" w14:textId="77777777" w:rsidR="00190A8C" w:rsidRDefault="00190A8C">
            <w:pPr>
              <w:pStyle w:val="TableParagraph"/>
              <w:rPr>
                <w:sz w:val="16"/>
              </w:rPr>
            </w:pPr>
          </w:p>
        </w:tc>
        <w:tc>
          <w:tcPr>
            <w:tcW w:w="5842" w:type="dxa"/>
            <w:vMerge/>
            <w:tcBorders>
              <w:top w:val="nil"/>
            </w:tcBorders>
          </w:tcPr>
          <w:p w14:paraId="06313B0B" w14:textId="77777777" w:rsidR="00190A8C" w:rsidRDefault="00190A8C">
            <w:pPr>
              <w:rPr>
                <w:sz w:val="2"/>
                <w:szCs w:val="2"/>
              </w:rPr>
            </w:pPr>
          </w:p>
        </w:tc>
        <w:tc>
          <w:tcPr>
            <w:tcW w:w="567" w:type="dxa"/>
            <w:vMerge w:val="restart"/>
            <w:tcBorders>
              <w:top w:val="single" w:sz="8" w:space="0" w:color="000000"/>
            </w:tcBorders>
          </w:tcPr>
          <w:p w14:paraId="29B2D416" w14:textId="77777777" w:rsidR="00190A8C" w:rsidRDefault="00000000">
            <w:pPr>
              <w:pStyle w:val="TableParagraph"/>
              <w:spacing w:before="106"/>
              <w:ind w:left="156"/>
              <w:rPr>
                <w:sz w:val="24"/>
              </w:rPr>
            </w:pPr>
            <w:r>
              <w:rPr>
                <w:spacing w:val="-5"/>
                <w:sz w:val="24"/>
              </w:rPr>
              <w:t>17</w:t>
            </w:r>
          </w:p>
        </w:tc>
      </w:tr>
      <w:tr w:rsidR="00190A8C" w14:paraId="5079DD72" w14:textId="77777777">
        <w:trPr>
          <w:trHeight w:val="240"/>
        </w:trPr>
        <w:tc>
          <w:tcPr>
            <w:tcW w:w="569" w:type="dxa"/>
          </w:tcPr>
          <w:p w14:paraId="451E65E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A393D65"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0F50EA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440EB8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9984401"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175A96B" w14:textId="77777777" w:rsidR="00190A8C" w:rsidRDefault="00190A8C">
            <w:pPr>
              <w:rPr>
                <w:sz w:val="2"/>
                <w:szCs w:val="2"/>
              </w:rPr>
            </w:pPr>
          </w:p>
        </w:tc>
        <w:tc>
          <w:tcPr>
            <w:tcW w:w="567" w:type="dxa"/>
            <w:vMerge/>
            <w:tcBorders>
              <w:top w:val="nil"/>
            </w:tcBorders>
          </w:tcPr>
          <w:p w14:paraId="19F11330" w14:textId="77777777" w:rsidR="00190A8C" w:rsidRDefault="00190A8C">
            <w:pPr>
              <w:rPr>
                <w:sz w:val="2"/>
                <w:szCs w:val="2"/>
              </w:rPr>
            </w:pPr>
          </w:p>
        </w:tc>
      </w:tr>
    </w:tbl>
    <w:p w14:paraId="6E314EEB"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BBDC077" w14:textId="77777777">
        <w:trPr>
          <w:trHeight w:val="15151"/>
        </w:trPr>
        <w:tc>
          <w:tcPr>
            <w:tcW w:w="10381" w:type="dxa"/>
            <w:gridSpan w:val="7"/>
          </w:tcPr>
          <w:p w14:paraId="74AD7020" w14:textId="77777777" w:rsidR="00190A8C" w:rsidRDefault="00190A8C">
            <w:pPr>
              <w:pStyle w:val="TableParagraph"/>
              <w:rPr>
                <w:sz w:val="28"/>
              </w:rPr>
            </w:pPr>
          </w:p>
          <w:p w14:paraId="3CB3650D" w14:textId="77777777" w:rsidR="00190A8C" w:rsidRDefault="00190A8C">
            <w:pPr>
              <w:pStyle w:val="TableParagraph"/>
              <w:spacing w:before="56"/>
              <w:rPr>
                <w:sz w:val="28"/>
              </w:rPr>
            </w:pPr>
          </w:p>
          <w:p w14:paraId="49386D14" w14:textId="77777777" w:rsidR="00190A8C" w:rsidRDefault="00000000">
            <w:pPr>
              <w:pStyle w:val="TableParagraph"/>
              <w:spacing w:line="362" w:lineRule="auto"/>
              <w:ind w:left="562" w:right="434" w:firstLine="989"/>
              <w:jc w:val="both"/>
              <w:rPr>
                <w:sz w:val="28"/>
              </w:rPr>
            </w:pPr>
            <w:r>
              <w:rPr>
                <w:sz w:val="28"/>
              </w:rPr>
              <w:t>3. Трансформація значень: Домени задач можуть перетворюватися чистими функціями для комбінування задач у типомбезпечний спосіб.</w:t>
            </w:r>
          </w:p>
          <w:p w14:paraId="14BD6B70" w14:textId="77777777" w:rsidR="00190A8C" w:rsidRDefault="00000000">
            <w:pPr>
              <w:pStyle w:val="TableParagraph"/>
              <w:spacing w:line="360" w:lineRule="auto"/>
              <w:ind w:left="562" w:right="422" w:firstLine="705"/>
              <w:jc w:val="both"/>
              <w:rPr>
                <w:sz w:val="28"/>
              </w:rPr>
            </w:pPr>
            <w:r>
              <w:rPr>
                <w:sz w:val="28"/>
              </w:rPr>
              <w:t>Для ілюстрації задача-орієнтованого програмування на практиці, ми представляємо нетривіальний приклад, що використовує новий фреймворк iTask3. У прикладі один конкретний користувач, координатор, має співпрацювати з довільною кількістю користувачів для пошуку дати та часу зустрічі. На рисунку 1.1 показано, що ця задача складається з трьох підзадач. Цей рисунок містить фактичні знімки екрана користувацьких інтерфейсів, згенерованих фреймворком iTask3.</w:t>
            </w:r>
          </w:p>
          <w:p w14:paraId="41CF72FE" w14:textId="77777777" w:rsidR="00190A8C" w:rsidRDefault="00190A8C">
            <w:pPr>
              <w:pStyle w:val="TableParagraph"/>
              <w:rPr>
                <w:sz w:val="20"/>
              </w:rPr>
            </w:pPr>
          </w:p>
          <w:p w14:paraId="4E7B42CE" w14:textId="77777777" w:rsidR="00190A8C" w:rsidRDefault="00190A8C">
            <w:pPr>
              <w:pStyle w:val="TableParagraph"/>
              <w:spacing w:before="23"/>
              <w:rPr>
                <w:sz w:val="20"/>
              </w:rPr>
            </w:pPr>
          </w:p>
          <w:p w14:paraId="69BEAC14" w14:textId="77777777" w:rsidR="00190A8C" w:rsidRDefault="00000000">
            <w:pPr>
              <w:pStyle w:val="TableParagraph"/>
              <w:ind w:left="2189"/>
              <w:rPr>
                <w:sz w:val="20"/>
              </w:rPr>
            </w:pPr>
            <w:r>
              <w:rPr>
                <w:noProof/>
                <w:sz w:val="20"/>
              </w:rPr>
              <w:drawing>
                <wp:inline distT="0" distB="0" distL="0" distR="0" wp14:anchorId="67834390" wp14:editId="31C3CD3F">
                  <wp:extent cx="3888023" cy="3771900"/>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5" cstate="print"/>
                          <a:stretch>
                            <a:fillRect/>
                          </a:stretch>
                        </pic:blipFill>
                        <pic:spPr>
                          <a:xfrm>
                            <a:off x="0" y="0"/>
                            <a:ext cx="3888023" cy="3771900"/>
                          </a:xfrm>
                          <a:prstGeom prst="rect">
                            <a:avLst/>
                          </a:prstGeom>
                        </pic:spPr>
                      </pic:pic>
                    </a:graphicData>
                  </a:graphic>
                </wp:inline>
              </w:drawing>
            </w:r>
          </w:p>
          <w:p w14:paraId="52DC73E6" w14:textId="77777777" w:rsidR="00190A8C" w:rsidRDefault="00000000">
            <w:pPr>
              <w:pStyle w:val="TableParagraph"/>
              <w:spacing w:before="134" w:line="362" w:lineRule="auto"/>
              <w:ind w:left="2497" w:hanging="1431"/>
              <w:rPr>
                <w:sz w:val="28"/>
              </w:rPr>
            </w:pPr>
            <w:r>
              <w:rPr>
                <w:sz w:val="28"/>
              </w:rPr>
              <w:t>Рисунок</w:t>
            </w:r>
            <w:r>
              <w:rPr>
                <w:spacing w:val="-10"/>
                <w:sz w:val="28"/>
              </w:rPr>
              <w:t xml:space="preserve"> </w:t>
            </w:r>
            <w:r>
              <w:rPr>
                <w:sz w:val="28"/>
              </w:rPr>
              <w:t>1.1</w:t>
            </w:r>
            <w:r>
              <w:rPr>
                <w:spacing w:val="-10"/>
                <w:sz w:val="28"/>
              </w:rPr>
              <w:t xml:space="preserve"> </w:t>
            </w:r>
            <w:r>
              <w:rPr>
                <w:sz w:val="28"/>
              </w:rPr>
              <w:t>–</w:t>
            </w:r>
            <w:r>
              <w:rPr>
                <w:spacing w:val="-7"/>
                <w:sz w:val="28"/>
              </w:rPr>
              <w:t xml:space="preserve"> </w:t>
            </w:r>
            <w:r>
              <w:rPr>
                <w:sz w:val="28"/>
              </w:rPr>
              <w:t>Представлення</w:t>
            </w:r>
            <w:r>
              <w:rPr>
                <w:spacing w:val="-9"/>
                <w:sz w:val="28"/>
              </w:rPr>
              <w:t xml:space="preserve"> </w:t>
            </w:r>
            <w:r>
              <w:rPr>
                <w:sz w:val="28"/>
              </w:rPr>
              <w:t>задача-орієнтованого</w:t>
            </w:r>
            <w:r>
              <w:rPr>
                <w:spacing w:val="-12"/>
                <w:sz w:val="28"/>
              </w:rPr>
              <w:t xml:space="preserve"> </w:t>
            </w:r>
            <w:r>
              <w:rPr>
                <w:sz w:val="28"/>
              </w:rPr>
              <w:t>програмування</w:t>
            </w:r>
            <w:r>
              <w:rPr>
                <w:spacing w:val="-12"/>
                <w:sz w:val="28"/>
              </w:rPr>
              <w:t xml:space="preserve"> </w:t>
            </w:r>
            <w:r>
              <w:rPr>
                <w:sz w:val="28"/>
              </w:rPr>
              <w:t>на практиці з використанням фреймворку iTask3</w:t>
            </w:r>
          </w:p>
          <w:p w14:paraId="6E572953" w14:textId="77777777" w:rsidR="00190A8C" w:rsidRDefault="00190A8C">
            <w:pPr>
              <w:pStyle w:val="TableParagraph"/>
              <w:spacing w:before="155"/>
              <w:rPr>
                <w:sz w:val="28"/>
              </w:rPr>
            </w:pPr>
          </w:p>
          <w:p w14:paraId="20D94F23" w14:textId="77777777" w:rsidR="00190A8C" w:rsidRDefault="00000000">
            <w:pPr>
              <w:pStyle w:val="TableParagraph"/>
              <w:spacing w:line="360" w:lineRule="auto"/>
              <w:ind w:left="562" w:right="418" w:firstLine="706"/>
              <w:jc w:val="both"/>
              <w:rPr>
                <w:sz w:val="28"/>
              </w:rPr>
            </w:pPr>
            <w:r>
              <w:rPr>
                <w:sz w:val="28"/>
              </w:rPr>
              <w:t>У</w:t>
            </w:r>
            <w:r>
              <w:rPr>
                <w:spacing w:val="-4"/>
                <w:sz w:val="28"/>
              </w:rPr>
              <w:t xml:space="preserve"> </w:t>
            </w:r>
            <w:r>
              <w:rPr>
                <w:sz w:val="28"/>
              </w:rPr>
              <w:t>підзадачі</w:t>
            </w:r>
            <w:r>
              <w:rPr>
                <w:spacing w:val="-9"/>
                <w:sz w:val="28"/>
              </w:rPr>
              <w:t xml:space="preserve"> </w:t>
            </w:r>
            <w:r>
              <w:rPr>
                <w:sz w:val="28"/>
              </w:rPr>
              <w:t>один</w:t>
            </w:r>
            <w:r>
              <w:rPr>
                <w:spacing w:val="-4"/>
                <w:sz w:val="28"/>
              </w:rPr>
              <w:t xml:space="preserve"> </w:t>
            </w:r>
            <w:r>
              <w:rPr>
                <w:sz w:val="28"/>
              </w:rPr>
              <w:t>координатор</w:t>
            </w:r>
            <w:r>
              <w:rPr>
                <w:spacing w:val="-4"/>
                <w:sz w:val="28"/>
              </w:rPr>
              <w:t xml:space="preserve"> </w:t>
            </w:r>
            <w:r>
              <w:rPr>
                <w:sz w:val="28"/>
              </w:rPr>
              <w:t>створює</w:t>
            </w:r>
            <w:r>
              <w:rPr>
                <w:spacing w:val="-4"/>
                <w:sz w:val="28"/>
              </w:rPr>
              <w:t xml:space="preserve"> </w:t>
            </w:r>
            <w:r>
              <w:rPr>
                <w:sz w:val="28"/>
              </w:rPr>
              <w:t>низку</w:t>
            </w:r>
            <w:r>
              <w:rPr>
                <w:spacing w:val="-9"/>
                <w:sz w:val="28"/>
              </w:rPr>
              <w:t xml:space="preserve"> </w:t>
            </w:r>
            <w:r>
              <w:rPr>
                <w:sz w:val="28"/>
              </w:rPr>
              <w:t>пар "дата-час".</w:t>
            </w:r>
            <w:r>
              <w:rPr>
                <w:spacing w:val="-2"/>
                <w:sz w:val="28"/>
              </w:rPr>
              <w:t xml:space="preserve"> </w:t>
            </w:r>
            <w:r>
              <w:rPr>
                <w:sz w:val="28"/>
              </w:rPr>
              <w:t>При</w:t>
            </w:r>
            <w:r>
              <w:rPr>
                <w:spacing w:val="-4"/>
                <w:sz w:val="28"/>
              </w:rPr>
              <w:t xml:space="preserve"> </w:t>
            </w:r>
            <w:r>
              <w:rPr>
                <w:sz w:val="28"/>
              </w:rPr>
              <w:t>цьому він або вона може змінювати їх порядок, вставляти нові пари "дата-час" або видаляти</w:t>
            </w:r>
            <w:r>
              <w:rPr>
                <w:spacing w:val="23"/>
                <w:sz w:val="28"/>
              </w:rPr>
              <w:t xml:space="preserve">  </w:t>
            </w:r>
            <w:r>
              <w:rPr>
                <w:sz w:val="28"/>
              </w:rPr>
              <w:t>їх.</w:t>
            </w:r>
            <w:r>
              <w:rPr>
                <w:spacing w:val="23"/>
                <w:sz w:val="28"/>
              </w:rPr>
              <w:t xml:space="preserve">  </w:t>
            </w:r>
            <w:r>
              <w:rPr>
                <w:sz w:val="28"/>
              </w:rPr>
              <w:t>Після</w:t>
            </w:r>
            <w:r>
              <w:rPr>
                <w:spacing w:val="23"/>
                <w:sz w:val="28"/>
              </w:rPr>
              <w:t xml:space="preserve">  </w:t>
            </w:r>
            <w:r>
              <w:rPr>
                <w:sz w:val="28"/>
              </w:rPr>
              <w:t>того,</w:t>
            </w:r>
            <w:r>
              <w:rPr>
                <w:spacing w:val="23"/>
                <w:sz w:val="28"/>
              </w:rPr>
              <w:t xml:space="preserve">  </w:t>
            </w:r>
            <w:r>
              <w:rPr>
                <w:sz w:val="28"/>
              </w:rPr>
              <w:t>як</w:t>
            </w:r>
            <w:r>
              <w:rPr>
                <w:spacing w:val="78"/>
                <w:w w:val="150"/>
                <w:sz w:val="28"/>
              </w:rPr>
              <w:t xml:space="preserve"> </w:t>
            </w:r>
            <w:r>
              <w:rPr>
                <w:sz w:val="28"/>
              </w:rPr>
              <w:t>координатор</w:t>
            </w:r>
            <w:r>
              <w:rPr>
                <w:spacing w:val="76"/>
                <w:w w:val="150"/>
                <w:sz w:val="28"/>
              </w:rPr>
              <w:t xml:space="preserve"> </w:t>
            </w:r>
            <w:r>
              <w:rPr>
                <w:sz w:val="28"/>
              </w:rPr>
              <w:t>задоволений</w:t>
            </w:r>
            <w:r>
              <w:rPr>
                <w:spacing w:val="79"/>
                <w:w w:val="150"/>
                <w:sz w:val="28"/>
              </w:rPr>
              <w:t xml:space="preserve"> </w:t>
            </w:r>
            <w:r>
              <w:rPr>
                <w:sz w:val="28"/>
              </w:rPr>
              <w:t>результатом,</w:t>
            </w:r>
            <w:r>
              <w:rPr>
                <w:spacing w:val="23"/>
                <w:sz w:val="28"/>
              </w:rPr>
              <w:t xml:space="preserve">  </w:t>
            </w:r>
            <w:r>
              <w:rPr>
                <w:spacing w:val="-5"/>
                <w:sz w:val="28"/>
              </w:rPr>
              <w:t>він</w:t>
            </w:r>
          </w:p>
        </w:tc>
      </w:tr>
      <w:tr w:rsidR="00190A8C" w14:paraId="14D39E86" w14:textId="77777777">
        <w:trPr>
          <w:trHeight w:val="235"/>
        </w:trPr>
        <w:tc>
          <w:tcPr>
            <w:tcW w:w="569" w:type="dxa"/>
            <w:tcBorders>
              <w:bottom w:val="single" w:sz="12" w:space="0" w:color="000000"/>
            </w:tcBorders>
          </w:tcPr>
          <w:p w14:paraId="498D6B66" w14:textId="77777777" w:rsidR="00190A8C" w:rsidRDefault="00190A8C">
            <w:pPr>
              <w:pStyle w:val="TableParagraph"/>
              <w:rPr>
                <w:sz w:val="16"/>
              </w:rPr>
            </w:pPr>
          </w:p>
        </w:tc>
        <w:tc>
          <w:tcPr>
            <w:tcW w:w="567" w:type="dxa"/>
            <w:tcBorders>
              <w:bottom w:val="single" w:sz="12" w:space="0" w:color="000000"/>
            </w:tcBorders>
          </w:tcPr>
          <w:p w14:paraId="515DFD8C" w14:textId="77777777" w:rsidR="00190A8C" w:rsidRDefault="00190A8C">
            <w:pPr>
              <w:pStyle w:val="TableParagraph"/>
              <w:rPr>
                <w:sz w:val="16"/>
              </w:rPr>
            </w:pPr>
          </w:p>
        </w:tc>
        <w:tc>
          <w:tcPr>
            <w:tcW w:w="1419" w:type="dxa"/>
            <w:tcBorders>
              <w:bottom w:val="single" w:sz="12" w:space="0" w:color="000000"/>
            </w:tcBorders>
          </w:tcPr>
          <w:p w14:paraId="1DD4C75E" w14:textId="77777777" w:rsidR="00190A8C" w:rsidRDefault="00190A8C">
            <w:pPr>
              <w:pStyle w:val="TableParagraph"/>
              <w:rPr>
                <w:sz w:val="16"/>
              </w:rPr>
            </w:pPr>
          </w:p>
        </w:tc>
        <w:tc>
          <w:tcPr>
            <w:tcW w:w="850" w:type="dxa"/>
            <w:tcBorders>
              <w:bottom w:val="single" w:sz="12" w:space="0" w:color="000000"/>
            </w:tcBorders>
          </w:tcPr>
          <w:p w14:paraId="06F11D05" w14:textId="77777777" w:rsidR="00190A8C" w:rsidRDefault="00190A8C">
            <w:pPr>
              <w:pStyle w:val="TableParagraph"/>
              <w:rPr>
                <w:sz w:val="16"/>
              </w:rPr>
            </w:pPr>
          </w:p>
        </w:tc>
        <w:tc>
          <w:tcPr>
            <w:tcW w:w="567" w:type="dxa"/>
            <w:tcBorders>
              <w:bottom w:val="single" w:sz="12" w:space="0" w:color="000000"/>
            </w:tcBorders>
          </w:tcPr>
          <w:p w14:paraId="6AF3014F" w14:textId="77777777" w:rsidR="00190A8C" w:rsidRDefault="00190A8C">
            <w:pPr>
              <w:pStyle w:val="TableParagraph"/>
              <w:rPr>
                <w:sz w:val="16"/>
              </w:rPr>
            </w:pPr>
          </w:p>
        </w:tc>
        <w:tc>
          <w:tcPr>
            <w:tcW w:w="5842" w:type="dxa"/>
            <w:vMerge w:val="restart"/>
          </w:tcPr>
          <w:p w14:paraId="07863242"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242B983"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D8CFFED" w14:textId="77777777">
        <w:trPr>
          <w:trHeight w:val="238"/>
        </w:trPr>
        <w:tc>
          <w:tcPr>
            <w:tcW w:w="569" w:type="dxa"/>
            <w:tcBorders>
              <w:top w:val="single" w:sz="12" w:space="0" w:color="000000"/>
            </w:tcBorders>
          </w:tcPr>
          <w:p w14:paraId="15753C8B" w14:textId="77777777" w:rsidR="00190A8C" w:rsidRDefault="00190A8C">
            <w:pPr>
              <w:pStyle w:val="TableParagraph"/>
              <w:rPr>
                <w:sz w:val="16"/>
              </w:rPr>
            </w:pPr>
          </w:p>
        </w:tc>
        <w:tc>
          <w:tcPr>
            <w:tcW w:w="567" w:type="dxa"/>
            <w:tcBorders>
              <w:top w:val="single" w:sz="12" w:space="0" w:color="000000"/>
            </w:tcBorders>
          </w:tcPr>
          <w:p w14:paraId="4DA06D5F" w14:textId="77777777" w:rsidR="00190A8C" w:rsidRDefault="00190A8C">
            <w:pPr>
              <w:pStyle w:val="TableParagraph"/>
              <w:rPr>
                <w:sz w:val="16"/>
              </w:rPr>
            </w:pPr>
          </w:p>
        </w:tc>
        <w:tc>
          <w:tcPr>
            <w:tcW w:w="1419" w:type="dxa"/>
            <w:tcBorders>
              <w:top w:val="single" w:sz="12" w:space="0" w:color="000000"/>
            </w:tcBorders>
          </w:tcPr>
          <w:p w14:paraId="1E90BD4A" w14:textId="77777777" w:rsidR="00190A8C" w:rsidRDefault="00190A8C">
            <w:pPr>
              <w:pStyle w:val="TableParagraph"/>
              <w:rPr>
                <w:sz w:val="16"/>
              </w:rPr>
            </w:pPr>
          </w:p>
        </w:tc>
        <w:tc>
          <w:tcPr>
            <w:tcW w:w="850" w:type="dxa"/>
            <w:tcBorders>
              <w:top w:val="single" w:sz="12" w:space="0" w:color="000000"/>
            </w:tcBorders>
          </w:tcPr>
          <w:p w14:paraId="31BA8950" w14:textId="77777777" w:rsidR="00190A8C" w:rsidRDefault="00190A8C">
            <w:pPr>
              <w:pStyle w:val="TableParagraph"/>
              <w:rPr>
                <w:sz w:val="16"/>
              </w:rPr>
            </w:pPr>
          </w:p>
        </w:tc>
        <w:tc>
          <w:tcPr>
            <w:tcW w:w="567" w:type="dxa"/>
            <w:tcBorders>
              <w:top w:val="single" w:sz="12" w:space="0" w:color="000000"/>
            </w:tcBorders>
          </w:tcPr>
          <w:p w14:paraId="5C329C33" w14:textId="77777777" w:rsidR="00190A8C" w:rsidRDefault="00190A8C">
            <w:pPr>
              <w:pStyle w:val="TableParagraph"/>
              <w:rPr>
                <w:sz w:val="16"/>
              </w:rPr>
            </w:pPr>
          </w:p>
        </w:tc>
        <w:tc>
          <w:tcPr>
            <w:tcW w:w="5842" w:type="dxa"/>
            <w:vMerge/>
            <w:tcBorders>
              <w:top w:val="nil"/>
            </w:tcBorders>
          </w:tcPr>
          <w:p w14:paraId="1C9F3E13" w14:textId="77777777" w:rsidR="00190A8C" w:rsidRDefault="00190A8C">
            <w:pPr>
              <w:rPr>
                <w:sz w:val="2"/>
                <w:szCs w:val="2"/>
              </w:rPr>
            </w:pPr>
          </w:p>
        </w:tc>
        <w:tc>
          <w:tcPr>
            <w:tcW w:w="567" w:type="dxa"/>
            <w:vMerge w:val="restart"/>
            <w:tcBorders>
              <w:top w:val="single" w:sz="8" w:space="0" w:color="000000"/>
            </w:tcBorders>
          </w:tcPr>
          <w:p w14:paraId="241D27CF" w14:textId="77777777" w:rsidR="00190A8C" w:rsidRDefault="00000000">
            <w:pPr>
              <w:pStyle w:val="TableParagraph"/>
              <w:spacing w:before="106"/>
              <w:ind w:left="156"/>
              <w:rPr>
                <w:sz w:val="24"/>
              </w:rPr>
            </w:pPr>
            <w:r>
              <w:rPr>
                <w:spacing w:val="-5"/>
                <w:sz w:val="24"/>
              </w:rPr>
              <w:t>18</w:t>
            </w:r>
          </w:p>
        </w:tc>
      </w:tr>
      <w:tr w:rsidR="00190A8C" w14:paraId="5F7FDBD1" w14:textId="77777777">
        <w:trPr>
          <w:trHeight w:val="240"/>
        </w:trPr>
        <w:tc>
          <w:tcPr>
            <w:tcW w:w="569" w:type="dxa"/>
          </w:tcPr>
          <w:p w14:paraId="7542E4C3"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24EF97D"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AC5F292"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6F7B3CA"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7B923A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49A6EC6" w14:textId="77777777" w:rsidR="00190A8C" w:rsidRDefault="00190A8C">
            <w:pPr>
              <w:rPr>
                <w:sz w:val="2"/>
                <w:szCs w:val="2"/>
              </w:rPr>
            </w:pPr>
          </w:p>
        </w:tc>
        <w:tc>
          <w:tcPr>
            <w:tcW w:w="567" w:type="dxa"/>
            <w:vMerge/>
            <w:tcBorders>
              <w:top w:val="nil"/>
            </w:tcBorders>
          </w:tcPr>
          <w:p w14:paraId="13989459" w14:textId="77777777" w:rsidR="00190A8C" w:rsidRDefault="00190A8C">
            <w:pPr>
              <w:rPr>
                <w:sz w:val="2"/>
                <w:szCs w:val="2"/>
              </w:rPr>
            </w:pPr>
          </w:p>
        </w:tc>
      </w:tr>
    </w:tbl>
    <w:p w14:paraId="4720D7B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CE4B7CD" w14:textId="77777777">
        <w:trPr>
          <w:trHeight w:val="15151"/>
        </w:trPr>
        <w:tc>
          <w:tcPr>
            <w:tcW w:w="10381" w:type="dxa"/>
            <w:gridSpan w:val="7"/>
          </w:tcPr>
          <w:p w14:paraId="51FF50F4" w14:textId="77777777" w:rsidR="00190A8C" w:rsidRDefault="00190A8C">
            <w:pPr>
              <w:pStyle w:val="TableParagraph"/>
              <w:rPr>
                <w:sz w:val="28"/>
              </w:rPr>
            </w:pPr>
          </w:p>
          <w:p w14:paraId="4AD18E8F" w14:textId="77777777" w:rsidR="00190A8C" w:rsidRDefault="00190A8C">
            <w:pPr>
              <w:pStyle w:val="TableParagraph"/>
              <w:spacing w:before="56"/>
              <w:rPr>
                <w:sz w:val="28"/>
              </w:rPr>
            </w:pPr>
          </w:p>
          <w:p w14:paraId="6456EFB2" w14:textId="77777777" w:rsidR="00190A8C" w:rsidRDefault="00000000">
            <w:pPr>
              <w:pStyle w:val="TableParagraph"/>
              <w:spacing w:line="362" w:lineRule="auto"/>
              <w:ind w:left="562" w:right="415"/>
              <w:jc w:val="both"/>
              <w:rPr>
                <w:sz w:val="28"/>
              </w:rPr>
            </w:pPr>
            <w:r>
              <w:rPr>
                <w:sz w:val="28"/>
              </w:rPr>
              <w:t>підтверджує роботу, натискаючи кнопку "Продовжити" (Continue), і переходить до підзадачі два.</w:t>
            </w:r>
          </w:p>
          <w:p w14:paraId="76366125" w14:textId="77777777" w:rsidR="00190A8C" w:rsidRDefault="00000000">
            <w:pPr>
              <w:pStyle w:val="TableParagraph"/>
              <w:spacing w:line="360" w:lineRule="auto"/>
              <w:ind w:left="560" w:right="419" w:firstLine="707"/>
              <w:jc w:val="both"/>
              <w:rPr>
                <w:sz w:val="28"/>
              </w:rPr>
            </w:pPr>
            <w:r>
              <w:rPr>
                <w:sz w:val="28"/>
              </w:rPr>
              <w:t>Ця підзадача два складається з кількох задач, що виконуються паралельно. Користувачам (Еліс, Боб та Керол у цьому прикладі) пропонується зробити вибір із запропонованих пар "дата-час" (вікна "Введення переваг" - Enter preferences). Тим часом координатор може моніторити та відстежувати зроблені вибори (вікно "Результати наразі" - Results so far). У будь-який момент координатор може або вирішити перезапустити всю задачу спочатку, натиснувши кнопку "Спробувати ще</w:t>
            </w:r>
            <w:r>
              <w:rPr>
                <w:spacing w:val="40"/>
                <w:sz w:val="28"/>
              </w:rPr>
              <w:t xml:space="preserve"> </w:t>
            </w:r>
            <w:r>
              <w:rPr>
                <w:sz w:val="28"/>
              </w:rPr>
              <w:t>раз" (Try again). Він або вона також може вибрати пару "дата-час", яка підходить для (більшості) всіх користувачів, натиснувши кнопку "Прийняти рішення" (Make decision). У першому випадку вони знову переходять до задачі планування зустрічі (plan meeting), а в останньому — переходять до підзадачі три.</w:t>
            </w:r>
          </w:p>
          <w:p w14:paraId="1F39AE59" w14:textId="77777777" w:rsidR="00190A8C" w:rsidRDefault="00000000">
            <w:pPr>
              <w:pStyle w:val="TableParagraph"/>
              <w:spacing w:line="360" w:lineRule="auto"/>
              <w:ind w:left="560" w:right="416" w:firstLine="705"/>
              <w:jc w:val="both"/>
              <w:rPr>
                <w:sz w:val="28"/>
              </w:rPr>
            </w:pPr>
            <w:r>
              <w:rPr>
                <w:sz w:val="28"/>
              </w:rPr>
              <w:t>У підзадачі три система надає координатору огляд доступності користувачів для кожної пари "дата-час", таким чином допомагаючи йому</w:t>
            </w:r>
            <w:r>
              <w:rPr>
                <w:spacing w:val="40"/>
                <w:sz w:val="28"/>
              </w:rPr>
              <w:t xml:space="preserve"> </w:t>
            </w:r>
            <w:r>
              <w:rPr>
                <w:sz w:val="28"/>
              </w:rPr>
              <w:t>або їй прийняти вдале рішення. Координатор також може вирішити не вибирати жодну з кандидатських пар "дата-час" і замінити їх</w:t>
            </w:r>
            <w:r>
              <w:rPr>
                <w:spacing w:val="40"/>
                <w:sz w:val="28"/>
              </w:rPr>
              <w:t xml:space="preserve"> </w:t>
            </w:r>
            <w:r>
              <w:rPr>
                <w:sz w:val="28"/>
              </w:rPr>
              <w:t>запропонованою альтернативою. Як тільки координатор задоволений вибором, він завершує всю задачу, натискаючи "Продовжити" (Continue), і повертає стабільне значення "дата-час".</w:t>
            </w:r>
          </w:p>
          <w:p w14:paraId="02E24103" w14:textId="77777777" w:rsidR="00190A8C" w:rsidRDefault="00000000">
            <w:pPr>
              <w:pStyle w:val="TableParagraph"/>
              <w:spacing w:line="360" w:lineRule="auto"/>
              <w:ind w:left="561" w:right="417" w:firstLine="706"/>
              <w:jc w:val="both"/>
              <w:rPr>
                <w:sz w:val="28"/>
              </w:rPr>
            </w:pPr>
            <w:r>
              <w:rPr>
                <w:sz w:val="28"/>
              </w:rPr>
              <w:t>Задача-орієнтоване програмування (ЗОП) є новою парадигмою програмування для побудови розподілених систем, де користувачі працюють спільно в інтернеті. Коли кілька користувачів співпрацюють, їм необхідно часто взаємодіяти один з одним. ЗОП підтримує визначення задач, які реагують на прогрес, досягнутий іншими учасниками. За допомогою ЗОП складні багатокористувацькі взаємодії можуть програмуватися в декларативному стилі просто шляхом визначення задач, які мають бути виконані,</w:t>
            </w:r>
            <w:r>
              <w:rPr>
                <w:spacing w:val="28"/>
                <w:sz w:val="28"/>
              </w:rPr>
              <w:t xml:space="preserve">  </w:t>
            </w:r>
            <w:r>
              <w:rPr>
                <w:sz w:val="28"/>
              </w:rPr>
              <w:t>таким</w:t>
            </w:r>
            <w:r>
              <w:rPr>
                <w:spacing w:val="30"/>
                <w:sz w:val="28"/>
              </w:rPr>
              <w:t xml:space="preserve">  </w:t>
            </w:r>
            <w:r>
              <w:rPr>
                <w:sz w:val="28"/>
              </w:rPr>
              <w:t>чином</w:t>
            </w:r>
            <w:r>
              <w:rPr>
                <w:spacing w:val="29"/>
                <w:sz w:val="28"/>
              </w:rPr>
              <w:t xml:space="preserve">  </w:t>
            </w:r>
            <w:r>
              <w:rPr>
                <w:sz w:val="28"/>
              </w:rPr>
              <w:t>усуваючи</w:t>
            </w:r>
            <w:r>
              <w:rPr>
                <w:spacing w:val="30"/>
                <w:sz w:val="28"/>
              </w:rPr>
              <w:t xml:space="preserve">  </w:t>
            </w:r>
            <w:r>
              <w:rPr>
                <w:sz w:val="28"/>
              </w:rPr>
              <w:t>необхідність</w:t>
            </w:r>
            <w:r>
              <w:rPr>
                <w:spacing w:val="29"/>
                <w:sz w:val="28"/>
              </w:rPr>
              <w:t xml:space="preserve">  </w:t>
            </w:r>
            <w:r>
              <w:rPr>
                <w:sz w:val="28"/>
              </w:rPr>
              <w:t>турбуватися</w:t>
            </w:r>
            <w:r>
              <w:rPr>
                <w:spacing w:val="29"/>
                <w:sz w:val="28"/>
              </w:rPr>
              <w:t xml:space="preserve">  </w:t>
            </w:r>
            <w:r>
              <w:rPr>
                <w:sz w:val="28"/>
              </w:rPr>
              <w:t>про</w:t>
            </w:r>
            <w:r>
              <w:rPr>
                <w:spacing w:val="30"/>
                <w:sz w:val="28"/>
              </w:rPr>
              <w:t xml:space="preserve">  </w:t>
            </w:r>
            <w:r>
              <w:rPr>
                <w:spacing w:val="-2"/>
                <w:sz w:val="28"/>
              </w:rPr>
              <w:t>деталі</w:t>
            </w:r>
          </w:p>
        </w:tc>
      </w:tr>
      <w:tr w:rsidR="00190A8C" w14:paraId="743E9BC6" w14:textId="77777777">
        <w:trPr>
          <w:trHeight w:val="235"/>
        </w:trPr>
        <w:tc>
          <w:tcPr>
            <w:tcW w:w="569" w:type="dxa"/>
            <w:tcBorders>
              <w:bottom w:val="single" w:sz="12" w:space="0" w:color="000000"/>
            </w:tcBorders>
          </w:tcPr>
          <w:p w14:paraId="2D6C17A8" w14:textId="77777777" w:rsidR="00190A8C" w:rsidRDefault="00190A8C">
            <w:pPr>
              <w:pStyle w:val="TableParagraph"/>
              <w:rPr>
                <w:sz w:val="16"/>
              </w:rPr>
            </w:pPr>
          </w:p>
        </w:tc>
        <w:tc>
          <w:tcPr>
            <w:tcW w:w="567" w:type="dxa"/>
            <w:tcBorders>
              <w:bottom w:val="single" w:sz="12" w:space="0" w:color="000000"/>
            </w:tcBorders>
          </w:tcPr>
          <w:p w14:paraId="26D44CE4" w14:textId="77777777" w:rsidR="00190A8C" w:rsidRDefault="00190A8C">
            <w:pPr>
              <w:pStyle w:val="TableParagraph"/>
              <w:rPr>
                <w:sz w:val="16"/>
              </w:rPr>
            </w:pPr>
          </w:p>
        </w:tc>
        <w:tc>
          <w:tcPr>
            <w:tcW w:w="1419" w:type="dxa"/>
            <w:tcBorders>
              <w:bottom w:val="single" w:sz="12" w:space="0" w:color="000000"/>
            </w:tcBorders>
          </w:tcPr>
          <w:p w14:paraId="39969DE5" w14:textId="77777777" w:rsidR="00190A8C" w:rsidRDefault="00190A8C">
            <w:pPr>
              <w:pStyle w:val="TableParagraph"/>
              <w:rPr>
                <w:sz w:val="16"/>
              </w:rPr>
            </w:pPr>
          </w:p>
        </w:tc>
        <w:tc>
          <w:tcPr>
            <w:tcW w:w="850" w:type="dxa"/>
            <w:tcBorders>
              <w:bottom w:val="single" w:sz="12" w:space="0" w:color="000000"/>
            </w:tcBorders>
          </w:tcPr>
          <w:p w14:paraId="62343694" w14:textId="77777777" w:rsidR="00190A8C" w:rsidRDefault="00190A8C">
            <w:pPr>
              <w:pStyle w:val="TableParagraph"/>
              <w:rPr>
                <w:sz w:val="16"/>
              </w:rPr>
            </w:pPr>
          </w:p>
        </w:tc>
        <w:tc>
          <w:tcPr>
            <w:tcW w:w="567" w:type="dxa"/>
            <w:tcBorders>
              <w:bottom w:val="single" w:sz="12" w:space="0" w:color="000000"/>
            </w:tcBorders>
          </w:tcPr>
          <w:p w14:paraId="081EA42F" w14:textId="77777777" w:rsidR="00190A8C" w:rsidRDefault="00190A8C">
            <w:pPr>
              <w:pStyle w:val="TableParagraph"/>
              <w:rPr>
                <w:sz w:val="16"/>
              </w:rPr>
            </w:pPr>
          </w:p>
        </w:tc>
        <w:tc>
          <w:tcPr>
            <w:tcW w:w="5842" w:type="dxa"/>
            <w:vMerge w:val="restart"/>
          </w:tcPr>
          <w:p w14:paraId="1A8D5F71"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C9326A7"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8725956" w14:textId="77777777">
        <w:trPr>
          <w:trHeight w:val="238"/>
        </w:trPr>
        <w:tc>
          <w:tcPr>
            <w:tcW w:w="569" w:type="dxa"/>
            <w:tcBorders>
              <w:top w:val="single" w:sz="12" w:space="0" w:color="000000"/>
            </w:tcBorders>
          </w:tcPr>
          <w:p w14:paraId="20EAE33B" w14:textId="77777777" w:rsidR="00190A8C" w:rsidRDefault="00190A8C">
            <w:pPr>
              <w:pStyle w:val="TableParagraph"/>
              <w:rPr>
                <w:sz w:val="16"/>
              </w:rPr>
            </w:pPr>
          </w:p>
        </w:tc>
        <w:tc>
          <w:tcPr>
            <w:tcW w:w="567" w:type="dxa"/>
            <w:tcBorders>
              <w:top w:val="single" w:sz="12" w:space="0" w:color="000000"/>
            </w:tcBorders>
          </w:tcPr>
          <w:p w14:paraId="6E1C2247" w14:textId="77777777" w:rsidR="00190A8C" w:rsidRDefault="00190A8C">
            <w:pPr>
              <w:pStyle w:val="TableParagraph"/>
              <w:rPr>
                <w:sz w:val="16"/>
              </w:rPr>
            </w:pPr>
          </w:p>
        </w:tc>
        <w:tc>
          <w:tcPr>
            <w:tcW w:w="1419" w:type="dxa"/>
            <w:tcBorders>
              <w:top w:val="single" w:sz="12" w:space="0" w:color="000000"/>
            </w:tcBorders>
          </w:tcPr>
          <w:p w14:paraId="485BE173" w14:textId="77777777" w:rsidR="00190A8C" w:rsidRDefault="00190A8C">
            <w:pPr>
              <w:pStyle w:val="TableParagraph"/>
              <w:rPr>
                <w:sz w:val="16"/>
              </w:rPr>
            </w:pPr>
          </w:p>
        </w:tc>
        <w:tc>
          <w:tcPr>
            <w:tcW w:w="850" w:type="dxa"/>
            <w:tcBorders>
              <w:top w:val="single" w:sz="12" w:space="0" w:color="000000"/>
            </w:tcBorders>
          </w:tcPr>
          <w:p w14:paraId="07E4C2BC" w14:textId="77777777" w:rsidR="00190A8C" w:rsidRDefault="00190A8C">
            <w:pPr>
              <w:pStyle w:val="TableParagraph"/>
              <w:rPr>
                <w:sz w:val="16"/>
              </w:rPr>
            </w:pPr>
          </w:p>
        </w:tc>
        <w:tc>
          <w:tcPr>
            <w:tcW w:w="567" w:type="dxa"/>
            <w:tcBorders>
              <w:top w:val="single" w:sz="12" w:space="0" w:color="000000"/>
            </w:tcBorders>
          </w:tcPr>
          <w:p w14:paraId="6E0F647C" w14:textId="77777777" w:rsidR="00190A8C" w:rsidRDefault="00190A8C">
            <w:pPr>
              <w:pStyle w:val="TableParagraph"/>
              <w:rPr>
                <w:sz w:val="16"/>
              </w:rPr>
            </w:pPr>
          </w:p>
        </w:tc>
        <w:tc>
          <w:tcPr>
            <w:tcW w:w="5842" w:type="dxa"/>
            <w:vMerge/>
            <w:tcBorders>
              <w:top w:val="nil"/>
            </w:tcBorders>
          </w:tcPr>
          <w:p w14:paraId="5F8EE01B" w14:textId="77777777" w:rsidR="00190A8C" w:rsidRDefault="00190A8C">
            <w:pPr>
              <w:rPr>
                <w:sz w:val="2"/>
                <w:szCs w:val="2"/>
              </w:rPr>
            </w:pPr>
          </w:p>
        </w:tc>
        <w:tc>
          <w:tcPr>
            <w:tcW w:w="567" w:type="dxa"/>
            <w:vMerge w:val="restart"/>
            <w:tcBorders>
              <w:top w:val="single" w:sz="8" w:space="0" w:color="000000"/>
            </w:tcBorders>
          </w:tcPr>
          <w:p w14:paraId="07385DC7" w14:textId="77777777" w:rsidR="00190A8C" w:rsidRDefault="00000000">
            <w:pPr>
              <w:pStyle w:val="TableParagraph"/>
              <w:spacing w:before="106"/>
              <w:ind w:left="156"/>
              <w:rPr>
                <w:sz w:val="24"/>
              </w:rPr>
            </w:pPr>
            <w:r>
              <w:rPr>
                <w:spacing w:val="-5"/>
                <w:sz w:val="24"/>
              </w:rPr>
              <w:t>19</w:t>
            </w:r>
          </w:p>
        </w:tc>
      </w:tr>
      <w:tr w:rsidR="00190A8C" w14:paraId="681F0784" w14:textId="77777777">
        <w:trPr>
          <w:trHeight w:val="240"/>
        </w:trPr>
        <w:tc>
          <w:tcPr>
            <w:tcW w:w="569" w:type="dxa"/>
          </w:tcPr>
          <w:p w14:paraId="75D9FB0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67F292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759DA3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D143F4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CCD3AF9"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85C3FBF" w14:textId="77777777" w:rsidR="00190A8C" w:rsidRDefault="00190A8C">
            <w:pPr>
              <w:rPr>
                <w:sz w:val="2"/>
                <w:szCs w:val="2"/>
              </w:rPr>
            </w:pPr>
          </w:p>
        </w:tc>
        <w:tc>
          <w:tcPr>
            <w:tcW w:w="567" w:type="dxa"/>
            <w:vMerge/>
            <w:tcBorders>
              <w:top w:val="nil"/>
            </w:tcBorders>
          </w:tcPr>
          <w:p w14:paraId="76063B54" w14:textId="77777777" w:rsidR="00190A8C" w:rsidRDefault="00190A8C">
            <w:pPr>
              <w:rPr>
                <w:sz w:val="2"/>
                <w:szCs w:val="2"/>
              </w:rPr>
            </w:pPr>
          </w:p>
        </w:tc>
      </w:tr>
    </w:tbl>
    <w:p w14:paraId="0970327E"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F848640" w14:textId="77777777">
        <w:trPr>
          <w:trHeight w:val="15151"/>
        </w:trPr>
        <w:tc>
          <w:tcPr>
            <w:tcW w:w="10381" w:type="dxa"/>
            <w:gridSpan w:val="7"/>
          </w:tcPr>
          <w:p w14:paraId="304DAF97" w14:textId="77777777" w:rsidR="00190A8C" w:rsidRDefault="00190A8C">
            <w:pPr>
              <w:pStyle w:val="TableParagraph"/>
              <w:rPr>
                <w:sz w:val="28"/>
              </w:rPr>
            </w:pPr>
          </w:p>
          <w:p w14:paraId="2F5606F4" w14:textId="77777777" w:rsidR="00190A8C" w:rsidRDefault="00190A8C">
            <w:pPr>
              <w:pStyle w:val="TableParagraph"/>
              <w:spacing w:before="56"/>
              <w:rPr>
                <w:sz w:val="28"/>
              </w:rPr>
            </w:pPr>
          </w:p>
          <w:p w14:paraId="125582FA" w14:textId="77777777" w:rsidR="00190A8C" w:rsidRDefault="00000000">
            <w:pPr>
              <w:pStyle w:val="TableParagraph"/>
              <w:spacing w:line="360" w:lineRule="auto"/>
              <w:ind w:left="562" w:right="419"/>
              <w:jc w:val="both"/>
              <w:rPr>
                <w:sz w:val="28"/>
              </w:rPr>
            </w:pPr>
            <w:r>
              <w:rPr>
                <w:sz w:val="28"/>
              </w:rPr>
              <w:t>реалізації, що зазвичай ускладнює розробку додатків для цієї області. ЗОП базується на чотирьох ключових концепціях: задачі, що представляють обчислення або роботу, яку необхідно виконати, і які мають спостережуване значення, що може змінюватися з часом; спільне</w:t>
            </w:r>
            <w:r>
              <w:rPr>
                <w:spacing w:val="-5"/>
                <w:sz w:val="28"/>
              </w:rPr>
              <w:t xml:space="preserve"> </w:t>
            </w:r>
            <w:r>
              <w:rPr>
                <w:sz w:val="28"/>
              </w:rPr>
              <w:t>використання даних, що дає змогу задачам спостерігати одна за одною, поки робота триває; узагальнена генерація користувацької взаємодії на основі типів; та спеціальні</w:t>
            </w:r>
            <w:r>
              <w:rPr>
                <w:spacing w:val="40"/>
                <w:sz w:val="28"/>
              </w:rPr>
              <w:t xml:space="preserve"> </w:t>
            </w:r>
            <w:r>
              <w:rPr>
                <w:sz w:val="28"/>
              </w:rPr>
              <w:t xml:space="preserve">комбінатори для послідовної і паралельної композиції задач. Семантика цих ключових концепцій визначена у цій статті. Як приклад було представлено фреймворк iTask3, який вбудовує ЗОП у функціональну мову програмування </w:t>
            </w:r>
            <w:r>
              <w:rPr>
                <w:spacing w:val="-2"/>
                <w:sz w:val="28"/>
              </w:rPr>
              <w:t>Clean.</w:t>
            </w:r>
          </w:p>
          <w:p w14:paraId="758E7D78" w14:textId="77777777" w:rsidR="00190A8C" w:rsidRDefault="00190A8C">
            <w:pPr>
              <w:pStyle w:val="TableParagraph"/>
              <w:spacing w:before="167"/>
              <w:rPr>
                <w:sz w:val="28"/>
              </w:rPr>
            </w:pPr>
          </w:p>
          <w:p w14:paraId="76705DD3" w14:textId="77777777" w:rsidR="00190A8C" w:rsidRDefault="00000000">
            <w:pPr>
              <w:pStyle w:val="TableParagraph"/>
              <w:ind w:left="1291"/>
              <w:rPr>
                <w:b/>
                <w:sz w:val="28"/>
              </w:rPr>
            </w:pPr>
            <w:bookmarkStart w:id="24" w:name="_bookmark5"/>
            <w:bookmarkEnd w:id="24"/>
            <w:r>
              <w:rPr>
                <w:b/>
                <w:sz w:val="28"/>
              </w:rPr>
              <w:t>1.3.</w:t>
            </w:r>
            <w:r>
              <w:rPr>
                <w:b/>
                <w:spacing w:val="-9"/>
                <w:sz w:val="28"/>
              </w:rPr>
              <w:t xml:space="preserve"> </w:t>
            </w:r>
            <w:r>
              <w:rPr>
                <w:b/>
                <w:sz w:val="28"/>
              </w:rPr>
              <w:t>Основи</w:t>
            </w:r>
            <w:r>
              <w:rPr>
                <w:b/>
                <w:spacing w:val="-18"/>
                <w:sz w:val="28"/>
              </w:rPr>
              <w:t xml:space="preserve"> </w:t>
            </w:r>
            <w:r>
              <w:rPr>
                <w:b/>
                <w:sz w:val="28"/>
              </w:rPr>
              <w:t>задача-орієнтованого</w:t>
            </w:r>
            <w:r>
              <w:rPr>
                <w:b/>
                <w:spacing w:val="-17"/>
                <w:sz w:val="28"/>
              </w:rPr>
              <w:t xml:space="preserve"> </w:t>
            </w:r>
            <w:r>
              <w:rPr>
                <w:b/>
                <w:sz w:val="28"/>
              </w:rPr>
              <w:t>програмування</w:t>
            </w:r>
            <w:r>
              <w:rPr>
                <w:b/>
                <w:spacing w:val="-14"/>
                <w:sz w:val="28"/>
              </w:rPr>
              <w:t xml:space="preserve"> </w:t>
            </w:r>
            <w:r>
              <w:rPr>
                <w:b/>
                <w:sz w:val="28"/>
              </w:rPr>
              <w:t>для</w:t>
            </w:r>
            <w:r>
              <w:rPr>
                <w:b/>
                <w:spacing w:val="-14"/>
                <w:sz w:val="28"/>
              </w:rPr>
              <w:t xml:space="preserve"> </w:t>
            </w:r>
            <w:r>
              <w:rPr>
                <w:b/>
                <w:sz w:val="28"/>
              </w:rPr>
              <w:t>сучасних</w:t>
            </w:r>
            <w:r>
              <w:rPr>
                <w:b/>
                <w:spacing w:val="-17"/>
                <w:sz w:val="28"/>
              </w:rPr>
              <w:t xml:space="preserve"> </w:t>
            </w:r>
            <w:r>
              <w:rPr>
                <w:b/>
                <w:spacing w:val="-4"/>
                <w:sz w:val="28"/>
              </w:rPr>
              <w:t>веб-</w:t>
            </w:r>
          </w:p>
          <w:p w14:paraId="4FCC63F5" w14:textId="77777777" w:rsidR="00190A8C" w:rsidRDefault="00000000">
            <w:pPr>
              <w:pStyle w:val="TableParagraph"/>
              <w:spacing w:before="163"/>
              <w:ind w:left="131"/>
              <w:jc w:val="center"/>
              <w:rPr>
                <w:b/>
                <w:sz w:val="28"/>
              </w:rPr>
            </w:pPr>
            <w:r>
              <w:rPr>
                <w:b/>
                <w:sz w:val="28"/>
              </w:rPr>
              <w:t>орієнтованих</w:t>
            </w:r>
            <w:r>
              <w:rPr>
                <w:b/>
                <w:spacing w:val="-15"/>
                <w:sz w:val="28"/>
              </w:rPr>
              <w:t xml:space="preserve"> </w:t>
            </w:r>
            <w:r>
              <w:rPr>
                <w:b/>
                <w:spacing w:val="-2"/>
                <w:sz w:val="28"/>
              </w:rPr>
              <w:t>додатків</w:t>
            </w:r>
          </w:p>
          <w:p w14:paraId="6F239507" w14:textId="77777777" w:rsidR="00190A8C" w:rsidRDefault="00190A8C">
            <w:pPr>
              <w:pStyle w:val="TableParagraph"/>
              <w:spacing w:before="315"/>
              <w:rPr>
                <w:sz w:val="28"/>
              </w:rPr>
            </w:pPr>
          </w:p>
          <w:p w14:paraId="43192461" w14:textId="77777777" w:rsidR="00190A8C" w:rsidRDefault="00000000">
            <w:pPr>
              <w:pStyle w:val="TableParagraph"/>
              <w:spacing w:before="1" w:line="360" w:lineRule="auto"/>
              <w:ind w:left="562" w:right="429" w:firstLine="705"/>
              <w:jc w:val="both"/>
              <w:rPr>
                <w:sz w:val="28"/>
              </w:rPr>
            </w:pPr>
            <w:r>
              <w:rPr>
                <w:sz w:val="28"/>
              </w:rPr>
              <w:t>ЗОП – це парадигма програмування, яка була розроблена для вирішення викликів, з якими стикаються розробники програмного забезпечення при створенні інтерактивних, розподілених та багатокористувацьких додатків.</w:t>
            </w:r>
          </w:p>
          <w:p w14:paraId="36957A60" w14:textId="77777777" w:rsidR="00190A8C" w:rsidRDefault="00000000">
            <w:pPr>
              <w:pStyle w:val="TableParagraph"/>
              <w:spacing w:line="360" w:lineRule="auto"/>
              <w:ind w:left="561" w:right="422" w:firstLine="706"/>
              <w:jc w:val="both"/>
              <w:rPr>
                <w:sz w:val="28"/>
              </w:rPr>
            </w:pPr>
            <w:r>
              <w:rPr>
                <w:sz w:val="28"/>
              </w:rPr>
              <w:t>Інтерактивні додатки забезпечують своїм користувачам оптимальний досвід використання. Програмування інтерактивних компонентів у додатку становить виклик, оскільки вимагає глибокого розуміння інструментаріїв графічного інтерфейсу користувача (GUI). Крім того, структура програми (наприклад, обробка подій на основі віджетів з функціями зворотного виклику та управління станом) ускладнює розуміння того, що робить додаток. Розподілені додатки розподіляють свої обчислювальні дії на довільній кількості обчислювальних пристроїв, таких як настільні комп'ютери, ноутбуки, планшети, смартфони, кожен з яких працює під управлінням тієї чи іншої операційної системи. Виклики, з якими ви стикаєтеся,</w:t>
            </w:r>
            <w:r>
              <w:rPr>
                <w:spacing w:val="77"/>
                <w:sz w:val="28"/>
              </w:rPr>
              <w:t xml:space="preserve">  </w:t>
            </w:r>
            <w:r>
              <w:rPr>
                <w:sz w:val="28"/>
              </w:rPr>
              <w:t>стосуються</w:t>
            </w:r>
            <w:r>
              <w:rPr>
                <w:spacing w:val="75"/>
                <w:sz w:val="28"/>
              </w:rPr>
              <w:t xml:space="preserve">  </w:t>
            </w:r>
            <w:r>
              <w:rPr>
                <w:sz w:val="28"/>
              </w:rPr>
              <w:t>програмування</w:t>
            </w:r>
            <w:r>
              <w:rPr>
                <w:spacing w:val="77"/>
                <w:sz w:val="28"/>
              </w:rPr>
              <w:t xml:space="preserve">  </w:t>
            </w:r>
            <w:r>
              <w:rPr>
                <w:sz w:val="28"/>
              </w:rPr>
              <w:t>операційних</w:t>
            </w:r>
            <w:r>
              <w:rPr>
                <w:spacing w:val="73"/>
                <w:sz w:val="28"/>
              </w:rPr>
              <w:t xml:space="preserve">  </w:t>
            </w:r>
            <w:r>
              <w:rPr>
                <w:sz w:val="28"/>
              </w:rPr>
              <w:t>систем</w:t>
            </w:r>
            <w:r>
              <w:rPr>
                <w:spacing w:val="76"/>
                <w:sz w:val="28"/>
              </w:rPr>
              <w:t xml:space="preserve">  </w:t>
            </w:r>
            <w:r>
              <w:rPr>
                <w:sz w:val="28"/>
              </w:rPr>
              <w:t>кожного</w:t>
            </w:r>
          </w:p>
        </w:tc>
      </w:tr>
      <w:tr w:rsidR="00190A8C" w14:paraId="1E707E5D" w14:textId="77777777">
        <w:trPr>
          <w:trHeight w:val="235"/>
        </w:trPr>
        <w:tc>
          <w:tcPr>
            <w:tcW w:w="569" w:type="dxa"/>
            <w:tcBorders>
              <w:bottom w:val="single" w:sz="12" w:space="0" w:color="000000"/>
            </w:tcBorders>
          </w:tcPr>
          <w:p w14:paraId="3A1F02C4" w14:textId="77777777" w:rsidR="00190A8C" w:rsidRDefault="00190A8C">
            <w:pPr>
              <w:pStyle w:val="TableParagraph"/>
              <w:rPr>
                <w:sz w:val="16"/>
              </w:rPr>
            </w:pPr>
          </w:p>
        </w:tc>
        <w:tc>
          <w:tcPr>
            <w:tcW w:w="567" w:type="dxa"/>
            <w:tcBorders>
              <w:bottom w:val="single" w:sz="12" w:space="0" w:color="000000"/>
            </w:tcBorders>
          </w:tcPr>
          <w:p w14:paraId="52B9F7E9" w14:textId="77777777" w:rsidR="00190A8C" w:rsidRDefault="00190A8C">
            <w:pPr>
              <w:pStyle w:val="TableParagraph"/>
              <w:rPr>
                <w:sz w:val="16"/>
              </w:rPr>
            </w:pPr>
          </w:p>
        </w:tc>
        <w:tc>
          <w:tcPr>
            <w:tcW w:w="1419" w:type="dxa"/>
            <w:tcBorders>
              <w:bottom w:val="single" w:sz="12" w:space="0" w:color="000000"/>
            </w:tcBorders>
          </w:tcPr>
          <w:p w14:paraId="43689643" w14:textId="77777777" w:rsidR="00190A8C" w:rsidRDefault="00190A8C">
            <w:pPr>
              <w:pStyle w:val="TableParagraph"/>
              <w:rPr>
                <w:sz w:val="16"/>
              </w:rPr>
            </w:pPr>
          </w:p>
        </w:tc>
        <w:tc>
          <w:tcPr>
            <w:tcW w:w="850" w:type="dxa"/>
            <w:tcBorders>
              <w:bottom w:val="single" w:sz="12" w:space="0" w:color="000000"/>
            </w:tcBorders>
          </w:tcPr>
          <w:p w14:paraId="1E596268" w14:textId="77777777" w:rsidR="00190A8C" w:rsidRDefault="00190A8C">
            <w:pPr>
              <w:pStyle w:val="TableParagraph"/>
              <w:rPr>
                <w:sz w:val="16"/>
              </w:rPr>
            </w:pPr>
          </w:p>
        </w:tc>
        <w:tc>
          <w:tcPr>
            <w:tcW w:w="567" w:type="dxa"/>
            <w:tcBorders>
              <w:bottom w:val="single" w:sz="12" w:space="0" w:color="000000"/>
            </w:tcBorders>
          </w:tcPr>
          <w:p w14:paraId="6620EFFE" w14:textId="77777777" w:rsidR="00190A8C" w:rsidRDefault="00190A8C">
            <w:pPr>
              <w:pStyle w:val="TableParagraph"/>
              <w:rPr>
                <w:sz w:val="16"/>
              </w:rPr>
            </w:pPr>
          </w:p>
        </w:tc>
        <w:tc>
          <w:tcPr>
            <w:tcW w:w="5842" w:type="dxa"/>
            <w:vMerge w:val="restart"/>
          </w:tcPr>
          <w:p w14:paraId="18A3D6A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06F071B"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E325BB8" w14:textId="77777777">
        <w:trPr>
          <w:trHeight w:val="238"/>
        </w:trPr>
        <w:tc>
          <w:tcPr>
            <w:tcW w:w="569" w:type="dxa"/>
            <w:tcBorders>
              <w:top w:val="single" w:sz="12" w:space="0" w:color="000000"/>
            </w:tcBorders>
          </w:tcPr>
          <w:p w14:paraId="5CAC6A4F" w14:textId="77777777" w:rsidR="00190A8C" w:rsidRDefault="00190A8C">
            <w:pPr>
              <w:pStyle w:val="TableParagraph"/>
              <w:rPr>
                <w:sz w:val="16"/>
              </w:rPr>
            </w:pPr>
          </w:p>
        </w:tc>
        <w:tc>
          <w:tcPr>
            <w:tcW w:w="567" w:type="dxa"/>
            <w:tcBorders>
              <w:top w:val="single" w:sz="12" w:space="0" w:color="000000"/>
            </w:tcBorders>
          </w:tcPr>
          <w:p w14:paraId="5D773F33" w14:textId="77777777" w:rsidR="00190A8C" w:rsidRDefault="00190A8C">
            <w:pPr>
              <w:pStyle w:val="TableParagraph"/>
              <w:rPr>
                <w:sz w:val="16"/>
              </w:rPr>
            </w:pPr>
          </w:p>
        </w:tc>
        <w:tc>
          <w:tcPr>
            <w:tcW w:w="1419" w:type="dxa"/>
            <w:tcBorders>
              <w:top w:val="single" w:sz="12" w:space="0" w:color="000000"/>
            </w:tcBorders>
          </w:tcPr>
          <w:p w14:paraId="42C073F3" w14:textId="77777777" w:rsidR="00190A8C" w:rsidRDefault="00190A8C">
            <w:pPr>
              <w:pStyle w:val="TableParagraph"/>
              <w:rPr>
                <w:sz w:val="16"/>
              </w:rPr>
            </w:pPr>
          </w:p>
        </w:tc>
        <w:tc>
          <w:tcPr>
            <w:tcW w:w="850" w:type="dxa"/>
            <w:tcBorders>
              <w:top w:val="single" w:sz="12" w:space="0" w:color="000000"/>
            </w:tcBorders>
          </w:tcPr>
          <w:p w14:paraId="6C2D04BF" w14:textId="77777777" w:rsidR="00190A8C" w:rsidRDefault="00190A8C">
            <w:pPr>
              <w:pStyle w:val="TableParagraph"/>
              <w:rPr>
                <w:sz w:val="16"/>
              </w:rPr>
            </w:pPr>
          </w:p>
        </w:tc>
        <w:tc>
          <w:tcPr>
            <w:tcW w:w="567" w:type="dxa"/>
            <w:tcBorders>
              <w:top w:val="single" w:sz="12" w:space="0" w:color="000000"/>
            </w:tcBorders>
          </w:tcPr>
          <w:p w14:paraId="161BFA91" w14:textId="77777777" w:rsidR="00190A8C" w:rsidRDefault="00190A8C">
            <w:pPr>
              <w:pStyle w:val="TableParagraph"/>
              <w:rPr>
                <w:sz w:val="16"/>
              </w:rPr>
            </w:pPr>
          </w:p>
        </w:tc>
        <w:tc>
          <w:tcPr>
            <w:tcW w:w="5842" w:type="dxa"/>
            <w:vMerge/>
            <w:tcBorders>
              <w:top w:val="nil"/>
            </w:tcBorders>
          </w:tcPr>
          <w:p w14:paraId="4A6844CC" w14:textId="77777777" w:rsidR="00190A8C" w:rsidRDefault="00190A8C">
            <w:pPr>
              <w:rPr>
                <w:sz w:val="2"/>
                <w:szCs w:val="2"/>
              </w:rPr>
            </w:pPr>
          </w:p>
        </w:tc>
        <w:tc>
          <w:tcPr>
            <w:tcW w:w="567" w:type="dxa"/>
            <w:vMerge w:val="restart"/>
            <w:tcBorders>
              <w:top w:val="single" w:sz="8" w:space="0" w:color="000000"/>
            </w:tcBorders>
          </w:tcPr>
          <w:p w14:paraId="1D2421D3" w14:textId="77777777" w:rsidR="00190A8C" w:rsidRDefault="00000000">
            <w:pPr>
              <w:pStyle w:val="TableParagraph"/>
              <w:spacing w:before="106"/>
              <w:ind w:left="156"/>
              <w:rPr>
                <w:sz w:val="24"/>
              </w:rPr>
            </w:pPr>
            <w:r>
              <w:rPr>
                <w:spacing w:val="-5"/>
                <w:sz w:val="24"/>
              </w:rPr>
              <w:t>20</w:t>
            </w:r>
          </w:p>
        </w:tc>
      </w:tr>
      <w:tr w:rsidR="00190A8C" w14:paraId="4CE22E37" w14:textId="77777777">
        <w:trPr>
          <w:trHeight w:val="240"/>
        </w:trPr>
        <w:tc>
          <w:tcPr>
            <w:tcW w:w="569" w:type="dxa"/>
          </w:tcPr>
          <w:p w14:paraId="3CF560EF"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C94886B"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942314F"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B6A85A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0955AD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CCAAC6B" w14:textId="77777777" w:rsidR="00190A8C" w:rsidRDefault="00190A8C">
            <w:pPr>
              <w:rPr>
                <w:sz w:val="2"/>
                <w:szCs w:val="2"/>
              </w:rPr>
            </w:pPr>
          </w:p>
        </w:tc>
        <w:tc>
          <w:tcPr>
            <w:tcW w:w="567" w:type="dxa"/>
            <w:vMerge/>
            <w:tcBorders>
              <w:top w:val="nil"/>
            </w:tcBorders>
          </w:tcPr>
          <w:p w14:paraId="26455532" w14:textId="77777777" w:rsidR="00190A8C" w:rsidRDefault="00190A8C">
            <w:pPr>
              <w:rPr>
                <w:sz w:val="2"/>
                <w:szCs w:val="2"/>
              </w:rPr>
            </w:pPr>
          </w:p>
        </w:tc>
      </w:tr>
    </w:tbl>
    <w:p w14:paraId="1C13BFA9"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A14531A" w14:textId="77777777">
        <w:trPr>
          <w:trHeight w:val="15151"/>
        </w:trPr>
        <w:tc>
          <w:tcPr>
            <w:tcW w:w="10381" w:type="dxa"/>
            <w:gridSpan w:val="7"/>
          </w:tcPr>
          <w:p w14:paraId="3CAC7B67" w14:textId="77777777" w:rsidR="00190A8C" w:rsidRDefault="00190A8C">
            <w:pPr>
              <w:pStyle w:val="TableParagraph"/>
              <w:rPr>
                <w:sz w:val="28"/>
              </w:rPr>
            </w:pPr>
          </w:p>
          <w:p w14:paraId="4007036C" w14:textId="77777777" w:rsidR="00190A8C" w:rsidRDefault="00190A8C">
            <w:pPr>
              <w:pStyle w:val="TableParagraph"/>
              <w:spacing w:before="56"/>
              <w:rPr>
                <w:sz w:val="28"/>
              </w:rPr>
            </w:pPr>
          </w:p>
          <w:p w14:paraId="681B1A60" w14:textId="77777777" w:rsidR="00190A8C" w:rsidRDefault="00000000">
            <w:pPr>
              <w:pStyle w:val="TableParagraph"/>
              <w:spacing w:line="360" w:lineRule="auto"/>
              <w:ind w:left="562" w:right="418"/>
              <w:jc w:val="both"/>
              <w:rPr>
                <w:sz w:val="28"/>
              </w:rPr>
            </w:pPr>
            <w:r>
              <w:rPr>
                <w:sz w:val="28"/>
              </w:rPr>
              <w:t>пристрою, відстеження розподілених обчислень з метою правильної та ефективної координації цих задач, а також виконання необхідних комунікаційних протоколів. Багатокористувацькі додатки обслуговують користувачів, які працюють спільно для досягнення спільних цілей. Простим прикладом спільної цілі може бути спільне написання або проектування чогось. У цій сфері виклики стосуються відстеження користувачів, сприяння їхній роботі та забезпечення того, щоб вони не заважали одне одному. Складнішими прикладами є сучасні заклади охорони здоров'я, міжнародні компанії, системи управління та контролю, де тисячі людей виконують роботу у співпраці з багатьма іншими, і ІКТ відіграють важливу роль у зв'язуванні цих активностей. Ми написали цей конспект лекцій, щоб показати, як сучасні, передові концепції мов програмування можуть бути використані для прийняття виклику створення додатків у структурований спосіб, використовуючи</w:t>
            </w:r>
            <w:r>
              <w:rPr>
                <w:spacing w:val="-5"/>
                <w:sz w:val="28"/>
              </w:rPr>
              <w:t xml:space="preserve"> </w:t>
            </w:r>
            <w:r>
              <w:rPr>
                <w:sz w:val="28"/>
              </w:rPr>
              <w:t>ретельно</w:t>
            </w:r>
            <w:r>
              <w:rPr>
                <w:spacing w:val="-5"/>
                <w:sz w:val="28"/>
              </w:rPr>
              <w:t xml:space="preserve"> </w:t>
            </w:r>
            <w:r>
              <w:rPr>
                <w:sz w:val="28"/>
              </w:rPr>
              <w:t>збалансовану</w:t>
            </w:r>
            <w:r>
              <w:rPr>
                <w:spacing w:val="-2"/>
                <w:sz w:val="28"/>
              </w:rPr>
              <w:t xml:space="preserve"> </w:t>
            </w:r>
            <w:r>
              <w:rPr>
                <w:sz w:val="28"/>
              </w:rPr>
              <w:t>суміш нового поняття задач з перевіреними концепціями типів, систем типів, функціонального та типоіндексованого програмування.</w:t>
            </w:r>
          </w:p>
          <w:p w14:paraId="72CFD466" w14:textId="77777777" w:rsidR="00190A8C" w:rsidRDefault="00000000">
            <w:pPr>
              <w:pStyle w:val="TableParagraph"/>
              <w:spacing w:before="1" w:line="360" w:lineRule="auto"/>
              <w:ind w:left="560" w:right="420" w:firstLine="707"/>
              <w:jc w:val="both"/>
              <w:rPr>
                <w:sz w:val="28"/>
              </w:rPr>
            </w:pPr>
            <w:r>
              <w:rPr>
                <w:sz w:val="28"/>
              </w:rPr>
              <w:t>Інтернет формує природне середовище для типу</w:t>
            </w:r>
            <w:r>
              <w:rPr>
                <w:spacing w:val="-1"/>
                <w:sz w:val="28"/>
              </w:rPr>
              <w:t xml:space="preserve"> </w:t>
            </w:r>
            <w:r>
              <w:rPr>
                <w:sz w:val="28"/>
              </w:rPr>
              <w:t>додатків, для яких був розроблений ЗОП (рисунок 1.2), оскільки його архітектура робить додатки ЗОП доступними на широкому спектрі обладнання, такому як настільні комп'ютери, ноутбуки, смартфони та планшети. Крім того, для додатка ЗОП дуже природно обслуговувати більше одного користувача. Додатки ЗОП можуть використовувати веб-сервіси або надавати їх самі. У своїй основі додаток використовує архітектуру "клієнт-сервер". Клієнтські частини реалізують front-end компоненти додатка, що виконуються у веб-браузерах або як додатки на смартфонах та планшетах. Серверна частина працює як веб-сервіс та, по суті, реалізує back-end координацію та синхронізацію front- end</w:t>
            </w:r>
            <w:r>
              <w:rPr>
                <w:spacing w:val="-3"/>
                <w:sz w:val="28"/>
              </w:rPr>
              <w:t xml:space="preserve"> </w:t>
            </w:r>
            <w:r>
              <w:rPr>
                <w:sz w:val="28"/>
              </w:rPr>
              <w:t>компонентів</w:t>
            </w:r>
            <w:r>
              <w:rPr>
                <w:spacing w:val="-11"/>
                <w:sz w:val="28"/>
              </w:rPr>
              <w:t xml:space="preserve"> </w:t>
            </w:r>
            <w:r>
              <w:rPr>
                <w:sz w:val="28"/>
              </w:rPr>
              <w:t>на високому</w:t>
            </w:r>
            <w:r>
              <w:rPr>
                <w:spacing w:val="-5"/>
                <w:sz w:val="28"/>
              </w:rPr>
              <w:t xml:space="preserve"> </w:t>
            </w:r>
            <w:r>
              <w:rPr>
                <w:sz w:val="28"/>
              </w:rPr>
              <w:t>рівні. Під час</w:t>
            </w:r>
            <w:r>
              <w:rPr>
                <w:spacing w:val="-5"/>
                <w:sz w:val="28"/>
              </w:rPr>
              <w:t xml:space="preserve"> </w:t>
            </w:r>
            <w:r>
              <w:rPr>
                <w:sz w:val="28"/>
              </w:rPr>
              <w:t>роботи</w:t>
            </w:r>
            <w:r>
              <w:rPr>
                <w:spacing w:val="-5"/>
                <w:sz w:val="28"/>
              </w:rPr>
              <w:t xml:space="preserve"> </w:t>
            </w:r>
            <w:r>
              <w:rPr>
                <w:sz w:val="28"/>
              </w:rPr>
              <w:t>він</w:t>
            </w:r>
            <w:r>
              <w:rPr>
                <w:spacing w:val="-5"/>
                <w:sz w:val="28"/>
              </w:rPr>
              <w:t xml:space="preserve"> </w:t>
            </w:r>
            <w:r>
              <w:rPr>
                <w:sz w:val="28"/>
              </w:rPr>
              <w:t>може</w:t>
            </w:r>
            <w:r>
              <w:rPr>
                <w:spacing w:val="-5"/>
                <w:sz w:val="28"/>
              </w:rPr>
              <w:t xml:space="preserve"> </w:t>
            </w:r>
            <w:r>
              <w:rPr>
                <w:sz w:val="28"/>
              </w:rPr>
              <w:t>використовувати інші</w:t>
            </w:r>
            <w:r>
              <w:rPr>
                <w:spacing w:val="53"/>
                <w:w w:val="150"/>
                <w:sz w:val="28"/>
              </w:rPr>
              <w:t xml:space="preserve"> </w:t>
            </w:r>
            <w:r>
              <w:rPr>
                <w:sz w:val="28"/>
              </w:rPr>
              <w:t>веб-сервіси,</w:t>
            </w:r>
            <w:r>
              <w:rPr>
                <w:spacing w:val="57"/>
                <w:w w:val="150"/>
                <w:sz w:val="28"/>
              </w:rPr>
              <w:t xml:space="preserve"> </w:t>
            </w:r>
            <w:r>
              <w:rPr>
                <w:sz w:val="28"/>
              </w:rPr>
              <w:t>спиратися</w:t>
            </w:r>
            <w:r>
              <w:rPr>
                <w:spacing w:val="53"/>
                <w:w w:val="150"/>
                <w:sz w:val="28"/>
              </w:rPr>
              <w:t xml:space="preserve"> </w:t>
            </w:r>
            <w:r>
              <w:rPr>
                <w:sz w:val="28"/>
              </w:rPr>
              <w:t>на</w:t>
            </w:r>
            <w:r>
              <w:rPr>
                <w:spacing w:val="54"/>
                <w:w w:val="150"/>
                <w:sz w:val="28"/>
              </w:rPr>
              <w:t xml:space="preserve"> </w:t>
            </w:r>
            <w:r>
              <w:rPr>
                <w:sz w:val="28"/>
              </w:rPr>
              <w:t>дані</w:t>
            </w:r>
            <w:r>
              <w:rPr>
                <w:spacing w:val="54"/>
                <w:w w:val="150"/>
                <w:sz w:val="28"/>
              </w:rPr>
              <w:t xml:space="preserve"> </w:t>
            </w:r>
            <w:r>
              <w:rPr>
                <w:sz w:val="28"/>
              </w:rPr>
              <w:t>датчиків,</w:t>
            </w:r>
            <w:r>
              <w:rPr>
                <w:spacing w:val="56"/>
                <w:w w:val="150"/>
                <w:sz w:val="28"/>
              </w:rPr>
              <w:t xml:space="preserve"> </w:t>
            </w:r>
            <w:r>
              <w:rPr>
                <w:sz w:val="28"/>
              </w:rPr>
              <w:t>використовувати</w:t>
            </w:r>
            <w:r>
              <w:rPr>
                <w:spacing w:val="58"/>
                <w:w w:val="150"/>
                <w:sz w:val="28"/>
              </w:rPr>
              <w:t xml:space="preserve"> </w:t>
            </w:r>
            <w:r>
              <w:rPr>
                <w:spacing w:val="-2"/>
                <w:sz w:val="28"/>
              </w:rPr>
              <w:t>віддалені</w:t>
            </w:r>
          </w:p>
        </w:tc>
      </w:tr>
      <w:tr w:rsidR="00190A8C" w14:paraId="174EBC17" w14:textId="77777777">
        <w:trPr>
          <w:trHeight w:val="235"/>
        </w:trPr>
        <w:tc>
          <w:tcPr>
            <w:tcW w:w="569" w:type="dxa"/>
            <w:tcBorders>
              <w:bottom w:val="single" w:sz="12" w:space="0" w:color="000000"/>
            </w:tcBorders>
          </w:tcPr>
          <w:p w14:paraId="68C4E4A2" w14:textId="77777777" w:rsidR="00190A8C" w:rsidRDefault="00190A8C">
            <w:pPr>
              <w:pStyle w:val="TableParagraph"/>
              <w:rPr>
                <w:sz w:val="16"/>
              </w:rPr>
            </w:pPr>
          </w:p>
        </w:tc>
        <w:tc>
          <w:tcPr>
            <w:tcW w:w="567" w:type="dxa"/>
            <w:tcBorders>
              <w:bottom w:val="single" w:sz="12" w:space="0" w:color="000000"/>
            </w:tcBorders>
          </w:tcPr>
          <w:p w14:paraId="64841309" w14:textId="77777777" w:rsidR="00190A8C" w:rsidRDefault="00190A8C">
            <w:pPr>
              <w:pStyle w:val="TableParagraph"/>
              <w:rPr>
                <w:sz w:val="16"/>
              </w:rPr>
            </w:pPr>
          </w:p>
        </w:tc>
        <w:tc>
          <w:tcPr>
            <w:tcW w:w="1419" w:type="dxa"/>
            <w:tcBorders>
              <w:bottom w:val="single" w:sz="12" w:space="0" w:color="000000"/>
            </w:tcBorders>
          </w:tcPr>
          <w:p w14:paraId="39DB2799" w14:textId="77777777" w:rsidR="00190A8C" w:rsidRDefault="00190A8C">
            <w:pPr>
              <w:pStyle w:val="TableParagraph"/>
              <w:rPr>
                <w:sz w:val="16"/>
              </w:rPr>
            </w:pPr>
          </w:p>
        </w:tc>
        <w:tc>
          <w:tcPr>
            <w:tcW w:w="850" w:type="dxa"/>
            <w:tcBorders>
              <w:bottom w:val="single" w:sz="12" w:space="0" w:color="000000"/>
            </w:tcBorders>
          </w:tcPr>
          <w:p w14:paraId="278ADE91" w14:textId="77777777" w:rsidR="00190A8C" w:rsidRDefault="00190A8C">
            <w:pPr>
              <w:pStyle w:val="TableParagraph"/>
              <w:rPr>
                <w:sz w:val="16"/>
              </w:rPr>
            </w:pPr>
          </w:p>
        </w:tc>
        <w:tc>
          <w:tcPr>
            <w:tcW w:w="567" w:type="dxa"/>
            <w:tcBorders>
              <w:bottom w:val="single" w:sz="12" w:space="0" w:color="000000"/>
            </w:tcBorders>
          </w:tcPr>
          <w:p w14:paraId="15892D2E" w14:textId="77777777" w:rsidR="00190A8C" w:rsidRDefault="00190A8C">
            <w:pPr>
              <w:pStyle w:val="TableParagraph"/>
              <w:rPr>
                <w:sz w:val="16"/>
              </w:rPr>
            </w:pPr>
          </w:p>
        </w:tc>
        <w:tc>
          <w:tcPr>
            <w:tcW w:w="5842" w:type="dxa"/>
            <w:vMerge w:val="restart"/>
          </w:tcPr>
          <w:p w14:paraId="4A9702A5"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E4D51FB"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DB8C9F4" w14:textId="77777777">
        <w:trPr>
          <w:trHeight w:val="238"/>
        </w:trPr>
        <w:tc>
          <w:tcPr>
            <w:tcW w:w="569" w:type="dxa"/>
            <w:tcBorders>
              <w:top w:val="single" w:sz="12" w:space="0" w:color="000000"/>
            </w:tcBorders>
          </w:tcPr>
          <w:p w14:paraId="429270C8" w14:textId="77777777" w:rsidR="00190A8C" w:rsidRDefault="00190A8C">
            <w:pPr>
              <w:pStyle w:val="TableParagraph"/>
              <w:rPr>
                <w:sz w:val="16"/>
              </w:rPr>
            </w:pPr>
          </w:p>
        </w:tc>
        <w:tc>
          <w:tcPr>
            <w:tcW w:w="567" w:type="dxa"/>
            <w:tcBorders>
              <w:top w:val="single" w:sz="12" w:space="0" w:color="000000"/>
            </w:tcBorders>
          </w:tcPr>
          <w:p w14:paraId="06FD8BDD" w14:textId="77777777" w:rsidR="00190A8C" w:rsidRDefault="00190A8C">
            <w:pPr>
              <w:pStyle w:val="TableParagraph"/>
              <w:rPr>
                <w:sz w:val="16"/>
              </w:rPr>
            </w:pPr>
          </w:p>
        </w:tc>
        <w:tc>
          <w:tcPr>
            <w:tcW w:w="1419" w:type="dxa"/>
            <w:tcBorders>
              <w:top w:val="single" w:sz="12" w:space="0" w:color="000000"/>
            </w:tcBorders>
          </w:tcPr>
          <w:p w14:paraId="47EB63A5" w14:textId="77777777" w:rsidR="00190A8C" w:rsidRDefault="00190A8C">
            <w:pPr>
              <w:pStyle w:val="TableParagraph"/>
              <w:rPr>
                <w:sz w:val="16"/>
              </w:rPr>
            </w:pPr>
          </w:p>
        </w:tc>
        <w:tc>
          <w:tcPr>
            <w:tcW w:w="850" w:type="dxa"/>
            <w:tcBorders>
              <w:top w:val="single" w:sz="12" w:space="0" w:color="000000"/>
            </w:tcBorders>
          </w:tcPr>
          <w:p w14:paraId="2C5A79EC" w14:textId="77777777" w:rsidR="00190A8C" w:rsidRDefault="00190A8C">
            <w:pPr>
              <w:pStyle w:val="TableParagraph"/>
              <w:rPr>
                <w:sz w:val="16"/>
              </w:rPr>
            </w:pPr>
          </w:p>
        </w:tc>
        <w:tc>
          <w:tcPr>
            <w:tcW w:w="567" w:type="dxa"/>
            <w:tcBorders>
              <w:top w:val="single" w:sz="12" w:space="0" w:color="000000"/>
            </w:tcBorders>
          </w:tcPr>
          <w:p w14:paraId="2604296E" w14:textId="77777777" w:rsidR="00190A8C" w:rsidRDefault="00190A8C">
            <w:pPr>
              <w:pStyle w:val="TableParagraph"/>
              <w:rPr>
                <w:sz w:val="16"/>
              </w:rPr>
            </w:pPr>
          </w:p>
        </w:tc>
        <w:tc>
          <w:tcPr>
            <w:tcW w:w="5842" w:type="dxa"/>
            <w:vMerge/>
            <w:tcBorders>
              <w:top w:val="nil"/>
            </w:tcBorders>
          </w:tcPr>
          <w:p w14:paraId="08B61A82" w14:textId="77777777" w:rsidR="00190A8C" w:rsidRDefault="00190A8C">
            <w:pPr>
              <w:rPr>
                <w:sz w:val="2"/>
                <w:szCs w:val="2"/>
              </w:rPr>
            </w:pPr>
          </w:p>
        </w:tc>
        <w:tc>
          <w:tcPr>
            <w:tcW w:w="567" w:type="dxa"/>
            <w:vMerge w:val="restart"/>
            <w:tcBorders>
              <w:top w:val="single" w:sz="8" w:space="0" w:color="000000"/>
            </w:tcBorders>
          </w:tcPr>
          <w:p w14:paraId="4D23B3E2" w14:textId="77777777" w:rsidR="00190A8C" w:rsidRDefault="00000000">
            <w:pPr>
              <w:pStyle w:val="TableParagraph"/>
              <w:spacing w:before="106"/>
              <w:ind w:left="156"/>
              <w:rPr>
                <w:sz w:val="24"/>
              </w:rPr>
            </w:pPr>
            <w:r>
              <w:rPr>
                <w:spacing w:val="-5"/>
                <w:sz w:val="24"/>
              </w:rPr>
              <w:t>21</w:t>
            </w:r>
          </w:p>
        </w:tc>
      </w:tr>
      <w:tr w:rsidR="00190A8C" w14:paraId="598BE66D" w14:textId="77777777">
        <w:trPr>
          <w:trHeight w:val="240"/>
        </w:trPr>
        <w:tc>
          <w:tcPr>
            <w:tcW w:w="569" w:type="dxa"/>
          </w:tcPr>
          <w:p w14:paraId="65288236"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E18331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16D2BF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43D3D96"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C70719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0C1ABDA" w14:textId="77777777" w:rsidR="00190A8C" w:rsidRDefault="00190A8C">
            <w:pPr>
              <w:rPr>
                <w:sz w:val="2"/>
                <w:szCs w:val="2"/>
              </w:rPr>
            </w:pPr>
          </w:p>
        </w:tc>
        <w:tc>
          <w:tcPr>
            <w:tcW w:w="567" w:type="dxa"/>
            <w:vMerge/>
            <w:tcBorders>
              <w:top w:val="nil"/>
            </w:tcBorders>
          </w:tcPr>
          <w:p w14:paraId="50EAC4C7" w14:textId="77777777" w:rsidR="00190A8C" w:rsidRDefault="00190A8C">
            <w:pPr>
              <w:rPr>
                <w:sz w:val="2"/>
                <w:szCs w:val="2"/>
              </w:rPr>
            </w:pPr>
          </w:p>
        </w:tc>
      </w:tr>
    </w:tbl>
    <w:p w14:paraId="6713BF28"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0FDCC0F" w14:textId="77777777">
        <w:trPr>
          <w:trHeight w:val="15151"/>
        </w:trPr>
        <w:tc>
          <w:tcPr>
            <w:tcW w:w="10381" w:type="dxa"/>
            <w:gridSpan w:val="7"/>
          </w:tcPr>
          <w:p w14:paraId="7B996062" w14:textId="77777777" w:rsidR="00190A8C" w:rsidRDefault="00190A8C">
            <w:pPr>
              <w:pStyle w:val="TableParagraph"/>
              <w:rPr>
                <w:sz w:val="28"/>
              </w:rPr>
            </w:pPr>
          </w:p>
          <w:p w14:paraId="46137D4C" w14:textId="77777777" w:rsidR="00190A8C" w:rsidRDefault="00190A8C">
            <w:pPr>
              <w:pStyle w:val="TableParagraph"/>
              <w:spacing w:before="56"/>
              <w:rPr>
                <w:sz w:val="28"/>
              </w:rPr>
            </w:pPr>
          </w:p>
          <w:p w14:paraId="74BAA373" w14:textId="77777777" w:rsidR="00190A8C" w:rsidRDefault="00000000">
            <w:pPr>
              <w:pStyle w:val="TableParagraph"/>
              <w:ind w:left="563"/>
              <w:rPr>
                <w:sz w:val="28"/>
              </w:rPr>
            </w:pPr>
            <w:r>
              <w:rPr>
                <w:sz w:val="28"/>
              </w:rPr>
              <w:t>виклики</w:t>
            </w:r>
            <w:r>
              <w:rPr>
                <w:spacing w:val="55"/>
                <w:sz w:val="28"/>
              </w:rPr>
              <w:t xml:space="preserve"> </w:t>
            </w:r>
            <w:r>
              <w:rPr>
                <w:sz w:val="28"/>
              </w:rPr>
              <w:t>процедур</w:t>
            </w:r>
            <w:r>
              <w:rPr>
                <w:spacing w:val="62"/>
                <w:sz w:val="28"/>
              </w:rPr>
              <w:t xml:space="preserve"> </w:t>
            </w:r>
            <w:r>
              <w:rPr>
                <w:sz w:val="28"/>
              </w:rPr>
              <w:t>(RPC)</w:t>
            </w:r>
            <w:r>
              <w:rPr>
                <w:spacing w:val="60"/>
                <w:sz w:val="28"/>
              </w:rPr>
              <w:t xml:space="preserve"> </w:t>
            </w:r>
            <w:r>
              <w:rPr>
                <w:sz w:val="28"/>
              </w:rPr>
              <w:t>та</w:t>
            </w:r>
            <w:r>
              <w:rPr>
                <w:spacing w:val="55"/>
                <w:sz w:val="28"/>
              </w:rPr>
              <w:t xml:space="preserve"> </w:t>
            </w:r>
            <w:r>
              <w:rPr>
                <w:sz w:val="28"/>
              </w:rPr>
              <w:t>синхронізувати</w:t>
            </w:r>
            <w:r>
              <w:rPr>
                <w:spacing w:val="53"/>
                <w:sz w:val="28"/>
              </w:rPr>
              <w:t xml:space="preserve"> </w:t>
            </w:r>
            <w:r>
              <w:rPr>
                <w:sz w:val="28"/>
              </w:rPr>
              <w:t>дані</w:t>
            </w:r>
            <w:r>
              <w:rPr>
                <w:spacing w:val="59"/>
                <w:sz w:val="28"/>
              </w:rPr>
              <w:t xml:space="preserve"> </w:t>
            </w:r>
            <w:r>
              <w:rPr>
                <w:sz w:val="28"/>
              </w:rPr>
              <w:t>"у</w:t>
            </w:r>
            <w:r>
              <w:rPr>
                <w:spacing w:val="57"/>
                <w:sz w:val="28"/>
              </w:rPr>
              <w:t xml:space="preserve"> </w:t>
            </w:r>
            <w:r>
              <w:rPr>
                <w:sz w:val="28"/>
              </w:rPr>
              <w:t>хмарі"</w:t>
            </w:r>
            <w:r>
              <w:rPr>
                <w:spacing w:val="55"/>
                <w:sz w:val="28"/>
              </w:rPr>
              <w:t xml:space="preserve"> </w:t>
            </w:r>
            <w:r>
              <w:rPr>
                <w:sz w:val="28"/>
              </w:rPr>
              <w:t>або</w:t>
            </w:r>
            <w:r>
              <w:rPr>
                <w:spacing w:val="59"/>
                <w:sz w:val="28"/>
              </w:rPr>
              <w:t xml:space="preserve"> </w:t>
            </w:r>
            <w:r>
              <w:rPr>
                <w:sz w:val="28"/>
              </w:rPr>
              <w:t>у</w:t>
            </w:r>
            <w:r>
              <w:rPr>
                <w:spacing w:val="55"/>
                <w:sz w:val="28"/>
              </w:rPr>
              <w:t xml:space="preserve"> </w:t>
            </w:r>
            <w:r>
              <w:rPr>
                <w:sz w:val="28"/>
              </w:rPr>
              <w:t>back-</w:t>
            </w:r>
            <w:r>
              <w:rPr>
                <w:spacing w:val="-5"/>
                <w:sz w:val="28"/>
              </w:rPr>
              <w:t>end</w:t>
            </w:r>
          </w:p>
          <w:p w14:paraId="371D60A0" w14:textId="77777777" w:rsidR="00190A8C" w:rsidRDefault="00000000">
            <w:pPr>
              <w:pStyle w:val="TableParagraph"/>
              <w:spacing w:before="163"/>
              <w:ind w:left="563"/>
              <w:rPr>
                <w:sz w:val="28"/>
              </w:rPr>
            </w:pPr>
            <w:r>
              <w:rPr>
                <w:sz w:val="28"/>
              </w:rPr>
              <w:t>системах</w:t>
            </w:r>
            <w:r>
              <w:rPr>
                <w:spacing w:val="-11"/>
                <w:sz w:val="28"/>
              </w:rPr>
              <w:t xml:space="preserve"> </w:t>
            </w:r>
            <w:r>
              <w:rPr>
                <w:sz w:val="28"/>
              </w:rPr>
              <w:t>баз</w:t>
            </w:r>
            <w:r>
              <w:rPr>
                <w:spacing w:val="-4"/>
                <w:sz w:val="28"/>
              </w:rPr>
              <w:t xml:space="preserve"> </w:t>
            </w:r>
            <w:r>
              <w:rPr>
                <w:spacing w:val="-2"/>
                <w:sz w:val="28"/>
              </w:rPr>
              <w:t>даних.</w:t>
            </w:r>
          </w:p>
          <w:p w14:paraId="7D1098B0" w14:textId="77777777" w:rsidR="00190A8C" w:rsidRDefault="00190A8C">
            <w:pPr>
              <w:pStyle w:val="TableParagraph"/>
              <w:rPr>
                <w:sz w:val="20"/>
              </w:rPr>
            </w:pPr>
          </w:p>
          <w:p w14:paraId="00BE8B7B" w14:textId="77777777" w:rsidR="00190A8C" w:rsidRDefault="00190A8C">
            <w:pPr>
              <w:pStyle w:val="TableParagraph"/>
              <w:spacing w:before="190"/>
              <w:rPr>
                <w:sz w:val="20"/>
              </w:rPr>
            </w:pPr>
          </w:p>
          <w:p w14:paraId="28F9A4C2" w14:textId="77777777" w:rsidR="00190A8C" w:rsidRDefault="00000000">
            <w:pPr>
              <w:pStyle w:val="TableParagraph"/>
              <w:ind w:left="2310"/>
              <w:rPr>
                <w:sz w:val="20"/>
              </w:rPr>
            </w:pPr>
            <w:r>
              <w:rPr>
                <w:noProof/>
                <w:sz w:val="20"/>
              </w:rPr>
              <w:drawing>
                <wp:inline distT="0" distB="0" distL="0" distR="0" wp14:anchorId="3FA5ACDF" wp14:editId="51E5CFB0">
                  <wp:extent cx="3794861" cy="2302002"/>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6" cstate="print"/>
                          <a:stretch>
                            <a:fillRect/>
                          </a:stretch>
                        </pic:blipFill>
                        <pic:spPr>
                          <a:xfrm>
                            <a:off x="0" y="0"/>
                            <a:ext cx="3794861" cy="2302002"/>
                          </a:xfrm>
                          <a:prstGeom prst="rect">
                            <a:avLst/>
                          </a:prstGeom>
                        </pic:spPr>
                      </pic:pic>
                    </a:graphicData>
                  </a:graphic>
                </wp:inline>
              </w:drawing>
            </w:r>
          </w:p>
          <w:p w14:paraId="0C326D5D" w14:textId="77777777" w:rsidR="00190A8C" w:rsidRDefault="00000000">
            <w:pPr>
              <w:pStyle w:val="TableParagraph"/>
              <w:spacing w:before="149"/>
              <w:ind w:left="848" w:right="707"/>
              <w:jc w:val="center"/>
              <w:rPr>
                <w:sz w:val="28"/>
              </w:rPr>
            </w:pPr>
            <w:r>
              <w:rPr>
                <w:sz w:val="28"/>
              </w:rPr>
              <w:t>Рисунок</w:t>
            </w:r>
            <w:r>
              <w:rPr>
                <w:spacing w:val="-12"/>
                <w:sz w:val="28"/>
              </w:rPr>
              <w:t xml:space="preserve"> </w:t>
            </w:r>
            <w:r>
              <w:rPr>
                <w:sz w:val="28"/>
              </w:rPr>
              <w:t>1.2</w:t>
            </w:r>
            <w:r>
              <w:rPr>
                <w:spacing w:val="-7"/>
                <w:sz w:val="28"/>
              </w:rPr>
              <w:t xml:space="preserve"> </w:t>
            </w:r>
            <w:r>
              <w:rPr>
                <w:sz w:val="28"/>
              </w:rPr>
              <w:t>-</w:t>
            </w:r>
            <w:r>
              <w:rPr>
                <w:spacing w:val="-10"/>
                <w:sz w:val="28"/>
              </w:rPr>
              <w:t xml:space="preserve"> </w:t>
            </w:r>
            <w:r>
              <w:rPr>
                <w:sz w:val="28"/>
              </w:rPr>
              <w:t>Інтернет-середовище</w:t>
            </w:r>
            <w:r>
              <w:rPr>
                <w:spacing w:val="-6"/>
                <w:sz w:val="28"/>
              </w:rPr>
              <w:t xml:space="preserve"> </w:t>
            </w:r>
            <w:r>
              <w:rPr>
                <w:sz w:val="28"/>
              </w:rPr>
              <w:t>існування</w:t>
            </w:r>
            <w:r>
              <w:rPr>
                <w:spacing w:val="62"/>
                <w:sz w:val="28"/>
              </w:rPr>
              <w:t xml:space="preserve"> </w:t>
            </w:r>
            <w:r>
              <w:rPr>
                <w:sz w:val="28"/>
              </w:rPr>
              <w:t>Task-Oriented</w:t>
            </w:r>
            <w:r>
              <w:rPr>
                <w:spacing w:val="-8"/>
                <w:sz w:val="28"/>
              </w:rPr>
              <w:t xml:space="preserve"> </w:t>
            </w:r>
            <w:r>
              <w:rPr>
                <w:spacing w:val="-2"/>
                <w:sz w:val="28"/>
              </w:rPr>
              <w:t>Programming</w:t>
            </w:r>
          </w:p>
          <w:p w14:paraId="059A4153" w14:textId="77777777" w:rsidR="00190A8C" w:rsidRDefault="00000000">
            <w:pPr>
              <w:pStyle w:val="TableParagraph"/>
              <w:spacing w:before="158"/>
              <w:ind w:left="848" w:right="703"/>
              <w:jc w:val="center"/>
              <w:rPr>
                <w:sz w:val="28"/>
              </w:rPr>
            </w:pPr>
            <w:r>
              <w:rPr>
                <w:spacing w:val="-2"/>
                <w:sz w:val="28"/>
              </w:rPr>
              <w:t>додатків</w:t>
            </w:r>
          </w:p>
          <w:p w14:paraId="09C8AF49" w14:textId="77777777" w:rsidR="00190A8C" w:rsidRDefault="00190A8C">
            <w:pPr>
              <w:pStyle w:val="TableParagraph"/>
              <w:spacing w:before="320"/>
              <w:rPr>
                <w:sz w:val="28"/>
              </w:rPr>
            </w:pPr>
          </w:p>
          <w:p w14:paraId="72F94019" w14:textId="77777777" w:rsidR="00190A8C" w:rsidRDefault="00000000">
            <w:pPr>
              <w:pStyle w:val="TableParagraph"/>
              <w:spacing w:before="1" w:line="360" w:lineRule="auto"/>
              <w:ind w:left="561" w:right="417" w:firstLine="707"/>
              <w:jc w:val="both"/>
              <w:rPr>
                <w:sz w:val="28"/>
              </w:rPr>
            </w:pPr>
            <w:r>
              <w:rPr>
                <w:sz w:val="28"/>
              </w:rPr>
              <w:t>Якщо не вдається відокремити аспекти (concerns) добре організованим чином, програмування</w:t>
            </w:r>
            <w:r>
              <w:rPr>
                <w:spacing w:val="-4"/>
                <w:sz w:val="28"/>
              </w:rPr>
              <w:t xml:space="preserve"> </w:t>
            </w:r>
            <w:r>
              <w:rPr>
                <w:sz w:val="28"/>
              </w:rPr>
              <w:t>такого</w:t>
            </w:r>
            <w:r>
              <w:rPr>
                <w:spacing w:val="-4"/>
                <w:sz w:val="28"/>
              </w:rPr>
              <w:t xml:space="preserve"> </w:t>
            </w:r>
            <w:r>
              <w:rPr>
                <w:sz w:val="28"/>
              </w:rPr>
              <w:t>роду</w:t>
            </w:r>
            <w:r>
              <w:rPr>
                <w:spacing w:val="-8"/>
                <w:sz w:val="28"/>
              </w:rPr>
              <w:t xml:space="preserve"> </w:t>
            </w:r>
            <w:r>
              <w:rPr>
                <w:sz w:val="28"/>
              </w:rPr>
              <w:t>додатків</w:t>
            </w:r>
            <w:r>
              <w:rPr>
                <w:spacing w:val="-4"/>
                <w:sz w:val="28"/>
              </w:rPr>
              <w:t xml:space="preserve"> </w:t>
            </w:r>
            <w:r>
              <w:rPr>
                <w:sz w:val="28"/>
              </w:rPr>
              <w:t>нагадує</w:t>
            </w:r>
            <w:r>
              <w:rPr>
                <w:spacing w:val="-4"/>
                <w:sz w:val="28"/>
              </w:rPr>
              <w:t xml:space="preserve"> </w:t>
            </w:r>
            <w:r>
              <w:rPr>
                <w:sz w:val="28"/>
              </w:rPr>
              <w:t>сплав</w:t>
            </w:r>
            <w:r>
              <w:rPr>
                <w:spacing w:val="-4"/>
                <w:sz w:val="28"/>
              </w:rPr>
              <w:t xml:space="preserve"> </w:t>
            </w:r>
            <w:r>
              <w:rPr>
                <w:sz w:val="28"/>
              </w:rPr>
              <w:t>гірською</w:t>
            </w:r>
            <w:r>
              <w:rPr>
                <w:spacing w:val="-4"/>
                <w:sz w:val="28"/>
              </w:rPr>
              <w:t xml:space="preserve"> </w:t>
            </w:r>
            <w:r>
              <w:rPr>
                <w:sz w:val="28"/>
              </w:rPr>
              <w:t>річкою, у якому є незліченна кількість порогів, що потрібно подолати, у вигляді проблем проектування, деталей реалізації, обмежень операційних систем та вимог до середовища. ЗОП відводить програміста від цих порогів і скеровує до спокійних вод. Воно змушує програміста думати про роботу, яку мають виконати передбачувані процесори (люди та комп'ютери), а також про структуру інформації, необхідної для належної координації цієї роботи. ЗОП пропонує декларативний стиль програмування, у якому "що" має пріоритет над "як".</w:t>
            </w:r>
          </w:p>
          <w:p w14:paraId="5F1CE698" w14:textId="77777777" w:rsidR="00190A8C" w:rsidRDefault="00190A8C">
            <w:pPr>
              <w:pStyle w:val="TableParagraph"/>
              <w:spacing w:before="166"/>
              <w:rPr>
                <w:sz w:val="28"/>
              </w:rPr>
            </w:pPr>
          </w:p>
          <w:p w14:paraId="72C73FD7" w14:textId="77777777" w:rsidR="00190A8C" w:rsidRDefault="00000000">
            <w:pPr>
              <w:pStyle w:val="TableParagraph"/>
              <w:ind w:left="3680"/>
              <w:rPr>
                <w:b/>
                <w:sz w:val="28"/>
              </w:rPr>
            </w:pPr>
            <w:bookmarkStart w:id="25" w:name="_bookmark6"/>
            <w:bookmarkEnd w:id="25"/>
            <w:r>
              <w:rPr>
                <w:b/>
                <w:sz w:val="28"/>
              </w:rPr>
              <w:t>1.4.</w:t>
            </w:r>
            <w:r>
              <w:rPr>
                <w:b/>
                <w:spacing w:val="-7"/>
                <w:sz w:val="28"/>
              </w:rPr>
              <w:t xml:space="preserve"> </w:t>
            </w:r>
            <w:r>
              <w:rPr>
                <w:b/>
                <w:sz w:val="28"/>
              </w:rPr>
              <w:t>Візуалізація</w:t>
            </w:r>
            <w:r>
              <w:rPr>
                <w:b/>
                <w:spacing w:val="-8"/>
                <w:sz w:val="28"/>
              </w:rPr>
              <w:t xml:space="preserve"> </w:t>
            </w:r>
            <w:r>
              <w:rPr>
                <w:b/>
                <w:sz w:val="28"/>
              </w:rPr>
              <w:t>потоків</w:t>
            </w:r>
            <w:r>
              <w:rPr>
                <w:b/>
                <w:spacing w:val="-13"/>
                <w:sz w:val="28"/>
              </w:rPr>
              <w:t xml:space="preserve"> </w:t>
            </w:r>
            <w:r>
              <w:rPr>
                <w:b/>
                <w:spacing w:val="-2"/>
                <w:sz w:val="28"/>
              </w:rPr>
              <w:t>задач</w:t>
            </w:r>
          </w:p>
          <w:p w14:paraId="60E90727" w14:textId="77777777" w:rsidR="00190A8C" w:rsidRDefault="00190A8C">
            <w:pPr>
              <w:pStyle w:val="TableParagraph"/>
              <w:spacing w:before="316"/>
              <w:rPr>
                <w:sz w:val="28"/>
              </w:rPr>
            </w:pPr>
          </w:p>
          <w:p w14:paraId="66C43A4F" w14:textId="77777777" w:rsidR="00190A8C" w:rsidRDefault="00000000">
            <w:pPr>
              <w:pStyle w:val="TableParagraph"/>
              <w:spacing w:line="362" w:lineRule="auto"/>
              <w:ind w:left="561" w:right="418" w:firstLine="705"/>
              <w:jc w:val="both"/>
              <w:rPr>
                <w:sz w:val="28"/>
              </w:rPr>
            </w:pPr>
            <w:r>
              <w:rPr>
                <w:sz w:val="28"/>
              </w:rPr>
              <w:t>Візуалізація потоків задач становить суттєвий аспект парадигми</w:t>
            </w:r>
            <w:r>
              <w:rPr>
                <w:spacing w:val="80"/>
                <w:sz w:val="28"/>
              </w:rPr>
              <w:t xml:space="preserve"> </w:t>
            </w:r>
            <w:r>
              <w:rPr>
                <w:sz w:val="28"/>
              </w:rPr>
              <w:t>задача-орієнтованого програмування. Оскільки графічні представлення, як правило,</w:t>
            </w:r>
            <w:r>
              <w:rPr>
                <w:spacing w:val="44"/>
                <w:sz w:val="28"/>
              </w:rPr>
              <w:t xml:space="preserve"> </w:t>
            </w:r>
            <w:r>
              <w:rPr>
                <w:sz w:val="28"/>
              </w:rPr>
              <w:t>легше</w:t>
            </w:r>
            <w:r>
              <w:rPr>
                <w:spacing w:val="50"/>
                <w:sz w:val="28"/>
              </w:rPr>
              <w:t xml:space="preserve"> </w:t>
            </w:r>
            <w:r>
              <w:rPr>
                <w:sz w:val="28"/>
              </w:rPr>
              <w:t>інтерпретувати</w:t>
            </w:r>
            <w:r>
              <w:rPr>
                <w:spacing w:val="43"/>
                <w:sz w:val="28"/>
              </w:rPr>
              <w:t xml:space="preserve"> </w:t>
            </w:r>
            <w:r>
              <w:rPr>
                <w:sz w:val="28"/>
              </w:rPr>
              <w:t>порівняно</w:t>
            </w:r>
            <w:r>
              <w:rPr>
                <w:spacing w:val="40"/>
                <w:sz w:val="28"/>
              </w:rPr>
              <w:t xml:space="preserve"> </w:t>
            </w:r>
            <w:r>
              <w:rPr>
                <w:sz w:val="28"/>
              </w:rPr>
              <w:t>з</w:t>
            </w:r>
            <w:r>
              <w:rPr>
                <w:spacing w:val="43"/>
                <w:sz w:val="28"/>
              </w:rPr>
              <w:t xml:space="preserve"> </w:t>
            </w:r>
            <w:r>
              <w:rPr>
                <w:sz w:val="28"/>
              </w:rPr>
              <w:t>програмним</w:t>
            </w:r>
            <w:r>
              <w:rPr>
                <w:spacing w:val="42"/>
                <w:sz w:val="28"/>
              </w:rPr>
              <w:t xml:space="preserve"> </w:t>
            </w:r>
            <w:r>
              <w:rPr>
                <w:sz w:val="28"/>
              </w:rPr>
              <w:t>кодом,</w:t>
            </w:r>
            <w:r>
              <w:rPr>
                <w:spacing w:val="45"/>
                <w:sz w:val="28"/>
              </w:rPr>
              <w:t xml:space="preserve"> </w:t>
            </w:r>
            <w:r>
              <w:rPr>
                <w:spacing w:val="-2"/>
                <w:sz w:val="28"/>
              </w:rPr>
              <w:t>візуалізації</w:t>
            </w:r>
          </w:p>
        </w:tc>
      </w:tr>
      <w:tr w:rsidR="00190A8C" w14:paraId="27D68D8A" w14:textId="77777777">
        <w:trPr>
          <w:trHeight w:val="235"/>
        </w:trPr>
        <w:tc>
          <w:tcPr>
            <w:tcW w:w="569" w:type="dxa"/>
            <w:tcBorders>
              <w:bottom w:val="single" w:sz="12" w:space="0" w:color="000000"/>
            </w:tcBorders>
          </w:tcPr>
          <w:p w14:paraId="738A0961" w14:textId="77777777" w:rsidR="00190A8C" w:rsidRDefault="00190A8C">
            <w:pPr>
              <w:pStyle w:val="TableParagraph"/>
              <w:rPr>
                <w:sz w:val="16"/>
              </w:rPr>
            </w:pPr>
          </w:p>
        </w:tc>
        <w:tc>
          <w:tcPr>
            <w:tcW w:w="567" w:type="dxa"/>
            <w:tcBorders>
              <w:bottom w:val="single" w:sz="12" w:space="0" w:color="000000"/>
            </w:tcBorders>
          </w:tcPr>
          <w:p w14:paraId="1196B558" w14:textId="77777777" w:rsidR="00190A8C" w:rsidRDefault="00190A8C">
            <w:pPr>
              <w:pStyle w:val="TableParagraph"/>
              <w:rPr>
                <w:sz w:val="16"/>
              </w:rPr>
            </w:pPr>
          </w:p>
        </w:tc>
        <w:tc>
          <w:tcPr>
            <w:tcW w:w="1419" w:type="dxa"/>
            <w:tcBorders>
              <w:bottom w:val="single" w:sz="12" w:space="0" w:color="000000"/>
            </w:tcBorders>
          </w:tcPr>
          <w:p w14:paraId="5DB7A20C" w14:textId="77777777" w:rsidR="00190A8C" w:rsidRDefault="00190A8C">
            <w:pPr>
              <w:pStyle w:val="TableParagraph"/>
              <w:rPr>
                <w:sz w:val="16"/>
              </w:rPr>
            </w:pPr>
          </w:p>
        </w:tc>
        <w:tc>
          <w:tcPr>
            <w:tcW w:w="850" w:type="dxa"/>
            <w:tcBorders>
              <w:bottom w:val="single" w:sz="12" w:space="0" w:color="000000"/>
            </w:tcBorders>
          </w:tcPr>
          <w:p w14:paraId="68D07F39" w14:textId="77777777" w:rsidR="00190A8C" w:rsidRDefault="00190A8C">
            <w:pPr>
              <w:pStyle w:val="TableParagraph"/>
              <w:rPr>
                <w:sz w:val="16"/>
              </w:rPr>
            </w:pPr>
          </w:p>
        </w:tc>
        <w:tc>
          <w:tcPr>
            <w:tcW w:w="567" w:type="dxa"/>
            <w:tcBorders>
              <w:bottom w:val="single" w:sz="12" w:space="0" w:color="000000"/>
            </w:tcBorders>
          </w:tcPr>
          <w:p w14:paraId="21AD97E2" w14:textId="77777777" w:rsidR="00190A8C" w:rsidRDefault="00190A8C">
            <w:pPr>
              <w:pStyle w:val="TableParagraph"/>
              <w:rPr>
                <w:sz w:val="16"/>
              </w:rPr>
            </w:pPr>
          </w:p>
        </w:tc>
        <w:tc>
          <w:tcPr>
            <w:tcW w:w="5842" w:type="dxa"/>
            <w:vMerge w:val="restart"/>
          </w:tcPr>
          <w:p w14:paraId="1BA87B5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99081F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22BCDC1" w14:textId="77777777">
        <w:trPr>
          <w:trHeight w:val="238"/>
        </w:trPr>
        <w:tc>
          <w:tcPr>
            <w:tcW w:w="569" w:type="dxa"/>
            <w:tcBorders>
              <w:top w:val="single" w:sz="12" w:space="0" w:color="000000"/>
            </w:tcBorders>
          </w:tcPr>
          <w:p w14:paraId="6D00B26F" w14:textId="77777777" w:rsidR="00190A8C" w:rsidRDefault="00190A8C">
            <w:pPr>
              <w:pStyle w:val="TableParagraph"/>
              <w:rPr>
                <w:sz w:val="16"/>
              </w:rPr>
            </w:pPr>
          </w:p>
        </w:tc>
        <w:tc>
          <w:tcPr>
            <w:tcW w:w="567" w:type="dxa"/>
            <w:tcBorders>
              <w:top w:val="single" w:sz="12" w:space="0" w:color="000000"/>
            </w:tcBorders>
          </w:tcPr>
          <w:p w14:paraId="4ECA3B38" w14:textId="77777777" w:rsidR="00190A8C" w:rsidRDefault="00190A8C">
            <w:pPr>
              <w:pStyle w:val="TableParagraph"/>
              <w:rPr>
                <w:sz w:val="16"/>
              </w:rPr>
            </w:pPr>
          </w:p>
        </w:tc>
        <w:tc>
          <w:tcPr>
            <w:tcW w:w="1419" w:type="dxa"/>
            <w:tcBorders>
              <w:top w:val="single" w:sz="12" w:space="0" w:color="000000"/>
            </w:tcBorders>
          </w:tcPr>
          <w:p w14:paraId="3F4EA697" w14:textId="77777777" w:rsidR="00190A8C" w:rsidRDefault="00190A8C">
            <w:pPr>
              <w:pStyle w:val="TableParagraph"/>
              <w:rPr>
                <w:sz w:val="16"/>
              </w:rPr>
            </w:pPr>
          </w:p>
        </w:tc>
        <w:tc>
          <w:tcPr>
            <w:tcW w:w="850" w:type="dxa"/>
            <w:tcBorders>
              <w:top w:val="single" w:sz="12" w:space="0" w:color="000000"/>
            </w:tcBorders>
          </w:tcPr>
          <w:p w14:paraId="4759C120" w14:textId="77777777" w:rsidR="00190A8C" w:rsidRDefault="00190A8C">
            <w:pPr>
              <w:pStyle w:val="TableParagraph"/>
              <w:rPr>
                <w:sz w:val="16"/>
              </w:rPr>
            </w:pPr>
          </w:p>
        </w:tc>
        <w:tc>
          <w:tcPr>
            <w:tcW w:w="567" w:type="dxa"/>
            <w:tcBorders>
              <w:top w:val="single" w:sz="12" w:space="0" w:color="000000"/>
            </w:tcBorders>
          </w:tcPr>
          <w:p w14:paraId="5952D366" w14:textId="77777777" w:rsidR="00190A8C" w:rsidRDefault="00190A8C">
            <w:pPr>
              <w:pStyle w:val="TableParagraph"/>
              <w:rPr>
                <w:sz w:val="16"/>
              </w:rPr>
            </w:pPr>
          </w:p>
        </w:tc>
        <w:tc>
          <w:tcPr>
            <w:tcW w:w="5842" w:type="dxa"/>
            <w:vMerge/>
            <w:tcBorders>
              <w:top w:val="nil"/>
            </w:tcBorders>
          </w:tcPr>
          <w:p w14:paraId="5984C3AC" w14:textId="77777777" w:rsidR="00190A8C" w:rsidRDefault="00190A8C">
            <w:pPr>
              <w:rPr>
                <w:sz w:val="2"/>
                <w:szCs w:val="2"/>
              </w:rPr>
            </w:pPr>
          </w:p>
        </w:tc>
        <w:tc>
          <w:tcPr>
            <w:tcW w:w="567" w:type="dxa"/>
            <w:vMerge w:val="restart"/>
            <w:tcBorders>
              <w:top w:val="single" w:sz="8" w:space="0" w:color="000000"/>
            </w:tcBorders>
          </w:tcPr>
          <w:p w14:paraId="55539299" w14:textId="77777777" w:rsidR="00190A8C" w:rsidRDefault="00000000">
            <w:pPr>
              <w:pStyle w:val="TableParagraph"/>
              <w:spacing w:before="106"/>
              <w:ind w:left="156"/>
              <w:rPr>
                <w:sz w:val="24"/>
              </w:rPr>
            </w:pPr>
            <w:r>
              <w:rPr>
                <w:spacing w:val="-5"/>
                <w:sz w:val="24"/>
              </w:rPr>
              <w:t>22</w:t>
            </w:r>
          </w:p>
        </w:tc>
      </w:tr>
      <w:tr w:rsidR="00190A8C" w14:paraId="4FB2D987" w14:textId="77777777">
        <w:trPr>
          <w:trHeight w:val="240"/>
        </w:trPr>
        <w:tc>
          <w:tcPr>
            <w:tcW w:w="569" w:type="dxa"/>
          </w:tcPr>
          <w:p w14:paraId="6581143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3F27208"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70D6FC7"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985FB16"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3FE540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EE9A279" w14:textId="77777777" w:rsidR="00190A8C" w:rsidRDefault="00190A8C">
            <w:pPr>
              <w:rPr>
                <w:sz w:val="2"/>
                <w:szCs w:val="2"/>
              </w:rPr>
            </w:pPr>
          </w:p>
        </w:tc>
        <w:tc>
          <w:tcPr>
            <w:tcW w:w="567" w:type="dxa"/>
            <w:vMerge/>
            <w:tcBorders>
              <w:top w:val="nil"/>
            </w:tcBorders>
          </w:tcPr>
          <w:p w14:paraId="240ADC51" w14:textId="77777777" w:rsidR="00190A8C" w:rsidRDefault="00190A8C">
            <w:pPr>
              <w:rPr>
                <w:sz w:val="2"/>
                <w:szCs w:val="2"/>
              </w:rPr>
            </w:pPr>
          </w:p>
        </w:tc>
      </w:tr>
    </w:tbl>
    <w:p w14:paraId="1B500289"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D98FA85" w14:textId="77777777">
        <w:trPr>
          <w:trHeight w:val="15151"/>
        </w:trPr>
        <w:tc>
          <w:tcPr>
            <w:tcW w:w="10381" w:type="dxa"/>
            <w:gridSpan w:val="7"/>
          </w:tcPr>
          <w:p w14:paraId="677E0A39" w14:textId="77777777" w:rsidR="00190A8C" w:rsidRDefault="00190A8C">
            <w:pPr>
              <w:pStyle w:val="TableParagraph"/>
              <w:rPr>
                <w:sz w:val="28"/>
              </w:rPr>
            </w:pPr>
          </w:p>
          <w:p w14:paraId="695B1F58" w14:textId="77777777" w:rsidR="00190A8C" w:rsidRDefault="00190A8C">
            <w:pPr>
              <w:pStyle w:val="TableParagraph"/>
              <w:spacing w:before="56"/>
              <w:rPr>
                <w:sz w:val="28"/>
              </w:rPr>
            </w:pPr>
          </w:p>
          <w:p w14:paraId="67CE6FB9" w14:textId="77777777" w:rsidR="00190A8C" w:rsidRDefault="00000000">
            <w:pPr>
              <w:pStyle w:val="TableParagraph"/>
              <w:spacing w:line="362" w:lineRule="auto"/>
              <w:ind w:left="563" w:right="440"/>
              <w:jc w:val="both"/>
              <w:rPr>
                <w:sz w:val="28"/>
              </w:rPr>
            </w:pPr>
            <w:r>
              <w:rPr>
                <w:sz w:val="28"/>
              </w:rPr>
              <w:t>можуть ефективно слугувати засобом комунікації між інженерами програмного забезпечення та зацікавленими сторонами (стейкхолдерами).</w:t>
            </w:r>
          </w:p>
          <w:p w14:paraId="75A0F69A" w14:textId="77777777" w:rsidR="00190A8C" w:rsidRDefault="00000000">
            <w:pPr>
              <w:pStyle w:val="TableParagraph"/>
              <w:spacing w:line="360" w:lineRule="auto"/>
              <w:ind w:left="563" w:right="420" w:firstLine="705"/>
              <w:jc w:val="both"/>
              <w:rPr>
                <w:sz w:val="28"/>
              </w:rPr>
            </w:pPr>
            <w:r>
              <w:rPr>
                <w:sz w:val="28"/>
              </w:rPr>
              <w:t>Ранньою спробою візуалізації потоків задач стала система GiN. GiN була інтегрована у компілятор Clean на етапі попередньої обробки та забезпечувала візуалізацію реалізації TOP iTask. Застосування GiN призводило до генерації діаграм GiN (рисунок 1.3).</w:t>
            </w:r>
          </w:p>
          <w:p w14:paraId="3B216F73" w14:textId="77777777" w:rsidR="00190A8C" w:rsidRDefault="00190A8C">
            <w:pPr>
              <w:pStyle w:val="TableParagraph"/>
              <w:rPr>
                <w:sz w:val="20"/>
              </w:rPr>
            </w:pPr>
          </w:p>
          <w:p w14:paraId="0CBD7236" w14:textId="77777777" w:rsidR="00190A8C" w:rsidRDefault="00190A8C">
            <w:pPr>
              <w:pStyle w:val="TableParagraph"/>
              <w:spacing w:before="27"/>
              <w:rPr>
                <w:sz w:val="20"/>
              </w:rPr>
            </w:pPr>
          </w:p>
          <w:p w14:paraId="5AD33684" w14:textId="77777777" w:rsidR="00190A8C" w:rsidRDefault="00000000">
            <w:pPr>
              <w:pStyle w:val="TableParagraph"/>
              <w:ind w:left="2026"/>
              <w:rPr>
                <w:sz w:val="20"/>
              </w:rPr>
            </w:pPr>
            <w:r>
              <w:rPr>
                <w:noProof/>
                <w:sz w:val="20"/>
              </w:rPr>
              <w:drawing>
                <wp:inline distT="0" distB="0" distL="0" distR="0" wp14:anchorId="785D6342" wp14:editId="31B5D064">
                  <wp:extent cx="4524156" cy="2334958"/>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7" cstate="print"/>
                          <a:stretch>
                            <a:fillRect/>
                          </a:stretch>
                        </pic:blipFill>
                        <pic:spPr>
                          <a:xfrm>
                            <a:off x="0" y="0"/>
                            <a:ext cx="4524156" cy="2334958"/>
                          </a:xfrm>
                          <a:prstGeom prst="rect">
                            <a:avLst/>
                          </a:prstGeom>
                        </pic:spPr>
                      </pic:pic>
                    </a:graphicData>
                  </a:graphic>
                </wp:inline>
              </w:drawing>
            </w:r>
          </w:p>
          <w:p w14:paraId="73DF48EE" w14:textId="77777777" w:rsidR="00190A8C" w:rsidRDefault="00000000">
            <w:pPr>
              <w:pStyle w:val="TableParagraph"/>
              <w:spacing w:before="154"/>
              <w:ind w:left="842"/>
              <w:jc w:val="center"/>
              <w:rPr>
                <w:sz w:val="28"/>
              </w:rPr>
            </w:pPr>
            <w:r>
              <w:rPr>
                <w:sz w:val="28"/>
              </w:rPr>
              <w:t>Рисунок</w:t>
            </w:r>
            <w:r>
              <w:rPr>
                <w:spacing w:val="-5"/>
                <w:sz w:val="28"/>
              </w:rPr>
              <w:t xml:space="preserve"> </w:t>
            </w:r>
            <w:r>
              <w:rPr>
                <w:sz w:val="28"/>
              </w:rPr>
              <w:t>1.3</w:t>
            </w:r>
            <w:r>
              <w:rPr>
                <w:spacing w:val="-6"/>
                <w:sz w:val="28"/>
              </w:rPr>
              <w:t xml:space="preserve"> </w:t>
            </w:r>
            <w:r>
              <w:rPr>
                <w:sz w:val="28"/>
              </w:rPr>
              <w:t>–</w:t>
            </w:r>
            <w:r>
              <w:rPr>
                <w:spacing w:val="-2"/>
                <w:sz w:val="28"/>
              </w:rPr>
              <w:t xml:space="preserve"> </w:t>
            </w:r>
            <w:r>
              <w:rPr>
                <w:sz w:val="28"/>
              </w:rPr>
              <w:t>Приклад</w:t>
            </w:r>
            <w:r>
              <w:rPr>
                <w:spacing w:val="-2"/>
                <w:sz w:val="28"/>
              </w:rPr>
              <w:t xml:space="preserve"> </w:t>
            </w:r>
            <w:r>
              <w:rPr>
                <w:sz w:val="28"/>
              </w:rPr>
              <w:t>GIN</w:t>
            </w:r>
            <w:r>
              <w:rPr>
                <w:spacing w:val="-5"/>
                <w:sz w:val="28"/>
              </w:rPr>
              <w:t xml:space="preserve"> </w:t>
            </w:r>
            <w:r>
              <w:rPr>
                <w:spacing w:val="-2"/>
                <w:sz w:val="28"/>
              </w:rPr>
              <w:t>діаграми</w:t>
            </w:r>
          </w:p>
          <w:p w14:paraId="57FDD0A4" w14:textId="77777777" w:rsidR="00190A8C" w:rsidRDefault="00190A8C">
            <w:pPr>
              <w:pStyle w:val="TableParagraph"/>
              <w:rPr>
                <w:sz w:val="20"/>
              </w:rPr>
            </w:pPr>
          </w:p>
          <w:p w14:paraId="3F39F8EC" w14:textId="77777777" w:rsidR="00190A8C" w:rsidRDefault="00190A8C">
            <w:pPr>
              <w:pStyle w:val="TableParagraph"/>
              <w:spacing w:before="195" w:after="1"/>
              <w:rPr>
                <w:sz w:val="20"/>
              </w:rPr>
            </w:pPr>
          </w:p>
          <w:p w14:paraId="2E0F4B4E" w14:textId="77777777" w:rsidR="00190A8C" w:rsidRDefault="00000000">
            <w:pPr>
              <w:pStyle w:val="TableParagraph"/>
              <w:ind w:left="788"/>
              <w:rPr>
                <w:sz w:val="20"/>
              </w:rPr>
            </w:pPr>
            <w:r>
              <w:rPr>
                <w:noProof/>
                <w:sz w:val="20"/>
              </w:rPr>
              <w:drawing>
                <wp:inline distT="0" distB="0" distL="0" distR="0" wp14:anchorId="27085815" wp14:editId="0627E99C">
                  <wp:extent cx="5650034" cy="3059430"/>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8" cstate="print"/>
                          <a:stretch>
                            <a:fillRect/>
                          </a:stretch>
                        </pic:blipFill>
                        <pic:spPr>
                          <a:xfrm>
                            <a:off x="0" y="0"/>
                            <a:ext cx="5650034" cy="3059430"/>
                          </a:xfrm>
                          <a:prstGeom prst="rect">
                            <a:avLst/>
                          </a:prstGeom>
                        </pic:spPr>
                      </pic:pic>
                    </a:graphicData>
                  </a:graphic>
                </wp:inline>
              </w:drawing>
            </w:r>
          </w:p>
          <w:p w14:paraId="1BC8B373" w14:textId="77777777" w:rsidR="00190A8C" w:rsidRDefault="00000000">
            <w:pPr>
              <w:pStyle w:val="TableParagraph"/>
              <w:spacing w:before="152"/>
              <w:ind w:left="847"/>
              <w:jc w:val="center"/>
              <w:rPr>
                <w:sz w:val="28"/>
              </w:rPr>
            </w:pPr>
            <w:r>
              <w:rPr>
                <w:sz w:val="28"/>
              </w:rPr>
              <w:t>Рисунок</w:t>
            </w:r>
            <w:r>
              <w:rPr>
                <w:spacing w:val="-7"/>
                <w:sz w:val="28"/>
              </w:rPr>
              <w:t xml:space="preserve"> </w:t>
            </w:r>
            <w:r>
              <w:rPr>
                <w:sz w:val="28"/>
              </w:rPr>
              <w:t>1.4</w:t>
            </w:r>
            <w:r>
              <w:rPr>
                <w:spacing w:val="-8"/>
                <w:sz w:val="28"/>
              </w:rPr>
              <w:t xml:space="preserve"> </w:t>
            </w:r>
            <w:r>
              <w:rPr>
                <w:sz w:val="28"/>
              </w:rPr>
              <w:t>–</w:t>
            </w:r>
            <w:r>
              <w:rPr>
                <w:spacing w:val="-6"/>
                <w:sz w:val="28"/>
              </w:rPr>
              <w:t xml:space="preserve"> </w:t>
            </w:r>
            <w:r>
              <w:rPr>
                <w:sz w:val="28"/>
              </w:rPr>
              <w:t>Візуалізація</w:t>
            </w:r>
            <w:r>
              <w:rPr>
                <w:spacing w:val="-4"/>
                <w:sz w:val="28"/>
              </w:rPr>
              <w:t xml:space="preserve"> </w:t>
            </w:r>
            <w:r>
              <w:rPr>
                <w:sz w:val="28"/>
              </w:rPr>
              <w:t>GIN</w:t>
            </w:r>
            <w:r>
              <w:rPr>
                <w:spacing w:val="-4"/>
                <w:sz w:val="28"/>
              </w:rPr>
              <w:t xml:space="preserve"> </w:t>
            </w:r>
            <w:r>
              <w:rPr>
                <w:spacing w:val="-2"/>
                <w:sz w:val="28"/>
              </w:rPr>
              <w:t>інструментів</w:t>
            </w:r>
          </w:p>
        </w:tc>
      </w:tr>
      <w:tr w:rsidR="00190A8C" w14:paraId="2D688036" w14:textId="77777777">
        <w:trPr>
          <w:trHeight w:val="235"/>
        </w:trPr>
        <w:tc>
          <w:tcPr>
            <w:tcW w:w="569" w:type="dxa"/>
            <w:tcBorders>
              <w:bottom w:val="single" w:sz="12" w:space="0" w:color="000000"/>
            </w:tcBorders>
          </w:tcPr>
          <w:p w14:paraId="70CFC5E9" w14:textId="77777777" w:rsidR="00190A8C" w:rsidRDefault="00190A8C">
            <w:pPr>
              <w:pStyle w:val="TableParagraph"/>
              <w:rPr>
                <w:sz w:val="16"/>
              </w:rPr>
            </w:pPr>
          </w:p>
        </w:tc>
        <w:tc>
          <w:tcPr>
            <w:tcW w:w="567" w:type="dxa"/>
            <w:tcBorders>
              <w:bottom w:val="single" w:sz="12" w:space="0" w:color="000000"/>
            </w:tcBorders>
          </w:tcPr>
          <w:p w14:paraId="6DE876C0" w14:textId="77777777" w:rsidR="00190A8C" w:rsidRDefault="00190A8C">
            <w:pPr>
              <w:pStyle w:val="TableParagraph"/>
              <w:rPr>
                <w:sz w:val="16"/>
              </w:rPr>
            </w:pPr>
          </w:p>
        </w:tc>
        <w:tc>
          <w:tcPr>
            <w:tcW w:w="1419" w:type="dxa"/>
            <w:tcBorders>
              <w:bottom w:val="single" w:sz="12" w:space="0" w:color="000000"/>
            </w:tcBorders>
          </w:tcPr>
          <w:p w14:paraId="0A208E60" w14:textId="77777777" w:rsidR="00190A8C" w:rsidRDefault="00190A8C">
            <w:pPr>
              <w:pStyle w:val="TableParagraph"/>
              <w:rPr>
                <w:sz w:val="16"/>
              </w:rPr>
            </w:pPr>
          </w:p>
        </w:tc>
        <w:tc>
          <w:tcPr>
            <w:tcW w:w="850" w:type="dxa"/>
            <w:tcBorders>
              <w:bottom w:val="single" w:sz="12" w:space="0" w:color="000000"/>
            </w:tcBorders>
          </w:tcPr>
          <w:p w14:paraId="1E02BEA3" w14:textId="77777777" w:rsidR="00190A8C" w:rsidRDefault="00190A8C">
            <w:pPr>
              <w:pStyle w:val="TableParagraph"/>
              <w:rPr>
                <w:sz w:val="16"/>
              </w:rPr>
            </w:pPr>
          </w:p>
        </w:tc>
        <w:tc>
          <w:tcPr>
            <w:tcW w:w="567" w:type="dxa"/>
            <w:tcBorders>
              <w:bottom w:val="single" w:sz="12" w:space="0" w:color="000000"/>
            </w:tcBorders>
          </w:tcPr>
          <w:p w14:paraId="6A582ACF" w14:textId="77777777" w:rsidR="00190A8C" w:rsidRDefault="00190A8C">
            <w:pPr>
              <w:pStyle w:val="TableParagraph"/>
              <w:rPr>
                <w:sz w:val="16"/>
              </w:rPr>
            </w:pPr>
          </w:p>
        </w:tc>
        <w:tc>
          <w:tcPr>
            <w:tcW w:w="5842" w:type="dxa"/>
            <w:vMerge w:val="restart"/>
          </w:tcPr>
          <w:p w14:paraId="536F3ED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DCB5AD5"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268634F" w14:textId="77777777">
        <w:trPr>
          <w:trHeight w:val="238"/>
        </w:trPr>
        <w:tc>
          <w:tcPr>
            <w:tcW w:w="569" w:type="dxa"/>
            <w:tcBorders>
              <w:top w:val="single" w:sz="12" w:space="0" w:color="000000"/>
            </w:tcBorders>
          </w:tcPr>
          <w:p w14:paraId="1D0B6193" w14:textId="77777777" w:rsidR="00190A8C" w:rsidRDefault="00190A8C">
            <w:pPr>
              <w:pStyle w:val="TableParagraph"/>
              <w:rPr>
                <w:sz w:val="16"/>
              </w:rPr>
            </w:pPr>
          </w:p>
        </w:tc>
        <w:tc>
          <w:tcPr>
            <w:tcW w:w="567" w:type="dxa"/>
            <w:tcBorders>
              <w:top w:val="single" w:sz="12" w:space="0" w:color="000000"/>
            </w:tcBorders>
          </w:tcPr>
          <w:p w14:paraId="58AB0297" w14:textId="77777777" w:rsidR="00190A8C" w:rsidRDefault="00190A8C">
            <w:pPr>
              <w:pStyle w:val="TableParagraph"/>
              <w:rPr>
                <w:sz w:val="16"/>
              </w:rPr>
            </w:pPr>
          </w:p>
        </w:tc>
        <w:tc>
          <w:tcPr>
            <w:tcW w:w="1419" w:type="dxa"/>
            <w:tcBorders>
              <w:top w:val="single" w:sz="12" w:space="0" w:color="000000"/>
            </w:tcBorders>
          </w:tcPr>
          <w:p w14:paraId="338F51EB" w14:textId="77777777" w:rsidR="00190A8C" w:rsidRDefault="00190A8C">
            <w:pPr>
              <w:pStyle w:val="TableParagraph"/>
              <w:rPr>
                <w:sz w:val="16"/>
              </w:rPr>
            </w:pPr>
          </w:p>
        </w:tc>
        <w:tc>
          <w:tcPr>
            <w:tcW w:w="850" w:type="dxa"/>
            <w:tcBorders>
              <w:top w:val="single" w:sz="12" w:space="0" w:color="000000"/>
            </w:tcBorders>
          </w:tcPr>
          <w:p w14:paraId="1C466FE7" w14:textId="77777777" w:rsidR="00190A8C" w:rsidRDefault="00190A8C">
            <w:pPr>
              <w:pStyle w:val="TableParagraph"/>
              <w:rPr>
                <w:sz w:val="16"/>
              </w:rPr>
            </w:pPr>
          </w:p>
        </w:tc>
        <w:tc>
          <w:tcPr>
            <w:tcW w:w="567" w:type="dxa"/>
            <w:tcBorders>
              <w:top w:val="single" w:sz="12" w:space="0" w:color="000000"/>
            </w:tcBorders>
          </w:tcPr>
          <w:p w14:paraId="553FA7FD" w14:textId="77777777" w:rsidR="00190A8C" w:rsidRDefault="00190A8C">
            <w:pPr>
              <w:pStyle w:val="TableParagraph"/>
              <w:rPr>
                <w:sz w:val="16"/>
              </w:rPr>
            </w:pPr>
          </w:p>
        </w:tc>
        <w:tc>
          <w:tcPr>
            <w:tcW w:w="5842" w:type="dxa"/>
            <w:vMerge/>
            <w:tcBorders>
              <w:top w:val="nil"/>
            </w:tcBorders>
          </w:tcPr>
          <w:p w14:paraId="061C8229" w14:textId="77777777" w:rsidR="00190A8C" w:rsidRDefault="00190A8C">
            <w:pPr>
              <w:rPr>
                <w:sz w:val="2"/>
                <w:szCs w:val="2"/>
              </w:rPr>
            </w:pPr>
          </w:p>
        </w:tc>
        <w:tc>
          <w:tcPr>
            <w:tcW w:w="567" w:type="dxa"/>
            <w:vMerge w:val="restart"/>
            <w:tcBorders>
              <w:top w:val="single" w:sz="8" w:space="0" w:color="000000"/>
            </w:tcBorders>
          </w:tcPr>
          <w:p w14:paraId="0EBA0BEE" w14:textId="77777777" w:rsidR="00190A8C" w:rsidRDefault="00000000">
            <w:pPr>
              <w:pStyle w:val="TableParagraph"/>
              <w:spacing w:before="106"/>
              <w:ind w:left="156"/>
              <w:rPr>
                <w:sz w:val="24"/>
              </w:rPr>
            </w:pPr>
            <w:r>
              <w:rPr>
                <w:spacing w:val="-5"/>
                <w:sz w:val="24"/>
              </w:rPr>
              <w:t>23</w:t>
            </w:r>
          </w:p>
        </w:tc>
      </w:tr>
      <w:tr w:rsidR="00190A8C" w14:paraId="0D00DB8D" w14:textId="77777777">
        <w:trPr>
          <w:trHeight w:val="240"/>
        </w:trPr>
        <w:tc>
          <w:tcPr>
            <w:tcW w:w="569" w:type="dxa"/>
          </w:tcPr>
          <w:p w14:paraId="49B689D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AD3DE0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CF92D8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E54411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151561D"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86152B5" w14:textId="77777777" w:rsidR="00190A8C" w:rsidRDefault="00190A8C">
            <w:pPr>
              <w:rPr>
                <w:sz w:val="2"/>
                <w:szCs w:val="2"/>
              </w:rPr>
            </w:pPr>
          </w:p>
        </w:tc>
        <w:tc>
          <w:tcPr>
            <w:tcW w:w="567" w:type="dxa"/>
            <w:vMerge/>
            <w:tcBorders>
              <w:top w:val="nil"/>
            </w:tcBorders>
          </w:tcPr>
          <w:p w14:paraId="68AE97C2" w14:textId="77777777" w:rsidR="00190A8C" w:rsidRDefault="00190A8C">
            <w:pPr>
              <w:rPr>
                <w:sz w:val="2"/>
                <w:szCs w:val="2"/>
              </w:rPr>
            </w:pPr>
          </w:p>
        </w:tc>
      </w:tr>
    </w:tbl>
    <w:p w14:paraId="74F35D2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3C5E6AC" w14:textId="77777777">
        <w:trPr>
          <w:trHeight w:val="15151"/>
        </w:trPr>
        <w:tc>
          <w:tcPr>
            <w:tcW w:w="10381" w:type="dxa"/>
            <w:gridSpan w:val="7"/>
          </w:tcPr>
          <w:p w14:paraId="374A86F4" w14:textId="77777777" w:rsidR="00190A8C" w:rsidRDefault="00190A8C">
            <w:pPr>
              <w:pStyle w:val="TableParagraph"/>
              <w:rPr>
                <w:sz w:val="28"/>
              </w:rPr>
            </w:pPr>
          </w:p>
          <w:p w14:paraId="4127FF01" w14:textId="77777777" w:rsidR="00190A8C" w:rsidRDefault="00190A8C">
            <w:pPr>
              <w:pStyle w:val="TableParagraph"/>
              <w:spacing w:before="56"/>
              <w:rPr>
                <w:sz w:val="28"/>
              </w:rPr>
            </w:pPr>
          </w:p>
          <w:p w14:paraId="366EA454" w14:textId="77777777" w:rsidR="00190A8C" w:rsidRDefault="00000000">
            <w:pPr>
              <w:pStyle w:val="TableParagraph"/>
              <w:spacing w:line="360" w:lineRule="auto"/>
              <w:ind w:left="562" w:right="430" w:firstLine="706"/>
              <w:jc w:val="both"/>
              <w:rPr>
                <w:sz w:val="28"/>
              </w:rPr>
            </w:pPr>
            <w:r>
              <w:rPr>
                <w:sz w:val="28"/>
              </w:rPr>
              <w:t>Система також включала інструмент для візуального редагування робочих процесів (рисунок 1.4), який був найбільш ефективним для редагування вже існуючих діаграм; він потребував наявності потоку задач як вхідних даних, які потім могли бути відкриті в редакторі.</w:t>
            </w:r>
          </w:p>
          <w:p w14:paraId="4DA2F19F" w14:textId="77777777" w:rsidR="00190A8C" w:rsidRDefault="00000000">
            <w:pPr>
              <w:pStyle w:val="TableParagraph"/>
              <w:spacing w:before="3" w:line="360" w:lineRule="auto"/>
              <w:ind w:left="561" w:right="420" w:firstLine="706"/>
              <w:jc w:val="both"/>
              <w:rPr>
                <w:sz w:val="28"/>
              </w:rPr>
            </w:pPr>
            <w:r>
              <w:rPr>
                <w:sz w:val="28"/>
              </w:rPr>
              <w:t>Наступною спробою стала система Tonic. Tonic призначався для генерації</w:t>
            </w:r>
            <w:r>
              <w:rPr>
                <w:spacing w:val="-1"/>
                <w:sz w:val="28"/>
              </w:rPr>
              <w:t xml:space="preserve"> </w:t>
            </w:r>
            <w:r>
              <w:rPr>
                <w:sz w:val="28"/>
              </w:rPr>
              <w:t>схем з програми iTask. Подібно до GiN, він також був інтегрований у компілятор Clean, спираючись на спільну</w:t>
            </w:r>
            <w:r>
              <w:rPr>
                <w:spacing w:val="-5"/>
                <w:sz w:val="28"/>
              </w:rPr>
              <w:t xml:space="preserve"> </w:t>
            </w:r>
            <w:r>
              <w:rPr>
                <w:sz w:val="28"/>
              </w:rPr>
              <w:t>функціональність. Етап Tonic був необов'язковим і при активації генерував схему (рисунок 1.5). Важливою особливістю було те, що ці схеми могли відображати процес виконання потоку задач у реальному часі шляхом підсвічування активного етапу.</w:t>
            </w:r>
          </w:p>
          <w:p w14:paraId="7F1C490F" w14:textId="77777777" w:rsidR="00190A8C" w:rsidRDefault="00190A8C">
            <w:pPr>
              <w:pStyle w:val="TableParagraph"/>
              <w:rPr>
                <w:sz w:val="20"/>
              </w:rPr>
            </w:pPr>
          </w:p>
          <w:p w14:paraId="7B2BBEA7" w14:textId="77777777" w:rsidR="00190A8C" w:rsidRDefault="00190A8C">
            <w:pPr>
              <w:pStyle w:val="TableParagraph"/>
              <w:spacing w:before="28" w:after="1"/>
              <w:rPr>
                <w:sz w:val="20"/>
              </w:rPr>
            </w:pPr>
          </w:p>
          <w:p w14:paraId="583E16C2" w14:textId="77777777" w:rsidR="00190A8C" w:rsidRDefault="00000000">
            <w:pPr>
              <w:pStyle w:val="TableParagraph"/>
              <w:ind w:left="894"/>
              <w:rPr>
                <w:sz w:val="20"/>
              </w:rPr>
            </w:pPr>
            <w:r>
              <w:rPr>
                <w:noProof/>
                <w:sz w:val="20"/>
              </w:rPr>
              <w:drawing>
                <wp:inline distT="0" distB="0" distL="0" distR="0" wp14:anchorId="4439C031" wp14:editId="768EEC51">
                  <wp:extent cx="5501779" cy="2694622"/>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9" cstate="print"/>
                          <a:stretch>
                            <a:fillRect/>
                          </a:stretch>
                        </pic:blipFill>
                        <pic:spPr>
                          <a:xfrm>
                            <a:off x="0" y="0"/>
                            <a:ext cx="5501779" cy="2694622"/>
                          </a:xfrm>
                          <a:prstGeom prst="rect">
                            <a:avLst/>
                          </a:prstGeom>
                        </pic:spPr>
                      </pic:pic>
                    </a:graphicData>
                  </a:graphic>
                </wp:inline>
              </w:drawing>
            </w:r>
          </w:p>
          <w:p w14:paraId="60FC07B0" w14:textId="77777777" w:rsidR="00190A8C" w:rsidRDefault="00000000">
            <w:pPr>
              <w:pStyle w:val="TableParagraph"/>
              <w:spacing w:before="169"/>
              <w:ind w:left="848" w:right="708"/>
              <w:jc w:val="center"/>
              <w:rPr>
                <w:sz w:val="28"/>
              </w:rPr>
            </w:pPr>
            <w:r>
              <w:rPr>
                <w:sz w:val="28"/>
              </w:rPr>
              <w:t>Рисунок</w:t>
            </w:r>
            <w:r>
              <w:rPr>
                <w:spacing w:val="-8"/>
                <w:sz w:val="28"/>
              </w:rPr>
              <w:t xml:space="preserve"> </w:t>
            </w:r>
            <w:r>
              <w:rPr>
                <w:sz w:val="28"/>
              </w:rPr>
              <w:t>1.5</w:t>
            </w:r>
            <w:r>
              <w:rPr>
                <w:spacing w:val="-9"/>
                <w:sz w:val="28"/>
              </w:rPr>
              <w:t xml:space="preserve"> </w:t>
            </w:r>
            <w:r>
              <w:rPr>
                <w:sz w:val="28"/>
              </w:rPr>
              <w:t>-</w:t>
            </w:r>
            <w:r>
              <w:rPr>
                <w:spacing w:val="-7"/>
                <w:sz w:val="28"/>
              </w:rPr>
              <w:t xml:space="preserve"> </w:t>
            </w:r>
            <w:r>
              <w:rPr>
                <w:sz w:val="28"/>
              </w:rPr>
              <w:t>Схема,</w:t>
            </w:r>
            <w:r>
              <w:rPr>
                <w:spacing w:val="-6"/>
                <w:sz w:val="28"/>
              </w:rPr>
              <w:t xml:space="preserve"> </w:t>
            </w:r>
            <w:r>
              <w:rPr>
                <w:sz w:val="28"/>
              </w:rPr>
              <w:t>згенерована</w:t>
            </w:r>
            <w:r>
              <w:rPr>
                <w:spacing w:val="-2"/>
                <w:sz w:val="28"/>
              </w:rPr>
              <w:t xml:space="preserve"> Tonic</w:t>
            </w:r>
          </w:p>
          <w:p w14:paraId="3FBFC467" w14:textId="77777777" w:rsidR="00190A8C" w:rsidRDefault="00190A8C">
            <w:pPr>
              <w:pStyle w:val="TableParagraph"/>
              <w:spacing w:before="321"/>
              <w:rPr>
                <w:sz w:val="28"/>
              </w:rPr>
            </w:pPr>
          </w:p>
          <w:p w14:paraId="3ADE789D" w14:textId="77777777" w:rsidR="00190A8C" w:rsidRDefault="00000000">
            <w:pPr>
              <w:pStyle w:val="TableParagraph"/>
              <w:spacing w:line="360" w:lineRule="auto"/>
              <w:ind w:left="562" w:right="422" w:firstLine="706"/>
              <w:jc w:val="both"/>
              <w:rPr>
                <w:sz w:val="28"/>
              </w:rPr>
            </w:pPr>
            <w:r>
              <w:rPr>
                <w:sz w:val="28"/>
              </w:rPr>
              <w:t>Проте, візуалізації, згенеровані GiN та Tonic, мали певні обмеження. Зокрема, схеми, створені Tonic, не підлягали редагуванню після генерації. Більш суттєвою проблемою обох систем (GiN і Tonic) була їх глибока інтеграція у компілятор Clean. З огляду на регулярні оновлення компілятора, підтримка візуалізацій у відповідному стані вимагала значних зусиль. Це вказує на те, що автономний інструмент для створення візуалізацій може виявитися більш доцільним.</w:t>
            </w:r>
          </w:p>
        </w:tc>
      </w:tr>
      <w:tr w:rsidR="00190A8C" w14:paraId="5D3B286D" w14:textId="77777777">
        <w:trPr>
          <w:trHeight w:val="235"/>
        </w:trPr>
        <w:tc>
          <w:tcPr>
            <w:tcW w:w="569" w:type="dxa"/>
            <w:tcBorders>
              <w:bottom w:val="single" w:sz="12" w:space="0" w:color="000000"/>
            </w:tcBorders>
          </w:tcPr>
          <w:p w14:paraId="5A2EFA79" w14:textId="77777777" w:rsidR="00190A8C" w:rsidRDefault="00190A8C">
            <w:pPr>
              <w:pStyle w:val="TableParagraph"/>
              <w:rPr>
                <w:sz w:val="16"/>
              </w:rPr>
            </w:pPr>
          </w:p>
        </w:tc>
        <w:tc>
          <w:tcPr>
            <w:tcW w:w="567" w:type="dxa"/>
            <w:tcBorders>
              <w:bottom w:val="single" w:sz="12" w:space="0" w:color="000000"/>
            </w:tcBorders>
          </w:tcPr>
          <w:p w14:paraId="574BD151" w14:textId="77777777" w:rsidR="00190A8C" w:rsidRDefault="00190A8C">
            <w:pPr>
              <w:pStyle w:val="TableParagraph"/>
              <w:rPr>
                <w:sz w:val="16"/>
              </w:rPr>
            </w:pPr>
          </w:p>
        </w:tc>
        <w:tc>
          <w:tcPr>
            <w:tcW w:w="1419" w:type="dxa"/>
            <w:tcBorders>
              <w:bottom w:val="single" w:sz="12" w:space="0" w:color="000000"/>
            </w:tcBorders>
          </w:tcPr>
          <w:p w14:paraId="12A9F6B5" w14:textId="77777777" w:rsidR="00190A8C" w:rsidRDefault="00190A8C">
            <w:pPr>
              <w:pStyle w:val="TableParagraph"/>
              <w:rPr>
                <w:sz w:val="16"/>
              </w:rPr>
            </w:pPr>
          </w:p>
        </w:tc>
        <w:tc>
          <w:tcPr>
            <w:tcW w:w="850" w:type="dxa"/>
            <w:tcBorders>
              <w:bottom w:val="single" w:sz="12" w:space="0" w:color="000000"/>
            </w:tcBorders>
          </w:tcPr>
          <w:p w14:paraId="1D6A2EE9" w14:textId="77777777" w:rsidR="00190A8C" w:rsidRDefault="00190A8C">
            <w:pPr>
              <w:pStyle w:val="TableParagraph"/>
              <w:rPr>
                <w:sz w:val="16"/>
              </w:rPr>
            </w:pPr>
          </w:p>
        </w:tc>
        <w:tc>
          <w:tcPr>
            <w:tcW w:w="567" w:type="dxa"/>
            <w:tcBorders>
              <w:bottom w:val="single" w:sz="12" w:space="0" w:color="000000"/>
            </w:tcBorders>
          </w:tcPr>
          <w:p w14:paraId="0D965A1E" w14:textId="77777777" w:rsidR="00190A8C" w:rsidRDefault="00190A8C">
            <w:pPr>
              <w:pStyle w:val="TableParagraph"/>
              <w:rPr>
                <w:sz w:val="16"/>
              </w:rPr>
            </w:pPr>
          </w:p>
        </w:tc>
        <w:tc>
          <w:tcPr>
            <w:tcW w:w="5842" w:type="dxa"/>
            <w:vMerge w:val="restart"/>
          </w:tcPr>
          <w:p w14:paraId="5C0BF096"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1199377"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4709E84" w14:textId="77777777">
        <w:trPr>
          <w:trHeight w:val="238"/>
        </w:trPr>
        <w:tc>
          <w:tcPr>
            <w:tcW w:w="569" w:type="dxa"/>
            <w:tcBorders>
              <w:top w:val="single" w:sz="12" w:space="0" w:color="000000"/>
            </w:tcBorders>
          </w:tcPr>
          <w:p w14:paraId="418AC287" w14:textId="77777777" w:rsidR="00190A8C" w:rsidRDefault="00190A8C">
            <w:pPr>
              <w:pStyle w:val="TableParagraph"/>
              <w:rPr>
                <w:sz w:val="16"/>
              </w:rPr>
            </w:pPr>
          </w:p>
        </w:tc>
        <w:tc>
          <w:tcPr>
            <w:tcW w:w="567" w:type="dxa"/>
            <w:tcBorders>
              <w:top w:val="single" w:sz="12" w:space="0" w:color="000000"/>
            </w:tcBorders>
          </w:tcPr>
          <w:p w14:paraId="03558239" w14:textId="77777777" w:rsidR="00190A8C" w:rsidRDefault="00190A8C">
            <w:pPr>
              <w:pStyle w:val="TableParagraph"/>
              <w:rPr>
                <w:sz w:val="16"/>
              </w:rPr>
            </w:pPr>
          </w:p>
        </w:tc>
        <w:tc>
          <w:tcPr>
            <w:tcW w:w="1419" w:type="dxa"/>
            <w:tcBorders>
              <w:top w:val="single" w:sz="12" w:space="0" w:color="000000"/>
            </w:tcBorders>
          </w:tcPr>
          <w:p w14:paraId="02717BA2" w14:textId="77777777" w:rsidR="00190A8C" w:rsidRDefault="00190A8C">
            <w:pPr>
              <w:pStyle w:val="TableParagraph"/>
              <w:rPr>
                <w:sz w:val="16"/>
              </w:rPr>
            </w:pPr>
          </w:p>
        </w:tc>
        <w:tc>
          <w:tcPr>
            <w:tcW w:w="850" w:type="dxa"/>
            <w:tcBorders>
              <w:top w:val="single" w:sz="12" w:space="0" w:color="000000"/>
            </w:tcBorders>
          </w:tcPr>
          <w:p w14:paraId="56A0AECC" w14:textId="77777777" w:rsidR="00190A8C" w:rsidRDefault="00190A8C">
            <w:pPr>
              <w:pStyle w:val="TableParagraph"/>
              <w:rPr>
                <w:sz w:val="16"/>
              </w:rPr>
            </w:pPr>
          </w:p>
        </w:tc>
        <w:tc>
          <w:tcPr>
            <w:tcW w:w="567" w:type="dxa"/>
            <w:tcBorders>
              <w:top w:val="single" w:sz="12" w:space="0" w:color="000000"/>
            </w:tcBorders>
          </w:tcPr>
          <w:p w14:paraId="6D5EA3BF" w14:textId="77777777" w:rsidR="00190A8C" w:rsidRDefault="00190A8C">
            <w:pPr>
              <w:pStyle w:val="TableParagraph"/>
              <w:rPr>
                <w:sz w:val="16"/>
              </w:rPr>
            </w:pPr>
          </w:p>
        </w:tc>
        <w:tc>
          <w:tcPr>
            <w:tcW w:w="5842" w:type="dxa"/>
            <w:vMerge/>
            <w:tcBorders>
              <w:top w:val="nil"/>
            </w:tcBorders>
          </w:tcPr>
          <w:p w14:paraId="62BCCCD9" w14:textId="77777777" w:rsidR="00190A8C" w:rsidRDefault="00190A8C">
            <w:pPr>
              <w:rPr>
                <w:sz w:val="2"/>
                <w:szCs w:val="2"/>
              </w:rPr>
            </w:pPr>
          </w:p>
        </w:tc>
        <w:tc>
          <w:tcPr>
            <w:tcW w:w="567" w:type="dxa"/>
            <w:vMerge w:val="restart"/>
            <w:tcBorders>
              <w:top w:val="single" w:sz="8" w:space="0" w:color="000000"/>
            </w:tcBorders>
          </w:tcPr>
          <w:p w14:paraId="000B816B" w14:textId="77777777" w:rsidR="00190A8C" w:rsidRDefault="00000000">
            <w:pPr>
              <w:pStyle w:val="TableParagraph"/>
              <w:spacing w:before="106"/>
              <w:ind w:left="156"/>
              <w:rPr>
                <w:sz w:val="24"/>
              </w:rPr>
            </w:pPr>
            <w:r>
              <w:rPr>
                <w:spacing w:val="-5"/>
                <w:sz w:val="24"/>
              </w:rPr>
              <w:t>24</w:t>
            </w:r>
          </w:p>
        </w:tc>
      </w:tr>
      <w:tr w:rsidR="00190A8C" w14:paraId="32F9D98F" w14:textId="77777777">
        <w:trPr>
          <w:trHeight w:val="240"/>
        </w:trPr>
        <w:tc>
          <w:tcPr>
            <w:tcW w:w="569" w:type="dxa"/>
          </w:tcPr>
          <w:p w14:paraId="7F7E1414"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2D540D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A2588C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CFDA3E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98655D8"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19839C0" w14:textId="77777777" w:rsidR="00190A8C" w:rsidRDefault="00190A8C">
            <w:pPr>
              <w:rPr>
                <w:sz w:val="2"/>
                <w:szCs w:val="2"/>
              </w:rPr>
            </w:pPr>
          </w:p>
        </w:tc>
        <w:tc>
          <w:tcPr>
            <w:tcW w:w="567" w:type="dxa"/>
            <w:vMerge/>
            <w:tcBorders>
              <w:top w:val="nil"/>
            </w:tcBorders>
          </w:tcPr>
          <w:p w14:paraId="27EC6560" w14:textId="77777777" w:rsidR="00190A8C" w:rsidRDefault="00190A8C">
            <w:pPr>
              <w:rPr>
                <w:sz w:val="2"/>
                <w:szCs w:val="2"/>
              </w:rPr>
            </w:pPr>
          </w:p>
        </w:tc>
      </w:tr>
    </w:tbl>
    <w:p w14:paraId="361C19F1"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325B845" w14:textId="77777777">
        <w:trPr>
          <w:trHeight w:val="15151"/>
        </w:trPr>
        <w:tc>
          <w:tcPr>
            <w:tcW w:w="10381" w:type="dxa"/>
            <w:gridSpan w:val="7"/>
          </w:tcPr>
          <w:p w14:paraId="6F1C07F7" w14:textId="77777777" w:rsidR="00190A8C" w:rsidRDefault="00190A8C">
            <w:pPr>
              <w:pStyle w:val="TableParagraph"/>
              <w:rPr>
                <w:sz w:val="28"/>
              </w:rPr>
            </w:pPr>
          </w:p>
          <w:p w14:paraId="216A91A2" w14:textId="77777777" w:rsidR="00190A8C" w:rsidRDefault="00190A8C">
            <w:pPr>
              <w:pStyle w:val="TableParagraph"/>
              <w:spacing w:before="56"/>
              <w:rPr>
                <w:sz w:val="28"/>
              </w:rPr>
            </w:pPr>
          </w:p>
          <w:p w14:paraId="1061B3EB" w14:textId="77777777" w:rsidR="00190A8C" w:rsidRDefault="00000000">
            <w:pPr>
              <w:pStyle w:val="TableParagraph"/>
              <w:spacing w:line="360" w:lineRule="auto"/>
              <w:ind w:left="562" w:right="425" w:firstLine="706"/>
              <w:jc w:val="both"/>
              <w:rPr>
                <w:sz w:val="28"/>
              </w:rPr>
            </w:pPr>
            <w:r>
              <w:rPr>
                <w:sz w:val="28"/>
              </w:rPr>
              <w:t>Система Mojito є автономним інструментом візуалізації для iTask. Ключова перевага Mojito полягає у можливості конструювати потоки задач</w:t>
            </w:r>
            <w:r>
              <w:rPr>
                <w:spacing w:val="40"/>
                <w:sz w:val="28"/>
              </w:rPr>
              <w:t xml:space="preserve"> </w:t>
            </w:r>
            <w:r>
              <w:rPr>
                <w:sz w:val="28"/>
              </w:rPr>
              <w:t>de novo (з нуля), на противагу підходам GiN і Tonic. Інтерфейс програми має вигляд сітки, на якій користувач може розміщувати задачі та з'єднувати їх стрілками, що представляють переходи (кроки). Mojito також підтримує абстрагування створеного потоку задач для використання його як єдиної задачі у майбутніх композиціях та містить редактор типів для створення нових типів даних (рисунок 1.6).</w:t>
            </w:r>
          </w:p>
          <w:p w14:paraId="0F3FFD77" w14:textId="77777777" w:rsidR="00190A8C" w:rsidRDefault="00190A8C">
            <w:pPr>
              <w:pStyle w:val="TableParagraph"/>
              <w:rPr>
                <w:sz w:val="20"/>
              </w:rPr>
            </w:pPr>
          </w:p>
          <w:p w14:paraId="24EB6F76" w14:textId="77777777" w:rsidR="00190A8C" w:rsidRDefault="00190A8C">
            <w:pPr>
              <w:pStyle w:val="TableParagraph"/>
              <w:spacing w:before="32" w:after="1"/>
              <w:rPr>
                <w:sz w:val="20"/>
              </w:rPr>
            </w:pPr>
          </w:p>
          <w:p w14:paraId="771FC24D" w14:textId="77777777" w:rsidR="00190A8C" w:rsidRDefault="00000000">
            <w:pPr>
              <w:pStyle w:val="TableParagraph"/>
              <w:ind w:left="961"/>
              <w:rPr>
                <w:sz w:val="20"/>
              </w:rPr>
            </w:pPr>
            <w:r>
              <w:rPr>
                <w:noProof/>
                <w:sz w:val="20"/>
              </w:rPr>
              <w:drawing>
                <wp:inline distT="0" distB="0" distL="0" distR="0" wp14:anchorId="640CDB6E" wp14:editId="5C4AFC7A">
                  <wp:extent cx="5433464" cy="3356991"/>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0" cstate="print"/>
                          <a:stretch>
                            <a:fillRect/>
                          </a:stretch>
                        </pic:blipFill>
                        <pic:spPr>
                          <a:xfrm>
                            <a:off x="0" y="0"/>
                            <a:ext cx="5433464" cy="3356991"/>
                          </a:xfrm>
                          <a:prstGeom prst="rect">
                            <a:avLst/>
                          </a:prstGeom>
                        </pic:spPr>
                      </pic:pic>
                    </a:graphicData>
                  </a:graphic>
                </wp:inline>
              </w:drawing>
            </w:r>
          </w:p>
          <w:p w14:paraId="186E0C45" w14:textId="77777777" w:rsidR="00190A8C" w:rsidRDefault="00000000">
            <w:pPr>
              <w:pStyle w:val="TableParagraph"/>
              <w:spacing w:before="153" w:line="357" w:lineRule="auto"/>
              <w:ind w:left="2166" w:right="519" w:hanging="1392"/>
              <w:rPr>
                <w:sz w:val="28"/>
              </w:rPr>
            </w:pPr>
            <w:r>
              <w:rPr>
                <w:sz w:val="28"/>
              </w:rPr>
              <w:t>Рисунок</w:t>
            </w:r>
            <w:r>
              <w:rPr>
                <w:spacing w:val="-6"/>
                <w:sz w:val="28"/>
              </w:rPr>
              <w:t xml:space="preserve"> </w:t>
            </w:r>
            <w:r>
              <w:rPr>
                <w:sz w:val="28"/>
              </w:rPr>
              <w:t>1.6</w:t>
            </w:r>
            <w:r>
              <w:rPr>
                <w:spacing w:val="-7"/>
                <w:sz w:val="28"/>
              </w:rPr>
              <w:t xml:space="preserve"> </w:t>
            </w:r>
            <w:r>
              <w:rPr>
                <w:sz w:val="28"/>
              </w:rPr>
              <w:t>-</w:t>
            </w:r>
            <w:r>
              <w:rPr>
                <w:spacing w:val="-5"/>
                <w:sz w:val="28"/>
              </w:rPr>
              <w:t xml:space="preserve"> </w:t>
            </w:r>
            <w:r>
              <w:rPr>
                <w:sz w:val="28"/>
              </w:rPr>
              <w:t>Інтерфейс</w:t>
            </w:r>
            <w:r>
              <w:rPr>
                <w:spacing w:val="-4"/>
                <w:sz w:val="28"/>
              </w:rPr>
              <w:t xml:space="preserve"> </w:t>
            </w:r>
            <w:r>
              <w:rPr>
                <w:sz w:val="28"/>
              </w:rPr>
              <w:t>системи Mojito.</w:t>
            </w:r>
            <w:r>
              <w:rPr>
                <w:spacing w:val="-3"/>
                <w:sz w:val="28"/>
              </w:rPr>
              <w:t xml:space="preserve"> </w:t>
            </w:r>
            <w:r>
              <w:rPr>
                <w:sz w:val="28"/>
              </w:rPr>
              <w:t>Зліва</w:t>
            </w:r>
            <w:r>
              <w:rPr>
                <w:spacing w:val="-9"/>
                <w:sz w:val="28"/>
              </w:rPr>
              <w:t xml:space="preserve"> </w:t>
            </w:r>
            <w:r>
              <w:rPr>
                <w:sz w:val="28"/>
              </w:rPr>
              <w:t>знаходяться</w:t>
            </w:r>
            <w:r>
              <w:rPr>
                <w:spacing w:val="-9"/>
                <w:sz w:val="28"/>
              </w:rPr>
              <w:t xml:space="preserve"> </w:t>
            </w:r>
            <w:r>
              <w:rPr>
                <w:sz w:val="28"/>
              </w:rPr>
              <w:t>потоки</w:t>
            </w:r>
            <w:r>
              <w:rPr>
                <w:spacing w:val="-9"/>
                <w:sz w:val="28"/>
              </w:rPr>
              <w:t xml:space="preserve"> </w:t>
            </w:r>
            <w:r>
              <w:rPr>
                <w:sz w:val="28"/>
              </w:rPr>
              <w:t>задач</w:t>
            </w:r>
            <w:r>
              <w:rPr>
                <w:spacing w:val="-4"/>
                <w:sz w:val="28"/>
              </w:rPr>
              <w:t xml:space="preserve"> </w:t>
            </w:r>
            <w:r>
              <w:rPr>
                <w:sz w:val="28"/>
              </w:rPr>
              <w:t>та типи, справа — доступні редактори та комбінатори</w:t>
            </w:r>
          </w:p>
          <w:p w14:paraId="50D97620" w14:textId="77777777" w:rsidR="00190A8C" w:rsidRDefault="00190A8C">
            <w:pPr>
              <w:pStyle w:val="TableParagraph"/>
              <w:spacing w:before="168"/>
              <w:rPr>
                <w:sz w:val="28"/>
              </w:rPr>
            </w:pPr>
          </w:p>
          <w:p w14:paraId="41959945" w14:textId="77777777" w:rsidR="00190A8C" w:rsidRDefault="00000000">
            <w:pPr>
              <w:pStyle w:val="TableParagraph"/>
              <w:spacing w:before="1" w:line="360" w:lineRule="auto"/>
              <w:ind w:left="562" w:right="426" w:firstLine="705"/>
              <w:jc w:val="both"/>
              <w:rPr>
                <w:sz w:val="28"/>
              </w:rPr>
            </w:pPr>
            <w:r>
              <w:rPr>
                <w:sz w:val="28"/>
              </w:rPr>
              <w:t>Однак, надана Mojito свобода у розташуванні та з'єднанні елементів візуалізації може стати джерелом неструктурованих та безладних потоків задач.</w:t>
            </w:r>
            <w:r>
              <w:rPr>
                <w:spacing w:val="-2"/>
                <w:sz w:val="28"/>
              </w:rPr>
              <w:t xml:space="preserve"> </w:t>
            </w:r>
            <w:r>
              <w:rPr>
                <w:sz w:val="28"/>
              </w:rPr>
              <w:t>Оскільки</w:t>
            </w:r>
            <w:r>
              <w:rPr>
                <w:spacing w:val="-3"/>
                <w:sz w:val="28"/>
              </w:rPr>
              <w:t xml:space="preserve"> </w:t>
            </w:r>
            <w:r>
              <w:rPr>
                <w:sz w:val="28"/>
              </w:rPr>
              <w:t>візуалізації</w:t>
            </w:r>
            <w:r>
              <w:rPr>
                <w:spacing w:val="-7"/>
                <w:sz w:val="28"/>
              </w:rPr>
              <w:t xml:space="preserve"> </w:t>
            </w:r>
            <w:r>
              <w:rPr>
                <w:sz w:val="28"/>
              </w:rPr>
              <w:t>потоків</w:t>
            </w:r>
            <w:r>
              <w:rPr>
                <w:spacing w:val="-7"/>
                <w:sz w:val="28"/>
              </w:rPr>
              <w:t xml:space="preserve"> </w:t>
            </w:r>
            <w:r>
              <w:rPr>
                <w:sz w:val="28"/>
              </w:rPr>
              <w:t>задач</w:t>
            </w:r>
            <w:r>
              <w:rPr>
                <w:spacing w:val="-2"/>
                <w:sz w:val="28"/>
              </w:rPr>
              <w:t xml:space="preserve"> </w:t>
            </w:r>
            <w:r>
              <w:rPr>
                <w:sz w:val="28"/>
              </w:rPr>
              <w:t>мають</w:t>
            </w:r>
            <w:r>
              <w:rPr>
                <w:spacing w:val="-7"/>
                <w:sz w:val="28"/>
              </w:rPr>
              <w:t xml:space="preserve"> </w:t>
            </w:r>
            <w:r>
              <w:rPr>
                <w:sz w:val="28"/>
              </w:rPr>
              <w:t>бути</w:t>
            </w:r>
            <w:r>
              <w:rPr>
                <w:spacing w:val="-2"/>
                <w:sz w:val="28"/>
              </w:rPr>
              <w:t xml:space="preserve"> </w:t>
            </w:r>
            <w:r>
              <w:rPr>
                <w:sz w:val="28"/>
              </w:rPr>
              <w:t>інтуїтивно</w:t>
            </w:r>
            <w:r>
              <w:rPr>
                <w:spacing w:val="-7"/>
                <w:sz w:val="28"/>
              </w:rPr>
              <w:t xml:space="preserve"> </w:t>
            </w:r>
            <w:r>
              <w:rPr>
                <w:sz w:val="28"/>
              </w:rPr>
              <w:t>зрозумілими для широкого кола користувачів (зокрема, неспеціалістів), неконтрольована можливість створення таких "безладних" схем є значним недоліком.</w:t>
            </w:r>
          </w:p>
        </w:tc>
      </w:tr>
      <w:tr w:rsidR="00190A8C" w14:paraId="43CADF1B" w14:textId="77777777">
        <w:trPr>
          <w:trHeight w:val="235"/>
        </w:trPr>
        <w:tc>
          <w:tcPr>
            <w:tcW w:w="569" w:type="dxa"/>
            <w:tcBorders>
              <w:bottom w:val="single" w:sz="12" w:space="0" w:color="000000"/>
            </w:tcBorders>
          </w:tcPr>
          <w:p w14:paraId="791AFE7D" w14:textId="77777777" w:rsidR="00190A8C" w:rsidRDefault="00190A8C">
            <w:pPr>
              <w:pStyle w:val="TableParagraph"/>
              <w:rPr>
                <w:sz w:val="16"/>
              </w:rPr>
            </w:pPr>
          </w:p>
        </w:tc>
        <w:tc>
          <w:tcPr>
            <w:tcW w:w="567" w:type="dxa"/>
            <w:tcBorders>
              <w:bottom w:val="single" w:sz="12" w:space="0" w:color="000000"/>
            </w:tcBorders>
          </w:tcPr>
          <w:p w14:paraId="1BA1EFEF" w14:textId="77777777" w:rsidR="00190A8C" w:rsidRDefault="00190A8C">
            <w:pPr>
              <w:pStyle w:val="TableParagraph"/>
              <w:rPr>
                <w:sz w:val="16"/>
              </w:rPr>
            </w:pPr>
          </w:p>
        </w:tc>
        <w:tc>
          <w:tcPr>
            <w:tcW w:w="1419" w:type="dxa"/>
            <w:tcBorders>
              <w:bottom w:val="single" w:sz="12" w:space="0" w:color="000000"/>
            </w:tcBorders>
          </w:tcPr>
          <w:p w14:paraId="2E7E544E" w14:textId="77777777" w:rsidR="00190A8C" w:rsidRDefault="00190A8C">
            <w:pPr>
              <w:pStyle w:val="TableParagraph"/>
              <w:rPr>
                <w:sz w:val="16"/>
              </w:rPr>
            </w:pPr>
          </w:p>
        </w:tc>
        <w:tc>
          <w:tcPr>
            <w:tcW w:w="850" w:type="dxa"/>
            <w:tcBorders>
              <w:bottom w:val="single" w:sz="12" w:space="0" w:color="000000"/>
            </w:tcBorders>
          </w:tcPr>
          <w:p w14:paraId="3F74FBD1" w14:textId="77777777" w:rsidR="00190A8C" w:rsidRDefault="00190A8C">
            <w:pPr>
              <w:pStyle w:val="TableParagraph"/>
              <w:rPr>
                <w:sz w:val="16"/>
              </w:rPr>
            </w:pPr>
          </w:p>
        </w:tc>
        <w:tc>
          <w:tcPr>
            <w:tcW w:w="567" w:type="dxa"/>
            <w:tcBorders>
              <w:bottom w:val="single" w:sz="12" w:space="0" w:color="000000"/>
            </w:tcBorders>
          </w:tcPr>
          <w:p w14:paraId="05ED65B5" w14:textId="77777777" w:rsidR="00190A8C" w:rsidRDefault="00190A8C">
            <w:pPr>
              <w:pStyle w:val="TableParagraph"/>
              <w:rPr>
                <w:sz w:val="16"/>
              </w:rPr>
            </w:pPr>
          </w:p>
        </w:tc>
        <w:tc>
          <w:tcPr>
            <w:tcW w:w="5842" w:type="dxa"/>
            <w:vMerge w:val="restart"/>
          </w:tcPr>
          <w:p w14:paraId="7F638FFD"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997E8CE"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5DB03CC" w14:textId="77777777">
        <w:trPr>
          <w:trHeight w:val="238"/>
        </w:trPr>
        <w:tc>
          <w:tcPr>
            <w:tcW w:w="569" w:type="dxa"/>
            <w:tcBorders>
              <w:top w:val="single" w:sz="12" w:space="0" w:color="000000"/>
            </w:tcBorders>
          </w:tcPr>
          <w:p w14:paraId="58DDF875" w14:textId="77777777" w:rsidR="00190A8C" w:rsidRDefault="00190A8C">
            <w:pPr>
              <w:pStyle w:val="TableParagraph"/>
              <w:rPr>
                <w:sz w:val="16"/>
              </w:rPr>
            </w:pPr>
          </w:p>
        </w:tc>
        <w:tc>
          <w:tcPr>
            <w:tcW w:w="567" w:type="dxa"/>
            <w:tcBorders>
              <w:top w:val="single" w:sz="12" w:space="0" w:color="000000"/>
            </w:tcBorders>
          </w:tcPr>
          <w:p w14:paraId="56917EB0" w14:textId="77777777" w:rsidR="00190A8C" w:rsidRDefault="00190A8C">
            <w:pPr>
              <w:pStyle w:val="TableParagraph"/>
              <w:rPr>
                <w:sz w:val="16"/>
              </w:rPr>
            </w:pPr>
          </w:p>
        </w:tc>
        <w:tc>
          <w:tcPr>
            <w:tcW w:w="1419" w:type="dxa"/>
            <w:tcBorders>
              <w:top w:val="single" w:sz="12" w:space="0" w:color="000000"/>
            </w:tcBorders>
          </w:tcPr>
          <w:p w14:paraId="26B60C24" w14:textId="77777777" w:rsidR="00190A8C" w:rsidRDefault="00190A8C">
            <w:pPr>
              <w:pStyle w:val="TableParagraph"/>
              <w:rPr>
                <w:sz w:val="16"/>
              </w:rPr>
            </w:pPr>
          </w:p>
        </w:tc>
        <w:tc>
          <w:tcPr>
            <w:tcW w:w="850" w:type="dxa"/>
            <w:tcBorders>
              <w:top w:val="single" w:sz="12" w:space="0" w:color="000000"/>
            </w:tcBorders>
          </w:tcPr>
          <w:p w14:paraId="30FC91A1" w14:textId="77777777" w:rsidR="00190A8C" w:rsidRDefault="00190A8C">
            <w:pPr>
              <w:pStyle w:val="TableParagraph"/>
              <w:rPr>
                <w:sz w:val="16"/>
              </w:rPr>
            </w:pPr>
          </w:p>
        </w:tc>
        <w:tc>
          <w:tcPr>
            <w:tcW w:w="567" w:type="dxa"/>
            <w:tcBorders>
              <w:top w:val="single" w:sz="12" w:space="0" w:color="000000"/>
            </w:tcBorders>
          </w:tcPr>
          <w:p w14:paraId="646B8B14" w14:textId="77777777" w:rsidR="00190A8C" w:rsidRDefault="00190A8C">
            <w:pPr>
              <w:pStyle w:val="TableParagraph"/>
              <w:rPr>
                <w:sz w:val="16"/>
              </w:rPr>
            </w:pPr>
          </w:p>
        </w:tc>
        <w:tc>
          <w:tcPr>
            <w:tcW w:w="5842" w:type="dxa"/>
            <w:vMerge/>
            <w:tcBorders>
              <w:top w:val="nil"/>
            </w:tcBorders>
          </w:tcPr>
          <w:p w14:paraId="0CC363F2" w14:textId="77777777" w:rsidR="00190A8C" w:rsidRDefault="00190A8C">
            <w:pPr>
              <w:rPr>
                <w:sz w:val="2"/>
                <w:szCs w:val="2"/>
              </w:rPr>
            </w:pPr>
          </w:p>
        </w:tc>
        <w:tc>
          <w:tcPr>
            <w:tcW w:w="567" w:type="dxa"/>
            <w:vMerge w:val="restart"/>
            <w:tcBorders>
              <w:top w:val="single" w:sz="8" w:space="0" w:color="000000"/>
            </w:tcBorders>
          </w:tcPr>
          <w:p w14:paraId="3EDE010C" w14:textId="77777777" w:rsidR="00190A8C" w:rsidRDefault="00000000">
            <w:pPr>
              <w:pStyle w:val="TableParagraph"/>
              <w:spacing w:before="106"/>
              <w:ind w:left="156"/>
              <w:rPr>
                <w:sz w:val="24"/>
              </w:rPr>
            </w:pPr>
            <w:r>
              <w:rPr>
                <w:spacing w:val="-5"/>
                <w:sz w:val="24"/>
              </w:rPr>
              <w:t>25</w:t>
            </w:r>
          </w:p>
        </w:tc>
      </w:tr>
      <w:tr w:rsidR="00190A8C" w14:paraId="541CFDE1" w14:textId="77777777">
        <w:trPr>
          <w:trHeight w:val="240"/>
        </w:trPr>
        <w:tc>
          <w:tcPr>
            <w:tcW w:w="569" w:type="dxa"/>
          </w:tcPr>
          <w:p w14:paraId="1E2D8C2B"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467060B"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F5FA539"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3522B49"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2537678"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6F4C976" w14:textId="77777777" w:rsidR="00190A8C" w:rsidRDefault="00190A8C">
            <w:pPr>
              <w:rPr>
                <w:sz w:val="2"/>
                <w:szCs w:val="2"/>
              </w:rPr>
            </w:pPr>
          </w:p>
        </w:tc>
        <w:tc>
          <w:tcPr>
            <w:tcW w:w="567" w:type="dxa"/>
            <w:vMerge/>
            <w:tcBorders>
              <w:top w:val="nil"/>
            </w:tcBorders>
          </w:tcPr>
          <w:p w14:paraId="67E194F9" w14:textId="77777777" w:rsidR="00190A8C" w:rsidRDefault="00190A8C">
            <w:pPr>
              <w:rPr>
                <w:sz w:val="2"/>
                <w:szCs w:val="2"/>
              </w:rPr>
            </w:pPr>
          </w:p>
        </w:tc>
      </w:tr>
    </w:tbl>
    <w:p w14:paraId="77449061"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02927CC" w14:textId="77777777">
        <w:trPr>
          <w:trHeight w:val="15151"/>
        </w:trPr>
        <w:tc>
          <w:tcPr>
            <w:tcW w:w="10381" w:type="dxa"/>
            <w:gridSpan w:val="7"/>
          </w:tcPr>
          <w:p w14:paraId="1C63CBCE" w14:textId="77777777" w:rsidR="00190A8C" w:rsidRDefault="00190A8C">
            <w:pPr>
              <w:pStyle w:val="TableParagraph"/>
              <w:rPr>
                <w:sz w:val="28"/>
              </w:rPr>
            </w:pPr>
          </w:p>
          <w:p w14:paraId="3B8E6D56" w14:textId="77777777" w:rsidR="00190A8C" w:rsidRDefault="00190A8C">
            <w:pPr>
              <w:pStyle w:val="TableParagraph"/>
              <w:spacing w:before="56"/>
              <w:rPr>
                <w:sz w:val="28"/>
              </w:rPr>
            </w:pPr>
          </w:p>
          <w:p w14:paraId="4AB2613E" w14:textId="77777777" w:rsidR="00190A8C" w:rsidRDefault="00000000">
            <w:pPr>
              <w:pStyle w:val="TableParagraph"/>
              <w:spacing w:line="360" w:lineRule="auto"/>
              <w:ind w:left="561" w:right="420" w:firstLine="706"/>
              <w:jc w:val="both"/>
              <w:rPr>
                <w:sz w:val="28"/>
              </w:rPr>
            </w:pPr>
            <w:r>
              <w:rPr>
                <w:sz w:val="28"/>
              </w:rPr>
              <w:t>З огляду на це, ідеальним рішенням є інструмент, який дає змогу будувати потоки задач, але робить це у структурований спосіб. З цією метою було розроблено TopHat Builder, який буде розглянуто в наступному розділі.</w:t>
            </w:r>
          </w:p>
          <w:p w14:paraId="751A1C92" w14:textId="77777777" w:rsidR="00F475B5" w:rsidRDefault="00F475B5">
            <w:pPr>
              <w:pStyle w:val="TableParagraph"/>
              <w:spacing w:line="360" w:lineRule="auto"/>
              <w:ind w:left="561" w:right="420" w:firstLine="706"/>
              <w:jc w:val="both"/>
              <w:rPr>
                <w:sz w:val="28"/>
              </w:rPr>
            </w:pPr>
          </w:p>
          <w:p w14:paraId="3E38A772" w14:textId="77777777" w:rsidR="00F475B5" w:rsidRDefault="00F475B5" w:rsidP="00F475B5">
            <w:pPr>
              <w:pStyle w:val="TableParagraph"/>
              <w:spacing w:line="360" w:lineRule="auto"/>
              <w:ind w:left="561" w:right="420" w:firstLine="706"/>
              <w:jc w:val="center"/>
              <w:rPr>
                <w:b/>
                <w:bCs/>
                <w:sz w:val="28"/>
              </w:rPr>
            </w:pPr>
            <w:r w:rsidRPr="00F475B5">
              <w:rPr>
                <w:b/>
                <w:bCs/>
                <w:sz w:val="28"/>
              </w:rPr>
              <w:t>1.5 Висновок</w:t>
            </w:r>
          </w:p>
          <w:p w14:paraId="62054B5D" w14:textId="53A124CC" w:rsidR="00F475B5" w:rsidRPr="00F475B5" w:rsidRDefault="00F475B5" w:rsidP="00F475B5">
            <w:pPr>
              <w:pStyle w:val="TableParagraph"/>
              <w:spacing w:line="360" w:lineRule="auto"/>
              <w:ind w:left="561" w:right="420" w:firstLine="706"/>
              <w:jc w:val="both"/>
              <w:rPr>
                <w:sz w:val="28"/>
              </w:rPr>
            </w:pPr>
            <w:r w:rsidRPr="00F475B5">
              <w:rPr>
                <w:sz w:val="28"/>
              </w:rPr>
              <w:t>Орієнтоване на завдання програмування (TOP) є новим і має великий потенціал для моделювання робочих процесів, водночас створюючи серйозні проблеми, щоб зробити їх гнучкими та масштабованими. Парадигма описує логіку із завданнями, пропонуючи простий спосіб розробки та підтримки систем. TOP забезпечує гарну організацію для сучасних веб-додатків, яка сприяє модульності та повторному використанню коду. Це робить потоки завдань легко візуалізованими, допомагаючи краще зрозуміти взаємозв’язки між компонентами системи; проектування та налагодження стають більш ефективними.</w:t>
            </w:r>
          </w:p>
        </w:tc>
      </w:tr>
      <w:tr w:rsidR="00190A8C" w14:paraId="4D3542FF" w14:textId="77777777">
        <w:trPr>
          <w:trHeight w:val="235"/>
        </w:trPr>
        <w:tc>
          <w:tcPr>
            <w:tcW w:w="569" w:type="dxa"/>
            <w:tcBorders>
              <w:bottom w:val="single" w:sz="12" w:space="0" w:color="000000"/>
            </w:tcBorders>
          </w:tcPr>
          <w:p w14:paraId="45E87DFF" w14:textId="77777777" w:rsidR="00190A8C" w:rsidRDefault="00190A8C">
            <w:pPr>
              <w:pStyle w:val="TableParagraph"/>
              <w:rPr>
                <w:sz w:val="16"/>
              </w:rPr>
            </w:pPr>
          </w:p>
        </w:tc>
        <w:tc>
          <w:tcPr>
            <w:tcW w:w="567" w:type="dxa"/>
            <w:tcBorders>
              <w:bottom w:val="single" w:sz="12" w:space="0" w:color="000000"/>
            </w:tcBorders>
          </w:tcPr>
          <w:p w14:paraId="03368505" w14:textId="77777777" w:rsidR="00190A8C" w:rsidRDefault="00190A8C">
            <w:pPr>
              <w:pStyle w:val="TableParagraph"/>
              <w:rPr>
                <w:sz w:val="16"/>
              </w:rPr>
            </w:pPr>
          </w:p>
        </w:tc>
        <w:tc>
          <w:tcPr>
            <w:tcW w:w="1419" w:type="dxa"/>
            <w:tcBorders>
              <w:bottom w:val="single" w:sz="12" w:space="0" w:color="000000"/>
            </w:tcBorders>
          </w:tcPr>
          <w:p w14:paraId="5D99C976" w14:textId="77777777" w:rsidR="00190A8C" w:rsidRDefault="00190A8C">
            <w:pPr>
              <w:pStyle w:val="TableParagraph"/>
              <w:rPr>
                <w:sz w:val="16"/>
              </w:rPr>
            </w:pPr>
          </w:p>
        </w:tc>
        <w:tc>
          <w:tcPr>
            <w:tcW w:w="850" w:type="dxa"/>
            <w:tcBorders>
              <w:bottom w:val="single" w:sz="12" w:space="0" w:color="000000"/>
            </w:tcBorders>
          </w:tcPr>
          <w:p w14:paraId="6FD299FF" w14:textId="77777777" w:rsidR="00190A8C" w:rsidRDefault="00190A8C">
            <w:pPr>
              <w:pStyle w:val="TableParagraph"/>
              <w:rPr>
                <w:sz w:val="16"/>
              </w:rPr>
            </w:pPr>
          </w:p>
        </w:tc>
        <w:tc>
          <w:tcPr>
            <w:tcW w:w="567" w:type="dxa"/>
            <w:tcBorders>
              <w:bottom w:val="single" w:sz="12" w:space="0" w:color="000000"/>
            </w:tcBorders>
          </w:tcPr>
          <w:p w14:paraId="7D6AAC37" w14:textId="77777777" w:rsidR="00190A8C" w:rsidRDefault="00190A8C">
            <w:pPr>
              <w:pStyle w:val="TableParagraph"/>
              <w:rPr>
                <w:sz w:val="16"/>
              </w:rPr>
            </w:pPr>
          </w:p>
        </w:tc>
        <w:tc>
          <w:tcPr>
            <w:tcW w:w="5842" w:type="dxa"/>
            <w:vMerge w:val="restart"/>
          </w:tcPr>
          <w:p w14:paraId="005DBF6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785A5C5"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5A58326" w14:textId="77777777">
        <w:trPr>
          <w:trHeight w:val="238"/>
        </w:trPr>
        <w:tc>
          <w:tcPr>
            <w:tcW w:w="569" w:type="dxa"/>
            <w:tcBorders>
              <w:top w:val="single" w:sz="12" w:space="0" w:color="000000"/>
            </w:tcBorders>
          </w:tcPr>
          <w:p w14:paraId="0F57FCFE" w14:textId="77777777" w:rsidR="00190A8C" w:rsidRDefault="00190A8C">
            <w:pPr>
              <w:pStyle w:val="TableParagraph"/>
              <w:rPr>
                <w:sz w:val="16"/>
              </w:rPr>
            </w:pPr>
          </w:p>
        </w:tc>
        <w:tc>
          <w:tcPr>
            <w:tcW w:w="567" w:type="dxa"/>
            <w:tcBorders>
              <w:top w:val="single" w:sz="12" w:space="0" w:color="000000"/>
            </w:tcBorders>
          </w:tcPr>
          <w:p w14:paraId="3D915345" w14:textId="77777777" w:rsidR="00190A8C" w:rsidRDefault="00190A8C">
            <w:pPr>
              <w:pStyle w:val="TableParagraph"/>
              <w:rPr>
                <w:sz w:val="16"/>
              </w:rPr>
            </w:pPr>
          </w:p>
        </w:tc>
        <w:tc>
          <w:tcPr>
            <w:tcW w:w="1419" w:type="dxa"/>
            <w:tcBorders>
              <w:top w:val="single" w:sz="12" w:space="0" w:color="000000"/>
            </w:tcBorders>
          </w:tcPr>
          <w:p w14:paraId="0B346459" w14:textId="77777777" w:rsidR="00190A8C" w:rsidRDefault="00190A8C">
            <w:pPr>
              <w:pStyle w:val="TableParagraph"/>
              <w:rPr>
                <w:sz w:val="16"/>
              </w:rPr>
            </w:pPr>
          </w:p>
        </w:tc>
        <w:tc>
          <w:tcPr>
            <w:tcW w:w="850" w:type="dxa"/>
            <w:tcBorders>
              <w:top w:val="single" w:sz="12" w:space="0" w:color="000000"/>
            </w:tcBorders>
          </w:tcPr>
          <w:p w14:paraId="73FA5B7B" w14:textId="77777777" w:rsidR="00190A8C" w:rsidRDefault="00190A8C">
            <w:pPr>
              <w:pStyle w:val="TableParagraph"/>
              <w:rPr>
                <w:sz w:val="16"/>
              </w:rPr>
            </w:pPr>
          </w:p>
        </w:tc>
        <w:tc>
          <w:tcPr>
            <w:tcW w:w="567" w:type="dxa"/>
            <w:tcBorders>
              <w:top w:val="single" w:sz="12" w:space="0" w:color="000000"/>
            </w:tcBorders>
          </w:tcPr>
          <w:p w14:paraId="669483E1" w14:textId="77777777" w:rsidR="00190A8C" w:rsidRDefault="00190A8C">
            <w:pPr>
              <w:pStyle w:val="TableParagraph"/>
              <w:rPr>
                <w:sz w:val="16"/>
              </w:rPr>
            </w:pPr>
          </w:p>
        </w:tc>
        <w:tc>
          <w:tcPr>
            <w:tcW w:w="5842" w:type="dxa"/>
            <w:vMerge/>
            <w:tcBorders>
              <w:top w:val="nil"/>
            </w:tcBorders>
          </w:tcPr>
          <w:p w14:paraId="6A9434DD" w14:textId="77777777" w:rsidR="00190A8C" w:rsidRDefault="00190A8C">
            <w:pPr>
              <w:rPr>
                <w:sz w:val="2"/>
                <w:szCs w:val="2"/>
              </w:rPr>
            </w:pPr>
          </w:p>
        </w:tc>
        <w:tc>
          <w:tcPr>
            <w:tcW w:w="567" w:type="dxa"/>
            <w:vMerge w:val="restart"/>
            <w:tcBorders>
              <w:top w:val="single" w:sz="8" w:space="0" w:color="000000"/>
            </w:tcBorders>
          </w:tcPr>
          <w:p w14:paraId="52BCF23A" w14:textId="77777777" w:rsidR="00190A8C" w:rsidRDefault="00000000">
            <w:pPr>
              <w:pStyle w:val="TableParagraph"/>
              <w:spacing w:before="106"/>
              <w:ind w:left="156"/>
              <w:rPr>
                <w:sz w:val="24"/>
              </w:rPr>
            </w:pPr>
            <w:r>
              <w:rPr>
                <w:spacing w:val="-5"/>
                <w:sz w:val="24"/>
              </w:rPr>
              <w:t>26</w:t>
            </w:r>
          </w:p>
        </w:tc>
      </w:tr>
      <w:tr w:rsidR="00190A8C" w14:paraId="36B1708C" w14:textId="77777777">
        <w:trPr>
          <w:trHeight w:val="240"/>
        </w:trPr>
        <w:tc>
          <w:tcPr>
            <w:tcW w:w="569" w:type="dxa"/>
          </w:tcPr>
          <w:p w14:paraId="29A507BF"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B26F40B"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06D12A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372580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4A7F4E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A6C6059" w14:textId="77777777" w:rsidR="00190A8C" w:rsidRDefault="00190A8C">
            <w:pPr>
              <w:rPr>
                <w:sz w:val="2"/>
                <w:szCs w:val="2"/>
              </w:rPr>
            </w:pPr>
          </w:p>
        </w:tc>
        <w:tc>
          <w:tcPr>
            <w:tcW w:w="567" w:type="dxa"/>
            <w:vMerge/>
            <w:tcBorders>
              <w:top w:val="nil"/>
            </w:tcBorders>
          </w:tcPr>
          <w:p w14:paraId="4AB902E9" w14:textId="77777777" w:rsidR="00190A8C" w:rsidRDefault="00190A8C">
            <w:pPr>
              <w:rPr>
                <w:sz w:val="2"/>
                <w:szCs w:val="2"/>
              </w:rPr>
            </w:pPr>
          </w:p>
        </w:tc>
      </w:tr>
    </w:tbl>
    <w:p w14:paraId="503784C6"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61441A6" w14:textId="77777777">
        <w:trPr>
          <w:trHeight w:val="15151"/>
        </w:trPr>
        <w:tc>
          <w:tcPr>
            <w:tcW w:w="10381" w:type="dxa"/>
            <w:gridSpan w:val="7"/>
          </w:tcPr>
          <w:p w14:paraId="7CED7891" w14:textId="77777777" w:rsidR="00190A8C" w:rsidRDefault="00190A8C">
            <w:pPr>
              <w:pStyle w:val="TableParagraph"/>
              <w:rPr>
                <w:sz w:val="28"/>
              </w:rPr>
            </w:pPr>
          </w:p>
          <w:p w14:paraId="3D374E4F" w14:textId="77777777" w:rsidR="00190A8C" w:rsidRDefault="00190A8C">
            <w:pPr>
              <w:pStyle w:val="TableParagraph"/>
              <w:spacing w:before="61"/>
              <w:rPr>
                <w:sz w:val="28"/>
              </w:rPr>
            </w:pPr>
          </w:p>
          <w:p w14:paraId="0DC3FB74" w14:textId="77777777" w:rsidR="00190A8C" w:rsidRDefault="00000000">
            <w:pPr>
              <w:pStyle w:val="TableParagraph"/>
              <w:spacing w:line="362" w:lineRule="auto"/>
              <w:ind w:left="1758" w:hanging="264"/>
              <w:rPr>
                <w:b/>
                <w:sz w:val="28"/>
              </w:rPr>
            </w:pPr>
            <w:bookmarkStart w:id="26" w:name="_bookmark7"/>
            <w:bookmarkEnd w:id="26"/>
            <w:r>
              <w:rPr>
                <w:b/>
                <w:sz w:val="28"/>
              </w:rPr>
              <w:t>РОЗДІЛ</w:t>
            </w:r>
            <w:r>
              <w:rPr>
                <w:b/>
                <w:spacing w:val="-12"/>
                <w:sz w:val="28"/>
              </w:rPr>
              <w:t xml:space="preserve"> </w:t>
            </w:r>
            <w:r>
              <w:rPr>
                <w:b/>
                <w:sz w:val="28"/>
              </w:rPr>
              <w:t>2.</w:t>
            </w:r>
            <w:r>
              <w:rPr>
                <w:b/>
                <w:spacing w:val="-13"/>
                <w:sz w:val="28"/>
              </w:rPr>
              <w:t xml:space="preserve"> </w:t>
            </w:r>
            <w:r>
              <w:rPr>
                <w:b/>
                <w:sz w:val="28"/>
              </w:rPr>
              <w:t>ПРЕДСТАВЛЕННЯ</w:t>
            </w:r>
            <w:r>
              <w:rPr>
                <w:b/>
                <w:spacing w:val="-17"/>
                <w:sz w:val="28"/>
              </w:rPr>
              <w:t xml:space="preserve"> </w:t>
            </w:r>
            <w:r>
              <w:rPr>
                <w:b/>
                <w:sz w:val="28"/>
              </w:rPr>
              <w:t>ФОРМАЛЬНОГО</w:t>
            </w:r>
            <w:r>
              <w:rPr>
                <w:b/>
                <w:spacing w:val="-17"/>
                <w:sz w:val="28"/>
              </w:rPr>
              <w:t xml:space="preserve"> </w:t>
            </w:r>
            <w:r>
              <w:rPr>
                <w:b/>
                <w:sz w:val="28"/>
              </w:rPr>
              <w:t>ОПИСУ МЕТОДОЛОГІЇ ВІЗУАЛЬНОГО ПРОГРАМУВАННЯ</w:t>
            </w:r>
          </w:p>
          <w:p w14:paraId="329240F2" w14:textId="77777777" w:rsidR="00190A8C" w:rsidRDefault="00190A8C">
            <w:pPr>
              <w:pStyle w:val="TableParagraph"/>
              <w:spacing w:before="155"/>
              <w:rPr>
                <w:sz w:val="28"/>
              </w:rPr>
            </w:pPr>
          </w:p>
          <w:p w14:paraId="2FD25969" w14:textId="77777777" w:rsidR="00190A8C" w:rsidRDefault="00000000">
            <w:pPr>
              <w:pStyle w:val="TableParagraph"/>
              <w:ind w:left="3222"/>
              <w:rPr>
                <w:b/>
                <w:sz w:val="28"/>
              </w:rPr>
            </w:pPr>
            <w:bookmarkStart w:id="27" w:name="_bookmark8"/>
            <w:bookmarkEnd w:id="27"/>
            <w:r>
              <w:rPr>
                <w:b/>
                <w:sz w:val="28"/>
              </w:rPr>
              <w:t>2.1.</w:t>
            </w:r>
            <w:r>
              <w:rPr>
                <w:b/>
                <w:spacing w:val="-8"/>
                <w:sz w:val="28"/>
              </w:rPr>
              <w:t xml:space="preserve"> </w:t>
            </w:r>
            <w:r>
              <w:rPr>
                <w:b/>
                <w:sz w:val="28"/>
              </w:rPr>
              <w:t>Формалізація</w:t>
            </w:r>
            <w:r>
              <w:rPr>
                <w:b/>
                <w:spacing w:val="-7"/>
                <w:sz w:val="28"/>
              </w:rPr>
              <w:t xml:space="preserve"> </w:t>
            </w:r>
            <w:r>
              <w:rPr>
                <w:b/>
                <w:sz w:val="28"/>
              </w:rPr>
              <w:t>потоків</w:t>
            </w:r>
            <w:r>
              <w:rPr>
                <w:b/>
                <w:spacing w:val="-13"/>
                <w:sz w:val="28"/>
              </w:rPr>
              <w:t xml:space="preserve"> </w:t>
            </w:r>
            <w:r>
              <w:rPr>
                <w:b/>
                <w:spacing w:val="-4"/>
                <w:sz w:val="28"/>
              </w:rPr>
              <w:t>задач</w:t>
            </w:r>
          </w:p>
          <w:p w14:paraId="33BCCE49" w14:textId="77777777" w:rsidR="00190A8C" w:rsidRDefault="00190A8C">
            <w:pPr>
              <w:pStyle w:val="TableParagraph"/>
              <w:spacing w:before="316"/>
              <w:rPr>
                <w:sz w:val="28"/>
              </w:rPr>
            </w:pPr>
          </w:p>
          <w:p w14:paraId="6D42A8C0" w14:textId="77777777" w:rsidR="00190A8C" w:rsidRDefault="00000000">
            <w:pPr>
              <w:pStyle w:val="TableParagraph"/>
              <w:spacing w:line="360" w:lineRule="auto"/>
              <w:ind w:left="563" w:right="421" w:firstLine="340"/>
              <w:jc w:val="both"/>
              <w:rPr>
                <w:sz w:val="28"/>
              </w:rPr>
            </w:pPr>
            <w:r>
              <w:rPr>
                <w:sz w:val="28"/>
              </w:rPr>
              <w:t>Як було</w:t>
            </w:r>
            <w:r>
              <w:rPr>
                <w:spacing w:val="-6"/>
                <w:sz w:val="28"/>
              </w:rPr>
              <w:t xml:space="preserve"> </w:t>
            </w:r>
            <w:r>
              <w:rPr>
                <w:sz w:val="28"/>
              </w:rPr>
              <w:t>зазначено раніше, TopHat Builder було</w:t>
            </w:r>
            <w:r>
              <w:rPr>
                <w:spacing w:val="-6"/>
                <w:sz w:val="28"/>
              </w:rPr>
              <w:t xml:space="preserve"> </w:t>
            </w:r>
            <w:r>
              <w:rPr>
                <w:sz w:val="28"/>
              </w:rPr>
              <w:t>розроблено для візуалізації потоків задач. Теоретичною основою для цього інструменту слугує формалізм TopHat, який забезпечує формальний опис задача-орієнтованого програмування. Він формалізує ключові поняття ЗОП, такі як задачі, комбінатори та значення задач. Слід зазначити, що формалізм TopHat базується на використанні хост-мови функціонального програмування.</w:t>
            </w:r>
          </w:p>
          <w:p w14:paraId="3150AC9C" w14:textId="77777777" w:rsidR="00190A8C" w:rsidRDefault="00000000">
            <w:pPr>
              <w:pStyle w:val="TableParagraph"/>
              <w:spacing w:before="2" w:line="360" w:lineRule="auto"/>
              <w:ind w:left="563" w:right="428" w:firstLine="705"/>
              <w:jc w:val="both"/>
              <w:rPr>
                <w:sz w:val="28"/>
              </w:rPr>
            </w:pPr>
            <w:r>
              <w:rPr>
                <w:sz w:val="28"/>
              </w:rPr>
              <w:t xml:space="preserve">У формалізмі TopHat інтерактивність задач моделюється за допомогою концепції редакторів. TopHat визначає п'ять типів редакторів з відповідними </w:t>
            </w:r>
            <w:r>
              <w:rPr>
                <w:spacing w:val="-2"/>
                <w:sz w:val="28"/>
              </w:rPr>
              <w:t>позначеннями:</w:t>
            </w:r>
          </w:p>
          <w:p w14:paraId="7EFAB502" w14:textId="77777777" w:rsidR="00190A8C" w:rsidRDefault="00000000">
            <w:pPr>
              <w:pStyle w:val="TableParagraph"/>
              <w:numPr>
                <w:ilvl w:val="0"/>
                <w:numId w:val="14"/>
              </w:numPr>
              <w:tabs>
                <w:tab w:val="left" w:pos="1431"/>
              </w:tabs>
              <w:ind w:left="1431" w:hanging="162"/>
              <w:jc w:val="both"/>
              <w:rPr>
                <w:sz w:val="28"/>
              </w:rPr>
            </w:pPr>
            <w:r>
              <w:rPr>
                <w:sz w:val="28"/>
              </w:rPr>
              <w:t>неоцінений</w:t>
            </w:r>
            <w:r>
              <w:rPr>
                <w:spacing w:val="-15"/>
                <w:sz w:val="28"/>
              </w:rPr>
              <w:t xml:space="preserve"> </w:t>
            </w:r>
            <w:r>
              <w:rPr>
                <w:spacing w:val="-4"/>
                <w:sz w:val="28"/>
              </w:rPr>
              <w:t>(□),</w:t>
            </w:r>
          </w:p>
          <w:p w14:paraId="72FF13D8" w14:textId="77777777" w:rsidR="00190A8C" w:rsidRDefault="00000000">
            <w:pPr>
              <w:pStyle w:val="TableParagraph"/>
              <w:numPr>
                <w:ilvl w:val="0"/>
                <w:numId w:val="14"/>
              </w:numPr>
              <w:tabs>
                <w:tab w:val="left" w:pos="1431"/>
              </w:tabs>
              <w:spacing w:before="163"/>
              <w:ind w:left="1431" w:hanging="162"/>
              <w:rPr>
                <w:sz w:val="28"/>
              </w:rPr>
            </w:pPr>
            <w:r>
              <w:rPr>
                <w:sz w:val="28"/>
              </w:rPr>
              <w:t>оцінений</w:t>
            </w:r>
            <w:r>
              <w:rPr>
                <w:spacing w:val="-17"/>
                <w:sz w:val="28"/>
              </w:rPr>
              <w:t xml:space="preserve"> </w:t>
            </w:r>
            <w:r>
              <w:rPr>
                <w:sz w:val="28"/>
              </w:rPr>
              <w:t>(</w:t>
            </w:r>
            <w:r>
              <w:rPr>
                <w:rFonts w:ascii="MS Gothic" w:hAnsi="MS Gothic"/>
              </w:rPr>
              <w:t>⊟</w:t>
            </w:r>
            <w:r>
              <w:rPr>
                <w:rFonts w:ascii="MS Gothic" w:hAnsi="MS Gothic"/>
                <w:spacing w:val="-38"/>
              </w:rPr>
              <w:t xml:space="preserve"> </w:t>
            </w:r>
            <w:r>
              <w:rPr>
                <w:spacing w:val="-5"/>
                <w:sz w:val="28"/>
              </w:rPr>
              <w:t>),</w:t>
            </w:r>
          </w:p>
          <w:p w14:paraId="3EA94B11" w14:textId="77777777" w:rsidR="00190A8C" w:rsidRDefault="00000000">
            <w:pPr>
              <w:pStyle w:val="TableParagraph"/>
              <w:numPr>
                <w:ilvl w:val="0"/>
                <w:numId w:val="14"/>
              </w:numPr>
              <w:tabs>
                <w:tab w:val="left" w:pos="1431"/>
              </w:tabs>
              <w:spacing w:before="167"/>
              <w:ind w:left="1431" w:hanging="162"/>
              <w:rPr>
                <w:sz w:val="28"/>
              </w:rPr>
            </w:pPr>
            <w:r>
              <w:rPr>
                <w:sz w:val="28"/>
              </w:rPr>
              <w:t>спільний</w:t>
            </w:r>
            <w:r>
              <w:rPr>
                <w:spacing w:val="-11"/>
                <w:sz w:val="28"/>
              </w:rPr>
              <w:t xml:space="preserve"> </w:t>
            </w:r>
            <w:r>
              <w:rPr>
                <w:spacing w:val="-4"/>
                <w:sz w:val="28"/>
              </w:rPr>
              <w:t>(</w:t>
            </w:r>
            <w:r>
              <w:rPr>
                <w:rFonts w:ascii="MS Gothic" w:hAnsi="MS Gothic"/>
                <w:spacing w:val="-4"/>
                <w:sz w:val="28"/>
              </w:rPr>
              <w:t>⊞</w:t>
            </w:r>
            <w:r>
              <w:rPr>
                <w:spacing w:val="-4"/>
                <w:sz w:val="28"/>
              </w:rPr>
              <w:t>),</w:t>
            </w:r>
          </w:p>
          <w:p w14:paraId="7FB19FEB" w14:textId="77777777" w:rsidR="00190A8C" w:rsidRDefault="00000000">
            <w:pPr>
              <w:pStyle w:val="TableParagraph"/>
              <w:numPr>
                <w:ilvl w:val="0"/>
                <w:numId w:val="14"/>
              </w:numPr>
              <w:tabs>
                <w:tab w:val="left" w:pos="1431"/>
              </w:tabs>
              <w:spacing w:before="173"/>
              <w:ind w:left="1431" w:hanging="162"/>
              <w:rPr>
                <w:sz w:val="28"/>
              </w:rPr>
            </w:pPr>
            <w:r>
              <w:rPr>
                <w:sz w:val="28"/>
              </w:rPr>
              <w:t>оцінений</w:t>
            </w:r>
            <w:r>
              <w:rPr>
                <w:spacing w:val="-10"/>
                <w:sz w:val="28"/>
              </w:rPr>
              <w:t xml:space="preserve"> </w:t>
            </w:r>
            <w:r>
              <w:rPr>
                <w:sz w:val="28"/>
              </w:rPr>
              <w:t>тільки</w:t>
            </w:r>
            <w:r>
              <w:rPr>
                <w:spacing w:val="-10"/>
                <w:sz w:val="28"/>
              </w:rPr>
              <w:t xml:space="preserve"> </w:t>
            </w:r>
            <w:r>
              <w:rPr>
                <w:sz w:val="28"/>
              </w:rPr>
              <w:t>для</w:t>
            </w:r>
            <w:r>
              <w:rPr>
                <w:spacing w:val="-7"/>
                <w:sz w:val="28"/>
              </w:rPr>
              <w:t xml:space="preserve"> </w:t>
            </w:r>
            <w:r>
              <w:rPr>
                <w:sz w:val="28"/>
              </w:rPr>
              <w:t>читання</w:t>
            </w:r>
            <w:r>
              <w:rPr>
                <w:spacing w:val="-2"/>
                <w:sz w:val="28"/>
              </w:rPr>
              <w:t xml:space="preserve"> </w:t>
            </w:r>
            <w:r>
              <w:rPr>
                <w:sz w:val="28"/>
              </w:rPr>
              <w:t>(</w:t>
            </w:r>
            <w:r>
              <w:rPr>
                <w:noProof/>
                <w:spacing w:val="2"/>
                <w:sz w:val="28"/>
              </w:rPr>
              <w:drawing>
                <wp:inline distT="0" distB="0" distL="0" distR="0" wp14:anchorId="43C4B547" wp14:editId="6C6B4047">
                  <wp:extent cx="131051" cy="143230"/>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11" cstate="print"/>
                          <a:stretch>
                            <a:fillRect/>
                          </a:stretch>
                        </pic:blipFill>
                        <pic:spPr>
                          <a:xfrm>
                            <a:off x="0" y="0"/>
                            <a:ext cx="131051" cy="143230"/>
                          </a:xfrm>
                          <a:prstGeom prst="rect">
                            <a:avLst/>
                          </a:prstGeom>
                        </pic:spPr>
                      </pic:pic>
                    </a:graphicData>
                  </a:graphic>
                </wp:inline>
              </w:drawing>
            </w:r>
            <w:r>
              <w:rPr>
                <w:spacing w:val="-5"/>
                <w:sz w:val="28"/>
              </w:rPr>
              <w:t>),</w:t>
            </w:r>
          </w:p>
          <w:p w14:paraId="5C50E4EB" w14:textId="77777777" w:rsidR="00190A8C" w:rsidRDefault="00000000">
            <w:pPr>
              <w:pStyle w:val="TableParagraph"/>
              <w:spacing w:before="163"/>
              <w:ind w:left="1268"/>
              <w:jc w:val="both"/>
              <w:rPr>
                <w:sz w:val="28"/>
              </w:rPr>
            </w:pPr>
            <w:r>
              <w:rPr>
                <w:sz w:val="28"/>
              </w:rPr>
              <w:t>спільний</w:t>
            </w:r>
            <w:r>
              <w:rPr>
                <w:spacing w:val="-7"/>
                <w:sz w:val="28"/>
              </w:rPr>
              <w:t xml:space="preserve"> </w:t>
            </w:r>
            <w:r>
              <w:rPr>
                <w:sz w:val="28"/>
              </w:rPr>
              <w:t>тільки</w:t>
            </w:r>
            <w:r>
              <w:rPr>
                <w:spacing w:val="-11"/>
                <w:sz w:val="28"/>
              </w:rPr>
              <w:t xml:space="preserve"> </w:t>
            </w:r>
            <w:r>
              <w:rPr>
                <w:sz w:val="28"/>
              </w:rPr>
              <w:t>для</w:t>
            </w:r>
            <w:r>
              <w:rPr>
                <w:spacing w:val="-8"/>
                <w:sz w:val="28"/>
              </w:rPr>
              <w:t xml:space="preserve"> </w:t>
            </w:r>
            <w:r>
              <w:rPr>
                <w:sz w:val="28"/>
              </w:rPr>
              <w:t>читання</w:t>
            </w:r>
            <w:r>
              <w:rPr>
                <w:spacing w:val="-3"/>
                <w:sz w:val="28"/>
              </w:rPr>
              <w:t xml:space="preserve"> </w:t>
            </w:r>
            <w:r>
              <w:rPr>
                <w:sz w:val="28"/>
              </w:rPr>
              <w:t>(</w:t>
            </w:r>
            <w:r>
              <w:rPr>
                <w:noProof/>
                <w:spacing w:val="3"/>
                <w:sz w:val="28"/>
              </w:rPr>
              <w:drawing>
                <wp:inline distT="0" distB="0" distL="0" distR="0" wp14:anchorId="698DDBAD" wp14:editId="02316DAB">
                  <wp:extent cx="155409" cy="164591"/>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12" cstate="print"/>
                          <a:stretch>
                            <a:fillRect/>
                          </a:stretch>
                        </pic:blipFill>
                        <pic:spPr>
                          <a:xfrm>
                            <a:off x="0" y="0"/>
                            <a:ext cx="155409" cy="164591"/>
                          </a:xfrm>
                          <a:prstGeom prst="rect">
                            <a:avLst/>
                          </a:prstGeom>
                        </pic:spPr>
                      </pic:pic>
                    </a:graphicData>
                  </a:graphic>
                </wp:inline>
              </w:drawing>
            </w:r>
            <w:r>
              <w:rPr>
                <w:spacing w:val="-5"/>
                <w:sz w:val="28"/>
              </w:rPr>
              <w:t>).</w:t>
            </w:r>
          </w:p>
          <w:p w14:paraId="266AF09A" w14:textId="77777777" w:rsidR="00190A8C" w:rsidRDefault="00000000">
            <w:pPr>
              <w:pStyle w:val="TableParagraph"/>
              <w:spacing w:before="158" w:line="360" w:lineRule="auto"/>
              <w:ind w:left="562" w:right="424" w:firstLine="705"/>
              <w:jc w:val="both"/>
              <w:rPr>
                <w:sz w:val="28"/>
              </w:rPr>
            </w:pPr>
            <w:r>
              <w:rPr>
                <w:sz w:val="28"/>
              </w:rPr>
              <w:t>Семантика цих редакторів є інтуїтивно зрозумілою: неоцінений редактор дає змогу користувачеві ввести нове значення. Оцінений редактор дозволяє оновити існуюче значення або перейти до стану неоціненого редактора. Спільний редактор подібний до оціненого, але його значення</w:t>
            </w:r>
            <w:r>
              <w:rPr>
                <w:spacing w:val="40"/>
                <w:sz w:val="28"/>
              </w:rPr>
              <w:t xml:space="preserve"> </w:t>
            </w:r>
            <w:r>
              <w:rPr>
                <w:sz w:val="28"/>
              </w:rPr>
              <w:t>може спільно використовуватися кількома такими редакторами та іншими функціями</w:t>
            </w:r>
            <w:r>
              <w:rPr>
                <w:spacing w:val="-4"/>
                <w:sz w:val="28"/>
              </w:rPr>
              <w:t xml:space="preserve"> </w:t>
            </w:r>
            <w:r>
              <w:rPr>
                <w:sz w:val="28"/>
              </w:rPr>
              <w:t>задач. Існують</w:t>
            </w:r>
            <w:r>
              <w:rPr>
                <w:spacing w:val="-2"/>
                <w:sz w:val="28"/>
              </w:rPr>
              <w:t xml:space="preserve"> </w:t>
            </w:r>
            <w:r>
              <w:rPr>
                <w:sz w:val="28"/>
              </w:rPr>
              <w:t>також</w:t>
            </w:r>
            <w:r>
              <w:rPr>
                <w:spacing w:val="-4"/>
                <w:sz w:val="28"/>
              </w:rPr>
              <w:t xml:space="preserve"> </w:t>
            </w:r>
            <w:r>
              <w:rPr>
                <w:sz w:val="28"/>
              </w:rPr>
              <w:t>варіанти</w:t>
            </w:r>
            <w:r>
              <w:rPr>
                <w:spacing w:val="-4"/>
                <w:sz w:val="28"/>
              </w:rPr>
              <w:t xml:space="preserve"> </w:t>
            </w:r>
            <w:r>
              <w:rPr>
                <w:sz w:val="28"/>
              </w:rPr>
              <w:t>оціненого</w:t>
            </w:r>
            <w:r>
              <w:rPr>
                <w:spacing w:val="-4"/>
                <w:sz w:val="28"/>
              </w:rPr>
              <w:t xml:space="preserve"> </w:t>
            </w:r>
            <w:r>
              <w:rPr>
                <w:sz w:val="28"/>
              </w:rPr>
              <w:t>та спільного</w:t>
            </w:r>
            <w:r>
              <w:rPr>
                <w:spacing w:val="-4"/>
                <w:sz w:val="28"/>
              </w:rPr>
              <w:t xml:space="preserve"> </w:t>
            </w:r>
            <w:r>
              <w:rPr>
                <w:sz w:val="28"/>
              </w:rPr>
              <w:t>редакторів з доступом лише для читання.</w:t>
            </w:r>
          </w:p>
          <w:p w14:paraId="6F9D06A1" w14:textId="77777777" w:rsidR="00190A8C" w:rsidRDefault="00000000">
            <w:pPr>
              <w:pStyle w:val="TableParagraph"/>
              <w:spacing w:before="3" w:line="360" w:lineRule="auto"/>
              <w:ind w:left="562" w:right="425" w:firstLine="705"/>
              <w:jc w:val="both"/>
              <w:rPr>
                <w:sz w:val="28"/>
              </w:rPr>
            </w:pPr>
            <w:r>
              <w:rPr>
                <w:sz w:val="28"/>
              </w:rPr>
              <w:t>Редактори становлять лише один із типів задач у формалізмі TopHat. TopHat також визначає задачі трансформації (позначення: ∙), пари (</w:t>
            </w:r>
            <w:r>
              <w:t>77</w:t>
            </w:r>
            <w:r>
              <w:rPr>
                <w:sz w:val="28"/>
              </w:rPr>
              <w:t>), підняття</w:t>
            </w:r>
            <w:r>
              <w:rPr>
                <w:spacing w:val="65"/>
                <w:sz w:val="28"/>
              </w:rPr>
              <w:t xml:space="preserve"> </w:t>
            </w:r>
            <w:r>
              <w:rPr>
                <w:sz w:val="28"/>
              </w:rPr>
              <w:t>(</w:t>
            </w:r>
            <w:r>
              <w:t>■</w:t>
            </w:r>
            <w:r>
              <w:rPr>
                <w:sz w:val="28"/>
              </w:rPr>
              <w:t>),</w:t>
            </w:r>
            <w:r>
              <w:rPr>
                <w:spacing w:val="67"/>
                <w:sz w:val="28"/>
              </w:rPr>
              <w:t xml:space="preserve"> </w:t>
            </w:r>
            <w:r>
              <w:rPr>
                <w:sz w:val="28"/>
              </w:rPr>
              <w:t>вибору</w:t>
            </w:r>
            <w:r>
              <w:rPr>
                <w:spacing w:val="60"/>
                <w:sz w:val="28"/>
              </w:rPr>
              <w:t xml:space="preserve"> </w:t>
            </w:r>
            <w:r>
              <w:rPr>
                <w:sz w:val="28"/>
              </w:rPr>
              <w:t>(</w:t>
            </w:r>
            <w:r>
              <w:t>77</w:t>
            </w:r>
            <w:r>
              <w:rPr>
                <w:sz w:val="28"/>
              </w:rPr>
              <w:t>),</w:t>
            </w:r>
            <w:r>
              <w:rPr>
                <w:spacing w:val="66"/>
                <w:sz w:val="28"/>
              </w:rPr>
              <w:t xml:space="preserve"> </w:t>
            </w:r>
            <w:r>
              <w:rPr>
                <w:sz w:val="28"/>
              </w:rPr>
              <w:t>помилки</w:t>
            </w:r>
            <w:r>
              <w:rPr>
                <w:spacing w:val="69"/>
                <w:sz w:val="28"/>
              </w:rPr>
              <w:t xml:space="preserve"> </w:t>
            </w:r>
            <w:r>
              <w:rPr>
                <w:sz w:val="28"/>
              </w:rPr>
              <w:t>(</w:t>
            </w:r>
            <w:r>
              <w:rPr>
                <w:noProof/>
                <w:spacing w:val="6"/>
                <w:sz w:val="28"/>
              </w:rPr>
              <w:drawing>
                <wp:inline distT="0" distB="0" distL="0" distR="0" wp14:anchorId="3D48E93A" wp14:editId="31282114">
                  <wp:extent cx="121920" cy="240753"/>
                  <wp:effectExtent l="0" t="0" r="0"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3" cstate="print"/>
                          <a:stretch>
                            <a:fillRect/>
                          </a:stretch>
                        </pic:blipFill>
                        <pic:spPr>
                          <a:xfrm>
                            <a:off x="0" y="0"/>
                            <a:ext cx="121920" cy="240753"/>
                          </a:xfrm>
                          <a:prstGeom prst="rect">
                            <a:avLst/>
                          </a:prstGeom>
                        </pic:spPr>
                      </pic:pic>
                    </a:graphicData>
                  </a:graphic>
                </wp:inline>
              </w:drawing>
            </w:r>
            <w:r>
              <w:rPr>
                <w:sz w:val="28"/>
              </w:rPr>
              <w:t>),</w:t>
            </w:r>
            <w:r>
              <w:rPr>
                <w:spacing w:val="67"/>
                <w:sz w:val="28"/>
              </w:rPr>
              <w:t xml:space="preserve"> </w:t>
            </w:r>
            <w:r>
              <w:rPr>
                <w:sz w:val="28"/>
              </w:rPr>
              <w:t>кроку</w:t>
            </w:r>
            <w:r>
              <w:rPr>
                <w:spacing w:val="59"/>
                <w:sz w:val="28"/>
              </w:rPr>
              <w:t xml:space="preserve"> </w:t>
            </w:r>
            <w:r>
              <w:rPr>
                <w:sz w:val="28"/>
              </w:rPr>
              <w:t>(</w:t>
            </w:r>
            <w:r>
              <w:t>7</w:t>
            </w:r>
            <w:r>
              <w:rPr>
                <w:sz w:val="28"/>
              </w:rPr>
              <w:t>),</w:t>
            </w:r>
            <w:r>
              <w:rPr>
                <w:spacing w:val="64"/>
                <w:sz w:val="28"/>
              </w:rPr>
              <w:t xml:space="preserve"> </w:t>
            </w:r>
            <w:r>
              <w:rPr>
                <w:sz w:val="28"/>
              </w:rPr>
              <w:t>спільного</w:t>
            </w:r>
            <w:r>
              <w:rPr>
                <w:spacing w:val="67"/>
                <w:sz w:val="28"/>
              </w:rPr>
              <w:t xml:space="preserve"> </w:t>
            </w:r>
            <w:r>
              <w:rPr>
                <w:spacing w:val="-2"/>
                <w:sz w:val="28"/>
              </w:rPr>
              <w:t>використання</w:t>
            </w:r>
          </w:p>
        </w:tc>
      </w:tr>
      <w:tr w:rsidR="00190A8C" w14:paraId="47A11C47" w14:textId="77777777">
        <w:trPr>
          <w:trHeight w:val="235"/>
        </w:trPr>
        <w:tc>
          <w:tcPr>
            <w:tcW w:w="569" w:type="dxa"/>
            <w:tcBorders>
              <w:bottom w:val="single" w:sz="12" w:space="0" w:color="000000"/>
            </w:tcBorders>
          </w:tcPr>
          <w:p w14:paraId="0227848E" w14:textId="77777777" w:rsidR="00190A8C" w:rsidRDefault="00190A8C">
            <w:pPr>
              <w:pStyle w:val="TableParagraph"/>
              <w:rPr>
                <w:sz w:val="16"/>
              </w:rPr>
            </w:pPr>
          </w:p>
        </w:tc>
        <w:tc>
          <w:tcPr>
            <w:tcW w:w="567" w:type="dxa"/>
            <w:tcBorders>
              <w:bottom w:val="single" w:sz="12" w:space="0" w:color="000000"/>
            </w:tcBorders>
          </w:tcPr>
          <w:p w14:paraId="4114E9D1" w14:textId="77777777" w:rsidR="00190A8C" w:rsidRDefault="00190A8C">
            <w:pPr>
              <w:pStyle w:val="TableParagraph"/>
              <w:rPr>
                <w:sz w:val="16"/>
              </w:rPr>
            </w:pPr>
          </w:p>
        </w:tc>
        <w:tc>
          <w:tcPr>
            <w:tcW w:w="1419" w:type="dxa"/>
            <w:tcBorders>
              <w:bottom w:val="single" w:sz="12" w:space="0" w:color="000000"/>
            </w:tcBorders>
          </w:tcPr>
          <w:p w14:paraId="5A5AD38A" w14:textId="77777777" w:rsidR="00190A8C" w:rsidRDefault="00190A8C">
            <w:pPr>
              <w:pStyle w:val="TableParagraph"/>
              <w:rPr>
                <w:sz w:val="16"/>
              </w:rPr>
            </w:pPr>
          </w:p>
        </w:tc>
        <w:tc>
          <w:tcPr>
            <w:tcW w:w="850" w:type="dxa"/>
            <w:tcBorders>
              <w:bottom w:val="single" w:sz="12" w:space="0" w:color="000000"/>
            </w:tcBorders>
          </w:tcPr>
          <w:p w14:paraId="69723317" w14:textId="77777777" w:rsidR="00190A8C" w:rsidRDefault="00190A8C">
            <w:pPr>
              <w:pStyle w:val="TableParagraph"/>
              <w:rPr>
                <w:sz w:val="16"/>
              </w:rPr>
            </w:pPr>
          </w:p>
        </w:tc>
        <w:tc>
          <w:tcPr>
            <w:tcW w:w="567" w:type="dxa"/>
            <w:tcBorders>
              <w:bottom w:val="single" w:sz="12" w:space="0" w:color="000000"/>
            </w:tcBorders>
          </w:tcPr>
          <w:p w14:paraId="5D1EF104" w14:textId="77777777" w:rsidR="00190A8C" w:rsidRDefault="00190A8C">
            <w:pPr>
              <w:pStyle w:val="TableParagraph"/>
              <w:rPr>
                <w:sz w:val="16"/>
              </w:rPr>
            </w:pPr>
          </w:p>
        </w:tc>
        <w:tc>
          <w:tcPr>
            <w:tcW w:w="5842" w:type="dxa"/>
            <w:vMerge w:val="restart"/>
          </w:tcPr>
          <w:p w14:paraId="0711035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2BAE99E"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B290A19" w14:textId="77777777">
        <w:trPr>
          <w:trHeight w:val="238"/>
        </w:trPr>
        <w:tc>
          <w:tcPr>
            <w:tcW w:w="569" w:type="dxa"/>
            <w:tcBorders>
              <w:top w:val="single" w:sz="12" w:space="0" w:color="000000"/>
            </w:tcBorders>
          </w:tcPr>
          <w:p w14:paraId="0AC6AD62" w14:textId="77777777" w:rsidR="00190A8C" w:rsidRDefault="00190A8C">
            <w:pPr>
              <w:pStyle w:val="TableParagraph"/>
              <w:rPr>
                <w:sz w:val="16"/>
              </w:rPr>
            </w:pPr>
          </w:p>
        </w:tc>
        <w:tc>
          <w:tcPr>
            <w:tcW w:w="567" w:type="dxa"/>
            <w:tcBorders>
              <w:top w:val="single" w:sz="12" w:space="0" w:color="000000"/>
            </w:tcBorders>
          </w:tcPr>
          <w:p w14:paraId="02F63710" w14:textId="77777777" w:rsidR="00190A8C" w:rsidRDefault="00190A8C">
            <w:pPr>
              <w:pStyle w:val="TableParagraph"/>
              <w:rPr>
                <w:sz w:val="16"/>
              </w:rPr>
            </w:pPr>
          </w:p>
        </w:tc>
        <w:tc>
          <w:tcPr>
            <w:tcW w:w="1419" w:type="dxa"/>
            <w:tcBorders>
              <w:top w:val="single" w:sz="12" w:space="0" w:color="000000"/>
            </w:tcBorders>
          </w:tcPr>
          <w:p w14:paraId="3AAB059A" w14:textId="77777777" w:rsidR="00190A8C" w:rsidRDefault="00190A8C">
            <w:pPr>
              <w:pStyle w:val="TableParagraph"/>
              <w:rPr>
                <w:sz w:val="16"/>
              </w:rPr>
            </w:pPr>
          </w:p>
        </w:tc>
        <w:tc>
          <w:tcPr>
            <w:tcW w:w="850" w:type="dxa"/>
            <w:tcBorders>
              <w:top w:val="single" w:sz="12" w:space="0" w:color="000000"/>
            </w:tcBorders>
          </w:tcPr>
          <w:p w14:paraId="4E02C5E8" w14:textId="77777777" w:rsidR="00190A8C" w:rsidRDefault="00190A8C">
            <w:pPr>
              <w:pStyle w:val="TableParagraph"/>
              <w:rPr>
                <w:sz w:val="16"/>
              </w:rPr>
            </w:pPr>
          </w:p>
        </w:tc>
        <w:tc>
          <w:tcPr>
            <w:tcW w:w="567" w:type="dxa"/>
            <w:tcBorders>
              <w:top w:val="single" w:sz="12" w:space="0" w:color="000000"/>
            </w:tcBorders>
          </w:tcPr>
          <w:p w14:paraId="5B6F2168" w14:textId="77777777" w:rsidR="00190A8C" w:rsidRDefault="00190A8C">
            <w:pPr>
              <w:pStyle w:val="TableParagraph"/>
              <w:rPr>
                <w:sz w:val="16"/>
              </w:rPr>
            </w:pPr>
          </w:p>
        </w:tc>
        <w:tc>
          <w:tcPr>
            <w:tcW w:w="5842" w:type="dxa"/>
            <w:vMerge/>
            <w:tcBorders>
              <w:top w:val="nil"/>
            </w:tcBorders>
          </w:tcPr>
          <w:p w14:paraId="51618199" w14:textId="77777777" w:rsidR="00190A8C" w:rsidRDefault="00190A8C">
            <w:pPr>
              <w:rPr>
                <w:sz w:val="2"/>
                <w:szCs w:val="2"/>
              </w:rPr>
            </w:pPr>
          </w:p>
        </w:tc>
        <w:tc>
          <w:tcPr>
            <w:tcW w:w="567" w:type="dxa"/>
            <w:vMerge w:val="restart"/>
            <w:tcBorders>
              <w:top w:val="single" w:sz="8" w:space="0" w:color="000000"/>
            </w:tcBorders>
          </w:tcPr>
          <w:p w14:paraId="24B5BD39" w14:textId="77777777" w:rsidR="00190A8C" w:rsidRDefault="00000000">
            <w:pPr>
              <w:pStyle w:val="TableParagraph"/>
              <w:spacing w:before="106"/>
              <w:ind w:left="156"/>
              <w:rPr>
                <w:sz w:val="24"/>
              </w:rPr>
            </w:pPr>
            <w:r>
              <w:rPr>
                <w:spacing w:val="-5"/>
                <w:sz w:val="24"/>
              </w:rPr>
              <w:t>27</w:t>
            </w:r>
          </w:p>
        </w:tc>
      </w:tr>
      <w:tr w:rsidR="00190A8C" w14:paraId="3F47FEB8" w14:textId="77777777">
        <w:trPr>
          <w:trHeight w:val="240"/>
        </w:trPr>
        <w:tc>
          <w:tcPr>
            <w:tcW w:w="569" w:type="dxa"/>
          </w:tcPr>
          <w:p w14:paraId="20754B7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EDD84D3"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33D7602"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7E4FF06"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71849E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9D893CF" w14:textId="77777777" w:rsidR="00190A8C" w:rsidRDefault="00190A8C">
            <w:pPr>
              <w:rPr>
                <w:sz w:val="2"/>
                <w:szCs w:val="2"/>
              </w:rPr>
            </w:pPr>
          </w:p>
        </w:tc>
        <w:tc>
          <w:tcPr>
            <w:tcW w:w="567" w:type="dxa"/>
            <w:vMerge/>
            <w:tcBorders>
              <w:top w:val="nil"/>
            </w:tcBorders>
          </w:tcPr>
          <w:p w14:paraId="04AB6B82" w14:textId="77777777" w:rsidR="00190A8C" w:rsidRDefault="00190A8C">
            <w:pPr>
              <w:rPr>
                <w:sz w:val="2"/>
                <w:szCs w:val="2"/>
              </w:rPr>
            </w:pPr>
          </w:p>
        </w:tc>
      </w:tr>
    </w:tbl>
    <w:p w14:paraId="48039DE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2AA927A" w14:textId="77777777">
        <w:trPr>
          <w:trHeight w:val="15151"/>
        </w:trPr>
        <w:tc>
          <w:tcPr>
            <w:tcW w:w="10381" w:type="dxa"/>
            <w:gridSpan w:val="7"/>
          </w:tcPr>
          <w:p w14:paraId="4DCE7912" w14:textId="77777777" w:rsidR="00190A8C" w:rsidRDefault="00190A8C">
            <w:pPr>
              <w:pStyle w:val="TableParagraph"/>
              <w:rPr>
                <w:sz w:val="28"/>
              </w:rPr>
            </w:pPr>
          </w:p>
          <w:p w14:paraId="05077791" w14:textId="77777777" w:rsidR="00190A8C" w:rsidRDefault="00190A8C">
            <w:pPr>
              <w:pStyle w:val="TableParagraph"/>
              <w:spacing w:before="56"/>
              <w:rPr>
                <w:sz w:val="28"/>
              </w:rPr>
            </w:pPr>
          </w:p>
          <w:p w14:paraId="0A82A8DB" w14:textId="77777777" w:rsidR="00190A8C" w:rsidRDefault="00000000">
            <w:pPr>
              <w:pStyle w:val="TableParagraph"/>
              <w:spacing w:line="360" w:lineRule="auto"/>
              <w:ind w:left="562" w:right="425"/>
              <w:jc w:val="both"/>
              <w:rPr>
                <w:sz w:val="28"/>
              </w:rPr>
            </w:pPr>
            <w:r>
              <w:rPr>
                <w:sz w:val="28"/>
              </w:rPr>
              <w:t>(share) та присвоєння (:=). Значення та семантика цих задач представлені у таблиці 2.1. Зазначені задачі, разом з редакторами, вичерпують набір можливих задач у формалізмі TopHat.</w:t>
            </w:r>
          </w:p>
          <w:p w14:paraId="51948F5B" w14:textId="77777777" w:rsidR="00190A8C" w:rsidRDefault="00190A8C">
            <w:pPr>
              <w:pStyle w:val="TableParagraph"/>
              <w:spacing w:before="163"/>
              <w:rPr>
                <w:sz w:val="28"/>
              </w:rPr>
            </w:pPr>
          </w:p>
          <w:p w14:paraId="4B4C7FEF" w14:textId="77777777" w:rsidR="00190A8C" w:rsidRDefault="00000000">
            <w:pPr>
              <w:pStyle w:val="TableParagraph"/>
              <w:spacing w:before="1"/>
              <w:ind w:left="1268"/>
              <w:rPr>
                <w:sz w:val="28"/>
              </w:rPr>
            </w:pPr>
            <w:r>
              <w:rPr>
                <w:sz w:val="28"/>
              </w:rPr>
              <w:t>Таблиця</w:t>
            </w:r>
            <w:r>
              <w:rPr>
                <w:spacing w:val="-4"/>
                <w:sz w:val="28"/>
              </w:rPr>
              <w:t xml:space="preserve"> </w:t>
            </w:r>
            <w:r>
              <w:rPr>
                <w:sz w:val="28"/>
              </w:rPr>
              <w:t>2.1</w:t>
            </w:r>
            <w:r>
              <w:rPr>
                <w:spacing w:val="-6"/>
                <w:sz w:val="28"/>
              </w:rPr>
              <w:t xml:space="preserve"> </w:t>
            </w:r>
            <w:r>
              <w:rPr>
                <w:sz w:val="28"/>
              </w:rPr>
              <w:t>-</w:t>
            </w:r>
            <w:r>
              <w:rPr>
                <w:spacing w:val="-5"/>
                <w:sz w:val="28"/>
              </w:rPr>
              <w:t xml:space="preserve"> </w:t>
            </w:r>
            <w:r>
              <w:rPr>
                <w:sz w:val="28"/>
              </w:rPr>
              <w:t>Значення</w:t>
            </w:r>
            <w:r>
              <w:rPr>
                <w:spacing w:val="-1"/>
                <w:sz w:val="28"/>
              </w:rPr>
              <w:t xml:space="preserve"> </w:t>
            </w:r>
            <w:r>
              <w:rPr>
                <w:sz w:val="28"/>
              </w:rPr>
              <w:t>різних</w:t>
            </w:r>
            <w:r>
              <w:rPr>
                <w:spacing w:val="-7"/>
                <w:sz w:val="28"/>
              </w:rPr>
              <w:t xml:space="preserve"> </w:t>
            </w:r>
            <w:r>
              <w:rPr>
                <w:sz w:val="28"/>
              </w:rPr>
              <w:t>типів</w:t>
            </w:r>
            <w:r>
              <w:rPr>
                <w:spacing w:val="-6"/>
                <w:sz w:val="28"/>
              </w:rPr>
              <w:t xml:space="preserve"> </w:t>
            </w:r>
            <w:r>
              <w:rPr>
                <w:sz w:val="28"/>
              </w:rPr>
              <w:t>задач</w:t>
            </w:r>
            <w:r>
              <w:rPr>
                <w:spacing w:val="-2"/>
                <w:sz w:val="28"/>
              </w:rPr>
              <w:t xml:space="preserve"> </w:t>
            </w:r>
            <w:r>
              <w:rPr>
                <w:sz w:val="28"/>
              </w:rPr>
              <w:t>у</w:t>
            </w:r>
            <w:r>
              <w:rPr>
                <w:spacing w:val="-12"/>
                <w:sz w:val="28"/>
              </w:rPr>
              <w:t xml:space="preserve"> </w:t>
            </w:r>
            <w:r>
              <w:rPr>
                <w:sz w:val="28"/>
              </w:rPr>
              <w:t xml:space="preserve">формалізмі </w:t>
            </w:r>
            <w:r>
              <w:rPr>
                <w:spacing w:val="-2"/>
                <w:sz w:val="28"/>
              </w:rPr>
              <w:t>TopHat.</w:t>
            </w:r>
          </w:p>
          <w:p w14:paraId="50D4C08D" w14:textId="77777777" w:rsidR="00190A8C" w:rsidRDefault="00190A8C">
            <w:pPr>
              <w:pStyle w:val="TableParagraph"/>
              <w:spacing w:before="4"/>
              <w:rPr>
                <w:sz w:val="14"/>
              </w:rPr>
            </w:pPr>
          </w:p>
          <w:p w14:paraId="0CEBBB11" w14:textId="77777777" w:rsidR="00190A8C" w:rsidRDefault="00000000">
            <w:pPr>
              <w:pStyle w:val="TableParagraph"/>
              <w:ind w:left="1346"/>
              <w:rPr>
                <w:sz w:val="20"/>
              </w:rPr>
            </w:pPr>
            <w:r>
              <w:rPr>
                <w:noProof/>
                <w:sz w:val="20"/>
              </w:rPr>
              <w:drawing>
                <wp:inline distT="0" distB="0" distL="0" distR="0" wp14:anchorId="6B89BFEC" wp14:editId="1E94C1C3">
                  <wp:extent cx="4965792" cy="2692907"/>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4" cstate="print"/>
                          <a:stretch>
                            <a:fillRect/>
                          </a:stretch>
                        </pic:blipFill>
                        <pic:spPr>
                          <a:xfrm>
                            <a:off x="0" y="0"/>
                            <a:ext cx="4965792" cy="2692907"/>
                          </a:xfrm>
                          <a:prstGeom prst="rect">
                            <a:avLst/>
                          </a:prstGeom>
                        </pic:spPr>
                      </pic:pic>
                    </a:graphicData>
                  </a:graphic>
                </wp:inline>
              </w:drawing>
            </w:r>
          </w:p>
          <w:p w14:paraId="4A74267C" w14:textId="77777777" w:rsidR="00190A8C" w:rsidRDefault="00190A8C">
            <w:pPr>
              <w:pStyle w:val="TableParagraph"/>
              <w:rPr>
                <w:sz w:val="28"/>
              </w:rPr>
            </w:pPr>
          </w:p>
          <w:p w14:paraId="64F53C6F" w14:textId="77777777" w:rsidR="00190A8C" w:rsidRDefault="00190A8C">
            <w:pPr>
              <w:pStyle w:val="TableParagraph"/>
              <w:spacing w:before="8"/>
              <w:rPr>
                <w:sz w:val="28"/>
              </w:rPr>
            </w:pPr>
          </w:p>
          <w:p w14:paraId="2F1C62EA" w14:textId="77777777" w:rsidR="00190A8C" w:rsidRDefault="00000000">
            <w:pPr>
              <w:pStyle w:val="TableParagraph"/>
              <w:spacing w:line="360" w:lineRule="auto"/>
              <w:ind w:left="561" w:right="420" w:firstLine="706"/>
              <w:jc w:val="both"/>
              <w:rPr>
                <w:sz w:val="28"/>
              </w:rPr>
            </w:pPr>
            <w:r>
              <w:rPr>
                <w:sz w:val="28"/>
              </w:rPr>
              <w:t>Таблиця 2.1 ілюструє реалізацію згаданих раніше послідовних (через крок), паралельних з "і" (через пару) та паралельних з "або" (через вибір) комбінаторів. Функції та вирази, використані в описах задач у таблиці, походять з хост-мови функціонального програмування.</w:t>
            </w:r>
          </w:p>
          <w:p w14:paraId="6F0B76C2" w14:textId="77777777" w:rsidR="00190A8C" w:rsidRDefault="00000000">
            <w:pPr>
              <w:pStyle w:val="TableParagraph"/>
              <w:spacing w:before="3" w:line="360" w:lineRule="auto"/>
              <w:ind w:left="560" w:right="424" w:firstLine="706"/>
              <w:jc w:val="both"/>
              <w:rPr>
                <w:sz w:val="28"/>
              </w:rPr>
            </w:pPr>
            <w:r>
              <w:rPr>
                <w:sz w:val="28"/>
              </w:rPr>
              <w:t>Використовуючи символічні позначення з таблиці 2.1, приклад з плануванням вечері (описаний раніше) може бути формально представлений у такий спосіб:</w:t>
            </w:r>
          </w:p>
          <w:p w14:paraId="25D7E2D2" w14:textId="77777777" w:rsidR="00190A8C" w:rsidRDefault="00190A8C">
            <w:pPr>
              <w:pStyle w:val="TableParagraph"/>
              <w:rPr>
                <w:sz w:val="20"/>
              </w:rPr>
            </w:pPr>
          </w:p>
          <w:p w14:paraId="66254CF5" w14:textId="77777777" w:rsidR="00190A8C" w:rsidRDefault="00190A8C">
            <w:pPr>
              <w:pStyle w:val="TableParagraph"/>
              <w:spacing w:before="27" w:after="1"/>
              <w:rPr>
                <w:sz w:val="20"/>
              </w:rPr>
            </w:pPr>
          </w:p>
          <w:p w14:paraId="40063576" w14:textId="77777777" w:rsidR="00190A8C" w:rsidRDefault="00000000">
            <w:pPr>
              <w:pStyle w:val="TableParagraph"/>
              <w:ind w:left="1389"/>
              <w:rPr>
                <w:sz w:val="20"/>
              </w:rPr>
            </w:pPr>
            <w:r>
              <w:rPr>
                <w:noProof/>
                <w:sz w:val="20"/>
              </w:rPr>
              <w:drawing>
                <wp:inline distT="0" distB="0" distL="0" distR="0" wp14:anchorId="4BDA2796" wp14:editId="0B2D85DB">
                  <wp:extent cx="4991188" cy="671512"/>
                  <wp:effectExtent l="0" t="0" r="0" b="0"/>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5" cstate="print"/>
                          <a:stretch>
                            <a:fillRect/>
                          </a:stretch>
                        </pic:blipFill>
                        <pic:spPr>
                          <a:xfrm>
                            <a:off x="0" y="0"/>
                            <a:ext cx="4991188" cy="671512"/>
                          </a:xfrm>
                          <a:prstGeom prst="rect">
                            <a:avLst/>
                          </a:prstGeom>
                        </pic:spPr>
                      </pic:pic>
                    </a:graphicData>
                  </a:graphic>
                </wp:inline>
              </w:drawing>
            </w:r>
          </w:p>
          <w:p w14:paraId="493DBD45" w14:textId="77777777" w:rsidR="00190A8C" w:rsidRDefault="00190A8C">
            <w:pPr>
              <w:pStyle w:val="TableParagraph"/>
              <w:spacing w:before="307"/>
              <w:rPr>
                <w:sz w:val="28"/>
              </w:rPr>
            </w:pPr>
          </w:p>
          <w:p w14:paraId="6092CBE4" w14:textId="77777777" w:rsidR="00190A8C" w:rsidRDefault="00000000">
            <w:pPr>
              <w:pStyle w:val="TableParagraph"/>
              <w:ind w:left="1268"/>
              <w:rPr>
                <w:sz w:val="28"/>
              </w:rPr>
            </w:pPr>
            <w:r>
              <w:rPr>
                <w:sz w:val="28"/>
              </w:rPr>
              <w:t>Важливою</w:t>
            </w:r>
            <w:r>
              <w:rPr>
                <w:spacing w:val="61"/>
                <w:sz w:val="28"/>
              </w:rPr>
              <w:t xml:space="preserve"> </w:t>
            </w:r>
            <w:r>
              <w:rPr>
                <w:sz w:val="28"/>
              </w:rPr>
              <w:t>особливістю</w:t>
            </w:r>
            <w:r>
              <w:rPr>
                <w:spacing w:val="60"/>
                <w:sz w:val="28"/>
              </w:rPr>
              <w:t xml:space="preserve"> </w:t>
            </w:r>
            <w:r>
              <w:rPr>
                <w:sz w:val="28"/>
              </w:rPr>
              <w:t>є</w:t>
            </w:r>
            <w:r>
              <w:rPr>
                <w:spacing w:val="68"/>
                <w:sz w:val="28"/>
              </w:rPr>
              <w:t xml:space="preserve"> </w:t>
            </w:r>
            <w:r>
              <w:rPr>
                <w:sz w:val="28"/>
              </w:rPr>
              <w:t>те,</w:t>
            </w:r>
            <w:r>
              <w:rPr>
                <w:spacing w:val="65"/>
                <w:sz w:val="28"/>
              </w:rPr>
              <w:t xml:space="preserve"> </w:t>
            </w:r>
            <w:r>
              <w:rPr>
                <w:sz w:val="28"/>
              </w:rPr>
              <w:t>що</w:t>
            </w:r>
            <w:r>
              <w:rPr>
                <w:spacing w:val="63"/>
                <w:sz w:val="28"/>
              </w:rPr>
              <w:t xml:space="preserve"> </w:t>
            </w:r>
            <w:r>
              <w:rPr>
                <w:sz w:val="28"/>
              </w:rPr>
              <w:t>задачі,</w:t>
            </w:r>
            <w:r>
              <w:rPr>
                <w:spacing w:val="65"/>
                <w:sz w:val="28"/>
              </w:rPr>
              <w:t xml:space="preserve"> </w:t>
            </w:r>
            <w:r>
              <w:rPr>
                <w:sz w:val="28"/>
              </w:rPr>
              <w:t>представлені</w:t>
            </w:r>
            <w:r>
              <w:rPr>
                <w:spacing w:val="69"/>
                <w:sz w:val="28"/>
              </w:rPr>
              <w:t xml:space="preserve"> </w:t>
            </w:r>
            <w:r>
              <w:rPr>
                <w:sz w:val="28"/>
              </w:rPr>
              <w:t>у</w:t>
            </w:r>
            <w:r>
              <w:rPr>
                <w:spacing w:val="62"/>
                <w:sz w:val="28"/>
              </w:rPr>
              <w:t xml:space="preserve"> </w:t>
            </w:r>
            <w:r>
              <w:rPr>
                <w:sz w:val="28"/>
              </w:rPr>
              <w:t>таблиці</w:t>
            </w:r>
            <w:r>
              <w:rPr>
                <w:spacing w:val="70"/>
                <w:sz w:val="28"/>
              </w:rPr>
              <w:t xml:space="preserve"> </w:t>
            </w:r>
            <w:r>
              <w:rPr>
                <w:spacing w:val="-4"/>
                <w:sz w:val="28"/>
              </w:rPr>
              <w:t>2.1,</w:t>
            </w:r>
          </w:p>
          <w:p w14:paraId="7AA4E322" w14:textId="77777777" w:rsidR="00190A8C" w:rsidRDefault="00000000">
            <w:pPr>
              <w:pStyle w:val="TableParagraph"/>
              <w:spacing w:before="163"/>
              <w:ind w:left="562"/>
              <w:jc w:val="both"/>
              <w:rPr>
                <w:sz w:val="28"/>
              </w:rPr>
            </w:pPr>
            <w:r>
              <w:rPr>
                <w:sz w:val="28"/>
              </w:rPr>
              <w:t>значною</w:t>
            </w:r>
            <w:r>
              <w:rPr>
                <w:spacing w:val="14"/>
                <w:sz w:val="28"/>
              </w:rPr>
              <w:t xml:space="preserve"> </w:t>
            </w:r>
            <w:r>
              <w:rPr>
                <w:sz w:val="28"/>
              </w:rPr>
              <w:t>мірою</w:t>
            </w:r>
            <w:r>
              <w:rPr>
                <w:spacing w:val="19"/>
                <w:sz w:val="28"/>
              </w:rPr>
              <w:t xml:space="preserve"> </w:t>
            </w:r>
            <w:r>
              <w:rPr>
                <w:sz w:val="28"/>
              </w:rPr>
              <w:t>залежать</w:t>
            </w:r>
            <w:r>
              <w:rPr>
                <w:spacing w:val="15"/>
                <w:sz w:val="28"/>
              </w:rPr>
              <w:t xml:space="preserve"> </w:t>
            </w:r>
            <w:r>
              <w:rPr>
                <w:sz w:val="28"/>
              </w:rPr>
              <w:t>від</w:t>
            </w:r>
            <w:r>
              <w:rPr>
                <w:spacing w:val="21"/>
                <w:sz w:val="28"/>
              </w:rPr>
              <w:t xml:space="preserve"> </w:t>
            </w:r>
            <w:r>
              <w:rPr>
                <w:sz w:val="28"/>
              </w:rPr>
              <w:t>хост-мови</w:t>
            </w:r>
            <w:r>
              <w:rPr>
                <w:spacing w:val="21"/>
                <w:sz w:val="28"/>
              </w:rPr>
              <w:t xml:space="preserve"> </w:t>
            </w:r>
            <w:r>
              <w:rPr>
                <w:sz w:val="28"/>
              </w:rPr>
              <w:t>функціонального</w:t>
            </w:r>
            <w:r>
              <w:rPr>
                <w:spacing w:val="21"/>
                <w:sz w:val="28"/>
              </w:rPr>
              <w:t xml:space="preserve"> </w:t>
            </w:r>
            <w:r>
              <w:rPr>
                <w:sz w:val="28"/>
              </w:rPr>
              <w:t>програмування.</w:t>
            </w:r>
            <w:r>
              <w:rPr>
                <w:spacing w:val="20"/>
                <w:sz w:val="28"/>
              </w:rPr>
              <w:t xml:space="preserve"> </w:t>
            </w:r>
            <w:r>
              <w:rPr>
                <w:spacing w:val="-5"/>
                <w:sz w:val="28"/>
              </w:rPr>
              <w:t>Ця</w:t>
            </w:r>
          </w:p>
        </w:tc>
      </w:tr>
      <w:tr w:rsidR="00190A8C" w14:paraId="0B18F86F" w14:textId="77777777">
        <w:trPr>
          <w:trHeight w:val="235"/>
        </w:trPr>
        <w:tc>
          <w:tcPr>
            <w:tcW w:w="569" w:type="dxa"/>
            <w:tcBorders>
              <w:bottom w:val="single" w:sz="12" w:space="0" w:color="000000"/>
            </w:tcBorders>
          </w:tcPr>
          <w:p w14:paraId="04C2275E" w14:textId="77777777" w:rsidR="00190A8C" w:rsidRDefault="00190A8C">
            <w:pPr>
              <w:pStyle w:val="TableParagraph"/>
              <w:rPr>
                <w:sz w:val="16"/>
              </w:rPr>
            </w:pPr>
          </w:p>
        </w:tc>
        <w:tc>
          <w:tcPr>
            <w:tcW w:w="567" w:type="dxa"/>
            <w:tcBorders>
              <w:bottom w:val="single" w:sz="12" w:space="0" w:color="000000"/>
            </w:tcBorders>
          </w:tcPr>
          <w:p w14:paraId="276CFAD8" w14:textId="77777777" w:rsidR="00190A8C" w:rsidRDefault="00190A8C">
            <w:pPr>
              <w:pStyle w:val="TableParagraph"/>
              <w:rPr>
                <w:sz w:val="16"/>
              </w:rPr>
            </w:pPr>
          </w:p>
        </w:tc>
        <w:tc>
          <w:tcPr>
            <w:tcW w:w="1419" w:type="dxa"/>
            <w:tcBorders>
              <w:bottom w:val="single" w:sz="12" w:space="0" w:color="000000"/>
            </w:tcBorders>
          </w:tcPr>
          <w:p w14:paraId="1AE00511" w14:textId="77777777" w:rsidR="00190A8C" w:rsidRDefault="00190A8C">
            <w:pPr>
              <w:pStyle w:val="TableParagraph"/>
              <w:rPr>
                <w:sz w:val="16"/>
              </w:rPr>
            </w:pPr>
          </w:p>
        </w:tc>
        <w:tc>
          <w:tcPr>
            <w:tcW w:w="850" w:type="dxa"/>
            <w:tcBorders>
              <w:bottom w:val="single" w:sz="12" w:space="0" w:color="000000"/>
            </w:tcBorders>
          </w:tcPr>
          <w:p w14:paraId="1F2F136D" w14:textId="77777777" w:rsidR="00190A8C" w:rsidRDefault="00190A8C">
            <w:pPr>
              <w:pStyle w:val="TableParagraph"/>
              <w:rPr>
                <w:sz w:val="16"/>
              </w:rPr>
            </w:pPr>
          </w:p>
        </w:tc>
        <w:tc>
          <w:tcPr>
            <w:tcW w:w="567" w:type="dxa"/>
            <w:tcBorders>
              <w:bottom w:val="single" w:sz="12" w:space="0" w:color="000000"/>
            </w:tcBorders>
          </w:tcPr>
          <w:p w14:paraId="6C09038D" w14:textId="77777777" w:rsidR="00190A8C" w:rsidRDefault="00190A8C">
            <w:pPr>
              <w:pStyle w:val="TableParagraph"/>
              <w:rPr>
                <w:sz w:val="16"/>
              </w:rPr>
            </w:pPr>
          </w:p>
        </w:tc>
        <w:tc>
          <w:tcPr>
            <w:tcW w:w="5842" w:type="dxa"/>
            <w:vMerge w:val="restart"/>
          </w:tcPr>
          <w:p w14:paraId="30DA38F3"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EC79E84"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8C71578" w14:textId="77777777">
        <w:trPr>
          <w:trHeight w:val="238"/>
        </w:trPr>
        <w:tc>
          <w:tcPr>
            <w:tcW w:w="569" w:type="dxa"/>
            <w:tcBorders>
              <w:top w:val="single" w:sz="12" w:space="0" w:color="000000"/>
            </w:tcBorders>
          </w:tcPr>
          <w:p w14:paraId="57FF82EE" w14:textId="77777777" w:rsidR="00190A8C" w:rsidRDefault="00190A8C">
            <w:pPr>
              <w:pStyle w:val="TableParagraph"/>
              <w:rPr>
                <w:sz w:val="16"/>
              </w:rPr>
            </w:pPr>
          </w:p>
        </w:tc>
        <w:tc>
          <w:tcPr>
            <w:tcW w:w="567" w:type="dxa"/>
            <w:tcBorders>
              <w:top w:val="single" w:sz="12" w:space="0" w:color="000000"/>
            </w:tcBorders>
          </w:tcPr>
          <w:p w14:paraId="004EBEAE" w14:textId="77777777" w:rsidR="00190A8C" w:rsidRDefault="00190A8C">
            <w:pPr>
              <w:pStyle w:val="TableParagraph"/>
              <w:rPr>
                <w:sz w:val="16"/>
              </w:rPr>
            </w:pPr>
          </w:p>
        </w:tc>
        <w:tc>
          <w:tcPr>
            <w:tcW w:w="1419" w:type="dxa"/>
            <w:tcBorders>
              <w:top w:val="single" w:sz="12" w:space="0" w:color="000000"/>
            </w:tcBorders>
          </w:tcPr>
          <w:p w14:paraId="67F5C0FF" w14:textId="77777777" w:rsidR="00190A8C" w:rsidRDefault="00190A8C">
            <w:pPr>
              <w:pStyle w:val="TableParagraph"/>
              <w:rPr>
                <w:sz w:val="16"/>
              </w:rPr>
            </w:pPr>
          </w:p>
        </w:tc>
        <w:tc>
          <w:tcPr>
            <w:tcW w:w="850" w:type="dxa"/>
            <w:tcBorders>
              <w:top w:val="single" w:sz="12" w:space="0" w:color="000000"/>
            </w:tcBorders>
          </w:tcPr>
          <w:p w14:paraId="59F9E1C9" w14:textId="77777777" w:rsidR="00190A8C" w:rsidRDefault="00190A8C">
            <w:pPr>
              <w:pStyle w:val="TableParagraph"/>
              <w:rPr>
                <w:sz w:val="16"/>
              </w:rPr>
            </w:pPr>
          </w:p>
        </w:tc>
        <w:tc>
          <w:tcPr>
            <w:tcW w:w="567" w:type="dxa"/>
            <w:tcBorders>
              <w:top w:val="single" w:sz="12" w:space="0" w:color="000000"/>
            </w:tcBorders>
          </w:tcPr>
          <w:p w14:paraId="6257BA81" w14:textId="77777777" w:rsidR="00190A8C" w:rsidRDefault="00190A8C">
            <w:pPr>
              <w:pStyle w:val="TableParagraph"/>
              <w:rPr>
                <w:sz w:val="16"/>
              </w:rPr>
            </w:pPr>
          </w:p>
        </w:tc>
        <w:tc>
          <w:tcPr>
            <w:tcW w:w="5842" w:type="dxa"/>
            <w:vMerge/>
            <w:tcBorders>
              <w:top w:val="nil"/>
            </w:tcBorders>
          </w:tcPr>
          <w:p w14:paraId="5A9AC293" w14:textId="77777777" w:rsidR="00190A8C" w:rsidRDefault="00190A8C">
            <w:pPr>
              <w:rPr>
                <w:sz w:val="2"/>
                <w:szCs w:val="2"/>
              </w:rPr>
            </w:pPr>
          </w:p>
        </w:tc>
        <w:tc>
          <w:tcPr>
            <w:tcW w:w="567" w:type="dxa"/>
            <w:vMerge w:val="restart"/>
            <w:tcBorders>
              <w:top w:val="single" w:sz="8" w:space="0" w:color="000000"/>
            </w:tcBorders>
          </w:tcPr>
          <w:p w14:paraId="7E2767D3" w14:textId="77777777" w:rsidR="00190A8C" w:rsidRDefault="00000000">
            <w:pPr>
              <w:pStyle w:val="TableParagraph"/>
              <w:spacing w:before="106"/>
              <w:ind w:left="156"/>
              <w:rPr>
                <w:sz w:val="24"/>
              </w:rPr>
            </w:pPr>
            <w:r>
              <w:rPr>
                <w:spacing w:val="-5"/>
                <w:sz w:val="24"/>
              </w:rPr>
              <w:t>28</w:t>
            </w:r>
          </w:p>
        </w:tc>
      </w:tr>
      <w:tr w:rsidR="00190A8C" w14:paraId="541F84EF" w14:textId="77777777">
        <w:trPr>
          <w:trHeight w:val="240"/>
        </w:trPr>
        <w:tc>
          <w:tcPr>
            <w:tcW w:w="569" w:type="dxa"/>
          </w:tcPr>
          <w:p w14:paraId="188F7456"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26ED59E"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105E817"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AA57E1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9E319F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868D7DA" w14:textId="77777777" w:rsidR="00190A8C" w:rsidRDefault="00190A8C">
            <w:pPr>
              <w:rPr>
                <w:sz w:val="2"/>
                <w:szCs w:val="2"/>
              </w:rPr>
            </w:pPr>
          </w:p>
        </w:tc>
        <w:tc>
          <w:tcPr>
            <w:tcW w:w="567" w:type="dxa"/>
            <w:vMerge/>
            <w:tcBorders>
              <w:top w:val="nil"/>
            </w:tcBorders>
          </w:tcPr>
          <w:p w14:paraId="292D90FA" w14:textId="77777777" w:rsidR="00190A8C" w:rsidRDefault="00190A8C">
            <w:pPr>
              <w:rPr>
                <w:sz w:val="2"/>
                <w:szCs w:val="2"/>
              </w:rPr>
            </w:pPr>
          </w:p>
        </w:tc>
      </w:tr>
    </w:tbl>
    <w:p w14:paraId="583BB4EA"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7CB93F9" w14:textId="77777777">
        <w:trPr>
          <w:trHeight w:val="15151"/>
        </w:trPr>
        <w:tc>
          <w:tcPr>
            <w:tcW w:w="10381" w:type="dxa"/>
            <w:gridSpan w:val="7"/>
          </w:tcPr>
          <w:p w14:paraId="05986B06" w14:textId="77777777" w:rsidR="00190A8C" w:rsidRDefault="00190A8C">
            <w:pPr>
              <w:pStyle w:val="TableParagraph"/>
              <w:rPr>
                <w:sz w:val="28"/>
              </w:rPr>
            </w:pPr>
          </w:p>
          <w:p w14:paraId="434E7BE1" w14:textId="77777777" w:rsidR="00190A8C" w:rsidRDefault="00190A8C">
            <w:pPr>
              <w:pStyle w:val="TableParagraph"/>
              <w:spacing w:before="56"/>
              <w:rPr>
                <w:sz w:val="28"/>
              </w:rPr>
            </w:pPr>
          </w:p>
          <w:p w14:paraId="34F33125" w14:textId="77777777" w:rsidR="00190A8C" w:rsidRDefault="00000000">
            <w:pPr>
              <w:pStyle w:val="TableParagraph"/>
              <w:tabs>
                <w:tab w:val="left" w:pos="2105"/>
                <w:tab w:val="left" w:pos="3020"/>
                <w:tab w:val="left" w:pos="4683"/>
                <w:tab w:val="left" w:pos="5833"/>
                <w:tab w:val="left" w:pos="7445"/>
                <w:tab w:val="left" w:pos="9077"/>
              </w:tabs>
              <w:spacing w:line="362" w:lineRule="auto"/>
              <w:ind w:left="562" w:right="418"/>
              <w:rPr>
                <w:sz w:val="28"/>
              </w:rPr>
            </w:pPr>
            <w:r>
              <w:rPr>
                <w:spacing w:val="-2"/>
                <w:sz w:val="28"/>
              </w:rPr>
              <w:t>залежність</w:t>
            </w:r>
            <w:r>
              <w:rPr>
                <w:sz w:val="28"/>
              </w:rPr>
              <w:tab/>
            </w:r>
            <w:r>
              <w:rPr>
                <w:spacing w:val="-2"/>
                <w:sz w:val="28"/>
              </w:rPr>
              <w:t>надає</w:t>
            </w:r>
            <w:r>
              <w:rPr>
                <w:sz w:val="28"/>
              </w:rPr>
              <w:tab/>
            </w:r>
            <w:r>
              <w:rPr>
                <w:spacing w:val="-2"/>
                <w:sz w:val="28"/>
              </w:rPr>
              <w:t>формалізму</w:t>
            </w:r>
            <w:r>
              <w:rPr>
                <w:sz w:val="28"/>
              </w:rPr>
              <w:tab/>
            </w:r>
            <w:r>
              <w:rPr>
                <w:spacing w:val="-2"/>
                <w:sz w:val="28"/>
              </w:rPr>
              <w:t>значної</w:t>
            </w:r>
            <w:r>
              <w:rPr>
                <w:sz w:val="28"/>
              </w:rPr>
              <w:tab/>
            </w:r>
            <w:r>
              <w:rPr>
                <w:spacing w:val="-2"/>
                <w:sz w:val="28"/>
              </w:rPr>
              <w:t>виразності.</w:t>
            </w:r>
            <w:r>
              <w:rPr>
                <w:sz w:val="28"/>
              </w:rPr>
              <w:tab/>
            </w:r>
            <w:r>
              <w:rPr>
                <w:spacing w:val="-2"/>
                <w:sz w:val="28"/>
              </w:rPr>
              <w:t>Наприклад,</w:t>
            </w:r>
            <w:r>
              <w:rPr>
                <w:sz w:val="28"/>
              </w:rPr>
              <w:tab/>
            </w:r>
            <w:r>
              <w:rPr>
                <w:spacing w:val="-2"/>
                <w:sz w:val="28"/>
              </w:rPr>
              <w:t xml:space="preserve">задача, </w:t>
            </w:r>
            <w:r>
              <w:rPr>
                <w:sz w:val="28"/>
              </w:rPr>
              <w:t>наведена нижче, є цілком допустимою.</w:t>
            </w:r>
          </w:p>
          <w:p w14:paraId="70B11A13" w14:textId="77777777" w:rsidR="00190A8C" w:rsidRDefault="00190A8C">
            <w:pPr>
              <w:pStyle w:val="TableParagraph"/>
              <w:rPr>
                <w:sz w:val="20"/>
              </w:rPr>
            </w:pPr>
          </w:p>
          <w:p w14:paraId="55424F99" w14:textId="77777777" w:rsidR="00190A8C" w:rsidRDefault="00190A8C">
            <w:pPr>
              <w:pStyle w:val="TableParagraph"/>
              <w:spacing w:before="24"/>
              <w:rPr>
                <w:sz w:val="20"/>
              </w:rPr>
            </w:pPr>
          </w:p>
          <w:p w14:paraId="6BF494CB" w14:textId="77777777" w:rsidR="00190A8C" w:rsidRDefault="00000000">
            <w:pPr>
              <w:pStyle w:val="TableParagraph"/>
              <w:ind w:left="1208"/>
              <w:rPr>
                <w:sz w:val="20"/>
              </w:rPr>
            </w:pPr>
            <w:r>
              <w:rPr>
                <w:noProof/>
                <w:sz w:val="20"/>
              </w:rPr>
              <w:drawing>
                <wp:inline distT="0" distB="0" distL="0" distR="0" wp14:anchorId="6C74C64C" wp14:editId="56E84419">
                  <wp:extent cx="5143078" cy="324040"/>
                  <wp:effectExtent l="0" t="0" r="0" b="0"/>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6" cstate="print"/>
                          <a:stretch>
                            <a:fillRect/>
                          </a:stretch>
                        </pic:blipFill>
                        <pic:spPr>
                          <a:xfrm>
                            <a:off x="0" y="0"/>
                            <a:ext cx="5143078" cy="324040"/>
                          </a:xfrm>
                          <a:prstGeom prst="rect">
                            <a:avLst/>
                          </a:prstGeom>
                        </pic:spPr>
                      </pic:pic>
                    </a:graphicData>
                  </a:graphic>
                </wp:inline>
              </w:drawing>
            </w:r>
          </w:p>
          <w:p w14:paraId="20FD2563" w14:textId="77777777" w:rsidR="00190A8C" w:rsidRDefault="00190A8C">
            <w:pPr>
              <w:pStyle w:val="TableParagraph"/>
              <w:spacing w:before="316"/>
              <w:rPr>
                <w:sz w:val="28"/>
              </w:rPr>
            </w:pPr>
          </w:p>
          <w:p w14:paraId="2A900156" w14:textId="77777777" w:rsidR="00190A8C" w:rsidRDefault="00000000">
            <w:pPr>
              <w:pStyle w:val="TableParagraph"/>
              <w:spacing w:line="360" w:lineRule="auto"/>
              <w:ind w:left="562" w:right="424" w:firstLine="705"/>
              <w:jc w:val="both"/>
              <w:rPr>
                <w:sz w:val="28"/>
              </w:rPr>
            </w:pPr>
            <w:r>
              <w:rPr>
                <w:sz w:val="28"/>
              </w:rPr>
              <w:t>Ця задача пропонує користувачеві ввести ціле число та відображає, чи</w:t>
            </w:r>
            <w:r>
              <w:rPr>
                <w:spacing w:val="40"/>
                <w:sz w:val="28"/>
              </w:rPr>
              <w:t xml:space="preserve"> </w:t>
            </w:r>
            <w:r>
              <w:rPr>
                <w:sz w:val="28"/>
              </w:rPr>
              <w:t>є воно парним чи непарним. Її реалізація спирається на хост-мову для обчислення лямбда-виразу в правій частині, а також для обробки використаних типів Int та String.</w:t>
            </w:r>
          </w:p>
          <w:p w14:paraId="719006D2" w14:textId="77777777" w:rsidR="00190A8C" w:rsidRDefault="00000000">
            <w:pPr>
              <w:pStyle w:val="TableParagraph"/>
              <w:spacing w:line="360" w:lineRule="auto"/>
              <w:ind w:left="562" w:right="420" w:firstLine="706"/>
              <w:jc w:val="both"/>
              <w:rPr>
                <w:sz w:val="28"/>
              </w:rPr>
            </w:pPr>
            <w:r>
              <w:rPr>
                <w:sz w:val="28"/>
              </w:rPr>
              <w:t>Подібно</w:t>
            </w:r>
            <w:r>
              <w:rPr>
                <w:spacing w:val="-5"/>
                <w:sz w:val="28"/>
              </w:rPr>
              <w:t xml:space="preserve"> </w:t>
            </w:r>
            <w:r>
              <w:rPr>
                <w:sz w:val="28"/>
              </w:rPr>
              <w:t>до iTask, потоки</w:t>
            </w:r>
            <w:r>
              <w:rPr>
                <w:spacing w:val="-5"/>
                <w:sz w:val="28"/>
              </w:rPr>
              <w:t xml:space="preserve"> </w:t>
            </w:r>
            <w:r>
              <w:rPr>
                <w:sz w:val="28"/>
              </w:rPr>
              <w:t>задач,</w:t>
            </w:r>
            <w:r>
              <w:rPr>
                <w:spacing w:val="-1"/>
                <w:sz w:val="28"/>
              </w:rPr>
              <w:t xml:space="preserve"> </w:t>
            </w:r>
            <w:r>
              <w:rPr>
                <w:sz w:val="28"/>
              </w:rPr>
              <w:t>визначені у</w:t>
            </w:r>
            <w:r>
              <w:rPr>
                <w:spacing w:val="-10"/>
                <w:sz w:val="28"/>
              </w:rPr>
              <w:t xml:space="preserve"> </w:t>
            </w:r>
            <w:r>
              <w:rPr>
                <w:sz w:val="28"/>
              </w:rPr>
              <w:t>формалізмі</w:t>
            </w:r>
            <w:r>
              <w:rPr>
                <w:spacing w:val="-3"/>
                <w:sz w:val="28"/>
              </w:rPr>
              <w:t xml:space="preserve"> </w:t>
            </w:r>
            <w:r>
              <w:rPr>
                <w:sz w:val="28"/>
              </w:rPr>
              <w:t>TopHat, можуть бути візуалізовані. Інструмент, розроблений для візуалізації цих потоків задач (TopHat Builder), буде представлено в наступному підрозділі.</w:t>
            </w:r>
          </w:p>
          <w:p w14:paraId="3D62AA8A" w14:textId="77777777" w:rsidR="00190A8C" w:rsidRDefault="00190A8C">
            <w:pPr>
              <w:pStyle w:val="TableParagraph"/>
              <w:spacing w:before="166"/>
              <w:rPr>
                <w:sz w:val="28"/>
              </w:rPr>
            </w:pPr>
          </w:p>
          <w:p w14:paraId="0D353A8A" w14:textId="77777777" w:rsidR="00190A8C" w:rsidRDefault="00000000">
            <w:pPr>
              <w:pStyle w:val="TableParagraph"/>
              <w:ind w:left="1829"/>
              <w:rPr>
                <w:b/>
                <w:sz w:val="28"/>
              </w:rPr>
            </w:pPr>
            <w:bookmarkStart w:id="28" w:name="_bookmark9"/>
            <w:bookmarkEnd w:id="28"/>
            <w:r>
              <w:rPr>
                <w:b/>
                <w:sz w:val="28"/>
              </w:rPr>
              <w:t>2.2.</w:t>
            </w:r>
            <w:r>
              <w:rPr>
                <w:b/>
                <w:spacing w:val="-7"/>
                <w:sz w:val="28"/>
              </w:rPr>
              <w:t xml:space="preserve"> </w:t>
            </w:r>
            <w:r>
              <w:rPr>
                <w:b/>
                <w:sz w:val="28"/>
              </w:rPr>
              <w:t>Інструменти</w:t>
            </w:r>
            <w:r>
              <w:rPr>
                <w:b/>
                <w:spacing w:val="-13"/>
                <w:sz w:val="28"/>
              </w:rPr>
              <w:t xml:space="preserve"> </w:t>
            </w:r>
            <w:r>
              <w:rPr>
                <w:b/>
                <w:sz w:val="28"/>
              </w:rPr>
              <w:t>візуального</w:t>
            </w:r>
            <w:r>
              <w:rPr>
                <w:b/>
                <w:spacing w:val="-14"/>
                <w:sz w:val="28"/>
              </w:rPr>
              <w:t xml:space="preserve"> </w:t>
            </w:r>
            <w:r>
              <w:rPr>
                <w:b/>
                <w:sz w:val="28"/>
              </w:rPr>
              <w:t>конструювання</w:t>
            </w:r>
            <w:r>
              <w:rPr>
                <w:b/>
                <w:spacing w:val="-13"/>
                <w:sz w:val="28"/>
              </w:rPr>
              <w:t xml:space="preserve"> </w:t>
            </w:r>
            <w:r>
              <w:rPr>
                <w:b/>
                <w:sz w:val="28"/>
              </w:rPr>
              <w:t>потоків</w:t>
            </w:r>
            <w:r>
              <w:rPr>
                <w:b/>
                <w:spacing w:val="-13"/>
                <w:sz w:val="28"/>
              </w:rPr>
              <w:t xml:space="preserve"> </w:t>
            </w:r>
            <w:r>
              <w:rPr>
                <w:b/>
                <w:spacing w:val="-2"/>
                <w:sz w:val="28"/>
              </w:rPr>
              <w:t>задач</w:t>
            </w:r>
          </w:p>
          <w:p w14:paraId="4E1381C5" w14:textId="77777777" w:rsidR="00190A8C" w:rsidRDefault="00190A8C">
            <w:pPr>
              <w:pStyle w:val="TableParagraph"/>
              <w:spacing w:before="316"/>
              <w:rPr>
                <w:sz w:val="28"/>
              </w:rPr>
            </w:pPr>
          </w:p>
          <w:p w14:paraId="5D6640E6" w14:textId="77777777" w:rsidR="00190A8C" w:rsidRDefault="00000000">
            <w:pPr>
              <w:pStyle w:val="TableParagraph"/>
              <w:spacing w:line="360" w:lineRule="auto"/>
              <w:ind w:left="561" w:right="416" w:firstLine="706"/>
              <w:jc w:val="both"/>
              <w:rPr>
                <w:sz w:val="28"/>
              </w:rPr>
            </w:pPr>
            <w:r>
              <w:rPr>
                <w:sz w:val="28"/>
              </w:rPr>
              <w:t>На противагу системам GiN, Tonic і Mojito, що призначалися</w:t>
            </w:r>
            <w:r>
              <w:rPr>
                <w:spacing w:val="40"/>
                <w:sz w:val="28"/>
              </w:rPr>
              <w:t xml:space="preserve"> </w:t>
            </w:r>
            <w:r>
              <w:rPr>
                <w:sz w:val="28"/>
              </w:rPr>
              <w:t>переважно для візуалізації та частково побудови потоків задач iTask, TopHat Builder розроблено спеціально для конструювання потоків задач у</w:t>
            </w:r>
            <w:r>
              <w:rPr>
                <w:spacing w:val="80"/>
                <w:sz w:val="28"/>
              </w:rPr>
              <w:t xml:space="preserve"> </w:t>
            </w:r>
            <w:r>
              <w:rPr>
                <w:sz w:val="28"/>
              </w:rPr>
              <w:t>формалізмі TopHat. Рисунок 2.1 ілюструє інтерфейс Builder. На відміну від підходу Mojito, Builder застосовує структуроване розміщення елементів: паралельні задачі завжди розташовуються горизонтально, а послідовні — вертикально. На відміну від GiN та Tonic, які були інтегровані у компілятор Clean, TopHat Builder є автономним веб-додатком. Іншою перевагою порівняно з цими системами є його здатність конструювати потоки задач de novo (з нуля), а не лише візуалізувати або редагувати існуючі.</w:t>
            </w:r>
          </w:p>
          <w:p w14:paraId="36D4ABB2" w14:textId="77777777" w:rsidR="00190A8C" w:rsidRDefault="00000000">
            <w:pPr>
              <w:pStyle w:val="TableParagraph"/>
              <w:spacing w:line="360" w:lineRule="auto"/>
              <w:ind w:left="560" w:right="427" w:firstLine="706"/>
              <w:jc w:val="both"/>
              <w:rPr>
                <w:sz w:val="28"/>
              </w:rPr>
            </w:pPr>
            <w:r>
              <w:rPr>
                <w:sz w:val="28"/>
              </w:rPr>
              <w:t>Візуалізація програм, написаних функціональними мовами, є значно складнішою задачею. З метою спрощення цього процесу, у TopHat Builder використовується специфічний набір задач, що називаються обмеженими задачами. Ці обмежені задачі представляють підмножину раніше визначених</w:t>
            </w:r>
          </w:p>
        </w:tc>
      </w:tr>
      <w:tr w:rsidR="00190A8C" w14:paraId="53613287" w14:textId="77777777">
        <w:trPr>
          <w:trHeight w:val="235"/>
        </w:trPr>
        <w:tc>
          <w:tcPr>
            <w:tcW w:w="569" w:type="dxa"/>
            <w:tcBorders>
              <w:bottom w:val="single" w:sz="12" w:space="0" w:color="000000"/>
            </w:tcBorders>
          </w:tcPr>
          <w:p w14:paraId="77F875CB" w14:textId="77777777" w:rsidR="00190A8C" w:rsidRDefault="00190A8C">
            <w:pPr>
              <w:pStyle w:val="TableParagraph"/>
              <w:rPr>
                <w:sz w:val="16"/>
              </w:rPr>
            </w:pPr>
          </w:p>
        </w:tc>
        <w:tc>
          <w:tcPr>
            <w:tcW w:w="567" w:type="dxa"/>
            <w:tcBorders>
              <w:bottom w:val="single" w:sz="12" w:space="0" w:color="000000"/>
            </w:tcBorders>
          </w:tcPr>
          <w:p w14:paraId="11CBF1BF" w14:textId="77777777" w:rsidR="00190A8C" w:rsidRDefault="00190A8C">
            <w:pPr>
              <w:pStyle w:val="TableParagraph"/>
              <w:rPr>
                <w:sz w:val="16"/>
              </w:rPr>
            </w:pPr>
          </w:p>
        </w:tc>
        <w:tc>
          <w:tcPr>
            <w:tcW w:w="1419" w:type="dxa"/>
            <w:tcBorders>
              <w:bottom w:val="single" w:sz="12" w:space="0" w:color="000000"/>
            </w:tcBorders>
          </w:tcPr>
          <w:p w14:paraId="5805EFBF" w14:textId="77777777" w:rsidR="00190A8C" w:rsidRDefault="00190A8C">
            <w:pPr>
              <w:pStyle w:val="TableParagraph"/>
              <w:rPr>
                <w:sz w:val="16"/>
              </w:rPr>
            </w:pPr>
          </w:p>
        </w:tc>
        <w:tc>
          <w:tcPr>
            <w:tcW w:w="850" w:type="dxa"/>
            <w:tcBorders>
              <w:bottom w:val="single" w:sz="12" w:space="0" w:color="000000"/>
            </w:tcBorders>
          </w:tcPr>
          <w:p w14:paraId="76CB5789" w14:textId="77777777" w:rsidR="00190A8C" w:rsidRDefault="00190A8C">
            <w:pPr>
              <w:pStyle w:val="TableParagraph"/>
              <w:rPr>
                <w:sz w:val="16"/>
              </w:rPr>
            </w:pPr>
          </w:p>
        </w:tc>
        <w:tc>
          <w:tcPr>
            <w:tcW w:w="567" w:type="dxa"/>
            <w:tcBorders>
              <w:bottom w:val="single" w:sz="12" w:space="0" w:color="000000"/>
            </w:tcBorders>
          </w:tcPr>
          <w:p w14:paraId="71EA2B36" w14:textId="77777777" w:rsidR="00190A8C" w:rsidRDefault="00190A8C">
            <w:pPr>
              <w:pStyle w:val="TableParagraph"/>
              <w:rPr>
                <w:sz w:val="16"/>
              </w:rPr>
            </w:pPr>
          </w:p>
        </w:tc>
        <w:tc>
          <w:tcPr>
            <w:tcW w:w="5842" w:type="dxa"/>
            <w:vMerge w:val="restart"/>
          </w:tcPr>
          <w:p w14:paraId="3F88ADF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7987374B"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E2062B8" w14:textId="77777777">
        <w:trPr>
          <w:trHeight w:val="238"/>
        </w:trPr>
        <w:tc>
          <w:tcPr>
            <w:tcW w:w="569" w:type="dxa"/>
            <w:tcBorders>
              <w:top w:val="single" w:sz="12" w:space="0" w:color="000000"/>
            </w:tcBorders>
          </w:tcPr>
          <w:p w14:paraId="52DC4FAA" w14:textId="77777777" w:rsidR="00190A8C" w:rsidRDefault="00190A8C">
            <w:pPr>
              <w:pStyle w:val="TableParagraph"/>
              <w:rPr>
                <w:sz w:val="16"/>
              </w:rPr>
            </w:pPr>
          </w:p>
        </w:tc>
        <w:tc>
          <w:tcPr>
            <w:tcW w:w="567" w:type="dxa"/>
            <w:tcBorders>
              <w:top w:val="single" w:sz="12" w:space="0" w:color="000000"/>
            </w:tcBorders>
          </w:tcPr>
          <w:p w14:paraId="68E918CD" w14:textId="77777777" w:rsidR="00190A8C" w:rsidRDefault="00190A8C">
            <w:pPr>
              <w:pStyle w:val="TableParagraph"/>
              <w:rPr>
                <w:sz w:val="16"/>
              </w:rPr>
            </w:pPr>
          </w:p>
        </w:tc>
        <w:tc>
          <w:tcPr>
            <w:tcW w:w="1419" w:type="dxa"/>
            <w:tcBorders>
              <w:top w:val="single" w:sz="12" w:space="0" w:color="000000"/>
            </w:tcBorders>
          </w:tcPr>
          <w:p w14:paraId="51696DD4" w14:textId="77777777" w:rsidR="00190A8C" w:rsidRDefault="00190A8C">
            <w:pPr>
              <w:pStyle w:val="TableParagraph"/>
              <w:rPr>
                <w:sz w:val="16"/>
              </w:rPr>
            </w:pPr>
          </w:p>
        </w:tc>
        <w:tc>
          <w:tcPr>
            <w:tcW w:w="850" w:type="dxa"/>
            <w:tcBorders>
              <w:top w:val="single" w:sz="12" w:space="0" w:color="000000"/>
            </w:tcBorders>
          </w:tcPr>
          <w:p w14:paraId="54A7336F" w14:textId="77777777" w:rsidR="00190A8C" w:rsidRDefault="00190A8C">
            <w:pPr>
              <w:pStyle w:val="TableParagraph"/>
              <w:rPr>
                <w:sz w:val="16"/>
              </w:rPr>
            </w:pPr>
          </w:p>
        </w:tc>
        <w:tc>
          <w:tcPr>
            <w:tcW w:w="567" w:type="dxa"/>
            <w:tcBorders>
              <w:top w:val="single" w:sz="12" w:space="0" w:color="000000"/>
            </w:tcBorders>
          </w:tcPr>
          <w:p w14:paraId="2D6D05DD" w14:textId="77777777" w:rsidR="00190A8C" w:rsidRDefault="00190A8C">
            <w:pPr>
              <w:pStyle w:val="TableParagraph"/>
              <w:rPr>
                <w:sz w:val="16"/>
              </w:rPr>
            </w:pPr>
          </w:p>
        </w:tc>
        <w:tc>
          <w:tcPr>
            <w:tcW w:w="5842" w:type="dxa"/>
            <w:vMerge/>
            <w:tcBorders>
              <w:top w:val="nil"/>
            </w:tcBorders>
          </w:tcPr>
          <w:p w14:paraId="4A86AF46" w14:textId="77777777" w:rsidR="00190A8C" w:rsidRDefault="00190A8C">
            <w:pPr>
              <w:rPr>
                <w:sz w:val="2"/>
                <w:szCs w:val="2"/>
              </w:rPr>
            </w:pPr>
          </w:p>
        </w:tc>
        <w:tc>
          <w:tcPr>
            <w:tcW w:w="567" w:type="dxa"/>
            <w:vMerge w:val="restart"/>
            <w:tcBorders>
              <w:top w:val="single" w:sz="8" w:space="0" w:color="000000"/>
            </w:tcBorders>
          </w:tcPr>
          <w:p w14:paraId="2BFEEEEA" w14:textId="77777777" w:rsidR="00190A8C" w:rsidRDefault="00000000">
            <w:pPr>
              <w:pStyle w:val="TableParagraph"/>
              <w:spacing w:before="106"/>
              <w:ind w:left="156"/>
              <w:rPr>
                <w:sz w:val="24"/>
              </w:rPr>
            </w:pPr>
            <w:r>
              <w:rPr>
                <w:spacing w:val="-5"/>
                <w:sz w:val="24"/>
              </w:rPr>
              <w:t>29</w:t>
            </w:r>
          </w:p>
        </w:tc>
      </w:tr>
      <w:tr w:rsidR="00190A8C" w14:paraId="1FBE1046" w14:textId="77777777">
        <w:trPr>
          <w:trHeight w:val="240"/>
        </w:trPr>
        <w:tc>
          <w:tcPr>
            <w:tcW w:w="569" w:type="dxa"/>
          </w:tcPr>
          <w:p w14:paraId="6B781345"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8882397"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9CA5CDB"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35900E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8851C8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5A422C2" w14:textId="77777777" w:rsidR="00190A8C" w:rsidRDefault="00190A8C">
            <w:pPr>
              <w:rPr>
                <w:sz w:val="2"/>
                <w:szCs w:val="2"/>
              </w:rPr>
            </w:pPr>
          </w:p>
        </w:tc>
        <w:tc>
          <w:tcPr>
            <w:tcW w:w="567" w:type="dxa"/>
            <w:vMerge/>
            <w:tcBorders>
              <w:top w:val="nil"/>
            </w:tcBorders>
          </w:tcPr>
          <w:p w14:paraId="34D663C3" w14:textId="77777777" w:rsidR="00190A8C" w:rsidRDefault="00190A8C">
            <w:pPr>
              <w:rPr>
                <w:sz w:val="2"/>
                <w:szCs w:val="2"/>
              </w:rPr>
            </w:pPr>
          </w:p>
        </w:tc>
      </w:tr>
    </w:tbl>
    <w:p w14:paraId="59831E8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9C99403" w14:textId="77777777">
        <w:trPr>
          <w:trHeight w:val="15151"/>
        </w:trPr>
        <w:tc>
          <w:tcPr>
            <w:tcW w:w="10381" w:type="dxa"/>
            <w:gridSpan w:val="7"/>
          </w:tcPr>
          <w:p w14:paraId="163602DF" w14:textId="77777777" w:rsidR="00190A8C" w:rsidRDefault="00190A8C">
            <w:pPr>
              <w:pStyle w:val="TableParagraph"/>
              <w:rPr>
                <w:sz w:val="28"/>
              </w:rPr>
            </w:pPr>
          </w:p>
          <w:p w14:paraId="3118EDD8" w14:textId="77777777" w:rsidR="00190A8C" w:rsidRDefault="00190A8C">
            <w:pPr>
              <w:pStyle w:val="TableParagraph"/>
              <w:spacing w:before="56"/>
              <w:rPr>
                <w:sz w:val="28"/>
              </w:rPr>
            </w:pPr>
          </w:p>
          <w:p w14:paraId="2469403A" w14:textId="77777777" w:rsidR="00190A8C" w:rsidRDefault="00000000">
            <w:pPr>
              <w:pStyle w:val="TableParagraph"/>
              <w:spacing w:line="362" w:lineRule="auto"/>
              <w:ind w:left="562"/>
              <w:rPr>
                <w:sz w:val="28"/>
              </w:rPr>
            </w:pPr>
            <w:r>
              <w:rPr>
                <w:sz w:val="28"/>
              </w:rPr>
              <w:t>задач формалізму TopHat та частково</w:t>
            </w:r>
            <w:r>
              <w:rPr>
                <w:spacing w:val="30"/>
                <w:sz w:val="28"/>
              </w:rPr>
              <w:t xml:space="preserve"> </w:t>
            </w:r>
            <w:r>
              <w:rPr>
                <w:sz w:val="28"/>
              </w:rPr>
              <w:t>інкорпорують функціональність хост- мови. Це елімінує потребу у візуалізації всієї складності хост-мови.</w:t>
            </w:r>
          </w:p>
          <w:p w14:paraId="74D1B2DB" w14:textId="77777777" w:rsidR="00190A8C" w:rsidRDefault="00190A8C">
            <w:pPr>
              <w:pStyle w:val="TableParagraph"/>
              <w:rPr>
                <w:sz w:val="20"/>
              </w:rPr>
            </w:pPr>
          </w:p>
          <w:p w14:paraId="2BC767D5" w14:textId="77777777" w:rsidR="00190A8C" w:rsidRDefault="00190A8C">
            <w:pPr>
              <w:pStyle w:val="TableParagraph"/>
              <w:rPr>
                <w:sz w:val="20"/>
              </w:rPr>
            </w:pPr>
          </w:p>
          <w:p w14:paraId="1BE71BFD" w14:textId="77777777" w:rsidR="00190A8C" w:rsidRDefault="00190A8C">
            <w:pPr>
              <w:pStyle w:val="TableParagraph"/>
              <w:rPr>
                <w:sz w:val="20"/>
              </w:rPr>
            </w:pPr>
          </w:p>
          <w:p w14:paraId="0C2988F0" w14:textId="77777777" w:rsidR="00190A8C" w:rsidRDefault="00190A8C">
            <w:pPr>
              <w:pStyle w:val="TableParagraph"/>
              <w:spacing w:before="145" w:after="1"/>
              <w:rPr>
                <w:sz w:val="20"/>
              </w:rPr>
            </w:pPr>
          </w:p>
          <w:p w14:paraId="3077125D" w14:textId="77777777" w:rsidR="00190A8C" w:rsidRDefault="00000000">
            <w:pPr>
              <w:pStyle w:val="TableParagraph"/>
              <w:ind w:left="752"/>
              <w:rPr>
                <w:sz w:val="20"/>
              </w:rPr>
            </w:pPr>
            <w:r>
              <w:rPr>
                <w:noProof/>
                <w:sz w:val="20"/>
              </w:rPr>
              <w:drawing>
                <wp:inline distT="0" distB="0" distL="0" distR="0" wp14:anchorId="278961E7" wp14:editId="5C7DA732">
                  <wp:extent cx="5331470" cy="5540692"/>
                  <wp:effectExtent l="0" t="0" r="0" b="0"/>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17" cstate="print"/>
                          <a:stretch>
                            <a:fillRect/>
                          </a:stretch>
                        </pic:blipFill>
                        <pic:spPr>
                          <a:xfrm>
                            <a:off x="0" y="0"/>
                            <a:ext cx="5331470" cy="5540692"/>
                          </a:xfrm>
                          <a:prstGeom prst="rect">
                            <a:avLst/>
                          </a:prstGeom>
                        </pic:spPr>
                      </pic:pic>
                    </a:graphicData>
                  </a:graphic>
                </wp:inline>
              </w:drawing>
            </w:r>
          </w:p>
          <w:p w14:paraId="630855F2" w14:textId="77777777" w:rsidR="00190A8C" w:rsidRDefault="00000000">
            <w:pPr>
              <w:pStyle w:val="TableParagraph"/>
              <w:spacing w:before="290" w:line="362" w:lineRule="auto"/>
              <w:ind w:left="3783" w:hanging="3063"/>
              <w:rPr>
                <w:sz w:val="28"/>
              </w:rPr>
            </w:pPr>
            <w:r>
              <w:rPr>
                <w:sz w:val="28"/>
              </w:rPr>
              <w:t>Рисунок</w:t>
            </w:r>
            <w:r>
              <w:rPr>
                <w:spacing w:val="-7"/>
                <w:sz w:val="28"/>
              </w:rPr>
              <w:t xml:space="preserve"> </w:t>
            </w:r>
            <w:r>
              <w:rPr>
                <w:sz w:val="28"/>
              </w:rPr>
              <w:t>2.1</w:t>
            </w:r>
            <w:r>
              <w:rPr>
                <w:spacing w:val="-5"/>
                <w:sz w:val="28"/>
              </w:rPr>
              <w:t xml:space="preserve"> </w:t>
            </w:r>
            <w:r>
              <w:rPr>
                <w:sz w:val="28"/>
              </w:rPr>
              <w:t>-</w:t>
            </w:r>
            <w:r>
              <w:rPr>
                <w:spacing w:val="-7"/>
                <w:sz w:val="28"/>
              </w:rPr>
              <w:t xml:space="preserve"> </w:t>
            </w:r>
            <w:r>
              <w:rPr>
                <w:sz w:val="28"/>
              </w:rPr>
              <w:t>Інтерфейс</w:t>
            </w:r>
            <w:r>
              <w:rPr>
                <w:spacing w:val="-3"/>
                <w:sz w:val="28"/>
              </w:rPr>
              <w:t xml:space="preserve"> </w:t>
            </w:r>
            <w:r>
              <w:rPr>
                <w:sz w:val="28"/>
              </w:rPr>
              <w:t>інструменту</w:t>
            </w:r>
            <w:r>
              <w:rPr>
                <w:spacing w:val="-6"/>
                <w:sz w:val="28"/>
              </w:rPr>
              <w:t xml:space="preserve"> </w:t>
            </w:r>
            <w:r>
              <w:rPr>
                <w:sz w:val="28"/>
              </w:rPr>
              <w:t>TopHat</w:t>
            </w:r>
            <w:r>
              <w:rPr>
                <w:spacing w:val="-5"/>
                <w:sz w:val="28"/>
              </w:rPr>
              <w:t xml:space="preserve"> </w:t>
            </w:r>
            <w:r>
              <w:rPr>
                <w:sz w:val="28"/>
              </w:rPr>
              <w:t>Builder</w:t>
            </w:r>
            <w:r>
              <w:rPr>
                <w:spacing w:val="-2"/>
                <w:sz w:val="28"/>
              </w:rPr>
              <w:t xml:space="preserve"> </w:t>
            </w:r>
            <w:r>
              <w:rPr>
                <w:sz w:val="28"/>
              </w:rPr>
              <w:t>із</w:t>
            </w:r>
            <w:r>
              <w:rPr>
                <w:spacing w:val="-7"/>
                <w:sz w:val="28"/>
              </w:rPr>
              <w:t xml:space="preserve"> </w:t>
            </w:r>
            <w:r>
              <w:rPr>
                <w:sz w:val="28"/>
              </w:rPr>
              <w:t>зображенням</w:t>
            </w:r>
            <w:r>
              <w:rPr>
                <w:spacing w:val="-4"/>
                <w:sz w:val="28"/>
              </w:rPr>
              <w:t xml:space="preserve"> </w:t>
            </w:r>
            <w:r>
              <w:rPr>
                <w:sz w:val="28"/>
              </w:rPr>
              <w:t>потоку задач, що розробляється</w:t>
            </w:r>
          </w:p>
          <w:p w14:paraId="51D60EC9" w14:textId="77777777" w:rsidR="00190A8C" w:rsidRDefault="00190A8C">
            <w:pPr>
              <w:pStyle w:val="TableParagraph"/>
              <w:spacing w:before="155"/>
              <w:rPr>
                <w:sz w:val="28"/>
              </w:rPr>
            </w:pPr>
          </w:p>
          <w:p w14:paraId="1C02281D" w14:textId="77777777" w:rsidR="00190A8C" w:rsidRDefault="00000000">
            <w:pPr>
              <w:pStyle w:val="TableParagraph"/>
              <w:spacing w:line="360" w:lineRule="auto"/>
              <w:ind w:left="561" w:right="423" w:firstLine="706"/>
              <w:jc w:val="both"/>
              <w:rPr>
                <w:sz w:val="28"/>
              </w:rPr>
            </w:pPr>
            <w:r>
              <w:rPr>
                <w:sz w:val="28"/>
              </w:rPr>
              <w:t>Набір обмежених задач включає редактори, пари, підняття, вибір, спільне використання та задачі присвоєння, як описано у розділі 3, а також задачі, представлені у таблиці 2.1.</w:t>
            </w:r>
          </w:p>
        </w:tc>
      </w:tr>
      <w:tr w:rsidR="00190A8C" w14:paraId="100AB284" w14:textId="77777777">
        <w:trPr>
          <w:trHeight w:val="235"/>
        </w:trPr>
        <w:tc>
          <w:tcPr>
            <w:tcW w:w="569" w:type="dxa"/>
            <w:tcBorders>
              <w:bottom w:val="single" w:sz="12" w:space="0" w:color="000000"/>
            </w:tcBorders>
          </w:tcPr>
          <w:p w14:paraId="654008C2" w14:textId="77777777" w:rsidR="00190A8C" w:rsidRDefault="00190A8C">
            <w:pPr>
              <w:pStyle w:val="TableParagraph"/>
              <w:rPr>
                <w:sz w:val="16"/>
              </w:rPr>
            </w:pPr>
          </w:p>
        </w:tc>
        <w:tc>
          <w:tcPr>
            <w:tcW w:w="567" w:type="dxa"/>
            <w:tcBorders>
              <w:bottom w:val="single" w:sz="12" w:space="0" w:color="000000"/>
            </w:tcBorders>
          </w:tcPr>
          <w:p w14:paraId="649CFA3A" w14:textId="77777777" w:rsidR="00190A8C" w:rsidRDefault="00190A8C">
            <w:pPr>
              <w:pStyle w:val="TableParagraph"/>
              <w:rPr>
                <w:sz w:val="16"/>
              </w:rPr>
            </w:pPr>
          </w:p>
        </w:tc>
        <w:tc>
          <w:tcPr>
            <w:tcW w:w="1419" w:type="dxa"/>
            <w:tcBorders>
              <w:bottom w:val="single" w:sz="12" w:space="0" w:color="000000"/>
            </w:tcBorders>
          </w:tcPr>
          <w:p w14:paraId="753877A8" w14:textId="77777777" w:rsidR="00190A8C" w:rsidRDefault="00190A8C">
            <w:pPr>
              <w:pStyle w:val="TableParagraph"/>
              <w:rPr>
                <w:sz w:val="16"/>
              </w:rPr>
            </w:pPr>
          </w:p>
        </w:tc>
        <w:tc>
          <w:tcPr>
            <w:tcW w:w="850" w:type="dxa"/>
            <w:tcBorders>
              <w:bottom w:val="single" w:sz="12" w:space="0" w:color="000000"/>
            </w:tcBorders>
          </w:tcPr>
          <w:p w14:paraId="12535A26" w14:textId="77777777" w:rsidR="00190A8C" w:rsidRDefault="00190A8C">
            <w:pPr>
              <w:pStyle w:val="TableParagraph"/>
              <w:rPr>
                <w:sz w:val="16"/>
              </w:rPr>
            </w:pPr>
          </w:p>
        </w:tc>
        <w:tc>
          <w:tcPr>
            <w:tcW w:w="567" w:type="dxa"/>
            <w:tcBorders>
              <w:bottom w:val="single" w:sz="12" w:space="0" w:color="000000"/>
            </w:tcBorders>
          </w:tcPr>
          <w:p w14:paraId="22B62FDC" w14:textId="77777777" w:rsidR="00190A8C" w:rsidRDefault="00190A8C">
            <w:pPr>
              <w:pStyle w:val="TableParagraph"/>
              <w:rPr>
                <w:sz w:val="16"/>
              </w:rPr>
            </w:pPr>
          </w:p>
        </w:tc>
        <w:tc>
          <w:tcPr>
            <w:tcW w:w="5842" w:type="dxa"/>
            <w:vMerge w:val="restart"/>
          </w:tcPr>
          <w:p w14:paraId="4256CC69"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6ECA88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209F891" w14:textId="77777777">
        <w:trPr>
          <w:trHeight w:val="238"/>
        </w:trPr>
        <w:tc>
          <w:tcPr>
            <w:tcW w:w="569" w:type="dxa"/>
            <w:tcBorders>
              <w:top w:val="single" w:sz="12" w:space="0" w:color="000000"/>
            </w:tcBorders>
          </w:tcPr>
          <w:p w14:paraId="056F3983" w14:textId="77777777" w:rsidR="00190A8C" w:rsidRDefault="00190A8C">
            <w:pPr>
              <w:pStyle w:val="TableParagraph"/>
              <w:rPr>
                <w:sz w:val="16"/>
              </w:rPr>
            </w:pPr>
          </w:p>
        </w:tc>
        <w:tc>
          <w:tcPr>
            <w:tcW w:w="567" w:type="dxa"/>
            <w:tcBorders>
              <w:top w:val="single" w:sz="12" w:space="0" w:color="000000"/>
            </w:tcBorders>
          </w:tcPr>
          <w:p w14:paraId="16FE1BFA" w14:textId="77777777" w:rsidR="00190A8C" w:rsidRDefault="00190A8C">
            <w:pPr>
              <w:pStyle w:val="TableParagraph"/>
              <w:rPr>
                <w:sz w:val="16"/>
              </w:rPr>
            </w:pPr>
          </w:p>
        </w:tc>
        <w:tc>
          <w:tcPr>
            <w:tcW w:w="1419" w:type="dxa"/>
            <w:tcBorders>
              <w:top w:val="single" w:sz="12" w:space="0" w:color="000000"/>
            </w:tcBorders>
          </w:tcPr>
          <w:p w14:paraId="2D8400F1" w14:textId="77777777" w:rsidR="00190A8C" w:rsidRDefault="00190A8C">
            <w:pPr>
              <w:pStyle w:val="TableParagraph"/>
              <w:rPr>
                <w:sz w:val="16"/>
              </w:rPr>
            </w:pPr>
          </w:p>
        </w:tc>
        <w:tc>
          <w:tcPr>
            <w:tcW w:w="850" w:type="dxa"/>
            <w:tcBorders>
              <w:top w:val="single" w:sz="12" w:space="0" w:color="000000"/>
            </w:tcBorders>
          </w:tcPr>
          <w:p w14:paraId="3C24DD17" w14:textId="77777777" w:rsidR="00190A8C" w:rsidRDefault="00190A8C">
            <w:pPr>
              <w:pStyle w:val="TableParagraph"/>
              <w:rPr>
                <w:sz w:val="16"/>
              </w:rPr>
            </w:pPr>
          </w:p>
        </w:tc>
        <w:tc>
          <w:tcPr>
            <w:tcW w:w="567" w:type="dxa"/>
            <w:tcBorders>
              <w:top w:val="single" w:sz="12" w:space="0" w:color="000000"/>
            </w:tcBorders>
          </w:tcPr>
          <w:p w14:paraId="6D429664" w14:textId="77777777" w:rsidR="00190A8C" w:rsidRDefault="00190A8C">
            <w:pPr>
              <w:pStyle w:val="TableParagraph"/>
              <w:rPr>
                <w:sz w:val="16"/>
              </w:rPr>
            </w:pPr>
          </w:p>
        </w:tc>
        <w:tc>
          <w:tcPr>
            <w:tcW w:w="5842" w:type="dxa"/>
            <w:vMerge/>
            <w:tcBorders>
              <w:top w:val="nil"/>
            </w:tcBorders>
          </w:tcPr>
          <w:p w14:paraId="2E906EC5" w14:textId="77777777" w:rsidR="00190A8C" w:rsidRDefault="00190A8C">
            <w:pPr>
              <w:rPr>
                <w:sz w:val="2"/>
                <w:szCs w:val="2"/>
              </w:rPr>
            </w:pPr>
          </w:p>
        </w:tc>
        <w:tc>
          <w:tcPr>
            <w:tcW w:w="567" w:type="dxa"/>
            <w:vMerge w:val="restart"/>
            <w:tcBorders>
              <w:top w:val="single" w:sz="8" w:space="0" w:color="000000"/>
            </w:tcBorders>
          </w:tcPr>
          <w:p w14:paraId="75F63987" w14:textId="77777777" w:rsidR="00190A8C" w:rsidRDefault="00000000">
            <w:pPr>
              <w:pStyle w:val="TableParagraph"/>
              <w:spacing w:before="106"/>
              <w:ind w:left="156"/>
              <w:rPr>
                <w:sz w:val="24"/>
              </w:rPr>
            </w:pPr>
            <w:r>
              <w:rPr>
                <w:spacing w:val="-5"/>
                <w:sz w:val="24"/>
              </w:rPr>
              <w:t>30</w:t>
            </w:r>
          </w:p>
        </w:tc>
      </w:tr>
      <w:tr w:rsidR="00190A8C" w14:paraId="38F03DBB" w14:textId="77777777">
        <w:trPr>
          <w:trHeight w:val="240"/>
        </w:trPr>
        <w:tc>
          <w:tcPr>
            <w:tcW w:w="569" w:type="dxa"/>
          </w:tcPr>
          <w:p w14:paraId="5391845A"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08F5AF3"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6A0D61F"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34345C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6D9511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A09B39B" w14:textId="77777777" w:rsidR="00190A8C" w:rsidRDefault="00190A8C">
            <w:pPr>
              <w:rPr>
                <w:sz w:val="2"/>
                <w:szCs w:val="2"/>
              </w:rPr>
            </w:pPr>
          </w:p>
        </w:tc>
        <w:tc>
          <w:tcPr>
            <w:tcW w:w="567" w:type="dxa"/>
            <w:vMerge/>
            <w:tcBorders>
              <w:top w:val="nil"/>
            </w:tcBorders>
          </w:tcPr>
          <w:p w14:paraId="413C14A1" w14:textId="77777777" w:rsidR="00190A8C" w:rsidRDefault="00190A8C">
            <w:pPr>
              <w:rPr>
                <w:sz w:val="2"/>
                <w:szCs w:val="2"/>
              </w:rPr>
            </w:pPr>
          </w:p>
        </w:tc>
      </w:tr>
    </w:tbl>
    <w:p w14:paraId="737CEF38"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AC72CC1" w14:textId="77777777">
        <w:trPr>
          <w:trHeight w:val="15151"/>
        </w:trPr>
        <w:tc>
          <w:tcPr>
            <w:tcW w:w="10381" w:type="dxa"/>
            <w:gridSpan w:val="7"/>
          </w:tcPr>
          <w:p w14:paraId="1AF231B4" w14:textId="77777777" w:rsidR="00190A8C" w:rsidRDefault="00190A8C">
            <w:pPr>
              <w:pStyle w:val="TableParagraph"/>
              <w:rPr>
                <w:sz w:val="28"/>
              </w:rPr>
            </w:pPr>
          </w:p>
          <w:p w14:paraId="586991B1" w14:textId="77777777" w:rsidR="00190A8C" w:rsidRDefault="00190A8C">
            <w:pPr>
              <w:pStyle w:val="TableParagraph"/>
              <w:spacing w:before="56"/>
              <w:rPr>
                <w:sz w:val="28"/>
              </w:rPr>
            </w:pPr>
          </w:p>
          <w:p w14:paraId="65072231" w14:textId="77777777" w:rsidR="00190A8C" w:rsidRDefault="00000000">
            <w:pPr>
              <w:pStyle w:val="TableParagraph"/>
              <w:ind w:left="1940"/>
              <w:rPr>
                <w:sz w:val="28"/>
              </w:rPr>
            </w:pPr>
            <w:r>
              <w:rPr>
                <w:sz w:val="28"/>
              </w:rPr>
              <w:t>Таблиця</w:t>
            </w:r>
            <w:r>
              <w:rPr>
                <w:spacing w:val="-3"/>
                <w:sz w:val="28"/>
              </w:rPr>
              <w:t xml:space="preserve"> </w:t>
            </w:r>
            <w:r>
              <w:rPr>
                <w:sz w:val="28"/>
              </w:rPr>
              <w:t>2.1</w:t>
            </w:r>
            <w:r>
              <w:rPr>
                <w:spacing w:val="-6"/>
                <w:sz w:val="28"/>
              </w:rPr>
              <w:t xml:space="preserve"> </w:t>
            </w:r>
            <w:r>
              <w:rPr>
                <w:sz w:val="28"/>
              </w:rPr>
              <w:t>-</w:t>
            </w:r>
            <w:r>
              <w:rPr>
                <w:spacing w:val="-4"/>
                <w:sz w:val="28"/>
              </w:rPr>
              <w:t xml:space="preserve"> </w:t>
            </w:r>
            <w:r>
              <w:rPr>
                <w:sz w:val="28"/>
              </w:rPr>
              <w:t>Огляд</w:t>
            </w:r>
            <w:r>
              <w:rPr>
                <w:spacing w:val="-1"/>
                <w:sz w:val="28"/>
              </w:rPr>
              <w:t xml:space="preserve"> </w:t>
            </w:r>
            <w:r>
              <w:rPr>
                <w:sz w:val="28"/>
              </w:rPr>
              <w:t>додаткових</w:t>
            </w:r>
            <w:r>
              <w:rPr>
                <w:spacing w:val="-10"/>
                <w:sz w:val="28"/>
              </w:rPr>
              <w:t xml:space="preserve"> </w:t>
            </w:r>
            <w:r>
              <w:rPr>
                <w:sz w:val="28"/>
              </w:rPr>
              <w:t>обмежених</w:t>
            </w:r>
            <w:r>
              <w:rPr>
                <w:spacing w:val="-8"/>
                <w:sz w:val="28"/>
              </w:rPr>
              <w:t xml:space="preserve"> </w:t>
            </w:r>
            <w:r>
              <w:rPr>
                <w:sz w:val="28"/>
              </w:rPr>
              <w:t>задач.</w:t>
            </w:r>
            <w:r>
              <w:rPr>
                <w:spacing w:val="-1"/>
                <w:sz w:val="28"/>
              </w:rPr>
              <w:t xml:space="preserve"> </w:t>
            </w:r>
            <w:r>
              <w:rPr>
                <w:sz w:val="28"/>
              </w:rPr>
              <w:t>Символ</w:t>
            </w:r>
            <w:r>
              <w:rPr>
                <w:spacing w:val="1"/>
                <w:sz w:val="28"/>
              </w:rPr>
              <w:t xml:space="preserve"> </w:t>
            </w:r>
            <w:r>
              <w:rPr>
                <w:spacing w:val="-10"/>
                <w:sz w:val="28"/>
              </w:rPr>
              <w:t>m</w:t>
            </w:r>
          </w:p>
          <w:p w14:paraId="5DB7AB68" w14:textId="77777777" w:rsidR="00190A8C" w:rsidRDefault="00000000">
            <w:pPr>
              <w:pStyle w:val="TableParagraph"/>
              <w:spacing w:before="163" w:after="13" w:line="357" w:lineRule="auto"/>
              <w:ind w:left="4220" w:hanging="3236"/>
              <w:rPr>
                <w:sz w:val="28"/>
              </w:rPr>
            </w:pPr>
            <w:r>
              <w:rPr>
                <w:sz w:val="28"/>
              </w:rPr>
              <w:t>посилається</w:t>
            </w:r>
            <w:r>
              <w:rPr>
                <w:spacing w:val="-1"/>
                <w:sz w:val="28"/>
              </w:rPr>
              <w:t xml:space="preserve"> </w:t>
            </w:r>
            <w:r>
              <w:rPr>
                <w:sz w:val="28"/>
              </w:rPr>
              <w:t>на</w:t>
            </w:r>
            <w:r>
              <w:rPr>
                <w:spacing w:val="-1"/>
                <w:sz w:val="28"/>
              </w:rPr>
              <w:t xml:space="preserve"> </w:t>
            </w:r>
            <w:r>
              <w:rPr>
                <w:sz w:val="28"/>
              </w:rPr>
              <w:t>відповідність,</w:t>
            </w:r>
            <w:r>
              <w:rPr>
                <w:spacing w:val="-1"/>
                <w:sz w:val="28"/>
              </w:rPr>
              <w:t xml:space="preserve"> </w:t>
            </w:r>
            <w:r>
              <w:rPr>
                <w:sz w:val="28"/>
              </w:rPr>
              <w:t>g</w:t>
            </w:r>
            <w:r>
              <w:rPr>
                <w:spacing w:val="-8"/>
                <w:sz w:val="28"/>
              </w:rPr>
              <w:t xml:space="preserve"> </w:t>
            </w:r>
            <w:r>
              <w:rPr>
                <w:sz w:val="28"/>
              </w:rPr>
              <w:t>на</w:t>
            </w:r>
            <w:r>
              <w:rPr>
                <w:spacing w:val="-1"/>
                <w:sz w:val="28"/>
              </w:rPr>
              <w:t xml:space="preserve"> </w:t>
            </w:r>
            <w:r>
              <w:rPr>
                <w:sz w:val="28"/>
              </w:rPr>
              <w:t>захисник,</w:t>
            </w:r>
            <w:r>
              <w:rPr>
                <w:spacing w:val="-1"/>
                <w:sz w:val="28"/>
              </w:rPr>
              <w:t xml:space="preserve"> </w:t>
            </w:r>
            <w:r>
              <w:rPr>
                <w:sz w:val="28"/>
              </w:rPr>
              <w:t>l</w:t>
            </w:r>
            <w:r>
              <w:rPr>
                <w:spacing w:val="-9"/>
                <w:sz w:val="28"/>
              </w:rPr>
              <w:t xml:space="preserve"> </w:t>
            </w:r>
            <w:r>
              <w:rPr>
                <w:sz w:val="28"/>
              </w:rPr>
              <w:t>на</w:t>
            </w:r>
            <w:r>
              <w:rPr>
                <w:spacing w:val="-1"/>
                <w:sz w:val="28"/>
              </w:rPr>
              <w:t xml:space="preserve"> </w:t>
            </w:r>
            <w:r>
              <w:rPr>
                <w:sz w:val="28"/>
              </w:rPr>
              <w:t>мітку,</w:t>
            </w:r>
            <w:r>
              <w:rPr>
                <w:spacing w:val="-1"/>
                <w:sz w:val="28"/>
              </w:rPr>
              <w:t xml:space="preserve"> </w:t>
            </w:r>
            <w:r>
              <w:rPr>
                <w:sz w:val="28"/>
              </w:rPr>
              <w:t>e</w:t>
            </w:r>
            <w:r>
              <w:rPr>
                <w:spacing w:val="-2"/>
                <w:sz w:val="28"/>
              </w:rPr>
              <w:t xml:space="preserve"> </w:t>
            </w:r>
            <w:r>
              <w:rPr>
                <w:sz w:val="28"/>
              </w:rPr>
              <w:t>на</w:t>
            </w:r>
            <w:r>
              <w:rPr>
                <w:spacing w:val="-1"/>
                <w:sz w:val="28"/>
              </w:rPr>
              <w:t xml:space="preserve"> </w:t>
            </w:r>
            <w:r>
              <w:rPr>
                <w:sz w:val="28"/>
              </w:rPr>
              <w:t>вираз</w:t>
            </w:r>
            <w:r>
              <w:rPr>
                <w:spacing w:val="-1"/>
                <w:sz w:val="28"/>
              </w:rPr>
              <w:t xml:space="preserve"> </w:t>
            </w:r>
            <w:r>
              <w:rPr>
                <w:sz w:val="28"/>
              </w:rPr>
              <w:t>і</w:t>
            </w:r>
            <w:r>
              <w:rPr>
                <w:spacing w:val="-11"/>
                <w:sz w:val="28"/>
              </w:rPr>
              <w:t xml:space="preserve"> </w:t>
            </w:r>
            <w:r>
              <w:rPr>
                <w:sz w:val="28"/>
              </w:rPr>
              <w:t>r</w:t>
            </w:r>
            <w:r>
              <w:rPr>
                <w:spacing w:val="-5"/>
                <w:sz w:val="28"/>
              </w:rPr>
              <w:t xml:space="preserve"> </w:t>
            </w:r>
            <w:r>
              <w:rPr>
                <w:sz w:val="28"/>
              </w:rPr>
              <w:t>на обмежену задачу</w:t>
            </w:r>
          </w:p>
          <w:p w14:paraId="6A37AD6A" w14:textId="77777777" w:rsidR="00190A8C" w:rsidRDefault="00000000">
            <w:pPr>
              <w:pStyle w:val="TableParagraph"/>
              <w:ind w:left="1461"/>
              <w:rPr>
                <w:sz w:val="20"/>
              </w:rPr>
            </w:pPr>
            <w:r>
              <w:rPr>
                <w:noProof/>
                <w:sz w:val="20"/>
              </w:rPr>
              <w:drawing>
                <wp:inline distT="0" distB="0" distL="0" distR="0" wp14:anchorId="5B83FF8E" wp14:editId="71EFD4FB">
                  <wp:extent cx="4850888" cy="2889885"/>
                  <wp:effectExtent l="0" t="0" r="0" b="0"/>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18" cstate="print"/>
                          <a:stretch>
                            <a:fillRect/>
                          </a:stretch>
                        </pic:blipFill>
                        <pic:spPr>
                          <a:xfrm>
                            <a:off x="0" y="0"/>
                            <a:ext cx="4850888" cy="2889885"/>
                          </a:xfrm>
                          <a:prstGeom prst="rect">
                            <a:avLst/>
                          </a:prstGeom>
                        </pic:spPr>
                      </pic:pic>
                    </a:graphicData>
                  </a:graphic>
                </wp:inline>
              </w:drawing>
            </w:r>
          </w:p>
          <w:p w14:paraId="7504A647" w14:textId="77777777" w:rsidR="00190A8C" w:rsidRDefault="00190A8C">
            <w:pPr>
              <w:pStyle w:val="TableParagraph"/>
              <w:spacing w:before="289"/>
              <w:rPr>
                <w:sz w:val="28"/>
              </w:rPr>
            </w:pPr>
          </w:p>
          <w:p w14:paraId="4E6BEBC7" w14:textId="77777777" w:rsidR="00190A8C" w:rsidRDefault="00000000">
            <w:pPr>
              <w:pStyle w:val="TableParagraph"/>
              <w:spacing w:line="360" w:lineRule="auto"/>
              <w:ind w:left="561" w:right="422" w:firstLine="706"/>
              <w:jc w:val="both"/>
              <w:rPr>
                <w:sz w:val="28"/>
              </w:rPr>
            </w:pPr>
            <w:r>
              <w:rPr>
                <w:sz w:val="28"/>
              </w:rPr>
              <w:t>Слід зазначити, що у наборі обмежених задач присутні чотири види кроків: захищені/незахищені кроки та захищені/незахищені вибірки (селекції). Ці варіанти кроків та вибірок (селекцій) відрізняються тим, що вони не покладаються на оцінку виразів у правій частині (аргументах), таким чином усуваючи залежність від хост-мови для виконання цих обчислень.</w:t>
            </w:r>
          </w:p>
          <w:p w14:paraId="1D41000C" w14:textId="77777777" w:rsidR="00190A8C" w:rsidRDefault="00000000">
            <w:pPr>
              <w:pStyle w:val="TableParagraph"/>
              <w:spacing w:line="360" w:lineRule="auto"/>
              <w:ind w:left="560" w:right="426" w:firstLine="706"/>
              <w:jc w:val="both"/>
              <w:rPr>
                <w:sz w:val="28"/>
              </w:rPr>
            </w:pPr>
            <w:r>
              <w:rPr>
                <w:sz w:val="28"/>
              </w:rPr>
              <w:t>Варто відзначити концепції, які зазвичай реалізуються засобами хост- мови, але в обмежених задачах можуть бути представлені інакше або обмежено:</w:t>
            </w:r>
            <w:r>
              <w:rPr>
                <w:spacing w:val="-1"/>
                <w:sz w:val="28"/>
              </w:rPr>
              <w:t xml:space="preserve"> </w:t>
            </w:r>
            <w:r>
              <w:rPr>
                <w:sz w:val="28"/>
              </w:rPr>
              <w:t>відповідність</w:t>
            </w:r>
            <w:r>
              <w:rPr>
                <w:spacing w:val="-1"/>
                <w:sz w:val="28"/>
              </w:rPr>
              <w:t xml:space="preserve"> </w:t>
            </w:r>
            <w:r>
              <w:rPr>
                <w:sz w:val="28"/>
              </w:rPr>
              <w:t xml:space="preserve">шаблону (pattern matching), лямбда-вирази та записи </w:t>
            </w:r>
            <w:r>
              <w:rPr>
                <w:spacing w:val="-2"/>
                <w:sz w:val="28"/>
              </w:rPr>
              <w:t>(records).</w:t>
            </w:r>
          </w:p>
          <w:p w14:paraId="61AB7C29" w14:textId="77777777" w:rsidR="00190A8C" w:rsidRDefault="00000000">
            <w:pPr>
              <w:pStyle w:val="TableParagraph"/>
              <w:spacing w:before="2" w:line="360" w:lineRule="auto"/>
              <w:ind w:left="559" w:right="418" w:firstLine="706"/>
              <w:jc w:val="both"/>
              <w:rPr>
                <w:sz w:val="28"/>
              </w:rPr>
            </w:pPr>
            <w:r>
              <w:rPr>
                <w:sz w:val="28"/>
              </w:rPr>
              <w:t>Обмежені задачі використовують записи у своєму визначенні. Ці</w:t>
            </w:r>
            <w:r>
              <w:rPr>
                <w:spacing w:val="40"/>
                <w:sz w:val="28"/>
              </w:rPr>
              <w:t xml:space="preserve"> </w:t>
            </w:r>
            <w:r>
              <w:rPr>
                <w:sz w:val="28"/>
              </w:rPr>
              <w:t>записи аналогічні структурам, що використовуються у функціональних</w:t>
            </w:r>
            <w:r>
              <w:rPr>
                <w:spacing w:val="80"/>
                <w:sz w:val="28"/>
              </w:rPr>
              <w:t xml:space="preserve"> </w:t>
            </w:r>
            <w:r>
              <w:rPr>
                <w:sz w:val="28"/>
              </w:rPr>
              <w:t>мовах програмування: вони є наборами позначених виразів. У контексті обмежених задач, записи застосовуються як аргументи для задач виконання. Задачі виконання можна розглядати як попередньо визначені задачі, які можуть приймати аргументи та продукувати результат.</w:t>
            </w:r>
          </w:p>
        </w:tc>
      </w:tr>
      <w:tr w:rsidR="00190A8C" w14:paraId="67A73B8E" w14:textId="77777777">
        <w:trPr>
          <w:trHeight w:val="235"/>
        </w:trPr>
        <w:tc>
          <w:tcPr>
            <w:tcW w:w="569" w:type="dxa"/>
            <w:tcBorders>
              <w:bottom w:val="single" w:sz="12" w:space="0" w:color="000000"/>
            </w:tcBorders>
          </w:tcPr>
          <w:p w14:paraId="160CA542" w14:textId="77777777" w:rsidR="00190A8C" w:rsidRDefault="00190A8C">
            <w:pPr>
              <w:pStyle w:val="TableParagraph"/>
              <w:rPr>
                <w:sz w:val="16"/>
              </w:rPr>
            </w:pPr>
          </w:p>
        </w:tc>
        <w:tc>
          <w:tcPr>
            <w:tcW w:w="567" w:type="dxa"/>
            <w:tcBorders>
              <w:bottom w:val="single" w:sz="12" w:space="0" w:color="000000"/>
            </w:tcBorders>
          </w:tcPr>
          <w:p w14:paraId="7E2C90D7" w14:textId="77777777" w:rsidR="00190A8C" w:rsidRDefault="00190A8C">
            <w:pPr>
              <w:pStyle w:val="TableParagraph"/>
              <w:rPr>
                <w:sz w:val="16"/>
              </w:rPr>
            </w:pPr>
          </w:p>
        </w:tc>
        <w:tc>
          <w:tcPr>
            <w:tcW w:w="1419" w:type="dxa"/>
            <w:tcBorders>
              <w:bottom w:val="single" w:sz="12" w:space="0" w:color="000000"/>
            </w:tcBorders>
          </w:tcPr>
          <w:p w14:paraId="0EBD8D55" w14:textId="77777777" w:rsidR="00190A8C" w:rsidRDefault="00190A8C">
            <w:pPr>
              <w:pStyle w:val="TableParagraph"/>
              <w:rPr>
                <w:sz w:val="16"/>
              </w:rPr>
            </w:pPr>
          </w:p>
        </w:tc>
        <w:tc>
          <w:tcPr>
            <w:tcW w:w="850" w:type="dxa"/>
            <w:tcBorders>
              <w:bottom w:val="single" w:sz="12" w:space="0" w:color="000000"/>
            </w:tcBorders>
          </w:tcPr>
          <w:p w14:paraId="18E3A7DC" w14:textId="77777777" w:rsidR="00190A8C" w:rsidRDefault="00190A8C">
            <w:pPr>
              <w:pStyle w:val="TableParagraph"/>
              <w:rPr>
                <w:sz w:val="16"/>
              </w:rPr>
            </w:pPr>
          </w:p>
        </w:tc>
        <w:tc>
          <w:tcPr>
            <w:tcW w:w="567" w:type="dxa"/>
            <w:tcBorders>
              <w:bottom w:val="single" w:sz="12" w:space="0" w:color="000000"/>
            </w:tcBorders>
          </w:tcPr>
          <w:p w14:paraId="70AB5C50" w14:textId="77777777" w:rsidR="00190A8C" w:rsidRDefault="00190A8C">
            <w:pPr>
              <w:pStyle w:val="TableParagraph"/>
              <w:rPr>
                <w:sz w:val="16"/>
              </w:rPr>
            </w:pPr>
          </w:p>
        </w:tc>
        <w:tc>
          <w:tcPr>
            <w:tcW w:w="5842" w:type="dxa"/>
            <w:vMerge w:val="restart"/>
          </w:tcPr>
          <w:p w14:paraId="79016E82"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6F95E6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5C60C94" w14:textId="77777777">
        <w:trPr>
          <w:trHeight w:val="238"/>
        </w:trPr>
        <w:tc>
          <w:tcPr>
            <w:tcW w:w="569" w:type="dxa"/>
            <w:tcBorders>
              <w:top w:val="single" w:sz="12" w:space="0" w:color="000000"/>
            </w:tcBorders>
          </w:tcPr>
          <w:p w14:paraId="15A4A1E3" w14:textId="77777777" w:rsidR="00190A8C" w:rsidRDefault="00190A8C">
            <w:pPr>
              <w:pStyle w:val="TableParagraph"/>
              <w:rPr>
                <w:sz w:val="16"/>
              </w:rPr>
            </w:pPr>
          </w:p>
        </w:tc>
        <w:tc>
          <w:tcPr>
            <w:tcW w:w="567" w:type="dxa"/>
            <w:tcBorders>
              <w:top w:val="single" w:sz="12" w:space="0" w:color="000000"/>
            </w:tcBorders>
          </w:tcPr>
          <w:p w14:paraId="67E33922" w14:textId="77777777" w:rsidR="00190A8C" w:rsidRDefault="00190A8C">
            <w:pPr>
              <w:pStyle w:val="TableParagraph"/>
              <w:rPr>
                <w:sz w:val="16"/>
              </w:rPr>
            </w:pPr>
          </w:p>
        </w:tc>
        <w:tc>
          <w:tcPr>
            <w:tcW w:w="1419" w:type="dxa"/>
            <w:tcBorders>
              <w:top w:val="single" w:sz="12" w:space="0" w:color="000000"/>
            </w:tcBorders>
          </w:tcPr>
          <w:p w14:paraId="1313CBFC" w14:textId="77777777" w:rsidR="00190A8C" w:rsidRDefault="00190A8C">
            <w:pPr>
              <w:pStyle w:val="TableParagraph"/>
              <w:rPr>
                <w:sz w:val="16"/>
              </w:rPr>
            </w:pPr>
          </w:p>
        </w:tc>
        <w:tc>
          <w:tcPr>
            <w:tcW w:w="850" w:type="dxa"/>
            <w:tcBorders>
              <w:top w:val="single" w:sz="12" w:space="0" w:color="000000"/>
            </w:tcBorders>
          </w:tcPr>
          <w:p w14:paraId="798534F8" w14:textId="77777777" w:rsidR="00190A8C" w:rsidRDefault="00190A8C">
            <w:pPr>
              <w:pStyle w:val="TableParagraph"/>
              <w:rPr>
                <w:sz w:val="16"/>
              </w:rPr>
            </w:pPr>
          </w:p>
        </w:tc>
        <w:tc>
          <w:tcPr>
            <w:tcW w:w="567" w:type="dxa"/>
            <w:tcBorders>
              <w:top w:val="single" w:sz="12" w:space="0" w:color="000000"/>
            </w:tcBorders>
          </w:tcPr>
          <w:p w14:paraId="064E17AA" w14:textId="77777777" w:rsidR="00190A8C" w:rsidRDefault="00190A8C">
            <w:pPr>
              <w:pStyle w:val="TableParagraph"/>
              <w:rPr>
                <w:sz w:val="16"/>
              </w:rPr>
            </w:pPr>
          </w:p>
        </w:tc>
        <w:tc>
          <w:tcPr>
            <w:tcW w:w="5842" w:type="dxa"/>
            <w:vMerge/>
            <w:tcBorders>
              <w:top w:val="nil"/>
            </w:tcBorders>
          </w:tcPr>
          <w:p w14:paraId="7CEE9B1D" w14:textId="77777777" w:rsidR="00190A8C" w:rsidRDefault="00190A8C">
            <w:pPr>
              <w:rPr>
                <w:sz w:val="2"/>
                <w:szCs w:val="2"/>
              </w:rPr>
            </w:pPr>
          </w:p>
        </w:tc>
        <w:tc>
          <w:tcPr>
            <w:tcW w:w="567" w:type="dxa"/>
            <w:vMerge w:val="restart"/>
            <w:tcBorders>
              <w:top w:val="single" w:sz="8" w:space="0" w:color="000000"/>
            </w:tcBorders>
          </w:tcPr>
          <w:p w14:paraId="68C196E0" w14:textId="77777777" w:rsidR="00190A8C" w:rsidRDefault="00000000">
            <w:pPr>
              <w:pStyle w:val="TableParagraph"/>
              <w:spacing w:before="106"/>
              <w:ind w:left="156"/>
              <w:rPr>
                <w:sz w:val="24"/>
              </w:rPr>
            </w:pPr>
            <w:r>
              <w:rPr>
                <w:spacing w:val="-5"/>
                <w:sz w:val="24"/>
              </w:rPr>
              <w:t>31</w:t>
            </w:r>
          </w:p>
        </w:tc>
      </w:tr>
      <w:tr w:rsidR="00190A8C" w14:paraId="4B5C3563" w14:textId="77777777">
        <w:trPr>
          <w:trHeight w:val="240"/>
        </w:trPr>
        <w:tc>
          <w:tcPr>
            <w:tcW w:w="569" w:type="dxa"/>
          </w:tcPr>
          <w:p w14:paraId="79DD779B"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0428073"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246A17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AACCBA2"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20D06A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8C517CC" w14:textId="77777777" w:rsidR="00190A8C" w:rsidRDefault="00190A8C">
            <w:pPr>
              <w:rPr>
                <w:sz w:val="2"/>
                <w:szCs w:val="2"/>
              </w:rPr>
            </w:pPr>
          </w:p>
        </w:tc>
        <w:tc>
          <w:tcPr>
            <w:tcW w:w="567" w:type="dxa"/>
            <w:vMerge/>
            <w:tcBorders>
              <w:top w:val="nil"/>
            </w:tcBorders>
          </w:tcPr>
          <w:p w14:paraId="1C2ED2DD" w14:textId="77777777" w:rsidR="00190A8C" w:rsidRDefault="00190A8C">
            <w:pPr>
              <w:rPr>
                <w:sz w:val="2"/>
                <w:szCs w:val="2"/>
              </w:rPr>
            </w:pPr>
          </w:p>
        </w:tc>
      </w:tr>
    </w:tbl>
    <w:p w14:paraId="2B78ED49"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7B4420C" w14:textId="77777777">
        <w:trPr>
          <w:trHeight w:val="15151"/>
        </w:trPr>
        <w:tc>
          <w:tcPr>
            <w:tcW w:w="10381" w:type="dxa"/>
            <w:gridSpan w:val="7"/>
          </w:tcPr>
          <w:p w14:paraId="5933C696" w14:textId="77777777" w:rsidR="00190A8C" w:rsidRDefault="00190A8C">
            <w:pPr>
              <w:pStyle w:val="TableParagraph"/>
              <w:rPr>
                <w:sz w:val="28"/>
              </w:rPr>
            </w:pPr>
          </w:p>
          <w:p w14:paraId="325643C2" w14:textId="77777777" w:rsidR="00190A8C" w:rsidRDefault="00190A8C">
            <w:pPr>
              <w:pStyle w:val="TableParagraph"/>
              <w:spacing w:before="56"/>
              <w:rPr>
                <w:sz w:val="28"/>
              </w:rPr>
            </w:pPr>
          </w:p>
          <w:p w14:paraId="32722618" w14:textId="77777777" w:rsidR="00190A8C" w:rsidRDefault="00000000">
            <w:pPr>
              <w:pStyle w:val="TableParagraph"/>
              <w:spacing w:line="360" w:lineRule="auto"/>
              <w:ind w:left="561" w:right="419" w:firstLine="706"/>
              <w:jc w:val="both"/>
              <w:rPr>
                <w:sz w:val="28"/>
              </w:rPr>
            </w:pPr>
            <w:r>
              <w:rPr>
                <w:sz w:val="28"/>
              </w:rPr>
              <w:t>На завершення, обмежені задачі містять особливу задачу виконання, відому як діра (hole). Діри представляють неспецифіковані задачі, які ще не мають значення. Вони застосовуються в TopHat Builder в ситуаціях, де конкретна задача ще не визначена, наприклад, при початковому розміщенні нової задачі в потоці. Спроба оцінки діри призводить до помилки виконання. Діри можуть бути конкретизовані до певних задач виконання.</w:t>
            </w:r>
          </w:p>
          <w:p w14:paraId="602C3E88" w14:textId="77777777" w:rsidR="00190A8C" w:rsidRDefault="00190A8C">
            <w:pPr>
              <w:pStyle w:val="TableParagraph"/>
              <w:rPr>
                <w:sz w:val="20"/>
              </w:rPr>
            </w:pPr>
          </w:p>
          <w:p w14:paraId="1C67E31E" w14:textId="77777777" w:rsidR="00190A8C" w:rsidRDefault="00190A8C">
            <w:pPr>
              <w:pStyle w:val="TableParagraph"/>
              <w:spacing w:before="33" w:after="1"/>
              <w:rPr>
                <w:sz w:val="20"/>
              </w:rPr>
            </w:pPr>
          </w:p>
          <w:p w14:paraId="5880A51A" w14:textId="77777777" w:rsidR="00190A8C" w:rsidRDefault="00000000">
            <w:pPr>
              <w:pStyle w:val="TableParagraph"/>
              <w:ind w:left="2794"/>
              <w:rPr>
                <w:sz w:val="20"/>
              </w:rPr>
            </w:pPr>
            <w:r>
              <w:rPr>
                <w:noProof/>
                <w:sz w:val="20"/>
              </w:rPr>
              <w:drawing>
                <wp:inline distT="0" distB="0" distL="0" distR="0" wp14:anchorId="18CA9EB1" wp14:editId="3036A95E">
                  <wp:extent cx="3542506" cy="5817298"/>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19" cstate="print"/>
                          <a:stretch>
                            <a:fillRect/>
                          </a:stretch>
                        </pic:blipFill>
                        <pic:spPr>
                          <a:xfrm>
                            <a:off x="0" y="0"/>
                            <a:ext cx="3542506" cy="5817298"/>
                          </a:xfrm>
                          <a:prstGeom prst="rect">
                            <a:avLst/>
                          </a:prstGeom>
                        </pic:spPr>
                      </pic:pic>
                    </a:graphicData>
                  </a:graphic>
                </wp:inline>
              </w:drawing>
            </w:r>
          </w:p>
          <w:p w14:paraId="5A4AC0EB" w14:textId="77777777" w:rsidR="00190A8C" w:rsidRDefault="00190A8C">
            <w:pPr>
              <w:pStyle w:val="TableParagraph"/>
              <w:rPr>
                <w:sz w:val="28"/>
              </w:rPr>
            </w:pPr>
          </w:p>
          <w:p w14:paraId="00D7D57C" w14:textId="77777777" w:rsidR="00190A8C" w:rsidRDefault="00190A8C">
            <w:pPr>
              <w:pStyle w:val="TableParagraph"/>
              <w:spacing w:before="12"/>
              <w:rPr>
                <w:sz w:val="28"/>
              </w:rPr>
            </w:pPr>
          </w:p>
          <w:p w14:paraId="7325AEEA" w14:textId="77777777" w:rsidR="00190A8C" w:rsidRDefault="00000000">
            <w:pPr>
              <w:pStyle w:val="TableParagraph"/>
              <w:spacing w:line="362" w:lineRule="auto"/>
              <w:ind w:left="2319" w:hanging="917"/>
              <w:rPr>
                <w:sz w:val="28"/>
              </w:rPr>
            </w:pPr>
            <w:r>
              <w:rPr>
                <w:sz w:val="28"/>
              </w:rPr>
              <w:t>Рисунок</w:t>
            </w:r>
            <w:r>
              <w:rPr>
                <w:spacing w:val="-3"/>
                <w:sz w:val="28"/>
              </w:rPr>
              <w:t xml:space="preserve"> </w:t>
            </w:r>
            <w:r>
              <w:rPr>
                <w:sz w:val="28"/>
              </w:rPr>
              <w:t>2.2</w:t>
            </w:r>
            <w:r>
              <w:rPr>
                <w:spacing w:val="-3"/>
                <w:sz w:val="28"/>
              </w:rPr>
              <w:t xml:space="preserve"> </w:t>
            </w:r>
            <w:r>
              <w:rPr>
                <w:sz w:val="28"/>
              </w:rPr>
              <w:t>-</w:t>
            </w:r>
            <w:r>
              <w:rPr>
                <w:spacing w:val="-6"/>
                <w:sz w:val="28"/>
              </w:rPr>
              <w:t xml:space="preserve"> </w:t>
            </w:r>
            <w:r>
              <w:rPr>
                <w:sz w:val="28"/>
              </w:rPr>
              <w:t>Трансформації,</w:t>
            </w:r>
            <w:r>
              <w:rPr>
                <w:spacing w:val="-3"/>
                <w:sz w:val="28"/>
              </w:rPr>
              <w:t xml:space="preserve"> </w:t>
            </w:r>
            <w:r>
              <w:rPr>
                <w:sz w:val="28"/>
              </w:rPr>
              <w:t>які</w:t>
            </w:r>
            <w:r>
              <w:rPr>
                <w:spacing w:val="-12"/>
                <w:sz w:val="28"/>
              </w:rPr>
              <w:t xml:space="preserve"> </w:t>
            </w:r>
            <w:r>
              <w:rPr>
                <w:sz w:val="28"/>
              </w:rPr>
              <w:t>мають</w:t>
            </w:r>
            <w:r>
              <w:rPr>
                <w:spacing w:val="-2"/>
                <w:sz w:val="28"/>
              </w:rPr>
              <w:t xml:space="preserve"> </w:t>
            </w:r>
            <w:r>
              <w:rPr>
                <w:sz w:val="28"/>
              </w:rPr>
              <w:t>бути</w:t>
            </w:r>
            <w:r>
              <w:rPr>
                <w:spacing w:val="-7"/>
                <w:sz w:val="28"/>
              </w:rPr>
              <w:t xml:space="preserve"> </w:t>
            </w:r>
            <w:r>
              <w:rPr>
                <w:sz w:val="28"/>
              </w:rPr>
              <w:t>реалізовані</w:t>
            </w:r>
            <w:r>
              <w:rPr>
                <w:spacing w:val="-5"/>
                <w:sz w:val="28"/>
              </w:rPr>
              <w:t xml:space="preserve"> </w:t>
            </w:r>
            <w:r>
              <w:rPr>
                <w:sz w:val="28"/>
              </w:rPr>
              <w:t>у</w:t>
            </w:r>
            <w:r>
              <w:rPr>
                <w:spacing w:val="-2"/>
                <w:sz w:val="28"/>
              </w:rPr>
              <w:t xml:space="preserve"> </w:t>
            </w:r>
            <w:r>
              <w:rPr>
                <w:sz w:val="28"/>
              </w:rPr>
              <w:t>Builder</w:t>
            </w:r>
            <w:r>
              <w:rPr>
                <w:spacing w:val="-4"/>
                <w:sz w:val="28"/>
              </w:rPr>
              <w:t xml:space="preserve"> </w:t>
            </w:r>
            <w:r>
              <w:rPr>
                <w:sz w:val="28"/>
              </w:rPr>
              <w:t>для забезпечення повної функціональності побудови</w:t>
            </w:r>
          </w:p>
        </w:tc>
      </w:tr>
      <w:tr w:rsidR="00190A8C" w14:paraId="33615422" w14:textId="77777777">
        <w:trPr>
          <w:trHeight w:val="235"/>
        </w:trPr>
        <w:tc>
          <w:tcPr>
            <w:tcW w:w="569" w:type="dxa"/>
            <w:tcBorders>
              <w:bottom w:val="single" w:sz="12" w:space="0" w:color="000000"/>
            </w:tcBorders>
          </w:tcPr>
          <w:p w14:paraId="295668C1" w14:textId="77777777" w:rsidR="00190A8C" w:rsidRDefault="00190A8C">
            <w:pPr>
              <w:pStyle w:val="TableParagraph"/>
              <w:rPr>
                <w:sz w:val="16"/>
              </w:rPr>
            </w:pPr>
          </w:p>
        </w:tc>
        <w:tc>
          <w:tcPr>
            <w:tcW w:w="567" w:type="dxa"/>
            <w:tcBorders>
              <w:bottom w:val="single" w:sz="12" w:space="0" w:color="000000"/>
            </w:tcBorders>
          </w:tcPr>
          <w:p w14:paraId="72FD75E6" w14:textId="77777777" w:rsidR="00190A8C" w:rsidRDefault="00190A8C">
            <w:pPr>
              <w:pStyle w:val="TableParagraph"/>
              <w:rPr>
                <w:sz w:val="16"/>
              </w:rPr>
            </w:pPr>
          </w:p>
        </w:tc>
        <w:tc>
          <w:tcPr>
            <w:tcW w:w="1419" w:type="dxa"/>
            <w:tcBorders>
              <w:bottom w:val="single" w:sz="12" w:space="0" w:color="000000"/>
            </w:tcBorders>
          </w:tcPr>
          <w:p w14:paraId="00A0E4D5" w14:textId="77777777" w:rsidR="00190A8C" w:rsidRDefault="00190A8C">
            <w:pPr>
              <w:pStyle w:val="TableParagraph"/>
              <w:rPr>
                <w:sz w:val="16"/>
              </w:rPr>
            </w:pPr>
          </w:p>
        </w:tc>
        <w:tc>
          <w:tcPr>
            <w:tcW w:w="850" w:type="dxa"/>
            <w:tcBorders>
              <w:bottom w:val="single" w:sz="12" w:space="0" w:color="000000"/>
            </w:tcBorders>
          </w:tcPr>
          <w:p w14:paraId="37775EA0" w14:textId="77777777" w:rsidR="00190A8C" w:rsidRDefault="00190A8C">
            <w:pPr>
              <w:pStyle w:val="TableParagraph"/>
              <w:rPr>
                <w:sz w:val="16"/>
              </w:rPr>
            </w:pPr>
          </w:p>
        </w:tc>
        <w:tc>
          <w:tcPr>
            <w:tcW w:w="567" w:type="dxa"/>
            <w:tcBorders>
              <w:bottom w:val="single" w:sz="12" w:space="0" w:color="000000"/>
            </w:tcBorders>
          </w:tcPr>
          <w:p w14:paraId="7975F025" w14:textId="77777777" w:rsidR="00190A8C" w:rsidRDefault="00190A8C">
            <w:pPr>
              <w:pStyle w:val="TableParagraph"/>
              <w:rPr>
                <w:sz w:val="16"/>
              </w:rPr>
            </w:pPr>
          </w:p>
        </w:tc>
        <w:tc>
          <w:tcPr>
            <w:tcW w:w="5842" w:type="dxa"/>
            <w:vMerge w:val="restart"/>
          </w:tcPr>
          <w:p w14:paraId="3C8AC6C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2F9C758"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62385CD" w14:textId="77777777">
        <w:trPr>
          <w:trHeight w:val="238"/>
        </w:trPr>
        <w:tc>
          <w:tcPr>
            <w:tcW w:w="569" w:type="dxa"/>
            <w:tcBorders>
              <w:top w:val="single" w:sz="12" w:space="0" w:color="000000"/>
            </w:tcBorders>
          </w:tcPr>
          <w:p w14:paraId="37E57C09" w14:textId="77777777" w:rsidR="00190A8C" w:rsidRDefault="00190A8C">
            <w:pPr>
              <w:pStyle w:val="TableParagraph"/>
              <w:rPr>
                <w:sz w:val="16"/>
              </w:rPr>
            </w:pPr>
          </w:p>
        </w:tc>
        <w:tc>
          <w:tcPr>
            <w:tcW w:w="567" w:type="dxa"/>
            <w:tcBorders>
              <w:top w:val="single" w:sz="12" w:space="0" w:color="000000"/>
            </w:tcBorders>
          </w:tcPr>
          <w:p w14:paraId="79D43D62" w14:textId="77777777" w:rsidR="00190A8C" w:rsidRDefault="00190A8C">
            <w:pPr>
              <w:pStyle w:val="TableParagraph"/>
              <w:rPr>
                <w:sz w:val="16"/>
              </w:rPr>
            </w:pPr>
          </w:p>
        </w:tc>
        <w:tc>
          <w:tcPr>
            <w:tcW w:w="1419" w:type="dxa"/>
            <w:tcBorders>
              <w:top w:val="single" w:sz="12" w:space="0" w:color="000000"/>
            </w:tcBorders>
          </w:tcPr>
          <w:p w14:paraId="5E43C9D1" w14:textId="77777777" w:rsidR="00190A8C" w:rsidRDefault="00190A8C">
            <w:pPr>
              <w:pStyle w:val="TableParagraph"/>
              <w:rPr>
                <w:sz w:val="16"/>
              </w:rPr>
            </w:pPr>
          </w:p>
        </w:tc>
        <w:tc>
          <w:tcPr>
            <w:tcW w:w="850" w:type="dxa"/>
            <w:tcBorders>
              <w:top w:val="single" w:sz="12" w:space="0" w:color="000000"/>
            </w:tcBorders>
          </w:tcPr>
          <w:p w14:paraId="69A24272" w14:textId="77777777" w:rsidR="00190A8C" w:rsidRDefault="00190A8C">
            <w:pPr>
              <w:pStyle w:val="TableParagraph"/>
              <w:rPr>
                <w:sz w:val="16"/>
              </w:rPr>
            </w:pPr>
          </w:p>
        </w:tc>
        <w:tc>
          <w:tcPr>
            <w:tcW w:w="567" w:type="dxa"/>
            <w:tcBorders>
              <w:top w:val="single" w:sz="12" w:space="0" w:color="000000"/>
            </w:tcBorders>
          </w:tcPr>
          <w:p w14:paraId="10DC025B" w14:textId="77777777" w:rsidR="00190A8C" w:rsidRDefault="00190A8C">
            <w:pPr>
              <w:pStyle w:val="TableParagraph"/>
              <w:rPr>
                <w:sz w:val="16"/>
              </w:rPr>
            </w:pPr>
          </w:p>
        </w:tc>
        <w:tc>
          <w:tcPr>
            <w:tcW w:w="5842" w:type="dxa"/>
            <w:vMerge/>
            <w:tcBorders>
              <w:top w:val="nil"/>
            </w:tcBorders>
          </w:tcPr>
          <w:p w14:paraId="635328F6" w14:textId="77777777" w:rsidR="00190A8C" w:rsidRDefault="00190A8C">
            <w:pPr>
              <w:rPr>
                <w:sz w:val="2"/>
                <w:szCs w:val="2"/>
              </w:rPr>
            </w:pPr>
          </w:p>
        </w:tc>
        <w:tc>
          <w:tcPr>
            <w:tcW w:w="567" w:type="dxa"/>
            <w:vMerge w:val="restart"/>
            <w:tcBorders>
              <w:top w:val="single" w:sz="8" w:space="0" w:color="000000"/>
            </w:tcBorders>
          </w:tcPr>
          <w:p w14:paraId="08573F49" w14:textId="77777777" w:rsidR="00190A8C" w:rsidRDefault="00000000">
            <w:pPr>
              <w:pStyle w:val="TableParagraph"/>
              <w:spacing w:before="106"/>
              <w:ind w:left="156"/>
              <w:rPr>
                <w:sz w:val="24"/>
              </w:rPr>
            </w:pPr>
            <w:r>
              <w:rPr>
                <w:spacing w:val="-5"/>
                <w:sz w:val="24"/>
              </w:rPr>
              <w:t>32</w:t>
            </w:r>
          </w:p>
        </w:tc>
      </w:tr>
      <w:tr w:rsidR="00190A8C" w14:paraId="6688B8EF" w14:textId="77777777">
        <w:trPr>
          <w:trHeight w:val="240"/>
        </w:trPr>
        <w:tc>
          <w:tcPr>
            <w:tcW w:w="569" w:type="dxa"/>
          </w:tcPr>
          <w:p w14:paraId="6BD0B86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13E2FD7"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9BE136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BFB87D9"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B976E7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B75B4E1" w14:textId="77777777" w:rsidR="00190A8C" w:rsidRDefault="00190A8C">
            <w:pPr>
              <w:rPr>
                <w:sz w:val="2"/>
                <w:szCs w:val="2"/>
              </w:rPr>
            </w:pPr>
          </w:p>
        </w:tc>
        <w:tc>
          <w:tcPr>
            <w:tcW w:w="567" w:type="dxa"/>
            <w:vMerge/>
            <w:tcBorders>
              <w:top w:val="nil"/>
            </w:tcBorders>
          </w:tcPr>
          <w:p w14:paraId="4DA8F9EC" w14:textId="77777777" w:rsidR="00190A8C" w:rsidRDefault="00190A8C">
            <w:pPr>
              <w:rPr>
                <w:sz w:val="2"/>
                <w:szCs w:val="2"/>
              </w:rPr>
            </w:pPr>
          </w:p>
        </w:tc>
      </w:tr>
    </w:tbl>
    <w:p w14:paraId="262B9FB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B5D85CB" w14:textId="77777777">
        <w:trPr>
          <w:trHeight w:val="15151"/>
        </w:trPr>
        <w:tc>
          <w:tcPr>
            <w:tcW w:w="10381" w:type="dxa"/>
            <w:gridSpan w:val="7"/>
          </w:tcPr>
          <w:p w14:paraId="729BD340" w14:textId="77777777" w:rsidR="00190A8C" w:rsidRDefault="00190A8C">
            <w:pPr>
              <w:pStyle w:val="TableParagraph"/>
              <w:rPr>
                <w:sz w:val="28"/>
              </w:rPr>
            </w:pPr>
          </w:p>
          <w:p w14:paraId="5F0423ED" w14:textId="77777777" w:rsidR="00190A8C" w:rsidRDefault="00190A8C">
            <w:pPr>
              <w:pStyle w:val="TableParagraph"/>
              <w:spacing w:before="56"/>
              <w:rPr>
                <w:sz w:val="28"/>
              </w:rPr>
            </w:pPr>
          </w:p>
          <w:p w14:paraId="3CE327AB" w14:textId="77777777" w:rsidR="00190A8C" w:rsidRDefault="00000000">
            <w:pPr>
              <w:pStyle w:val="TableParagraph"/>
              <w:spacing w:line="360" w:lineRule="auto"/>
              <w:ind w:left="561" w:right="422" w:firstLine="706"/>
              <w:jc w:val="both"/>
              <w:rPr>
                <w:sz w:val="28"/>
              </w:rPr>
            </w:pPr>
            <w:r>
              <w:rPr>
                <w:sz w:val="28"/>
              </w:rPr>
              <w:t>Для побудови потоку задач de novo (з нуля) у TopHat Builder слід починати з мінімального потоку задач, до якого послідовно застосовуються визначені трансформації. Ці трансформації являють собою елементарні дії, що модифікують структуру потоку задач, даючи змогу користувачеві конструювати його інкрементально. Тому описують низку трансформацій, реалізація яких є необхідною для забезпечення можливості побудови довільного повного потоку задач. Перелік цих трансформацій представлено на рисунку 2.2. Слід зазначити, що задачі, задіяні у цих трансформаціях, є обмеженими задачами (позначення: r).</w:t>
            </w:r>
          </w:p>
          <w:p w14:paraId="7175AC86" w14:textId="77777777" w:rsidR="00190A8C" w:rsidRDefault="00000000">
            <w:pPr>
              <w:pStyle w:val="TableParagraph"/>
              <w:spacing w:before="2"/>
              <w:ind w:left="1267"/>
              <w:jc w:val="both"/>
              <w:rPr>
                <w:sz w:val="28"/>
              </w:rPr>
            </w:pPr>
            <w:r>
              <w:rPr>
                <w:sz w:val="28"/>
              </w:rPr>
              <w:t>Частина</w:t>
            </w:r>
            <w:r>
              <w:rPr>
                <w:spacing w:val="-1"/>
                <w:sz w:val="28"/>
              </w:rPr>
              <w:t xml:space="preserve"> </w:t>
            </w:r>
            <w:r>
              <w:rPr>
                <w:sz w:val="28"/>
              </w:rPr>
              <w:t>з</w:t>
            </w:r>
            <w:r>
              <w:rPr>
                <w:spacing w:val="-1"/>
                <w:sz w:val="28"/>
              </w:rPr>
              <w:t xml:space="preserve"> </w:t>
            </w:r>
            <w:r>
              <w:rPr>
                <w:sz w:val="28"/>
              </w:rPr>
              <w:t>цих</w:t>
            </w:r>
            <w:r>
              <w:rPr>
                <w:spacing w:val="-2"/>
                <w:sz w:val="28"/>
              </w:rPr>
              <w:t xml:space="preserve"> </w:t>
            </w:r>
            <w:r>
              <w:rPr>
                <w:sz w:val="28"/>
              </w:rPr>
              <w:t>трансформацій</w:t>
            </w:r>
            <w:r>
              <w:rPr>
                <w:spacing w:val="-2"/>
                <w:sz w:val="28"/>
              </w:rPr>
              <w:t xml:space="preserve"> </w:t>
            </w:r>
            <w:r>
              <w:rPr>
                <w:sz w:val="28"/>
              </w:rPr>
              <w:t>вже</w:t>
            </w:r>
            <w:r>
              <w:rPr>
                <w:spacing w:val="-3"/>
                <w:sz w:val="28"/>
              </w:rPr>
              <w:t xml:space="preserve"> </w:t>
            </w:r>
            <w:r>
              <w:rPr>
                <w:sz w:val="28"/>
              </w:rPr>
              <w:t>реалізована</w:t>
            </w:r>
            <w:r>
              <w:rPr>
                <w:spacing w:val="2"/>
                <w:sz w:val="28"/>
              </w:rPr>
              <w:t xml:space="preserve"> </w:t>
            </w:r>
            <w:r>
              <w:rPr>
                <w:sz w:val="28"/>
              </w:rPr>
              <w:t>у</w:t>
            </w:r>
            <w:r>
              <w:rPr>
                <w:spacing w:val="-6"/>
                <w:sz w:val="28"/>
              </w:rPr>
              <w:t xml:space="preserve"> </w:t>
            </w:r>
            <w:r>
              <w:rPr>
                <w:sz w:val="28"/>
              </w:rPr>
              <w:t>поточній</w:t>
            </w:r>
            <w:r>
              <w:rPr>
                <w:spacing w:val="2"/>
                <w:sz w:val="28"/>
              </w:rPr>
              <w:t xml:space="preserve"> </w:t>
            </w:r>
            <w:r>
              <w:rPr>
                <w:sz w:val="28"/>
              </w:rPr>
              <w:t>версії</w:t>
            </w:r>
            <w:r>
              <w:rPr>
                <w:spacing w:val="10"/>
                <w:sz w:val="28"/>
              </w:rPr>
              <w:t xml:space="preserve"> </w:t>
            </w:r>
            <w:r>
              <w:rPr>
                <w:spacing w:val="-2"/>
                <w:sz w:val="28"/>
              </w:rPr>
              <w:t>Builder,</w:t>
            </w:r>
          </w:p>
          <w:p w14:paraId="4A6895FA" w14:textId="77777777" w:rsidR="00190A8C" w:rsidRDefault="00000000">
            <w:pPr>
              <w:pStyle w:val="TableParagraph"/>
              <w:spacing w:before="158"/>
              <w:ind w:left="562"/>
              <w:rPr>
                <w:sz w:val="28"/>
              </w:rPr>
            </w:pPr>
            <w:r>
              <w:rPr>
                <w:spacing w:val="-2"/>
                <w:sz w:val="28"/>
              </w:rPr>
              <w:t>зокрема:</w:t>
            </w:r>
          </w:p>
          <w:p w14:paraId="294E770E" w14:textId="77777777" w:rsidR="00190A8C" w:rsidRDefault="00000000">
            <w:pPr>
              <w:pStyle w:val="TableParagraph"/>
              <w:numPr>
                <w:ilvl w:val="0"/>
                <w:numId w:val="13"/>
              </w:numPr>
              <w:tabs>
                <w:tab w:val="left" w:pos="1429"/>
              </w:tabs>
              <w:spacing w:before="163"/>
              <w:ind w:left="1429" w:hanging="162"/>
              <w:jc w:val="both"/>
              <w:rPr>
                <w:sz w:val="28"/>
              </w:rPr>
            </w:pPr>
            <w:r>
              <w:rPr>
                <w:sz w:val="28"/>
              </w:rPr>
              <w:t>вибір/зняття</w:t>
            </w:r>
            <w:r>
              <w:rPr>
                <w:spacing w:val="-15"/>
                <w:sz w:val="28"/>
              </w:rPr>
              <w:t xml:space="preserve"> </w:t>
            </w:r>
            <w:r>
              <w:rPr>
                <w:sz w:val="28"/>
              </w:rPr>
              <w:t>вибору</w:t>
            </w:r>
            <w:r>
              <w:rPr>
                <w:spacing w:val="-18"/>
                <w:sz w:val="28"/>
              </w:rPr>
              <w:t xml:space="preserve"> </w:t>
            </w:r>
            <w:r>
              <w:rPr>
                <w:spacing w:val="-2"/>
                <w:sz w:val="28"/>
              </w:rPr>
              <w:t>кроків;</w:t>
            </w:r>
          </w:p>
          <w:p w14:paraId="423A28C1" w14:textId="77777777" w:rsidR="00190A8C" w:rsidRDefault="00000000">
            <w:pPr>
              <w:pStyle w:val="TableParagraph"/>
              <w:numPr>
                <w:ilvl w:val="0"/>
                <w:numId w:val="13"/>
              </w:numPr>
              <w:tabs>
                <w:tab w:val="left" w:pos="1429"/>
              </w:tabs>
              <w:spacing w:before="163"/>
              <w:ind w:left="1429" w:hanging="162"/>
              <w:jc w:val="both"/>
              <w:rPr>
                <w:sz w:val="28"/>
              </w:rPr>
            </w:pPr>
            <w:r>
              <w:rPr>
                <w:sz w:val="28"/>
              </w:rPr>
              <w:t>вставка</w:t>
            </w:r>
            <w:r>
              <w:rPr>
                <w:spacing w:val="-7"/>
                <w:sz w:val="28"/>
              </w:rPr>
              <w:t xml:space="preserve"> </w:t>
            </w:r>
            <w:r>
              <w:rPr>
                <w:spacing w:val="-4"/>
                <w:sz w:val="28"/>
              </w:rPr>
              <w:t>дір;</w:t>
            </w:r>
          </w:p>
          <w:p w14:paraId="4C3A57B1" w14:textId="77777777" w:rsidR="00190A8C" w:rsidRDefault="00000000">
            <w:pPr>
              <w:pStyle w:val="TableParagraph"/>
              <w:numPr>
                <w:ilvl w:val="0"/>
                <w:numId w:val="13"/>
              </w:numPr>
              <w:tabs>
                <w:tab w:val="left" w:pos="1429"/>
              </w:tabs>
              <w:spacing w:before="158"/>
              <w:ind w:left="1429" w:hanging="162"/>
              <w:jc w:val="both"/>
              <w:rPr>
                <w:sz w:val="28"/>
              </w:rPr>
            </w:pPr>
            <w:r>
              <w:rPr>
                <w:sz w:val="28"/>
              </w:rPr>
              <w:t>заповнення</w:t>
            </w:r>
            <w:r>
              <w:rPr>
                <w:spacing w:val="-8"/>
                <w:sz w:val="28"/>
              </w:rPr>
              <w:t xml:space="preserve"> </w:t>
            </w:r>
            <w:r>
              <w:rPr>
                <w:sz w:val="28"/>
              </w:rPr>
              <w:t>дір</w:t>
            </w:r>
            <w:r>
              <w:rPr>
                <w:spacing w:val="-8"/>
                <w:sz w:val="28"/>
              </w:rPr>
              <w:t xml:space="preserve"> </w:t>
            </w:r>
            <w:r>
              <w:rPr>
                <w:sz w:val="28"/>
              </w:rPr>
              <w:t>/</w:t>
            </w:r>
            <w:r>
              <w:rPr>
                <w:spacing w:val="-10"/>
                <w:sz w:val="28"/>
              </w:rPr>
              <w:t xml:space="preserve"> </w:t>
            </w:r>
            <w:r>
              <w:rPr>
                <w:sz w:val="28"/>
              </w:rPr>
              <w:t>очищення</w:t>
            </w:r>
            <w:r>
              <w:rPr>
                <w:spacing w:val="-6"/>
                <w:sz w:val="28"/>
              </w:rPr>
              <w:t xml:space="preserve"> </w:t>
            </w:r>
            <w:r>
              <w:rPr>
                <w:spacing w:val="-2"/>
                <w:sz w:val="28"/>
              </w:rPr>
              <w:t>виконань;</w:t>
            </w:r>
          </w:p>
          <w:p w14:paraId="75430A7F" w14:textId="77777777" w:rsidR="00190A8C" w:rsidRDefault="00000000">
            <w:pPr>
              <w:pStyle w:val="TableParagraph"/>
              <w:numPr>
                <w:ilvl w:val="0"/>
                <w:numId w:val="13"/>
              </w:numPr>
              <w:tabs>
                <w:tab w:val="left" w:pos="1429"/>
              </w:tabs>
              <w:spacing w:before="163"/>
              <w:ind w:left="1429" w:hanging="162"/>
              <w:jc w:val="both"/>
              <w:rPr>
                <w:sz w:val="28"/>
              </w:rPr>
            </w:pPr>
            <w:r>
              <w:rPr>
                <w:spacing w:val="-2"/>
                <w:sz w:val="28"/>
              </w:rPr>
              <w:t>вибір/об'єднання</w:t>
            </w:r>
            <w:r>
              <w:rPr>
                <w:spacing w:val="9"/>
                <w:sz w:val="28"/>
              </w:rPr>
              <w:t xml:space="preserve"> </w:t>
            </w:r>
            <w:r>
              <w:rPr>
                <w:spacing w:val="-2"/>
                <w:sz w:val="28"/>
              </w:rPr>
              <w:t>паралельних</w:t>
            </w:r>
            <w:r>
              <w:rPr>
                <w:spacing w:val="4"/>
                <w:sz w:val="28"/>
              </w:rPr>
              <w:t xml:space="preserve"> </w:t>
            </w:r>
            <w:r>
              <w:rPr>
                <w:spacing w:val="-2"/>
                <w:sz w:val="28"/>
              </w:rPr>
              <w:t>гілок;</w:t>
            </w:r>
          </w:p>
          <w:p w14:paraId="27F6AB3D" w14:textId="77777777" w:rsidR="00190A8C" w:rsidRDefault="00000000">
            <w:pPr>
              <w:pStyle w:val="TableParagraph"/>
              <w:numPr>
                <w:ilvl w:val="0"/>
                <w:numId w:val="13"/>
              </w:numPr>
              <w:tabs>
                <w:tab w:val="left" w:pos="1495"/>
              </w:tabs>
              <w:spacing w:before="158" w:line="362" w:lineRule="auto"/>
              <w:ind w:right="422" w:firstLine="705"/>
              <w:jc w:val="both"/>
              <w:rPr>
                <w:sz w:val="28"/>
              </w:rPr>
            </w:pPr>
            <w:r>
              <w:rPr>
                <w:sz w:val="28"/>
              </w:rPr>
              <w:t>розгалуження паралельних гілок (реалізовано тільки за умови, що паралельна гілка вже існує).</w:t>
            </w:r>
          </w:p>
          <w:p w14:paraId="3D141BCD" w14:textId="77777777" w:rsidR="00190A8C" w:rsidRDefault="00190A8C">
            <w:pPr>
              <w:pStyle w:val="TableParagraph"/>
              <w:spacing w:before="159"/>
              <w:rPr>
                <w:sz w:val="28"/>
              </w:rPr>
            </w:pPr>
          </w:p>
          <w:p w14:paraId="477B5CBE" w14:textId="77777777" w:rsidR="00190A8C" w:rsidRDefault="00000000">
            <w:pPr>
              <w:pStyle w:val="TableParagraph"/>
              <w:spacing w:before="1" w:line="362" w:lineRule="auto"/>
              <w:ind w:left="2597" w:right="519" w:hanging="1873"/>
              <w:rPr>
                <w:b/>
                <w:sz w:val="28"/>
              </w:rPr>
            </w:pPr>
            <w:bookmarkStart w:id="29" w:name="_bookmark10"/>
            <w:bookmarkEnd w:id="29"/>
            <w:r>
              <w:rPr>
                <w:b/>
                <w:sz w:val="28"/>
              </w:rPr>
              <w:t>2.3.</w:t>
            </w:r>
            <w:r>
              <w:rPr>
                <w:b/>
                <w:spacing w:val="-3"/>
                <w:sz w:val="28"/>
              </w:rPr>
              <w:t xml:space="preserve"> </w:t>
            </w:r>
            <w:r>
              <w:rPr>
                <w:b/>
                <w:sz w:val="28"/>
              </w:rPr>
              <w:t>PureScript</w:t>
            </w:r>
            <w:r>
              <w:rPr>
                <w:b/>
                <w:spacing w:val="-7"/>
                <w:sz w:val="28"/>
              </w:rPr>
              <w:t xml:space="preserve"> </w:t>
            </w:r>
            <w:r>
              <w:rPr>
                <w:b/>
                <w:sz w:val="28"/>
              </w:rPr>
              <w:t>та</w:t>
            </w:r>
            <w:r>
              <w:rPr>
                <w:b/>
                <w:spacing w:val="-5"/>
                <w:sz w:val="28"/>
              </w:rPr>
              <w:t xml:space="preserve"> </w:t>
            </w:r>
            <w:r>
              <w:rPr>
                <w:b/>
                <w:sz w:val="28"/>
              </w:rPr>
              <w:t>бібліотека</w:t>
            </w:r>
            <w:r>
              <w:rPr>
                <w:b/>
                <w:spacing w:val="-3"/>
                <w:sz w:val="28"/>
              </w:rPr>
              <w:t xml:space="preserve"> </w:t>
            </w:r>
            <w:r>
              <w:rPr>
                <w:b/>
                <w:sz w:val="28"/>
              </w:rPr>
              <w:t>Concur</w:t>
            </w:r>
            <w:r>
              <w:rPr>
                <w:b/>
                <w:spacing w:val="-6"/>
                <w:sz w:val="28"/>
              </w:rPr>
              <w:t xml:space="preserve"> </w:t>
            </w:r>
            <w:r>
              <w:rPr>
                <w:b/>
                <w:sz w:val="28"/>
              </w:rPr>
              <w:t>у</w:t>
            </w:r>
            <w:r>
              <w:rPr>
                <w:b/>
                <w:spacing w:val="-10"/>
                <w:sz w:val="28"/>
              </w:rPr>
              <w:t xml:space="preserve"> </w:t>
            </w:r>
            <w:r>
              <w:rPr>
                <w:b/>
                <w:sz w:val="28"/>
              </w:rPr>
              <w:t>розробці</w:t>
            </w:r>
            <w:r>
              <w:rPr>
                <w:b/>
                <w:spacing w:val="-10"/>
                <w:sz w:val="28"/>
              </w:rPr>
              <w:t xml:space="preserve"> </w:t>
            </w:r>
            <w:r>
              <w:rPr>
                <w:b/>
                <w:sz w:val="28"/>
              </w:rPr>
              <w:t>візуального</w:t>
            </w:r>
            <w:r>
              <w:rPr>
                <w:b/>
                <w:spacing w:val="-10"/>
                <w:sz w:val="28"/>
              </w:rPr>
              <w:t xml:space="preserve"> </w:t>
            </w:r>
            <w:r>
              <w:rPr>
                <w:b/>
                <w:sz w:val="28"/>
              </w:rPr>
              <w:t>інструменту для задача-орієнтованого програмування</w:t>
            </w:r>
          </w:p>
          <w:p w14:paraId="62A1B39F" w14:textId="77777777" w:rsidR="00190A8C" w:rsidRDefault="00190A8C">
            <w:pPr>
              <w:pStyle w:val="TableParagraph"/>
              <w:spacing w:before="150"/>
              <w:rPr>
                <w:sz w:val="28"/>
              </w:rPr>
            </w:pPr>
          </w:p>
          <w:p w14:paraId="7074C95A" w14:textId="77777777" w:rsidR="00190A8C" w:rsidRDefault="00000000">
            <w:pPr>
              <w:pStyle w:val="TableParagraph"/>
              <w:spacing w:line="360" w:lineRule="auto"/>
              <w:ind w:left="561" w:right="422" w:firstLine="706"/>
              <w:jc w:val="both"/>
              <w:rPr>
                <w:sz w:val="28"/>
              </w:rPr>
            </w:pPr>
            <w:r>
              <w:rPr>
                <w:sz w:val="28"/>
              </w:rPr>
              <w:t>Реалізація TopHat Builder виконана з використанням мови програмування PureScript у поєднанні з бібліотекою Concur. PureScript є функціональною мовою програмування зі строгою типізацією, яка компілюється</w:t>
            </w:r>
            <w:r>
              <w:rPr>
                <w:spacing w:val="-3"/>
                <w:sz w:val="28"/>
              </w:rPr>
              <w:t xml:space="preserve"> </w:t>
            </w:r>
            <w:r>
              <w:rPr>
                <w:sz w:val="28"/>
              </w:rPr>
              <w:t>у</w:t>
            </w:r>
            <w:r>
              <w:rPr>
                <w:spacing w:val="-5"/>
                <w:sz w:val="28"/>
              </w:rPr>
              <w:t xml:space="preserve"> </w:t>
            </w:r>
            <w:r>
              <w:rPr>
                <w:sz w:val="28"/>
              </w:rPr>
              <w:t>JavaScript.</w:t>
            </w:r>
            <w:r>
              <w:rPr>
                <w:spacing w:val="-2"/>
                <w:sz w:val="28"/>
              </w:rPr>
              <w:t xml:space="preserve"> </w:t>
            </w:r>
            <w:r>
              <w:rPr>
                <w:sz w:val="28"/>
              </w:rPr>
              <w:t>Вона</w:t>
            </w:r>
            <w:r>
              <w:rPr>
                <w:spacing w:val="-3"/>
                <w:sz w:val="28"/>
              </w:rPr>
              <w:t xml:space="preserve"> </w:t>
            </w:r>
            <w:r>
              <w:rPr>
                <w:sz w:val="28"/>
              </w:rPr>
              <w:t>придатна</w:t>
            </w:r>
            <w:r>
              <w:rPr>
                <w:spacing w:val="-3"/>
                <w:sz w:val="28"/>
              </w:rPr>
              <w:t xml:space="preserve"> </w:t>
            </w:r>
            <w:r>
              <w:rPr>
                <w:sz w:val="28"/>
              </w:rPr>
              <w:t>для</w:t>
            </w:r>
            <w:r>
              <w:rPr>
                <w:spacing w:val="-3"/>
                <w:sz w:val="28"/>
              </w:rPr>
              <w:t xml:space="preserve"> </w:t>
            </w:r>
            <w:r>
              <w:rPr>
                <w:sz w:val="28"/>
              </w:rPr>
              <w:t>розробки</w:t>
            </w:r>
            <w:r>
              <w:rPr>
                <w:spacing w:val="-3"/>
                <w:sz w:val="28"/>
              </w:rPr>
              <w:t xml:space="preserve"> </w:t>
            </w:r>
            <w:r>
              <w:rPr>
                <w:sz w:val="28"/>
              </w:rPr>
              <w:t>веб-додатків,</w:t>
            </w:r>
            <w:r>
              <w:rPr>
                <w:spacing w:val="-3"/>
                <w:sz w:val="28"/>
              </w:rPr>
              <w:t xml:space="preserve"> </w:t>
            </w:r>
            <w:r>
              <w:rPr>
                <w:sz w:val="28"/>
              </w:rPr>
              <w:t>зокрема таких як TopHat Builder. Синтаксис PureScript має значну подібність до мови Haskell, однак існують певні суттєві відмінності. На відміну від Haskell, що використовує</w:t>
            </w:r>
            <w:r>
              <w:rPr>
                <w:spacing w:val="80"/>
                <w:w w:val="150"/>
                <w:sz w:val="28"/>
              </w:rPr>
              <w:t xml:space="preserve"> </w:t>
            </w:r>
            <w:r>
              <w:rPr>
                <w:sz w:val="28"/>
              </w:rPr>
              <w:t>ліниву</w:t>
            </w:r>
            <w:r>
              <w:rPr>
                <w:spacing w:val="80"/>
                <w:w w:val="150"/>
                <w:sz w:val="28"/>
              </w:rPr>
              <w:t xml:space="preserve"> </w:t>
            </w:r>
            <w:r>
              <w:rPr>
                <w:sz w:val="28"/>
              </w:rPr>
              <w:t>оцінку,</w:t>
            </w:r>
            <w:r>
              <w:rPr>
                <w:spacing w:val="80"/>
                <w:w w:val="150"/>
                <w:sz w:val="28"/>
              </w:rPr>
              <w:t xml:space="preserve"> </w:t>
            </w:r>
            <w:r>
              <w:rPr>
                <w:sz w:val="28"/>
              </w:rPr>
              <w:t>PureScript</w:t>
            </w:r>
            <w:r>
              <w:rPr>
                <w:spacing w:val="80"/>
                <w:w w:val="150"/>
                <w:sz w:val="28"/>
              </w:rPr>
              <w:t xml:space="preserve"> </w:t>
            </w:r>
            <w:r>
              <w:rPr>
                <w:sz w:val="28"/>
              </w:rPr>
              <w:t>базується</w:t>
            </w:r>
            <w:r>
              <w:rPr>
                <w:spacing w:val="80"/>
                <w:w w:val="150"/>
                <w:sz w:val="28"/>
              </w:rPr>
              <w:t xml:space="preserve"> </w:t>
            </w:r>
            <w:r>
              <w:rPr>
                <w:sz w:val="28"/>
              </w:rPr>
              <w:t>на</w:t>
            </w:r>
            <w:r>
              <w:rPr>
                <w:spacing w:val="80"/>
                <w:w w:val="150"/>
                <w:sz w:val="28"/>
              </w:rPr>
              <w:t xml:space="preserve"> </w:t>
            </w:r>
            <w:r>
              <w:rPr>
                <w:sz w:val="28"/>
              </w:rPr>
              <w:t>нелінивій</w:t>
            </w:r>
            <w:r>
              <w:rPr>
                <w:spacing w:val="80"/>
                <w:w w:val="150"/>
                <w:sz w:val="28"/>
              </w:rPr>
              <w:t xml:space="preserve"> </w:t>
            </w:r>
            <w:r>
              <w:rPr>
                <w:sz w:val="28"/>
              </w:rPr>
              <w:t>оцінці.</w:t>
            </w:r>
          </w:p>
        </w:tc>
      </w:tr>
      <w:tr w:rsidR="00190A8C" w14:paraId="7A57E07B" w14:textId="77777777">
        <w:trPr>
          <w:trHeight w:val="235"/>
        </w:trPr>
        <w:tc>
          <w:tcPr>
            <w:tcW w:w="569" w:type="dxa"/>
            <w:tcBorders>
              <w:bottom w:val="single" w:sz="12" w:space="0" w:color="000000"/>
            </w:tcBorders>
          </w:tcPr>
          <w:p w14:paraId="5DE29F93" w14:textId="77777777" w:rsidR="00190A8C" w:rsidRDefault="00190A8C">
            <w:pPr>
              <w:pStyle w:val="TableParagraph"/>
              <w:rPr>
                <w:sz w:val="16"/>
              </w:rPr>
            </w:pPr>
          </w:p>
        </w:tc>
        <w:tc>
          <w:tcPr>
            <w:tcW w:w="567" w:type="dxa"/>
            <w:tcBorders>
              <w:bottom w:val="single" w:sz="12" w:space="0" w:color="000000"/>
            </w:tcBorders>
          </w:tcPr>
          <w:p w14:paraId="5A10BAA5" w14:textId="77777777" w:rsidR="00190A8C" w:rsidRDefault="00190A8C">
            <w:pPr>
              <w:pStyle w:val="TableParagraph"/>
              <w:rPr>
                <w:sz w:val="16"/>
              </w:rPr>
            </w:pPr>
          </w:p>
        </w:tc>
        <w:tc>
          <w:tcPr>
            <w:tcW w:w="1419" w:type="dxa"/>
            <w:tcBorders>
              <w:bottom w:val="single" w:sz="12" w:space="0" w:color="000000"/>
            </w:tcBorders>
          </w:tcPr>
          <w:p w14:paraId="4ED52987" w14:textId="77777777" w:rsidR="00190A8C" w:rsidRDefault="00190A8C">
            <w:pPr>
              <w:pStyle w:val="TableParagraph"/>
              <w:rPr>
                <w:sz w:val="16"/>
              </w:rPr>
            </w:pPr>
          </w:p>
        </w:tc>
        <w:tc>
          <w:tcPr>
            <w:tcW w:w="850" w:type="dxa"/>
            <w:tcBorders>
              <w:bottom w:val="single" w:sz="12" w:space="0" w:color="000000"/>
            </w:tcBorders>
          </w:tcPr>
          <w:p w14:paraId="62A6F4DC" w14:textId="77777777" w:rsidR="00190A8C" w:rsidRDefault="00190A8C">
            <w:pPr>
              <w:pStyle w:val="TableParagraph"/>
              <w:rPr>
                <w:sz w:val="16"/>
              </w:rPr>
            </w:pPr>
          </w:p>
        </w:tc>
        <w:tc>
          <w:tcPr>
            <w:tcW w:w="567" w:type="dxa"/>
            <w:tcBorders>
              <w:bottom w:val="single" w:sz="12" w:space="0" w:color="000000"/>
            </w:tcBorders>
          </w:tcPr>
          <w:p w14:paraId="3A0C8D70" w14:textId="77777777" w:rsidR="00190A8C" w:rsidRDefault="00190A8C">
            <w:pPr>
              <w:pStyle w:val="TableParagraph"/>
              <w:rPr>
                <w:sz w:val="16"/>
              </w:rPr>
            </w:pPr>
          </w:p>
        </w:tc>
        <w:tc>
          <w:tcPr>
            <w:tcW w:w="5842" w:type="dxa"/>
            <w:vMerge w:val="restart"/>
          </w:tcPr>
          <w:p w14:paraId="0E9AE2A6"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6F5AF6D"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C1F9227" w14:textId="77777777">
        <w:trPr>
          <w:trHeight w:val="238"/>
        </w:trPr>
        <w:tc>
          <w:tcPr>
            <w:tcW w:w="569" w:type="dxa"/>
            <w:tcBorders>
              <w:top w:val="single" w:sz="12" w:space="0" w:color="000000"/>
            </w:tcBorders>
          </w:tcPr>
          <w:p w14:paraId="184BC081" w14:textId="77777777" w:rsidR="00190A8C" w:rsidRDefault="00190A8C">
            <w:pPr>
              <w:pStyle w:val="TableParagraph"/>
              <w:rPr>
                <w:sz w:val="16"/>
              </w:rPr>
            </w:pPr>
          </w:p>
        </w:tc>
        <w:tc>
          <w:tcPr>
            <w:tcW w:w="567" w:type="dxa"/>
            <w:tcBorders>
              <w:top w:val="single" w:sz="12" w:space="0" w:color="000000"/>
            </w:tcBorders>
          </w:tcPr>
          <w:p w14:paraId="2D24C50B" w14:textId="77777777" w:rsidR="00190A8C" w:rsidRDefault="00190A8C">
            <w:pPr>
              <w:pStyle w:val="TableParagraph"/>
              <w:rPr>
                <w:sz w:val="16"/>
              </w:rPr>
            </w:pPr>
          </w:p>
        </w:tc>
        <w:tc>
          <w:tcPr>
            <w:tcW w:w="1419" w:type="dxa"/>
            <w:tcBorders>
              <w:top w:val="single" w:sz="12" w:space="0" w:color="000000"/>
            </w:tcBorders>
          </w:tcPr>
          <w:p w14:paraId="76A808F7" w14:textId="77777777" w:rsidR="00190A8C" w:rsidRDefault="00190A8C">
            <w:pPr>
              <w:pStyle w:val="TableParagraph"/>
              <w:rPr>
                <w:sz w:val="16"/>
              </w:rPr>
            </w:pPr>
          </w:p>
        </w:tc>
        <w:tc>
          <w:tcPr>
            <w:tcW w:w="850" w:type="dxa"/>
            <w:tcBorders>
              <w:top w:val="single" w:sz="12" w:space="0" w:color="000000"/>
            </w:tcBorders>
          </w:tcPr>
          <w:p w14:paraId="276CE0FF" w14:textId="77777777" w:rsidR="00190A8C" w:rsidRDefault="00190A8C">
            <w:pPr>
              <w:pStyle w:val="TableParagraph"/>
              <w:rPr>
                <w:sz w:val="16"/>
              </w:rPr>
            </w:pPr>
          </w:p>
        </w:tc>
        <w:tc>
          <w:tcPr>
            <w:tcW w:w="567" w:type="dxa"/>
            <w:tcBorders>
              <w:top w:val="single" w:sz="12" w:space="0" w:color="000000"/>
            </w:tcBorders>
          </w:tcPr>
          <w:p w14:paraId="17005475" w14:textId="77777777" w:rsidR="00190A8C" w:rsidRDefault="00190A8C">
            <w:pPr>
              <w:pStyle w:val="TableParagraph"/>
              <w:rPr>
                <w:sz w:val="16"/>
              </w:rPr>
            </w:pPr>
          </w:p>
        </w:tc>
        <w:tc>
          <w:tcPr>
            <w:tcW w:w="5842" w:type="dxa"/>
            <w:vMerge/>
            <w:tcBorders>
              <w:top w:val="nil"/>
            </w:tcBorders>
          </w:tcPr>
          <w:p w14:paraId="02B4BA5D" w14:textId="77777777" w:rsidR="00190A8C" w:rsidRDefault="00190A8C">
            <w:pPr>
              <w:rPr>
                <w:sz w:val="2"/>
                <w:szCs w:val="2"/>
              </w:rPr>
            </w:pPr>
          </w:p>
        </w:tc>
        <w:tc>
          <w:tcPr>
            <w:tcW w:w="567" w:type="dxa"/>
            <w:vMerge w:val="restart"/>
            <w:tcBorders>
              <w:top w:val="single" w:sz="8" w:space="0" w:color="000000"/>
            </w:tcBorders>
          </w:tcPr>
          <w:p w14:paraId="6A5E3B8D" w14:textId="77777777" w:rsidR="00190A8C" w:rsidRDefault="00000000">
            <w:pPr>
              <w:pStyle w:val="TableParagraph"/>
              <w:spacing w:before="106"/>
              <w:ind w:left="156"/>
              <w:rPr>
                <w:sz w:val="24"/>
              </w:rPr>
            </w:pPr>
            <w:r>
              <w:rPr>
                <w:spacing w:val="-5"/>
                <w:sz w:val="24"/>
              </w:rPr>
              <w:t>33</w:t>
            </w:r>
          </w:p>
        </w:tc>
      </w:tr>
      <w:tr w:rsidR="00190A8C" w14:paraId="7CCD75A9" w14:textId="77777777">
        <w:trPr>
          <w:trHeight w:val="240"/>
        </w:trPr>
        <w:tc>
          <w:tcPr>
            <w:tcW w:w="569" w:type="dxa"/>
          </w:tcPr>
          <w:p w14:paraId="2236AB4D"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656673D"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BC366D3"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24C9A6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FCCFF0B"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66132B8" w14:textId="77777777" w:rsidR="00190A8C" w:rsidRDefault="00190A8C">
            <w:pPr>
              <w:rPr>
                <w:sz w:val="2"/>
                <w:szCs w:val="2"/>
              </w:rPr>
            </w:pPr>
          </w:p>
        </w:tc>
        <w:tc>
          <w:tcPr>
            <w:tcW w:w="567" w:type="dxa"/>
            <w:vMerge/>
            <w:tcBorders>
              <w:top w:val="nil"/>
            </w:tcBorders>
          </w:tcPr>
          <w:p w14:paraId="09E3A213" w14:textId="77777777" w:rsidR="00190A8C" w:rsidRDefault="00190A8C">
            <w:pPr>
              <w:rPr>
                <w:sz w:val="2"/>
                <w:szCs w:val="2"/>
              </w:rPr>
            </w:pPr>
          </w:p>
        </w:tc>
      </w:tr>
    </w:tbl>
    <w:p w14:paraId="7127CE86"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86579B7" w14:textId="77777777">
        <w:trPr>
          <w:trHeight w:val="15151"/>
        </w:trPr>
        <w:tc>
          <w:tcPr>
            <w:tcW w:w="10381" w:type="dxa"/>
            <w:gridSpan w:val="7"/>
          </w:tcPr>
          <w:p w14:paraId="1F2AEDE2" w14:textId="77777777" w:rsidR="00190A8C" w:rsidRDefault="00190A8C">
            <w:pPr>
              <w:pStyle w:val="TableParagraph"/>
              <w:rPr>
                <w:sz w:val="28"/>
              </w:rPr>
            </w:pPr>
          </w:p>
          <w:p w14:paraId="4CF4ACAD" w14:textId="77777777" w:rsidR="00190A8C" w:rsidRDefault="00190A8C">
            <w:pPr>
              <w:pStyle w:val="TableParagraph"/>
              <w:spacing w:before="56"/>
              <w:rPr>
                <w:sz w:val="28"/>
              </w:rPr>
            </w:pPr>
          </w:p>
          <w:p w14:paraId="61913DD1" w14:textId="77777777" w:rsidR="00190A8C" w:rsidRDefault="00000000">
            <w:pPr>
              <w:pStyle w:val="TableParagraph"/>
              <w:spacing w:line="362" w:lineRule="auto"/>
              <w:ind w:left="563" w:right="424"/>
              <w:jc w:val="both"/>
              <w:rPr>
                <w:sz w:val="28"/>
              </w:rPr>
            </w:pPr>
            <w:r>
              <w:rPr>
                <w:sz w:val="28"/>
              </w:rPr>
              <w:t xml:space="preserve">Програма PureScript складається з модулів, кожен з яких інкапсулює певну </w:t>
            </w:r>
            <w:r>
              <w:rPr>
                <w:spacing w:val="-2"/>
                <w:sz w:val="28"/>
              </w:rPr>
              <w:t>функціональність.</w:t>
            </w:r>
          </w:p>
          <w:p w14:paraId="1BFD5405" w14:textId="77777777" w:rsidR="00190A8C" w:rsidRDefault="00000000">
            <w:pPr>
              <w:pStyle w:val="TableParagraph"/>
              <w:spacing w:line="360" w:lineRule="auto"/>
              <w:ind w:left="562" w:right="419" w:firstLine="705"/>
              <w:jc w:val="both"/>
              <w:rPr>
                <w:sz w:val="28"/>
              </w:rPr>
            </w:pPr>
            <w:r>
              <w:rPr>
                <w:sz w:val="28"/>
              </w:rPr>
              <w:t>Для побудови користувацького інтерфейсу (КІ) Builder спирається на бібліотеку Concur. Concur запроваджує концепцію віджетів у середовище PureScript. Віджети представляють собою елементи КІ, що відображаються</w:t>
            </w:r>
            <w:r>
              <w:rPr>
                <w:spacing w:val="40"/>
                <w:sz w:val="28"/>
              </w:rPr>
              <w:t xml:space="preserve"> </w:t>
            </w:r>
            <w:r>
              <w:rPr>
                <w:sz w:val="28"/>
              </w:rPr>
              <w:t xml:space="preserve">на екрані, такі як текстові блоки, зображення, іконки, кнопки та інші компоненти, необхідні для конструювання графічних користувацьких </w:t>
            </w:r>
            <w:r>
              <w:rPr>
                <w:spacing w:val="-2"/>
                <w:sz w:val="28"/>
              </w:rPr>
              <w:t>інтерфейсів.</w:t>
            </w:r>
          </w:p>
          <w:p w14:paraId="608CF62B" w14:textId="77777777" w:rsidR="00190A8C" w:rsidRDefault="00000000">
            <w:pPr>
              <w:pStyle w:val="TableParagraph"/>
              <w:spacing w:line="360" w:lineRule="auto"/>
              <w:ind w:left="561" w:right="420" w:firstLine="707"/>
              <w:jc w:val="both"/>
              <w:rPr>
                <w:sz w:val="28"/>
              </w:rPr>
            </w:pPr>
            <w:r>
              <w:rPr>
                <w:sz w:val="28"/>
              </w:rPr>
              <w:t>Ці віджети реалізовані як монади. Концепція монад полягає у їхній здатності до композиції. У Concur композиція віджетів відбувається в часі. Розглянемо, наприклад, композицію віджета A (кнопка) та віджета B (текстовий блок). Композиція цих віджетів призведе до нового віджета AB. Візуально спочатку віджет AB ідентичний віджету A. Однак, при натисканні на A, віджет AB трансформується у віджет B. Таким чином, обробка подій у Concur легко реалізується шляхом композиції кількох віджетів, як продемонстровано нижче. Слід зазначити, що реалізація використовує специфічний набір імпортів та визначень, названий Preload. Він також містить низку корисних передвизначених віджетів.</w:t>
            </w:r>
          </w:p>
          <w:p w14:paraId="1ACCABDC" w14:textId="77777777" w:rsidR="00190A8C" w:rsidRDefault="00190A8C">
            <w:pPr>
              <w:pStyle w:val="TableParagraph"/>
              <w:rPr>
                <w:sz w:val="20"/>
              </w:rPr>
            </w:pPr>
          </w:p>
          <w:p w14:paraId="38E9E167" w14:textId="77777777" w:rsidR="00190A8C" w:rsidRDefault="00190A8C">
            <w:pPr>
              <w:pStyle w:val="TableParagraph"/>
              <w:spacing w:before="25"/>
              <w:rPr>
                <w:sz w:val="20"/>
              </w:rPr>
            </w:pPr>
          </w:p>
          <w:p w14:paraId="7F78F505" w14:textId="77777777" w:rsidR="00190A8C" w:rsidRDefault="00000000">
            <w:pPr>
              <w:pStyle w:val="TableParagraph"/>
              <w:ind w:left="619"/>
              <w:rPr>
                <w:sz w:val="20"/>
              </w:rPr>
            </w:pPr>
            <w:r>
              <w:rPr>
                <w:noProof/>
                <w:sz w:val="20"/>
              </w:rPr>
              <w:drawing>
                <wp:inline distT="0" distB="0" distL="0" distR="0" wp14:anchorId="3C0C5669" wp14:editId="405BDD20">
                  <wp:extent cx="5450168" cy="2507456"/>
                  <wp:effectExtent l="0" t="0" r="0" b="0"/>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20" cstate="print"/>
                          <a:stretch>
                            <a:fillRect/>
                          </a:stretch>
                        </pic:blipFill>
                        <pic:spPr>
                          <a:xfrm>
                            <a:off x="0" y="0"/>
                            <a:ext cx="5450168" cy="2507456"/>
                          </a:xfrm>
                          <a:prstGeom prst="rect">
                            <a:avLst/>
                          </a:prstGeom>
                        </pic:spPr>
                      </pic:pic>
                    </a:graphicData>
                  </a:graphic>
                </wp:inline>
              </w:drawing>
            </w:r>
          </w:p>
          <w:p w14:paraId="5E5CC164" w14:textId="77777777" w:rsidR="00190A8C" w:rsidRDefault="00190A8C">
            <w:pPr>
              <w:pStyle w:val="TableParagraph"/>
              <w:rPr>
                <w:sz w:val="28"/>
              </w:rPr>
            </w:pPr>
          </w:p>
          <w:p w14:paraId="27740DD8" w14:textId="77777777" w:rsidR="00190A8C" w:rsidRDefault="00190A8C">
            <w:pPr>
              <w:pStyle w:val="TableParagraph"/>
              <w:spacing w:before="3"/>
              <w:rPr>
                <w:sz w:val="28"/>
              </w:rPr>
            </w:pPr>
          </w:p>
          <w:p w14:paraId="2A43DC41" w14:textId="77777777" w:rsidR="00190A8C" w:rsidRDefault="00000000">
            <w:pPr>
              <w:pStyle w:val="TableParagraph"/>
              <w:ind w:left="848" w:right="339"/>
              <w:jc w:val="center"/>
              <w:rPr>
                <w:sz w:val="28"/>
              </w:rPr>
            </w:pPr>
            <w:r>
              <w:rPr>
                <w:sz w:val="28"/>
              </w:rPr>
              <w:t>На</w:t>
            </w:r>
            <w:r>
              <w:rPr>
                <w:spacing w:val="-10"/>
                <w:sz w:val="28"/>
              </w:rPr>
              <w:t xml:space="preserve"> </w:t>
            </w:r>
            <w:r>
              <w:rPr>
                <w:sz w:val="28"/>
              </w:rPr>
              <w:t>Рисунку</w:t>
            </w:r>
            <w:r>
              <w:rPr>
                <w:spacing w:val="-5"/>
                <w:sz w:val="28"/>
              </w:rPr>
              <w:t xml:space="preserve"> </w:t>
            </w:r>
            <w:r>
              <w:rPr>
                <w:sz w:val="28"/>
              </w:rPr>
              <w:t>2.3</w:t>
            </w:r>
            <w:r>
              <w:rPr>
                <w:spacing w:val="-4"/>
                <w:sz w:val="28"/>
              </w:rPr>
              <w:t xml:space="preserve"> </w:t>
            </w:r>
            <w:r>
              <w:rPr>
                <w:sz w:val="28"/>
              </w:rPr>
              <w:t>ілюструється</w:t>
            </w:r>
            <w:r>
              <w:rPr>
                <w:spacing w:val="-9"/>
                <w:sz w:val="28"/>
              </w:rPr>
              <w:t xml:space="preserve"> </w:t>
            </w:r>
            <w:r>
              <w:rPr>
                <w:sz w:val="28"/>
              </w:rPr>
              <w:t>результат</w:t>
            </w:r>
            <w:r>
              <w:rPr>
                <w:spacing w:val="-10"/>
                <w:sz w:val="28"/>
              </w:rPr>
              <w:t xml:space="preserve"> </w:t>
            </w:r>
            <w:r>
              <w:rPr>
                <w:sz w:val="28"/>
              </w:rPr>
              <w:t>композиції</w:t>
            </w:r>
            <w:r>
              <w:rPr>
                <w:spacing w:val="-14"/>
                <w:sz w:val="28"/>
              </w:rPr>
              <w:t xml:space="preserve"> </w:t>
            </w:r>
            <w:r>
              <w:rPr>
                <w:sz w:val="28"/>
              </w:rPr>
              <w:t>віджетів</w:t>
            </w:r>
            <w:r>
              <w:rPr>
                <w:spacing w:val="-6"/>
                <w:sz w:val="28"/>
              </w:rPr>
              <w:t xml:space="preserve"> </w:t>
            </w:r>
            <w:r>
              <w:rPr>
                <w:sz w:val="28"/>
              </w:rPr>
              <w:t>у</w:t>
            </w:r>
            <w:r>
              <w:rPr>
                <w:spacing w:val="-2"/>
                <w:sz w:val="28"/>
              </w:rPr>
              <w:t xml:space="preserve"> Concur:</w:t>
            </w:r>
          </w:p>
        </w:tc>
      </w:tr>
      <w:tr w:rsidR="00190A8C" w14:paraId="3CF39EA9" w14:textId="77777777">
        <w:trPr>
          <w:trHeight w:val="235"/>
        </w:trPr>
        <w:tc>
          <w:tcPr>
            <w:tcW w:w="569" w:type="dxa"/>
            <w:tcBorders>
              <w:bottom w:val="single" w:sz="12" w:space="0" w:color="000000"/>
            </w:tcBorders>
          </w:tcPr>
          <w:p w14:paraId="37FB1BA0" w14:textId="77777777" w:rsidR="00190A8C" w:rsidRDefault="00190A8C">
            <w:pPr>
              <w:pStyle w:val="TableParagraph"/>
              <w:rPr>
                <w:sz w:val="16"/>
              </w:rPr>
            </w:pPr>
          </w:p>
        </w:tc>
        <w:tc>
          <w:tcPr>
            <w:tcW w:w="567" w:type="dxa"/>
            <w:tcBorders>
              <w:bottom w:val="single" w:sz="12" w:space="0" w:color="000000"/>
            </w:tcBorders>
          </w:tcPr>
          <w:p w14:paraId="375FA12B" w14:textId="77777777" w:rsidR="00190A8C" w:rsidRDefault="00190A8C">
            <w:pPr>
              <w:pStyle w:val="TableParagraph"/>
              <w:rPr>
                <w:sz w:val="16"/>
              </w:rPr>
            </w:pPr>
          </w:p>
        </w:tc>
        <w:tc>
          <w:tcPr>
            <w:tcW w:w="1419" w:type="dxa"/>
            <w:tcBorders>
              <w:bottom w:val="single" w:sz="12" w:space="0" w:color="000000"/>
            </w:tcBorders>
          </w:tcPr>
          <w:p w14:paraId="6AB6B281" w14:textId="77777777" w:rsidR="00190A8C" w:rsidRDefault="00190A8C">
            <w:pPr>
              <w:pStyle w:val="TableParagraph"/>
              <w:rPr>
                <w:sz w:val="16"/>
              </w:rPr>
            </w:pPr>
          </w:p>
        </w:tc>
        <w:tc>
          <w:tcPr>
            <w:tcW w:w="850" w:type="dxa"/>
            <w:tcBorders>
              <w:bottom w:val="single" w:sz="12" w:space="0" w:color="000000"/>
            </w:tcBorders>
          </w:tcPr>
          <w:p w14:paraId="7DEAEE6E" w14:textId="77777777" w:rsidR="00190A8C" w:rsidRDefault="00190A8C">
            <w:pPr>
              <w:pStyle w:val="TableParagraph"/>
              <w:rPr>
                <w:sz w:val="16"/>
              </w:rPr>
            </w:pPr>
          </w:p>
        </w:tc>
        <w:tc>
          <w:tcPr>
            <w:tcW w:w="567" w:type="dxa"/>
            <w:tcBorders>
              <w:bottom w:val="single" w:sz="12" w:space="0" w:color="000000"/>
            </w:tcBorders>
          </w:tcPr>
          <w:p w14:paraId="38C9DD8F" w14:textId="77777777" w:rsidR="00190A8C" w:rsidRDefault="00190A8C">
            <w:pPr>
              <w:pStyle w:val="TableParagraph"/>
              <w:rPr>
                <w:sz w:val="16"/>
              </w:rPr>
            </w:pPr>
          </w:p>
        </w:tc>
        <w:tc>
          <w:tcPr>
            <w:tcW w:w="5842" w:type="dxa"/>
            <w:vMerge w:val="restart"/>
          </w:tcPr>
          <w:p w14:paraId="33458A7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DDEF1E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F6B7351" w14:textId="77777777">
        <w:trPr>
          <w:trHeight w:val="238"/>
        </w:trPr>
        <w:tc>
          <w:tcPr>
            <w:tcW w:w="569" w:type="dxa"/>
            <w:tcBorders>
              <w:top w:val="single" w:sz="12" w:space="0" w:color="000000"/>
            </w:tcBorders>
          </w:tcPr>
          <w:p w14:paraId="691A8E83" w14:textId="77777777" w:rsidR="00190A8C" w:rsidRDefault="00190A8C">
            <w:pPr>
              <w:pStyle w:val="TableParagraph"/>
              <w:rPr>
                <w:sz w:val="16"/>
              </w:rPr>
            </w:pPr>
          </w:p>
        </w:tc>
        <w:tc>
          <w:tcPr>
            <w:tcW w:w="567" w:type="dxa"/>
            <w:tcBorders>
              <w:top w:val="single" w:sz="12" w:space="0" w:color="000000"/>
            </w:tcBorders>
          </w:tcPr>
          <w:p w14:paraId="3ADA1E9E" w14:textId="77777777" w:rsidR="00190A8C" w:rsidRDefault="00190A8C">
            <w:pPr>
              <w:pStyle w:val="TableParagraph"/>
              <w:rPr>
                <w:sz w:val="16"/>
              </w:rPr>
            </w:pPr>
          </w:p>
        </w:tc>
        <w:tc>
          <w:tcPr>
            <w:tcW w:w="1419" w:type="dxa"/>
            <w:tcBorders>
              <w:top w:val="single" w:sz="12" w:space="0" w:color="000000"/>
            </w:tcBorders>
          </w:tcPr>
          <w:p w14:paraId="5CD563DF" w14:textId="77777777" w:rsidR="00190A8C" w:rsidRDefault="00190A8C">
            <w:pPr>
              <w:pStyle w:val="TableParagraph"/>
              <w:rPr>
                <w:sz w:val="16"/>
              </w:rPr>
            </w:pPr>
          </w:p>
        </w:tc>
        <w:tc>
          <w:tcPr>
            <w:tcW w:w="850" w:type="dxa"/>
            <w:tcBorders>
              <w:top w:val="single" w:sz="12" w:space="0" w:color="000000"/>
            </w:tcBorders>
          </w:tcPr>
          <w:p w14:paraId="01653F00" w14:textId="77777777" w:rsidR="00190A8C" w:rsidRDefault="00190A8C">
            <w:pPr>
              <w:pStyle w:val="TableParagraph"/>
              <w:rPr>
                <w:sz w:val="16"/>
              </w:rPr>
            </w:pPr>
          </w:p>
        </w:tc>
        <w:tc>
          <w:tcPr>
            <w:tcW w:w="567" w:type="dxa"/>
            <w:tcBorders>
              <w:top w:val="single" w:sz="12" w:space="0" w:color="000000"/>
            </w:tcBorders>
          </w:tcPr>
          <w:p w14:paraId="242EA670" w14:textId="77777777" w:rsidR="00190A8C" w:rsidRDefault="00190A8C">
            <w:pPr>
              <w:pStyle w:val="TableParagraph"/>
              <w:rPr>
                <w:sz w:val="16"/>
              </w:rPr>
            </w:pPr>
          </w:p>
        </w:tc>
        <w:tc>
          <w:tcPr>
            <w:tcW w:w="5842" w:type="dxa"/>
            <w:vMerge/>
            <w:tcBorders>
              <w:top w:val="nil"/>
            </w:tcBorders>
          </w:tcPr>
          <w:p w14:paraId="2CB3DC73" w14:textId="77777777" w:rsidR="00190A8C" w:rsidRDefault="00190A8C">
            <w:pPr>
              <w:rPr>
                <w:sz w:val="2"/>
                <w:szCs w:val="2"/>
              </w:rPr>
            </w:pPr>
          </w:p>
        </w:tc>
        <w:tc>
          <w:tcPr>
            <w:tcW w:w="567" w:type="dxa"/>
            <w:vMerge w:val="restart"/>
            <w:tcBorders>
              <w:top w:val="single" w:sz="8" w:space="0" w:color="000000"/>
            </w:tcBorders>
          </w:tcPr>
          <w:p w14:paraId="0B1CEAE1" w14:textId="77777777" w:rsidR="00190A8C" w:rsidRDefault="00000000">
            <w:pPr>
              <w:pStyle w:val="TableParagraph"/>
              <w:spacing w:before="106"/>
              <w:ind w:left="156"/>
              <w:rPr>
                <w:sz w:val="24"/>
              </w:rPr>
            </w:pPr>
            <w:r>
              <w:rPr>
                <w:spacing w:val="-5"/>
                <w:sz w:val="24"/>
              </w:rPr>
              <w:t>34</w:t>
            </w:r>
          </w:p>
        </w:tc>
      </w:tr>
      <w:tr w:rsidR="00190A8C" w14:paraId="44FD649D" w14:textId="77777777">
        <w:trPr>
          <w:trHeight w:val="240"/>
        </w:trPr>
        <w:tc>
          <w:tcPr>
            <w:tcW w:w="569" w:type="dxa"/>
          </w:tcPr>
          <w:p w14:paraId="0833EE1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B429E2F"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5BB4E22"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DB15F1F"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89AE9E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A0BFAE4" w14:textId="77777777" w:rsidR="00190A8C" w:rsidRDefault="00190A8C">
            <w:pPr>
              <w:rPr>
                <w:sz w:val="2"/>
                <w:szCs w:val="2"/>
              </w:rPr>
            </w:pPr>
          </w:p>
        </w:tc>
        <w:tc>
          <w:tcPr>
            <w:tcW w:w="567" w:type="dxa"/>
            <w:vMerge/>
            <w:tcBorders>
              <w:top w:val="nil"/>
            </w:tcBorders>
          </w:tcPr>
          <w:p w14:paraId="58A4CA9A" w14:textId="77777777" w:rsidR="00190A8C" w:rsidRDefault="00190A8C">
            <w:pPr>
              <w:rPr>
                <w:sz w:val="2"/>
                <w:szCs w:val="2"/>
              </w:rPr>
            </w:pPr>
          </w:p>
        </w:tc>
      </w:tr>
    </w:tbl>
    <w:p w14:paraId="4809BFB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21580C2" w14:textId="77777777">
        <w:trPr>
          <w:trHeight w:val="15151"/>
        </w:trPr>
        <w:tc>
          <w:tcPr>
            <w:tcW w:w="10381" w:type="dxa"/>
            <w:gridSpan w:val="7"/>
          </w:tcPr>
          <w:p w14:paraId="390D944C" w14:textId="77777777" w:rsidR="00190A8C" w:rsidRDefault="00190A8C">
            <w:pPr>
              <w:pStyle w:val="TableParagraph"/>
              <w:rPr>
                <w:sz w:val="28"/>
              </w:rPr>
            </w:pPr>
          </w:p>
          <w:p w14:paraId="58FEEAE5" w14:textId="77777777" w:rsidR="00190A8C" w:rsidRDefault="00190A8C">
            <w:pPr>
              <w:pStyle w:val="TableParagraph"/>
              <w:spacing w:before="56"/>
              <w:rPr>
                <w:sz w:val="28"/>
              </w:rPr>
            </w:pPr>
          </w:p>
          <w:p w14:paraId="46863160" w14:textId="77777777" w:rsidR="00190A8C" w:rsidRDefault="00000000">
            <w:pPr>
              <w:pStyle w:val="TableParagraph"/>
              <w:ind w:left="1268"/>
              <w:rPr>
                <w:sz w:val="28"/>
              </w:rPr>
            </w:pPr>
            <w:r>
              <w:rPr>
                <w:sz w:val="28"/>
              </w:rPr>
              <w:t>a)</w:t>
            </w:r>
            <w:r>
              <w:rPr>
                <w:spacing w:val="47"/>
                <w:sz w:val="28"/>
              </w:rPr>
              <w:t xml:space="preserve"> </w:t>
            </w:r>
            <w:r>
              <w:rPr>
                <w:sz w:val="28"/>
              </w:rPr>
              <w:t>До</w:t>
            </w:r>
            <w:r>
              <w:rPr>
                <w:spacing w:val="49"/>
                <w:sz w:val="28"/>
              </w:rPr>
              <w:t xml:space="preserve"> </w:t>
            </w:r>
            <w:r>
              <w:rPr>
                <w:sz w:val="28"/>
              </w:rPr>
              <w:t>натискання</w:t>
            </w:r>
            <w:r>
              <w:rPr>
                <w:spacing w:val="50"/>
                <w:sz w:val="28"/>
              </w:rPr>
              <w:t xml:space="preserve"> </w:t>
            </w:r>
            <w:r>
              <w:rPr>
                <w:sz w:val="28"/>
              </w:rPr>
              <w:t>кнопки</w:t>
            </w:r>
            <w:r>
              <w:rPr>
                <w:spacing w:val="48"/>
                <w:sz w:val="28"/>
              </w:rPr>
              <w:t xml:space="preserve"> </w:t>
            </w:r>
            <w:r>
              <w:rPr>
                <w:sz w:val="28"/>
              </w:rPr>
              <w:t>віджет</w:t>
            </w:r>
            <w:r>
              <w:rPr>
                <w:spacing w:val="54"/>
                <w:sz w:val="28"/>
              </w:rPr>
              <w:t xml:space="preserve"> </w:t>
            </w:r>
            <w:r>
              <w:rPr>
                <w:sz w:val="28"/>
              </w:rPr>
              <w:t>відображає</w:t>
            </w:r>
            <w:r>
              <w:rPr>
                <w:spacing w:val="48"/>
                <w:sz w:val="28"/>
              </w:rPr>
              <w:t xml:space="preserve"> </w:t>
            </w:r>
            <w:r>
              <w:rPr>
                <w:sz w:val="28"/>
              </w:rPr>
              <w:t>кнопку</w:t>
            </w:r>
            <w:r>
              <w:rPr>
                <w:spacing w:val="43"/>
                <w:sz w:val="28"/>
              </w:rPr>
              <w:t xml:space="preserve"> </w:t>
            </w:r>
            <w:r>
              <w:rPr>
                <w:sz w:val="28"/>
              </w:rPr>
              <w:t>з</w:t>
            </w:r>
            <w:r>
              <w:rPr>
                <w:spacing w:val="53"/>
                <w:sz w:val="28"/>
              </w:rPr>
              <w:t xml:space="preserve"> </w:t>
            </w:r>
            <w:r>
              <w:rPr>
                <w:sz w:val="28"/>
              </w:rPr>
              <w:t>текстом</w:t>
            </w:r>
            <w:r>
              <w:rPr>
                <w:spacing w:val="63"/>
                <w:sz w:val="28"/>
              </w:rPr>
              <w:t xml:space="preserve"> </w:t>
            </w:r>
            <w:r>
              <w:rPr>
                <w:spacing w:val="-2"/>
                <w:sz w:val="28"/>
              </w:rPr>
              <w:t>"Press</w:t>
            </w:r>
          </w:p>
          <w:p w14:paraId="25211614" w14:textId="77777777" w:rsidR="00190A8C" w:rsidRDefault="00000000">
            <w:pPr>
              <w:pStyle w:val="TableParagraph"/>
              <w:spacing w:before="163"/>
              <w:ind w:left="562"/>
              <w:rPr>
                <w:sz w:val="28"/>
              </w:rPr>
            </w:pPr>
            <w:r>
              <w:rPr>
                <w:spacing w:val="-4"/>
                <w:sz w:val="28"/>
              </w:rPr>
              <w:t>me".</w:t>
            </w:r>
          </w:p>
          <w:p w14:paraId="0158CDD1" w14:textId="77777777" w:rsidR="00190A8C" w:rsidRDefault="00000000">
            <w:pPr>
              <w:pStyle w:val="TableParagraph"/>
              <w:spacing w:before="158" w:line="362" w:lineRule="auto"/>
              <w:ind w:left="562" w:firstLine="705"/>
              <w:rPr>
                <w:sz w:val="28"/>
              </w:rPr>
            </w:pPr>
            <w:r>
              <w:rPr>
                <w:sz w:val="28"/>
              </w:rPr>
              <w:t>б) Після натискання</w:t>
            </w:r>
            <w:r>
              <w:rPr>
                <w:spacing w:val="32"/>
                <w:sz w:val="28"/>
              </w:rPr>
              <w:t xml:space="preserve"> </w:t>
            </w:r>
            <w:r>
              <w:rPr>
                <w:sz w:val="28"/>
              </w:rPr>
              <w:t>кнопки кнопка зникає, і віджет трансформується, відображаючи текст "Hello World".</w:t>
            </w:r>
          </w:p>
          <w:p w14:paraId="46DC8884" w14:textId="77777777" w:rsidR="00190A8C" w:rsidRDefault="00190A8C">
            <w:pPr>
              <w:pStyle w:val="TableParagraph"/>
              <w:rPr>
                <w:sz w:val="20"/>
              </w:rPr>
            </w:pPr>
          </w:p>
          <w:p w14:paraId="156E15A3" w14:textId="77777777" w:rsidR="00190A8C" w:rsidRDefault="00190A8C">
            <w:pPr>
              <w:pStyle w:val="TableParagraph"/>
              <w:spacing w:before="24"/>
              <w:rPr>
                <w:sz w:val="20"/>
              </w:rPr>
            </w:pPr>
          </w:p>
          <w:p w14:paraId="3B40B973" w14:textId="77777777" w:rsidR="00190A8C" w:rsidRDefault="00000000">
            <w:pPr>
              <w:pStyle w:val="TableParagraph"/>
              <w:ind w:left="1923"/>
              <w:rPr>
                <w:sz w:val="20"/>
              </w:rPr>
            </w:pPr>
            <w:r>
              <w:rPr>
                <w:noProof/>
                <w:sz w:val="20"/>
              </w:rPr>
              <w:drawing>
                <wp:inline distT="0" distB="0" distL="0" distR="0" wp14:anchorId="1F3EEC71" wp14:editId="4C018065">
                  <wp:extent cx="4225310" cy="938688"/>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21" cstate="print"/>
                          <a:stretch>
                            <a:fillRect/>
                          </a:stretch>
                        </pic:blipFill>
                        <pic:spPr>
                          <a:xfrm>
                            <a:off x="0" y="0"/>
                            <a:ext cx="4225310" cy="938688"/>
                          </a:xfrm>
                          <a:prstGeom prst="rect">
                            <a:avLst/>
                          </a:prstGeom>
                        </pic:spPr>
                      </pic:pic>
                    </a:graphicData>
                  </a:graphic>
                </wp:inline>
              </w:drawing>
            </w:r>
          </w:p>
          <w:p w14:paraId="3D174333" w14:textId="77777777" w:rsidR="00190A8C" w:rsidRDefault="00000000">
            <w:pPr>
              <w:pStyle w:val="TableParagraph"/>
              <w:tabs>
                <w:tab w:val="left" w:pos="7752"/>
              </w:tabs>
              <w:spacing w:before="155"/>
              <w:ind w:left="3476"/>
              <w:rPr>
                <w:sz w:val="28"/>
              </w:rPr>
            </w:pPr>
            <w:r>
              <w:rPr>
                <w:spacing w:val="-5"/>
                <w:sz w:val="28"/>
              </w:rPr>
              <w:t>а)</w:t>
            </w:r>
            <w:r>
              <w:rPr>
                <w:sz w:val="28"/>
              </w:rPr>
              <w:tab/>
            </w:r>
            <w:r>
              <w:rPr>
                <w:spacing w:val="-5"/>
                <w:sz w:val="28"/>
              </w:rPr>
              <w:t>б)</w:t>
            </w:r>
          </w:p>
          <w:p w14:paraId="4079CDE0" w14:textId="77777777" w:rsidR="00190A8C" w:rsidRDefault="00000000">
            <w:pPr>
              <w:pStyle w:val="TableParagraph"/>
              <w:spacing w:before="158"/>
              <w:ind w:left="2453"/>
              <w:rPr>
                <w:sz w:val="28"/>
              </w:rPr>
            </w:pPr>
            <w:r>
              <w:rPr>
                <w:sz w:val="28"/>
              </w:rPr>
              <w:t>Рисунок</w:t>
            </w:r>
            <w:r>
              <w:rPr>
                <w:spacing w:val="-7"/>
                <w:sz w:val="28"/>
              </w:rPr>
              <w:t xml:space="preserve"> </w:t>
            </w:r>
            <w:r>
              <w:rPr>
                <w:sz w:val="28"/>
              </w:rPr>
              <w:t>2.3</w:t>
            </w:r>
            <w:r>
              <w:rPr>
                <w:spacing w:val="-9"/>
                <w:sz w:val="28"/>
              </w:rPr>
              <w:t xml:space="preserve"> </w:t>
            </w:r>
            <w:r>
              <w:rPr>
                <w:sz w:val="28"/>
              </w:rPr>
              <w:t>-</w:t>
            </w:r>
            <w:r>
              <w:rPr>
                <w:spacing w:val="-6"/>
                <w:sz w:val="28"/>
              </w:rPr>
              <w:t xml:space="preserve"> </w:t>
            </w:r>
            <w:r>
              <w:rPr>
                <w:sz w:val="28"/>
              </w:rPr>
              <w:t>Результат</w:t>
            </w:r>
            <w:r>
              <w:rPr>
                <w:spacing w:val="-3"/>
                <w:sz w:val="28"/>
              </w:rPr>
              <w:t xml:space="preserve"> </w:t>
            </w:r>
            <w:r>
              <w:rPr>
                <w:sz w:val="28"/>
              </w:rPr>
              <w:t>складання</w:t>
            </w:r>
            <w:r>
              <w:rPr>
                <w:spacing w:val="-4"/>
                <w:sz w:val="28"/>
              </w:rPr>
              <w:t xml:space="preserve"> </w:t>
            </w:r>
            <w:r>
              <w:rPr>
                <w:sz w:val="28"/>
              </w:rPr>
              <w:t>віджетів</w:t>
            </w:r>
            <w:r>
              <w:rPr>
                <w:spacing w:val="-3"/>
                <w:sz w:val="28"/>
              </w:rPr>
              <w:t xml:space="preserve"> </w:t>
            </w:r>
            <w:r>
              <w:rPr>
                <w:sz w:val="28"/>
              </w:rPr>
              <w:t>у</w:t>
            </w:r>
            <w:r>
              <w:rPr>
                <w:spacing w:val="-4"/>
                <w:sz w:val="28"/>
              </w:rPr>
              <w:t xml:space="preserve"> </w:t>
            </w:r>
            <w:r>
              <w:rPr>
                <w:spacing w:val="-2"/>
                <w:sz w:val="28"/>
              </w:rPr>
              <w:t>Concur</w:t>
            </w:r>
          </w:p>
          <w:p w14:paraId="1BDBD5C1" w14:textId="77777777" w:rsidR="00190A8C" w:rsidRDefault="00190A8C">
            <w:pPr>
              <w:pStyle w:val="TableParagraph"/>
              <w:rPr>
                <w:sz w:val="28"/>
              </w:rPr>
            </w:pPr>
          </w:p>
          <w:p w14:paraId="5BA41C9C" w14:textId="77777777" w:rsidR="00190A8C" w:rsidRDefault="00190A8C">
            <w:pPr>
              <w:pStyle w:val="TableParagraph"/>
              <w:spacing w:before="8"/>
              <w:rPr>
                <w:sz w:val="28"/>
              </w:rPr>
            </w:pPr>
          </w:p>
          <w:p w14:paraId="41EA8229" w14:textId="77777777" w:rsidR="00190A8C" w:rsidRDefault="00000000">
            <w:pPr>
              <w:pStyle w:val="TableParagraph"/>
              <w:ind w:left="132"/>
              <w:jc w:val="center"/>
              <w:rPr>
                <w:b/>
                <w:sz w:val="28"/>
              </w:rPr>
            </w:pPr>
            <w:bookmarkStart w:id="30" w:name="_bookmark11"/>
            <w:bookmarkEnd w:id="30"/>
            <w:r>
              <w:rPr>
                <w:b/>
                <w:sz w:val="28"/>
              </w:rPr>
              <w:t>2.4.</w:t>
            </w:r>
            <w:r>
              <w:rPr>
                <w:b/>
                <w:spacing w:val="-4"/>
                <w:sz w:val="28"/>
              </w:rPr>
              <w:t xml:space="preserve"> </w:t>
            </w:r>
            <w:r>
              <w:rPr>
                <w:b/>
                <w:sz w:val="28"/>
              </w:rPr>
              <w:t>Огляд</w:t>
            </w:r>
            <w:r>
              <w:rPr>
                <w:b/>
                <w:spacing w:val="-10"/>
                <w:sz w:val="28"/>
              </w:rPr>
              <w:t xml:space="preserve"> </w:t>
            </w:r>
            <w:r>
              <w:rPr>
                <w:b/>
                <w:sz w:val="28"/>
              </w:rPr>
              <w:t>архітектури</w:t>
            </w:r>
            <w:r>
              <w:rPr>
                <w:b/>
                <w:spacing w:val="-11"/>
                <w:sz w:val="28"/>
              </w:rPr>
              <w:t xml:space="preserve"> </w:t>
            </w:r>
            <w:r>
              <w:rPr>
                <w:b/>
                <w:sz w:val="28"/>
              </w:rPr>
              <w:t>та</w:t>
            </w:r>
            <w:r>
              <w:rPr>
                <w:b/>
                <w:spacing w:val="-10"/>
                <w:sz w:val="28"/>
              </w:rPr>
              <w:t xml:space="preserve"> </w:t>
            </w:r>
            <w:r>
              <w:rPr>
                <w:b/>
                <w:sz w:val="28"/>
              </w:rPr>
              <w:t>функціонування</w:t>
            </w:r>
            <w:r>
              <w:rPr>
                <w:b/>
                <w:spacing w:val="-10"/>
                <w:sz w:val="28"/>
              </w:rPr>
              <w:t xml:space="preserve"> </w:t>
            </w:r>
            <w:r>
              <w:rPr>
                <w:b/>
                <w:sz w:val="28"/>
              </w:rPr>
              <w:t>конструктора-</w:t>
            </w:r>
            <w:r>
              <w:rPr>
                <w:b/>
                <w:spacing w:val="-2"/>
                <w:sz w:val="28"/>
              </w:rPr>
              <w:t>генератора</w:t>
            </w:r>
          </w:p>
          <w:p w14:paraId="5C90318A" w14:textId="77777777" w:rsidR="00190A8C" w:rsidRDefault="00000000">
            <w:pPr>
              <w:pStyle w:val="TableParagraph"/>
              <w:spacing w:before="158"/>
              <w:ind w:left="131"/>
              <w:jc w:val="center"/>
              <w:rPr>
                <w:b/>
                <w:sz w:val="28"/>
              </w:rPr>
            </w:pPr>
            <w:r>
              <w:rPr>
                <w:b/>
                <w:sz w:val="28"/>
              </w:rPr>
              <w:t>TopHat</w:t>
            </w:r>
            <w:r>
              <w:rPr>
                <w:b/>
                <w:spacing w:val="-10"/>
                <w:sz w:val="28"/>
              </w:rPr>
              <w:t xml:space="preserve"> </w:t>
            </w:r>
            <w:r>
              <w:rPr>
                <w:b/>
                <w:spacing w:val="-2"/>
                <w:sz w:val="28"/>
              </w:rPr>
              <w:t>Builder</w:t>
            </w:r>
          </w:p>
          <w:p w14:paraId="22C96263" w14:textId="77777777" w:rsidR="00190A8C" w:rsidRDefault="00190A8C">
            <w:pPr>
              <w:pStyle w:val="TableParagraph"/>
              <w:spacing w:before="321"/>
              <w:rPr>
                <w:sz w:val="28"/>
              </w:rPr>
            </w:pPr>
          </w:p>
          <w:p w14:paraId="22D02EFB" w14:textId="77777777" w:rsidR="00190A8C" w:rsidRDefault="00000000">
            <w:pPr>
              <w:pStyle w:val="TableParagraph"/>
              <w:spacing w:line="360" w:lineRule="auto"/>
              <w:ind w:left="563" w:right="423" w:firstLine="705"/>
              <w:jc w:val="both"/>
              <w:rPr>
                <w:sz w:val="28"/>
              </w:rPr>
            </w:pPr>
            <w:r>
              <w:rPr>
                <w:sz w:val="28"/>
              </w:rPr>
              <w:t>Система TopHat Builder має модульну архітектуру, яка реалізує парадигму модель-представлення. Цей підхід забезпечує чітке розділення</w:t>
            </w:r>
            <w:r>
              <w:rPr>
                <w:spacing w:val="40"/>
                <w:sz w:val="28"/>
              </w:rPr>
              <w:t xml:space="preserve"> </w:t>
            </w:r>
            <w:r>
              <w:rPr>
                <w:sz w:val="28"/>
              </w:rPr>
              <w:t xml:space="preserve">між логікою обробки даних (моделлю) та механізмами візуалізації </w:t>
            </w:r>
            <w:r>
              <w:rPr>
                <w:spacing w:val="-2"/>
                <w:sz w:val="28"/>
              </w:rPr>
              <w:t>(представленням).</w:t>
            </w:r>
          </w:p>
          <w:p w14:paraId="27A723CF" w14:textId="77777777" w:rsidR="00190A8C" w:rsidRDefault="00000000">
            <w:pPr>
              <w:pStyle w:val="TableParagraph"/>
              <w:spacing w:line="360" w:lineRule="auto"/>
              <w:ind w:left="561" w:right="416" w:firstLine="706"/>
              <w:jc w:val="both"/>
              <w:rPr>
                <w:sz w:val="28"/>
              </w:rPr>
            </w:pPr>
            <w:r>
              <w:rPr>
                <w:sz w:val="28"/>
              </w:rPr>
              <w:t xml:space="preserve">Першим компонентом є модуль Syntax, що інкапсулює структурну модель програм TopHat. Цей модуль містить визначення таких сутностей, як задачі (tasks), відповідності (matches), вирази (expressions), а також інші необхідні елементи для побудови програмних конструкцій. Паралельно функціонує модуль Types, який визначає набір необхідних типів даних. Усі програмні сутності (задачі та типи) агрегуються в центральній структурі даних під назвою World. World організована як набір із трьох асоціативних масивів (хеш-мап): Typetext, що здійснює відображення імен типів на їхні базові визначення; Context, що відображає імена термінів на їхні типи; та Tasktext, що зіставляє імена із задачами та їхніми асоційованими </w:t>
            </w:r>
            <w:r>
              <w:rPr>
                <w:spacing w:val="-2"/>
                <w:sz w:val="28"/>
              </w:rPr>
              <w:t>параметрами.</w:t>
            </w:r>
          </w:p>
        </w:tc>
      </w:tr>
      <w:tr w:rsidR="00190A8C" w14:paraId="1CA1A222" w14:textId="77777777">
        <w:trPr>
          <w:trHeight w:val="235"/>
        </w:trPr>
        <w:tc>
          <w:tcPr>
            <w:tcW w:w="569" w:type="dxa"/>
            <w:tcBorders>
              <w:bottom w:val="single" w:sz="12" w:space="0" w:color="000000"/>
            </w:tcBorders>
          </w:tcPr>
          <w:p w14:paraId="1DF97409" w14:textId="77777777" w:rsidR="00190A8C" w:rsidRDefault="00190A8C">
            <w:pPr>
              <w:pStyle w:val="TableParagraph"/>
              <w:rPr>
                <w:sz w:val="16"/>
              </w:rPr>
            </w:pPr>
          </w:p>
        </w:tc>
        <w:tc>
          <w:tcPr>
            <w:tcW w:w="567" w:type="dxa"/>
            <w:tcBorders>
              <w:bottom w:val="single" w:sz="12" w:space="0" w:color="000000"/>
            </w:tcBorders>
          </w:tcPr>
          <w:p w14:paraId="05E543C8" w14:textId="77777777" w:rsidR="00190A8C" w:rsidRDefault="00190A8C">
            <w:pPr>
              <w:pStyle w:val="TableParagraph"/>
              <w:rPr>
                <w:sz w:val="16"/>
              </w:rPr>
            </w:pPr>
          </w:p>
        </w:tc>
        <w:tc>
          <w:tcPr>
            <w:tcW w:w="1419" w:type="dxa"/>
            <w:tcBorders>
              <w:bottom w:val="single" w:sz="12" w:space="0" w:color="000000"/>
            </w:tcBorders>
          </w:tcPr>
          <w:p w14:paraId="47660036" w14:textId="77777777" w:rsidR="00190A8C" w:rsidRDefault="00190A8C">
            <w:pPr>
              <w:pStyle w:val="TableParagraph"/>
              <w:rPr>
                <w:sz w:val="16"/>
              </w:rPr>
            </w:pPr>
          </w:p>
        </w:tc>
        <w:tc>
          <w:tcPr>
            <w:tcW w:w="850" w:type="dxa"/>
            <w:tcBorders>
              <w:bottom w:val="single" w:sz="12" w:space="0" w:color="000000"/>
            </w:tcBorders>
          </w:tcPr>
          <w:p w14:paraId="2F22E612" w14:textId="77777777" w:rsidR="00190A8C" w:rsidRDefault="00190A8C">
            <w:pPr>
              <w:pStyle w:val="TableParagraph"/>
              <w:rPr>
                <w:sz w:val="16"/>
              </w:rPr>
            </w:pPr>
          </w:p>
        </w:tc>
        <w:tc>
          <w:tcPr>
            <w:tcW w:w="567" w:type="dxa"/>
            <w:tcBorders>
              <w:bottom w:val="single" w:sz="12" w:space="0" w:color="000000"/>
            </w:tcBorders>
          </w:tcPr>
          <w:p w14:paraId="68E0FAD5" w14:textId="77777777" w:rsidR="00190A8C" w:rsidRDefault="00190A8C">
            <w:pPr>
              <w:pStyle w:val="TableParagraph"/>
              <w:rPr>
                <w:sz w:val="16"/>
              </w:rPr>
            </w:pPr>
          </w:p>
        </w:tc>
        <w:tc>
          <w:tcPr>
            <w:tcW w:w="5842" w:type="dxa"/>
            <w:vMerge w:val="restart"/>
          </w:tcPr>
          <w:p w14:paraId="1A03A35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89EBC1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8CB0EB5" w14:textId="77777777">
        <w:trPr>
          <w:trHeight w:val="238"/>
        </w:trPr>
        <w:tc>
          <w:tcPr>
            <w:tcW w:w="569" w:type="dxa"/>
            <w:tcBorders>
              <w:top w:val="single" w:sz="12" w:space="0" w:color="000000"/>
            </w:tcBorders>
          </w:tcPr>
          <w:p w14:paraId="7FD5B08A" w14:textId="77777777" w:rsidR="00190A8C" w:rsidRDefault="00190A8C">
            <w:pPr>
              <w:pStyle w:val="TableParagraph"/>
              <w:rPr>
                <w:sz w:val="16"/>
              </w:rPr>
            </w:pPr>
          </w:p>
        </w:tc>
        <w:tc>
          <w:tcPr>
            <w:tcW w:w="567" w:type="dxa"/>
            <w:tcBorders>
              <w:top w:val="single" w:sz="12" w:space="0" w:color="000000"/>
            </w:tcBorders>
          </w:tcPr>
          <w:p w14:paraId="43E29532" w14:textId="77777777" w:rsidR="00190A8C" w:rsidRDefault="00190A8C">
            <w:pPr>
              <w:pStyle w:val="TableParagraph"/>
              <w:rPr>
                <w:sz w:val="16"/>
              </w:rPr>
            </w:pPr>
          </w:p>
        </w:tc>
        <w:tc>
          <w:tcPr>
            <w:tcW w:w="1419" w:type="dxa"/>
            <w:tcBorders>
              <w:top w:val="single" w:sz="12" w:space="0" w:color="000000"/>
            </w:tcBorders>
          </w:tcPr>
          <w:p w14:paraId="66826AC4" w14:textId="77777777" w:rsidR="00190A8C" w:rsidRDefault="00190A8C">
            <w:pPr>
              <w:pStyle w:val="TableParagraph"/>
              <w:rPr>
                <w:sz w:val="16"/>
              </w:rPr>
            </w:pPr>
          </w:p>
        </w:tc>
        <w:tc>
          <w:tcPr>
            <w:tcW w:w="850" w:type="dxa"/>
            <w:tcBorders>
              <w:top w:val="single" w:sz="12" w:space="0" w:color="000000"/>
            </w:tcBorders>
          </w:tcPr>
          <w:p w14:paraId="3446C59C" w14:textId="77777777" w:rsidR="00190A8C" w:rsidRDefault="00190A8C">
            <w:pPr>
              <w:pStyle w:val="TableParagraph"/>
              <w:rPr>
                <w:sz w:val="16"/>
              </w:rPr>
            </w:pPr>
          </w:p>
        </w:tc>
        <w:tc>
          <w:tcPr>
            <w:tcW w:w="567" w:type="dxa"/>
            <w:tcBorders>
              <w:top w:val="single" w:sz="12" w:space="0" w:color="000000"/>
            </w:tcBorders>
          </w:tcPr>
          <w:p w14:paraId="1A17B470" w14:textId="77777777" w:rsidR="00190A8C" w:rsidRDefault="00190A8C">
            <w:pPr>
              <w:pStyle w:val="TableParagraph"/>
              <w:rPr>
                <w:sz w:val="16"/>
              </w:rPr>
            </w:pPr>
          </w:p>
        </w:tc>
        <w:tc>
          <w:tcPr>
            <w:tcW w:w="5842" w:type="dxa"/>
            <w:vMerge/>
            <w:tcBorders>
              <w:top w:val="nil"/>
            </w:tcBorders>
          </w:tcPr>
          <w:p w14:paraId="1A71DA19" w14:textId="77777777" w:rsidR="00190A8C" w:rsidRDefault="00190A8C">
            <w:pPr>
              <w:rPr>
                <w:sz w:val="2"/>
                <w:szCs w:val="2"/>
              </w:rPr>
            </w:pPr>
          </w:p>
        </w:tc>
        <w:tc>
          <w:tcPr>
            <w:tcW w:w="567" w:type="dxa"/>
            <w:vMerge w:val="restart"/>
            <w:tcBorders>
              <w:top w:val="single" w:sz="8" w:space="0" w:color="000000"/>
            </w:tcBorders>
          </w:tcPr>
          <w:p w14:paraId="1CC8A768" w14:textId="77777777" w:rsidR="00190A8C" w:rsidRDefault="00000000">
            <w:pPr>
              <w:pStyle w:val="TableParagraph"/>
              <w:spacing w:before="106"/>
              <w:ind w:left="156"/>
              <w:rPr>
                <w:sz w:val="24"/>
              </w:rPr>
            </w:pPr>
            <w:r>
              <w:rPr>
                <w:spacing w:val="-5"/>
                <w:sz w:val="24"/>
              </w:rPr>
              <w:t>35</w:t>
            </w:r>
          </w:p>
        </w:tc>
      </w:tr>
      <w:tr w:rsidR="00190A8C" w14:paraId="083356C4" w14:textId="77777777">
        <w:trPr>
          <w:trHeight w:val="240"/>
        </w:trPr>
        <w:tc>
          <w:tcPr>
            <w:tcW w:w="569" w:type="dxa"/>
          </w:tcPr>
          <w:p w14:paraId="01000C0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9D91218"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7982878"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3554B7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A3C5C09"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8A39645" w14:textId="77777777" w:rsidR="00190A8C" w:rsidRDefault="00190A8C">
            <w:pPr>
              <w:rPr>
                <w:sz w:val="2"/>
                <w:szCs w:val="2"/>
              </w:rPr>
            </w:pPr>
          </w:p>
        </w:tc>
        <w:tc>
          <w:tcPr>
            <w:tcW w:w="567" w:type="dxa"/>
            <w:vMerge/>
            <w:tcBorders>
              <w:top w:val="nil"/>
            </w:tcBorders>
          </w:tcPr>
          <w:p w14:paraId="76C8961A" w14:textId="77777777" w:rsidR="00190A8C" w:rsidRDefault="00190A8C">
            <w:pPr>
              <w:rPr>
                <w:sz w:val="2"/>
                <w:szCs w:val="2"/>
              </w:rPr>
            </w:pPr>
          </w:p>
        </w:tc>
      </w:tr>
    </w:tbl>
    <w:p w14:paraId="34943F4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D81CBCB" w14:textId="77777777">
        <w:trPr>
          <w:trHeight w:val="15151"/>
        </w:trPr>
        <w:tc>
          <w:tcPr>
            <w:tcW w:w="10381" w:type="dxa"/>
            <w:gridSpan w:val="7"/>
          </w:tcPr>
          <w:p w14:paraId="364D12E3" w14:textId="77777777" w:rsidR="00190A8C" w:rsidRDefault="00190A8C">
            <w:pPr>
              <w:pStyle w:val="TableParagraph"/>
              <w:rPr>
                <w:sz w:val="28"/>
              </w:rPr>
            </w:pPr>
          </w:p>
          <w:p w14:paraId="45DA64DB" w14:textId="77777777" w:rsidR="00190A8C" w:rsidRDefault="00190A8C">
            <w:pPr>
              <w:pStyle w:val="TableParagraph"/>
              <w:spacing w:before="56"/>
              <w:rPr>
                <w:sz w:val="28"/>
              </w:rPr>
            </w:pPr>
          </w:p>
          <w:p w14:paraId="665C0FF4" w14:textId="77777777" w:rsidR="00190A8C" w:rsidRDefault="00000000">
            <w:pPr>
              <w:pStyle w:val="TableParagraph"/>
              <w:spacing w:line="360" w:lineRule="auto"/>
              <w:ind w:left="561" w:right="417" w:firstLine="706"/>
              <w:jc w:val="both"/>
              <w:rPr>
                <w:sz w:val="28"/>
              </w:rPr>
            </w:pPr>
            <w:r>
              <w:rPr>
                <w:sz w:val="28"/>
              </w:rPr>
              <w:t>Другим ключовим компонентом є модуль перевірки типів (Type Checker). Кожна задача асоціюється з певним типом, що визначає очікувані аргументи та тип значення, що повертається. Перевірник типів здійснює валідацію типізації, трансформуючи нетипізовані задачі (untyped tasks) у типізовані (typed tasks). Нетипізована задача являє собою початкове представлення програмної конструкції, що містить виключно базову інформацію про задачу без додаткових анотацій. На відміну від цього, типізовані задачі анотуються метаінформацією про статус перевірки. Можливі статуси включають: Success (успіх), Failure (невдача) та Unknown (невідомо). Ці статуси індикують коректність типізації задачі або вказують</w:t>
            </w:r>
            <w:r>
              <w:rPr>
                <w:spacing w:val="80"/>
                <w:sz w:val="28"/>
              </w:rPr>
              <w:t xml:space="preserve"> </w:t>
            </w:r>
            <w:r>
              <w:rPr>
                <w:sz w:val="28"/>
              </w:rPr>
              <w:t xml:space="preserve">на невизначеність її статусу. У випадку статусу Success, типізована задача додатково анотується поточним контекстом програми (Context) для забезпечення доступу до визначених термінів. При статусі Failure, задача містить повідомлення про помику, призначене для відображення користувачеві. Статус Unknown не передбачає асоціації з додатковою </w:t>
            </w:r>
            <w:r>
              <w:rPr>
                <w:spacing w:val="-2"/>
                <w:sz w:val="28"/>
              </w:rPr>
              <w:t>інформацією.</w:t>
            </w:r>
          </w:p>
          <w:p w14:paraId="74DD0125" w14:textId="77777777" w:rsidR="00190A8C" w:rsidRDefault="00000000">
            <w:pPr>
              <w:pStyle w:val="TableParagraph"/>
              <w:spacing w:before="1" w:line="360" w:lineRule="auto"/>
              <w:ind w:left="561" w:right="422" w:firstLine="706"/>
              <w:jc w:val="both"/>
              <w:rPr>
                <w:sz w:val="28"/>
              </w:rPr>
            </w:pPr>
            <w:r>
              <w:rPr>
                <w:sz w:val="28"/>
              </w:rPr>
              <w:t>Нарешті, модуль візуалізації (Renderer) відповідає за керування основним циклом виконання програми та забезпечення відображення програмних конструкцій. Цикл ініціюється із зазначенням імені задачі та початкового</w:t>
            </w:r>
            <w:r>
              <w:rPr>
                <w:spacing w:val="-4"/>
                <w:sz w:val="28"/>
              </w:rPr>
              <w:t xml:space="preserve"> </w:t>
            </w:r>
            <w:r>
              <w:rPr>
                <w:sz w:val="28"/>
              </w:rPr>
              <w:t>стану</w:t>
            </w:r>
            <w:r>
              <w:rPr>
                <w:spacing w:val="-3"/>
                <w:sz w:val="28"/>
              </w:rPr>
              <w:t xml:space="preserve"> </w:t>
            </w:r>
            <w:r>
              <w:rPr>
                <w:sz w:val="28"/>
              </w:rPr>
              <w:t>структури</w:t>
            </w:r>
            <w:r>
              <w:rPr>
                <w:spacing w:val="-4"/>
                <w:sz w:val="28"/>
              </w:rPr>
              <w:t xml:space="preserve"> </w:t>
            </w:r>
            <w:r>
              <w:rPr>
                <w:sz w:val="28"/>
              </w:rPr>
              <w:t>даних World. Система здійснює пошук задачі</w:t>
            </w:r>
            <w:r>
              <w:rPr>
                <w:spacing w:val="-4"/>
                <w:sz w:val="28"/>
              </w:rPr>
              <w:t xml:space="preserve"> </w:t>
            </w:r>
            <w:r>
              <w:rPr>
                <w:sz w:val="28"/>
              </w:rPr>
              <w:t>за іменем у World, що дозволяє отримати відповідне типізоване представлення для рендерингу. Після можливої модифікації користувачем, типізована</w:t>
            </w:r>
            <w:r>
              <w:rPr>
                <w:spacing w:val="40"/>
                <w:sz w:val="28"/>
              </w:rPr>
              <w:t xml:space="preserve"> </w:t>
            </w:r>
            <w:r>
              <w:rPr>
                <w:sz w:val="28"/>
              </w:rPr>
              <w:t>задача повторно проходить етап перевірки типів для забезпечення цілісності та актуальності стану. Після отримання актуалізованого типізованого представлення, модуль візуалізації здійснює його відображення. Це реалізується двома основними методами: інтерактивним редактором (builder) та форматованим виведенням (pretty printing). Інтерактивний редактор дозволяє користувачеві безпосередньо взаємодіяти з програмною конструкцією</w:t>
            </w:r>
            <w:r>
              <w:rPr>
                <w:spacing w:val="24"/>
                <w:sz w:val="28"/>
              </w:rPr>
              <w:t xml:space="preserve"> </w:t>
            </w:r>
            <w:r>
              <w:rPr>
                <w:sz w:val="28"/>
              </w:rPr>
              <w:t>та</w:t>
            </w:r>
            <w:r>
              <w:rPr>
                <w:spacing w:val="23"/>
                <w:sz w:val="28"/>
              </w:rPr>
              <w:t xml:space="preserve"> </w:t>
            </w:r>
            <w:r>
              <w:rPr>
                <w:sz w:val="28"/>
              </w:rPr>
              <w:t>вносити</w:t>
            </w:r>
            <w:r>
              <w:rPr>
                <w:spacing w:val="23"/>
                <w:sz w:val="28"/>
              </w:rPr>
              <w:t xml:space="preserve"> </w:t>
            </w:r>
            <w:r>
              <w:rPr>
                <w:sz w:val="28"/>
              </w:rPr>
              <w:t>зміни.</w:t>
            </w:r>
            <w:r>
              <w:rPr>
                <w:spacing w:val="27"/>
                <w:sz w:val="28"/>
              </w:rPr>
              <w:t xml:space="preserve"> </w:t>
            </w:r>
            <w:r>
              <w:rPr>
                <w:sz w:val="28"/>
              </w:rPr>
              <w:t>Модуль</w:t>
            </w:r>
            <w:r>
              <w:rPr>
                <w:spacing w:val="24"/>
                <w:sz w:val="28"/>
              </w:rPr>
              <w:t xml:space="preserve"> </w:t>
            </w:r>
            <w:r>
              <w:rPr>
                <w:sz w:val="28"/>
              </w:rPr>
              <w:t>візуалізації</w:t>
            </w:r>
            <w:r>
              <w:rPr>
                <w:spacing w:val="22"/>
                <w:sz w:val="28"/>
              </w:rPr>
              <w:t xml:space="preserve"> </w:t>
            </w:r>
            <w:r>
              <w:rPr>
                <w:sz w:val="28"/>
              </w:rPr>
              <w:t>реагує</w:t>
            </w:r>
            <w:r>
              <w:rPr>
                <w:spacing w:val="25"/>
                <w:sz w:val="28"/>
              </w:rPr>
              <w:t xml:space="preserve"> </w:t>
            </w:r>
            <w:r>
              <w:rPr>
                <w:sz w:val="28"/>
              </w:rPr>
              <w:t>на</w:t>
            </w:r>
            <w:r>
              <w:rPr>
                <w:spacing w:val="24"/>
                <w:sz w:val="28"/>
              </w:rPr>
              <w:t xml:space="preserve"> </w:t>
            </w:r>
            <w:r>
              <w:rPr>
                <w:sz w:val="28"/>
              </w:rPr>
              <w:t>внесені</w:t>
            </w:r>
            <w:r>
              <w:rPr>
                <w:spacing w:val="22"/>
                <w:sz w:val="28"/>
              </w:rPr>
              <w:t xml:space="preserve"> </w:t>
            </w:r>
            <w:r>
              <w:rPr>
                <w:sz w:val="28"/>
              </w:rPr>
              <w:t>зміни</w:t>
            </w:r>
          </w:p>
        </w:tc>
      </w:tr>
      <w:tr w:rsidR="00190A8C" w14:paraId="27D00DE1" w14:textId="77777777">
        <w:trPr>
          <w:trHeight w:val="235"/>
        </w:trPr>
        <w:tc>
          <w:tcPr>
            <w:tcW w:w="569" w:type="dxa"/>
            <w:tcBorders>
              <w:bottom w:val="single" w:sz="12" w:space="0" w:color="000000"/>
            </w:tcBorders>
          </w:tcPr>
          <w:p w14:paraId="5774258D" w14:textId="77777777" w:rsidR="00190A8C" w:rsidRDefault="00190A8C">
            <w:pPr>
              <w:pStyle w:val="TableParagraph"/>
              <w:rPr>
                <w:sz w:val="16"/>
              </w:rPr>
            </w:pPr>
          </w:p>
        </w:tc>
        <w:tc>
          <w:tcPr>
            <w:tcW w:w="567" w:type="dxa"/>
            <w:tcBorders>
              <w:bottom w:val="single" w:sz="12" w:space="0" w:color="000000"/>
            </w:tcBorders>
          </w:tcPr>
          <w:p w14:paraId="1DD18743" w14:textId="77777777" w:rsidR="00190A8C" w:rsidRDefault="00190A8C">
            <w:pPr>
              <w:pStyle w:val="TableParagraph"/>
              <w:rPr>
                <w:sz w:val="16"/>
              </w:rPr>
            </w:pPr>
          </w:p>
        </w:tc>
        <w:tc>
          <w:tcPr>
            <w:tcW w:w="1419" w:type="dxa"/>
            <w:tcBorders>
              <w:bottom w:val="single" w:sz="12" w:space="0" w:color="000000"/>
            </w:tcBorders>
          </w:tcPr>
          <w:p w14:paraId="0A3EE48B" w14:textId="77777777" w:rsidR="00190A8C" w:rsidRDefault="00190A8C">
            <w:pPr>
              <w:pStyle w:val="TableParagraph"/>
              <w:rPr>
                <w:sz w:val="16"/>
              </w:rPr>
            </w:pPr>
          </w:p>
        </w:tc>
        <w:tc>
          <w:tcPr>
            <w:tcW w:w="850" w:type="dxa"/>
            <w:tcBorders>
              <w:bottom w:val="single" w:sz="12" w:space="0" w:color="000000"/>
            </w:tcBorders>
          </w:tcPr>
          <w:p w14:paraId="29D25BC0" w14:textId="77777777" w:rsidR="00190A8C" w:rsidRDefault="00190A8C">
            <w:pPr>
              <w:pStyle w:val="TableParagraph"/>
              <w:rPr>
                <w:sz w:val="16"/>
              </w:rPr>
            </w:pPr>
          </w:p>
        </w:tc>
        <w:tc>
          <w:tcPr>
            <w:tcW w:w="567" w:type="dxa"/>
            <w:tcBorders>
              <w:bottom w:val="single" w:sz="12" w:space="0" w:color="000000"/>
            </w:tcBorders>
          </w:tcPr>
          <w:p w14:paraId="06169185" w14:textId="77777777" w:rsidR="00190A8C" w:rsidRDefault="00190A8C">
            <w:pPr>
              <w:pStyle w:val="TableParagraph"/>
              <w:rPr>
                <w:sz w:val="16"/>
              </w:rPr>
            </w:pPr>
          </w:p>
        </w:tc>
        <w:tc>
          <w:tcPr>
            <w:tcW w:w="5842" w:type="dxa"/>
            <w:vMerge w:val="restart"/>
          </w:tcPr>
          <w:p w14:paraId="2AD95AB5"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F799ED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B68F243" w14:textId="77777777">
        <w:trPr>
          <w:trHeight w:val="238"/>
        </w:trPr>
        <w:tc>
          <w:tcPr>
            <w:tcW w:w="569" w:type="dxa"/>
            <w:tcBorders>
              <w:top w:val="single" w:sz="12" w:space="0" w:color="000000"/>
            </w:tcBorders>
          </w:tcPr>
          <w:p w14:paraId="73B12DCD" w14:textId="77777777" w:rsidR="00190A8C" w:rsidRDefault="00190A8C">
            <w:pPr>
              <w:pStyle w:val="TableParagraph"/>
              <w:rPr>
                <w:sz w:val="16"/>
              </w:rPr>
            </w:pPr>
          </w:p>
        </w:tc>
        <w:tc>
          <w:tcPr>
            <w:tcW w:w="567" w:type="dxa"/>
            <w:tcBorders>
              <w:top w:val="single" w:sz="12" w:space="0" w:color="000000"/>
            </w:tcBorders>
          </w:tcPr>
          <w:p w14:paraId="6F371319" w14:textId="77777777" w:rsidR="00190A8C" w:rsidRDefault="00190A8C">
            <w:pPr>
              <w:pStyle w:val="TableParagraph"/>
              <w:rPr>
                <w:sz w:val="16"/>
              </w:rPr>
            </w:pPr>
          </w:p>
        </w:tc>
        <w:tc>
          <w:tcPr>
            <w:tcW w:w="1419" w:type="dxa"/>
            <w:tcBorders>
              <w:top w:val="single" w:sz="12" w:space="0" w:color="000000"/>
            </w:tcBorders>
          </w:tcPr>
          <w:p w14:paraId="2EE48937" w14:textId="77777777" w:rsidR="00190A8C" w:rsidRDefault="00190A8C">
            <w:pPr>
              <w:pStyle w:val="TableParagraph"/>
              <w:rPr>
                <w:sz w:val="16"/>
              </w:rPr>
            </w:pPr>
          </w:p>
        </w:tc>
        <w:tc>
          <w:tcPr>
            <w:tcW w:w="850" w:type="dxa"/>
            <w:tcBorders>
              <w:top w:val="single" w:sz="12" w:space="0" w:color="000000"/>
            </w:tcBorders>
          </w:tcPr>
          <w:p w14:paraId="1070C273" w14:textId="77777777" w:rsidR="00190A8C" w:rsidRDefault="00190A8C">
            <w:pPr>
              <w:pStyle w:val="TableParagraph"/>
              <w:rPr>
                <w:sz w:val="16"/>
              </w:rPr>
            </w:pPr>
          </w:p>
        </w:tc>
        <w:tc>
          <w:tcPr>
            <w:tcW w:w="567" w:type="dxa"/>
            <w:tcBorders>
              <w:top w:val="single" w:sz="12" w:space="0" w:color="000000"/>
            </w:tcBorders>
          </w:tcPr>
          <w:p w14:paraId="50E0637C" w14:textId="77777777" w:rsidR="00190A8C" w:rsidRDefault="00190A8C">
            <w:pPr>
              <w:pStyle w:val="TableParagraph"/>
              <w:rPr>
                <w:sz w:val="16"/>
              </w:rPr>
            </w:pPr>
          </w:p>
        </w:tc>
        <w:tc>
          <w:tcPr>
            <w:tcW w:w="5842" w:type="dxa"/>
            <w:vMerge/>
            <w:tcBorders>
              <w:top w:val="nil"/>
            </w:tcBorders>
          </w:tcPr>
          <w:p w14:paraId="4B555E3E" w14:textId="77777777" w:rsidR="00190A8C" w:rsidRDefault="00190A8C">
            <w:pPr>
              <w:rPr>
                <w:sz w:val="2"/>
                <w:szCs w:val="2"/>
              </w:rPr>
            </w:pPr>
          </w:p>
        </w:tc>
        <w:tc>
          <w:tcPr>
            <w:tcW w:w="567" w:type="dxa"/>
            <w:vMerge w:val="restart"/>
            <w:tcBorders>
              <w:top w:val="single" w:sz="8" w:space="0" w:color="000000"/>
            </w:tcBorders>
          </w:tcPr>
          <w:p w14:paraId="250D5454" w14:textId="77777777" w:rsidR="00190A8C" w:rsidRDefault="00000000">
            <w:pPr>
              <w:pStyle w:val="TableParagraph"/>
              <w:spacing w:before="106"/>
              <w:ind w:left="156"/>
              <w:rPr>
                <w:sz w:val="24"/>
              </w:rPr>
            </w:pPr>
            <w:r>
              <w:rPr>
                <w:spacing w:val="-5"/>
                <w:sz w:val="24"/>
              </w:rPr>
              <w:t>36</w:t>
            </w:r>
          </w:p>
        </w:tc>
      </w:tr>
      <w:tr w:rsidR="00190A8C" w14:paraId="77B31750" w14:textId="77777777">
        <w:trPr>
          <w:trHeight w:val="240"/>
        </w:trPr>
        <w:tc>
          <w:tcPr>
            <w:tcW w:w="569" w:type="dxa"/>
          </w:tcPr>
          <w:p w14:paraId="54229C5A"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ED5026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CC953B3"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29CDBA9"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6A3AFD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09ED0D0" w14:textId="77777777" w:rsidR="00190A8C" w:rsidRDefault="00190A8C">
            <w:pPr>
              <w:rPr>
                <w:sz w:val="2"/>
                <w:szCs w:val="2"/>
              </w:rPr>
            </w:pPr>
          </w:p>
        </w:tc>
        <w:tc>
          <w:tcPr>
            <w:tcW w:w="567" w:type="dxa"/>
            <w:vMerge/>
            <w:tcBorders>
              <w:top w:val="nil"/>
            </w:tcBorders>
          </w:tcPr>
          <w:p w14:paraId="37BD6406" w14:textId="77777777" w:rsidR="00190A8C" w:rsidRDefault="00190A8C">
            <w:pPr>
              <w:rPr>
                <w:sz w:val="2"/>
                <w:szCs w:val="2"/>
              </w:rPr>
            </w:pPr>
          </w:p>
        </w:tc>
      </w:tr>
    </w:tbl>
    <w:p w14:paraId="2C924FC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6D51DF8" w14:textId="77777777">
        <w:trPr>
          <w:trHeight w:val="15151"/>
        </w:trPr>
        <w:tc>
          <w:tcPr>
            <w:tcW w:w="10381" w:type="dxa"/>
            <w:gridSpan w:val="7"/>
          </w:tcPr>
          <w:p w14:paraId="040C2925" w14:textId="77777777" w:rsidR="00190A8C" w:rsidRDefault="00190A8C">
            <w:pPr>
              <w:pStyle w:val="TableParagraph"/>
              <w:rPr>
                <w:sz w:val="28"/>
              </w:rPr>
            </w:pPr>
          </w:p>
          <w:p w14:paraId="6193105C" w14:textId="77777777" w:rsidR="00190A8C" w:rsidRDefault="00190A8C">
            <w:pPr>
              <w:pStyle w:val="TableParagraph"/>
              <w:spacing w:before="56"/>
              <w:rPr>
                <w:sz w:val="28"/>
              </w:rPr>
            </w:pPr>
          </w:p>
          <w:p w14:paraId="61E781CC" w14:textId="77777777" w:rsidR="00190A8C" w:rsidRDefault="00000000">
            <w:pPr>
              <w:pStyle w:val="TableParagraph"/>
              <w:spacing w:line="360" w:lineRule="auto"/>
              <w:ind w:left="562" w:right="422"/>
              <w:jc w:val="both"/>
              <w:rPr>
                <w:sz w:val="28"/>
              </w:rPr>
            </w:pPr>
            <w:r>
              <w:rPr>
                <w:sz w:val="28"/>
              </w:rPr>
              <w:t>шляхом автоматичного оновлення стану структури World, гарантуючи, що наступна ітерація циклу</w:t>
            </w:r>
            <w:r>
              <w:rPr>
                <w:spacing w:val="-2"/>
                <w:sz w:val="28"/>
              </w:rPr>
              <w:t xml:space="preserve"> </w:t>
            </w:r>
            <w:r>
              <w:rPr>
                <w:sz w:val="28"/>
              </w:rPr>
              <w:t>відображатиме актуальне</w:t>
            </w:r>
            <w:r>
              <w:rPr>
                <w:spacing w:val="-3"/>
                <w:sz w:val="28"/>
              </w:rPr>
              <w:t xml:space="preserve"> </w:t>
            </w:r>
            <w:r>
              <w:rPr>
                <w:sz w:val="28"/>
              </w:rPr>
              <w:t>представлення задачі. Слід зазначити, що візуалізація нетипізованих задач була б неефективною з точки зору взаємодії</w:t>
            </w:r>
            <w:r>
              <w:rPr>
                <w:spacing w:val="-6"/>
                <w:sz w:val="28"/>
              </w:rPr>
              <w:t xml:space="preserve"> </w:t>
            </w:r>
            <w:r>
              <w:rPr>
                <w:sz w:val="28"/>
              </w:rPr>
              <w:t>з користувачем, оскільки вони</w:t>
            </w:r>
            <w:r>
              <w:rPr>
                <w:spacing w:val="-5"/>
                <w:sz w:val="28"/>
              </w:rPr>
              <w:t xml:space="preserve"> </w:t>
            </w:r>
            <w:r>
              <w:rPr>
                <w:sz w:val="28"/>
              </w:rPr>
              <w:t>позбавлені необхідних</w:t>
            </w:r>
            <w:r>
              <w:rPr>
                <w:spacing w:val="-4"/>
                <w:sz w:val="28"/>
              </w:rPr>
              <w:t xml:space="preserve"> </w:t>
            </w:r>
            <w:r>
              <w:rPr>
                <w:sz w:val="28"/>
              </w:rPr>
              <w:t>анотацій про типи та статус, що унеможливлює інтерактивне заповнення параметрів або 'дірок' (holes) у програмній конструкції.</w:t>
            </w:r>
          </w:p>
          <w:p w14:paraId="096B49ED" w14:textId="77777777" w:rsidR="00190A8C" w:rsidRDefault="00190A8C">
            <w:pPr>
              <w:pStyle w:val="TableParagraph"/>
              <w:spacing w:before="169"/>
              <w:rPr>
                <w:sz w:val="28"/>
              </w:rPr>
            </w:pPr>
          </w:p>
          <w:p w14:paraId="73FFC244" w14:textId="77777777" w:rsidR="00190A8C" w:rsidRDefault="00000000">
            <w:pPr>
              <w:pStyle w:val="TableParagraph"/>
              <w:spacing w:line="357" w:lineRule="auto"/>
              <w:ind w:left="2952" w:hanging="1268"/>
              <w:rPr>
                <w:b/>
                <w:sz w:val="28"/>
              </w:rPr>
            </w:pPr>
            <w:bookmarkStart w:id="31" w:name="_bookmark12"/>
            <w:bookmarkEnd w:id="31"/>
            <w:r>
              <w:rPr>
                <w:b/>
                <w:sz w:val="28"/>
              </w:rPr>
              <w:t>2.5.</w:t>
            </w:r>
            <w:r>
              <w:rPr>
                <w:b/>
                <w:spacing w:val="-4"/>
                <w:sz w:val="28"/>
              </w:rPr>
              <w:t xml:space="preserve"> </w:t>
            </w:r>
            <w:r>
              <w:rPr>
                <w:b/>
                <w:sz w:val="28"/>
              </w:rPr>
              <w:t>Представлення</w:t>
            </w:r>
            <w:r>
              <w:rPr>
                <w:b/>
                <w:spacing w:val="-11"/>
                <w:sz w:val="28"/>
              </w:rPr>
              <w:t xml:space="preserve"> </w:t>
            </w:r>
            <w:r>
              <w:rPr>
                <w:b/>
                <w:sz w:val="28"/>
              </w:rPr>
              <w:t>та</w:t>
            </w:r>
            <w:r>
              <w:rPr>
                <w:b/>
                <w:spacing w:val="-11"/>
                <w:sz w:val="28"/>
              </w:rPr>
              <w:t xml:space="preserve"> </w:t>
            </w:r>
            <w:r>
              <w:rPr>
                <w:b/>
                <w:sz w:val="28"/>
              </w:rPr>
              <w:t>редагування</w:t>
            </w:r>
            <w:r>
              <w:rPr>
                <w:b/>
                <w:spacing w:val="-11"/>
                <w:sz w:val="28"/>
              </w:rPr>
              <w:t xml:space="preserve"> </w:t>
            </w:r>
            <w:r>
              <w:rPr>
                <w:b/>
                <w:sz w:val="28"/>
              </w:rPr>
              <w:t>потоків</w:t>
            </w:r>
            <w:r>
              <w:rPr>
                <w:b/>
                <w:spacing w:val="-11"/>
                <w:sz w:val="28"/>
              </w:rPr>
              <w:t xml:space="preserve"> </w:t>
            </w:r>
            <w:r>
              <w:rPr>
                <w:b/>
                <w:sz w:val="28"/>
              </w:rPr>
              <w:t>задач</w:t>
            </w:r>
            <w:r>
              <w:rPr>
                <w:b/>
                <w:spacing w:val="-6"/>
                <w:sz w:val="28"/>
              </w:rPr>
              <w:t xml:space="preserve"> </w:t>
            </w:r>
            <w:r>
              <w:rPr>
                <w:b/>
                <w:sz w:val="28"/>
              </w:rPr>
              <w:t>візуального програмування в інтерфейсі Builder</w:t>
            </w:r>
          </w:p>
          <w:p w14:paraId="35CC9B3F" w14:textId="77777777" w:rsidR="00190A8C" w:rsidRDefault="00190A8C">
            <w:pPr>
              <w:pStyle w:val="TableParagraph"/>
              <w:spacing w:before="158"/>
              <w:rPr>
                <w:sz w:val="28"/>
              </w:rPr>
            </w:pPr>
          </w:p>
          <w:p w14:paraId="056C9323" w14:textId="77777777" w:rsidR="00190A8C" w:rsidRDefault="00000000">
            <w:pPr>
              <w:pStyle w:val="TableParagraph"/>
              <w:spacing w:before="1" w:line="360" w:lineRule="auto"/>
              <w:ind w:left="562" w:right="426" w:firstLine="705"/>
              <w:jc w:val="both"/>
              <w:rPr>
                <w:sz w:val="28"/>
              </w:rPr>
            </w:pPr>
            <w:r>
              <w:rPr>
                <w:sz w:val="28"/>
              </w:rPr>
              <w:t>Інтерфейс TopHat Builder призначений для візуального конструювання потоків задач. Цей інтерфейс включає інтерактивне представлення потоку задач (функціонал Builder), модуль</w:t>
            </w:r>
            <w:r>
              <w:rPr>
                <w:spacing w:val="-1"/>
                <w:sz w:val="28"/>
              </w:rPr>
              <w:t xml:space="preserve"> </w:t>
            </w:r>
            <w:r>
              <w:rPr>
                <w:sz w:val="28"/>
              </w:rPr>
              <w:t>форматованого виведення (pretty printing) та допоміжні інструкції з використання.</w:t>
            </w:r>
          </w:p>
          <w:p w14:paraId="315551A0" w14:textId="77777777" w:rsidR="00190A8C" w:rsidRDefault="00000000">
            <w:pPr>
              <w:pStyle w:val="TableParagraph"/>
              <w:spacing w:before="2" w:line="360" w:lineRule="auto"/>
              <w:ind w:left="561" w:right="419" w:firstLine="706"/>
              <w:jc w:val="both"/>
              <w:rPr>
                <w:sz w:val="28"/>
              </w:rPr>
            </w:pPr>
            <w:r>
              <w:rPr>
                <w:sz w:val="28"/>
              </w:rPr>
              <w:t xml:space="preserve">На відміну від деяких інших інструментів (наприклад, Mojito), TopHat Builder відрізняється фіксованим розташуванням елементів, не надаючи довільного позиціонування на сітці. Додавання нових задач здійснюється шляхом подвійного клацання на спеціальні візуальні елементи (представлені як трикутники), що розташовуються між існуючими задачами та ілюструють </w:t>
            </w:r>
            <w:r>
              <w:rPr>
                <w:spacing w:val="-2"/>
                <w:sz w:val="28"/>
              </w:rPr>
              <w:t>переходи/кроки.</w:t>
            </w:r>
          </w:p>
          <w:p w14:paraId="31292B89" w14:textId="77777777" w:rsidR="00190A8C" w:rsidRDefault="00190A8C">
            <w:pPr>
              <w:pStyle w:val="TableParagraph"/>
              <w:rPr>
                <w:sz w:val="20"/>
              </w:rPr>
            </w:pPr>
          </w:p>
          <w:p w14:paraId="1377FA64" w14:textId="77777777" w:rsidR="00190A8C" w:rsidRDefault="00190A8C">
            <w:pPr>
              <w:pStyle w:val="TableParagraph"/>
              <w:spacing w:before="29"/>
              <w:rPr>
                <w:sz w:val="20"/>
              </w:rPr>
            </w:pPr>
          </w:p>
          <w:p w14:paraId="7CCD9D13" w14:textId="77777777" w:rsidR="00190A8C" w:rsidRDefault="00000000">
            <w:pPr>
              <w:pStyle w:val="TableParagraph"/>
              <w:ind w:left="3855"/>
              <w:rPr>
                <w:sz w:val="20"/>
              </w:rPr>
            </w:pPr>
            <w:r>
              <w:rPr>
                <w:noProof/>
                <w:sz w:val="20"/>
              </w:rPr>
              <w:drawing>
                <wp:inline distT="0" distB="0" distL="0" distR="0" wp14:anchorId="70A77842" wp14:editId="63BD6673">
                  <wp:extent cx="2197772" cy="1797177"/>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22" cstate="print"/>
                          <a:stretch>
                            <a:fillRect/>
                          </a:stretch>
                        </pic:blipFill>
                        <pic:spPr>
                          <a:xfrm>
                            <a:off x="0" y="0"/>
                            <a:ext cx="2197772" cy="1797177"/>
                          </a:xfrm>
                          <a:prstGeom prst="rect">
                            <a:avLst/>
                          </a:prstGeom>
                        </pic:spPr>
                      </pic:pic>
                    </a:graphicData>
                  </a:graphic>
                </wp:inline>
              </w:drawing>
            </w:r>
          </w:p>
          <w:p w14:paraId="770FDE6E" w14:textId="77777777" w:rsidR="00190A8C" w:rsidRDefault="00000000">
            <w:pPr>
              <w:pStyle w:val="TableParagraph"/>
              <w:spacing w:before="166" w:line="362" w:lineRule="auto"/>
              <w:ind w:left="610" w:firstLine="1205"/>
              <w:rPr>
                <w:sz w:val="28"/>
              </w:rPr>
            </w:pPr>
            <w:r>
              <w:rPr>
                <w:sz w:val="28"/>
              </w:rPr>
              <w:t>Рисунок 2.4 - Візуалізація елемента кроку в TopHat Builder, що ілюструє</w:t>
            </w:r>
            <w:r>
              <w:rPr>
                <w:spacing w:val="-3"/>
                <w:sz w:val="28"/>
              </w:rPr>
              <w:t xml:space="preserve"> </w:t>
            </w:r>
            <w:r>
              <w:rPr>
                <w:sz w:val="28"/>
              </w:rPr>
              <w:t>перехід</w:t>
            </w:r>
            <w:r>
              <w:rPr>
                <w:spacing w:val="-5"/>
                <w:sz w:val="28"/>
              </w:rPr>
              <w:t xml:space="preserve"> </w:t>
            </w:r>
            <w:r>
              <w:rPr>
                <w:sz w:val="28"/>
              </w:rPr>
              <w:t>між</w:t>
            </w:r>
            <w:r>
              <w:rPr>
                <w:spacing w:val="-12"/>
                <w:sz w:val="28"/>
              </w:rPr>
              <w:t xml:space="preserve"> </w:t>
            </w:r>
            <w:r>
              <w:rPr>
                <w:sz w:val="28"/>
              </w:rPr>
              <w:t>задачами</w:t>
            </w:r>
            <w:r>
              <w:rPr>
                <w:spacing w:val="-1"/>
                <w:sz w:val="28"/>
              </w:rPr>
              <w:t xml:space="preserve"> </w:t>
            </w:r>
            <w:r>
              <w:rPr>
                <w:sz w:val="28"/>
              </w:rPr>
              <w:t>"вибрати</w:t>
            </w:r>
            <w:r>
              <w:rPr>
                <w:spacing w:val="-4"/>
                <w:sz w:val="28"/>
              </w:rPr>
              <w:t xml:space="preserve"> </w:t>
            </w:r>
            <w:r>
              <w:rPr>
                <w:sz w:val="28"/>
              </w:rPr>
              <w:t>підрядника"</w:t>
            </w:r>
            <w:r>
              <w:rPr>
                <w:spacing w:val="-10"/>
                <w:sz w:val="28"/>
              </w:rPr>
              <w:t xml:space="preserve"> </w:t>
            </w:r>
            <w:r>
              <w:rPr>
                <w:sz w:val="28"/>
              </w:rPr>
              <w:t>та</w:t>
            </w:r>
            <w:r>
              <w:rPr>
                <w:spacing w:val="-7"/>
                <w:sz w:val="28"/>
              </w:rPr>
              <w:t xml:space="preserve"> </w:t>
            </w:r>
            <w:r>
              <w:rPr>
                <w:sz w:val="28"/>
              </w:rPr>
              <w:t>"надати</w:t>
            </w:r>
            <w:r>
              <w:rPr>
                <w:spacing w:val="-4"/>
                <w:sz w:val="28"/>
              </w:rPr>
              <w:t xml:space="preserve"> </w:t>
            </w:r>
            <w:r>
              <w:rPr>
                <w:sz w:val="28"/>
              </w:rPr>
              <w:t>декларацію"</w:t>
            </w:r>
          </w:p>
        </w:tc>
      </w:tr>
      <w:tr w:rsidR="00190A8C" w14:paraId="32E0F074" w14:textId="77777777">
        <w:trPr>
          <w:trHeight w:val="235"/>
        </w:trPr>
        <w:tc>
          <w:tcPr>
            <w:tcW w:w="569" w:type="dxa"/>
            <w:tcBorders>
              <w:bottom w:val="single" w:sz="12" w:space="0" w:color="000000"/>
            </w:tcBorders>
          </w:tcPr>
          <w:p w14:paraId="28EB7E40" w14:textId="77777777" w:rsidR="00190A8C" w:rsidRDefault="00190A8C">
            <w:pPr>
              <w:pStyle w:val="TableParagraph"/>
              <w:rPr>
                <w:sz w:val="16"/>
              </w:rPr>
            </w:pPr>
          </w:p>
        </w:tc>
        <w:tc>
          <w:tcPr>
            <w:tcW w:w="567" w:type="dxa"/>
            <w:tcBorders>
              <w:bottom w:val="single" w:sz="12" w:space="0" w:color="000000"/>
            </w:tcBorders>
          </w:tcPr>
          <w:p w14:paraId="6D5717D7" w14:textId="77777777" w:rsidR="00190A8C" w:rsidRDefault="00190A8C">
            <w:pPr>
              <w:pStyle w:val="TableParagraph"/>
              <w:rPr>
                <w:sz w:val="16"/>
              </w:rPr>
            </w:pPr>
          </w:p>
        </w:tc>
        <w:tc>
          <w:tcPr>
            <w:tcW w:w="1419" w:type="dxa"/>
            <w:tcBorders>
              <w:bottom w:val="single" w:sz="12" w:space="0" w:color="000000"/>
            </w:tcBorders>
          </w:tcPr>
          <w:p w14:paraId="413A94F5" w14:textId="77777777" w:rsidR="00190A8C" w:rsidRDefault="00190A8C">
            <w:pPr>
              <w:pStyle w:val="TableParagraph"/>
              <w:rPr>
                <w:sz w:val="16"/>
              </w:rPr>
            </w:pPr>
          </w:p>
        </w:tc>
        <w:tc>
          <w:tcPr>
            <w:tcW w:w="850" w:type="dxa"/>
            <w:tcBorders>
              <w:bottom w:val="single" w:sz="12" w:space="0" w:color="000000"/>
            </w:tcBorders>
          </w:tcPr>
          <w:p w14:paraId="7F714C99" w14:textId="77777777" w:rsidR="00190A8C" w:rsidRDefault="00190A8C">
            <w:pPr>
              <w:pStyle w:val="TableParagraph"/>
              <w:rPr>
                <w:sz w:val="16"/>
              </w:rPr>
            </w:pPr>
          </w:p>
        </w:tc>
        <w:tc>
          <w:tcPr>
            <w:tcW w:w="567" w:type="dxa"/>
            <w:tcBorders>
              <w:bottom w:val="single" w:sz="12" w:space="0" w:color="000000"/>
            </w:tcBorders>
          </w:tcPr>
          <w:p w14:paraId="3894825E" w14:textId="77777777" w:rsidR="00190A8C" w:rsidRDefault="00190A8C">
            <w:pPr>
              <w:pStyle w:val="TableParagraph"/>
              <w:rPr>
                <w:sz w:val="16"/>
              </w:rPr>
            </w:pPr>
          </w:p>
        </w:tc>
        <w:tc>
          <w:tcPr>
            <w:tcW w:w="5842" w:type="dxa"/>
            <w:vMerge w:val="restart"/>
          </w:tcPr>
          <w:p w14:paraId="345A227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0EA2D85"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19F9E59" w14:textId="77777777">
        <w:trPr>
          <w:trHeight w:val="238"/>
        </w:trPr>
        <w:tc>
          <w:tcPr>
            <w:tcW w:w="569" w:type="dxa"/>
            <w:tcBorders>
              <w:top w:val="single" w:sz="12" w:space="0" w:color="000000"/>
            </w:tcBorders>
          </w:tcPr>
          <w:p w14:paraId="7A756143" w14:textId="77777777" w:rsidR="00190A8C" w:rsidRDefault="00190A8C">
            <w:pPr>
              <w:pStyle w:val="TableParagraph"/>
              <w:rPr>
                <w:sz w:val="16"/>
              </w:rPr>
            </w:pPr>
          </w:p>
        </w:tc>
        <w:tc>
          <w:tcPr>
            <w:tcW w:w="567" w:type="dxa"/>
            <w:tcBorders>
              <w:top w:val="single" w:sz="12" w:space="0" w:color="000000"/>
            </w:tcBorders>
          </w:tcPr>
          <w:p w14:paraId="04214BDB" w14:textId="77777777" w:rsidR="00190A8C" w:rsidRDefault="00190A8C">
            <w:pPr>
              <w:pStyle w:val="TableParagraph"/>
              <w:rPr>
                <w:sz w:val="16"/>
              </w:rPr>
            </w:pPr>
          </w:p>
        </w:tc>
        <w:tc>
          <w:tcPr>
            <w:tcW w:w="1419" w:type="dxa"/>
            <w:tcBorders>
              <w:top w:val="single" w:sz="12" w:space="0" w:color="000000"/>
            </w:tcBorders>
          </w:tcPr>
          <w:p w14:paraId="0C67B9D9" w14:textId="77777777" w:rsidR="00190A8C" w:rsidRDefault="00190A8C">
            <w:pPr>
              <w:pStyle w:val="TableParagraph"/>
              <w:rPr>
                <w:sz w:val="16"/>
              </w:rPr>
            </w:pPr>
          </w:p>
        </w:tc>
        <w:tc>
          <w:tcPr>
            <w:tcW w:w="850" w:type="dxa"/>
            <w:tcBorders>
              <w:top w:val="single" w:sz="12" w:space="0" w:color="000000"/>
            </w:tcBorders>
          </w:tcPr>
          <w:p w14:paraId="02517089" w14:textId="77777777" w:rsidR="00190A8C" w:rsidRDefault="00190A8C">
            <w:pPr>
              <w:pStyle w:val="TableParagraph"/>
              <w:rPr>
                <w:sz w:val="16"/>
              </w:rPr>
            </w:pPr>
          </w:p>
        </w:tc>
        <w:tc>
          <w:tcPr>
            <w:tcW w:w="567" w:type="dxa"/>
            <w:tcBorders>
              <w:top w:val="single" w:sz="12" w:space="0" w:color="000000"/>
            </w:tcBorders>
          </w:tcPr>
          <w:p w14:paraId="0956DBD0" w14:textId="77777777" w:rsidR="00190A8C" w:rsidRDefault="00190A8C">
            <w:pPr>
              <w:pStyle w:val="TableParagraph"/>
              <w:rPr>
                <w:sz w:val="16"/>
              </w:rPr>
            </w:pPr>
          </w:p>
        </w:tc>
        <w:tc>
          <w:tcPr>
            <w:tcW w:w="5842" w:type="dxa"/>
            <w:vMerge/>
            <w:tcBorders>
              <w:top w:val="nil"/>
            </w:tcBorders>
          </w:tcPr>
          <w:p w14:paraId="643B7C33" w14:textId="77777777" w:rsidR="00190A8C" w:rsidRDefault="00190A8C">
            <w:pPr>
              <w:rPr>
                <w:sz w:val="2"/>
                <w:szCs w:val="2"/>
              </w:rPr>
            </w:pPr>
          </w:p>
        </w:tc>
        <w:tc>
          <w:tcPr>
            <w:tcW w:w="567" w:type="dxa"/>
            <w:vMerge w:val="restart"/>
            <w:tcBorders>
              <w:top w:val="single" w:sz="8" w:space="0" w:color="000000"/>
            </w:tcBorders>
          </w:tcPr>
          <w:p w14:paraId="5918A5DB" w14:textId="77777777" w:rsidR="00190A8C" w:rsidRDefault="00000000">
            <w:pPr>
              <w:pStyle w:val="TableParagraph"/>
              <w:spacing w:before="106"/>
              <w:ind w:left="156"/>
              <w:rPr>
                <w:sz w:val="24"/>
              </w:rPr>
            </w:pPr>
            <w:r>
              <w:rPr>
                <w:spacing w:val="-5"/>
                <w:sz w:val="24"/>
              </w:rPr>
              <w:t>37</w:t>
            </w:r>
          </w:p>
        </w:tc>
      </w:tr>
      <w:tr w:rsidR="00190A8C" w14:paraId="7F89360D" w14:textId="77777777">
        <w:trPr>
          <w:trHeight w:val="240"/>
        </w:trPr>
        <w:tc>
          <w:tcPr>
            <w:tcW w:w="569" w:type="dxa"/>
          </w:tcPr>
          <w:p w14:paraId="038A835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3DE681D"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64D1ED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7A5E7B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2B732B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9228602" w14:textId="77777777" w:rsidR="00190A8C" w:rsidRDefault="00190A8C">
            <w:pPr>
              <w:rPr>
                <w:sz w:val="2"/>
                <w:szCs w:val="2"/>
              </w:rPr>
            </w:pPr>
          </w:p>
        </w:tc>
        <w:tc>
          <w:tcPr>
            <w:tcW w:w="567" w:type="dxa"/>
            <w:vMerge/>
            <w:tcBorders>
              <w:top w:val="nil"/>
            </w:tcBorders>
          </w:tcPr>
          <w:p w14:paraId="0C7BAC2F" w14:textId="77777777" w:rsidR="00190A8C" w:rsidRDefault="00190A8C">
            <w:pPr>
              <w:rPr>
                <w:sz w:val="2"/>
                <w:szCs w:val="2"/>
              </w:rPr>
            </w:pPr>
          </w:p>
        </w:tc>
      </w:tr>
    </w:tbl>
    <w:p w14:paraId="4DEB8CA7"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80D7673" w14:textId="77777777">
        <w:trPr>
          <w:trHeight w:val="15151"/>
        </w:trPr>
        <w:tc>
          <w:tcPr>
            <w:tcW w:w="10381" w:type="dxa"/>
            <w:gridSpan w:val="7"/>
          </w:tcPr>
          <w:p w14:paraId="607FCD4A" w14:textId="77777777" w:rsidR="00190A8C" w:rsidRDefault="00190A8C">
            <w:pPr>
              <w:pStyle w:val="TableParagraph"/>
              <w:rPr>
                <w:sz w:val="28"/>
              </w:rPr>
            </w:pPr>
          </w:p>
          <w:p w14:paraId="21F37BEE" w14:textId="77777777" w:rsidR="00190A8C" w:rsidRDefault="00190A8C">
            <w:pPr>
              <w:pStyle w:val="TableParagraph"/>
              <w:spacing w:before="56"/>
              <w:rPr>
                <w:sz w:val="28"/>
              </w:rPr>
            </w:pPr>
          </w:p>
          <w:p w14:paraId="14E63075" w14:textId="77777777" w:rsidR="00190A8C" w:rsidRDefault="00000000">
            <w:pPr>
              <w:pStyle w:val="TableParagraph"/>
              <w:spacing w:line="360" w:lineRule="auto"/>
              <w:ind w:left="562" w:right="426" w:firstLine="705"/>
              <w:jc w:val="both"/>
              <w:rPr>
                <w:sz w:val="28"/>
              </w:rPr>
            </w:pPr>
            <w:r>
              <w:rPr>
                <w:sz w:val="28"/>
              </w:rPr>
              <w:t>Подвійне клацання на такий елемент ініціює вставку нової задачі після відповідного кроку, що забезпечує візуалізацію послідовних кроків у напрямку</w:t>
            </w:r>
            <w:r>
              <w:rPr>
                <w:spacing w:val="-4"/>
                <w:sz w:val="28"/>
              </w:rPr>
              <w:t xml:space="preserve"> </w:t>
            </w:r>
            <w:r>
              <w:rPr>
                <w:sz w:val="28"/>
              </w:rPr>
              <w:t>зверху вниз. Водночас, паралельні</w:t>
            </w:r>
            <w:r>
              <w:rPr>
                <w:spacing w:val="-3"/>
                <w:sz w:val="28"/>
              </w:rPr>
              <w:t xml:space="preserve"> </w:t>
            </w:r>
            <w:r>
              <w:rPr>
                <w:sz w:val="28"/>
              </w:rPr>
              <w:t>гілки візуалізуються у напрямку зліва направо, чітко диференціюючи послідовне та паралельне виконання задач. Функціональність видалення задач на поточний момент не</w:t>
            </w:r>
            <w:r>
              <w:rPr>
                <w:spacing w:val="80"/>
                <w:sz w:val="28"/>
              </w:rPr>
              <w:t xml:space="preserve"> </w:t>
            </w:r>
            <w:r>
              <w:rPr>
                <w:spacing w:val="-2"/>
                <w:sz w:val="28"/>
              </w:rPr>
              <w:t>реалізовано.</w:t>
            </w:r>
          </w:p>
          <w:p w14:paraId="5DDDA78F" w14:textId="77777777" w:rsidR="00190A8C" w:rsidRDefault="00000000">
            <w:pPr>
              <w:pStyle w:val="TableParagraph"/>
              <w:spacing w:before="1" w:line="360" w:lineRule="auto"/>
              <w:ind w:left="561" w:right="422" w:firstLine="706"/>
              <w:jc w:val="both"/>
              <w:rPr>
                <w:sz w:val="28"/>
              </w:rPr>
            </w:pPr>
            <w:r>
              <w:rPr>
                <w:sz w:val="28"/>
              </w:rPr>
              <w:t>На поточному етапі розробки для елементів паралельних гілок реалізовано дві операції взаємодії: одиночне клацання перемикає тип паралельної структури між 'парою' та 'вибором' (див. рис. 2.5), тоді як подвійне клацання додає нову паралельну гілку. Додані паралельні гілки містять елементи кроків (трикутники), що дозволяють подальше розширення структури шляхом подвійного клацання.</w:t>
            </w:r>
          </w:p>
          <w:p w14:paraId="1B71F57D" w14:textId="77777777" w:rsidR="00190A8C" w:rsidRDefault="00190A8C">
            <w:pPr>
              <w:pStyle w:val="TableParagraph"/>
              <w:rPr>
                <w:sz w:val="20"/>
              </w:rPr>
            </w:pPr>
          </w:p>
          <w:p w14:paraId="7DE37C65" w14:textId="77777777" w:rsidR="00190A8C" w:rsidRDefault="00190A8C">
            <w:pPr>
              <w:pStyle w:val="TableParagraph"/>
              <w:spacing w:before="29"/>
              <w:rPr>
                <w:sz w:val="20"/>
              </w:rPr>
            </w:pPr>
          </w:p>
          <w:p w14:paraId="1B28338B" w14:textId="77777777" w:rsidR="00190A8C" w:rsidRDefault="00000000">
            <w:pPr>
              <w:pStyle w:val="TableParagraph"/>
              <w:ind w:left="636"/>
              <w:rPr>
                <w:sz w:val="20"/>
              </w:rPr>
            </w:pPr>
            <w:r>
              <w:rPr>
                <w:noProof/>
                <w:sz w:val="20"/>
              </w:rPr>
              <w:drawing>
                <wp:inline distT="0" distB="0" distL="0" distR="0" wp14:anchorId="741027F6" wp14:editId="2AD9EE92">
                  <wp:extent cx="5956319" cy="1523047"/>
                  <wp:effectExtent l="0" t="0" r="0" b="0"/>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23" cstate="print"/>
                          <a:stretch>
                            <a:fillRect/>
                          </a:stretch>
                        </pic:blipFill>
                        <pic:spPr>
                          <a:xfrm>
                            <a:off x="0" y="0"/>
                            <a:ext cx="5956319" cy="1523047"/>
                          </a:xfrm>
                          <a:prstGeom prst="rect">
                            <a:avLst/>
                          </a:prstGeom>
                        </pic:spPr>
                      </pic:pic>
                    </a:graphicData>
                  </a:graphic>
                </wp:inline>
              </w:drawing>
            </w:r>
          </w:p>
          <w:p w14:paraId="704E10EB" w14:textId="77777777" w:rsidR="00190A8C" w:rsidRDefault="00000000">
            <w:pPr>
              <w:pStyle w:val="TableParagraph"/>
              <w:spacing w:before="123"/>
              <w:ind w:left="1397"/>
              <w:rPr>
                <w:sz w:val="28"/>
              </w:rPr>
            </w:pPr>
            <w:r>
              <w:rPr>
                <w:sz w:val="28"/>
              </w:rPr>
              <w:t>Рисунок</w:t>
            </w:r>
            <w:r>
              <w:rPr>
                <w:spacing w:val="-10"/>
                <w:sz w:val="28"/>
              </w:rPr>
              <w:t xml:space="preserve"> </w:t>
            </w:r>
            <w:r>
              <w:rPr>
                <w:sz w:val="28"/>
              </w:rPr>
              <w:t>2.5</w:t>
            </w:r>
            <w:r>
              <w:rPr>
                <w:spacing w:val="-7"/>
                <w:sz w:val="28"/>
              </w:rPr>
              <w:t xml:space="preserve"> </w:t>
            </w:r>
            <w:r>
              <w:rPr>
                <w:sz w:val="28"/>
              </w:rPr>
              <w:t>-</w:t>
            </w:r>
            <w:r>
              <w:rPr>
                <w:spacing w:val="-7"/>
                <w:sz w:val="28"/>
              </w:rPr>
              <w:t xml:space="preserve"> </w:t>
            </w:r>
            <w:r>
              <w:rPr>
                <w:sz w:val="28"/>
              </w:rPr>
              <w:t>Візуальне</w:t>
            </w:r>
            <w:r>
              <w:rPr>
                <w:spacing w:val="-6"/>
                <w:sz w:val="28"/>
              </w:rPr>
              <w:t xml:space="preserve"> </w:t>
            </w:r>
            <w:r>
              <w:rPr>
                <w:sz w:val="28"/>
              </w:rPr>
              <w:t>представлення</w:t>
            </w:r>
            <w:r>
              <w:rPr>
                <w:spacing w:val="-9"/>
                <w:sz w:val="28"/>
              </w:rPr>
              <w:t xml:space="preserve"> </w:t>
            </w:r>
            <w:r>
              <w:rPr>
                <w:sz w:val="28"/>
              </w:rPr>
              <w:t>відмінностей</w:t>
            </w:r>
            <w:r>
              <w:rPr>
                <w:spacing w:val="-9"/>
                <w:sz w:val="28"/>
              </w:rPr>
              <w:t xml:space="preserve"> </w:t>
            </w:r>
            <w:r>
              <w:rPr>
                <w:sz w:val="28"/>
              </w:rPr>
              <w:t>між</w:t>
            </w:r>
            <w:r>
              <w:rPr>
                <w:spacing w:val="-8"/>
                <w:sz w:val="28"/>
              </w:rPr>
              <w:t xml:space="preserve"> </w:t>
            </w:r>
            <w:r>
              <w:rPr>
                <w:spacing w:val="-2"/>
                <w:sz w:val="28"/>
              </w:rPr>
              <w:t>структурами</w:t>
            </w:r>
          </w:p>
          <w:p w14:paraId="7DEBF4C3" w14:textId="77777777" w:rsidR="00190A8C" w:rsidRDefault="00000000">
            <w:pPr>
              <w:pStyle w:val="TableParagraph"/>
              <w:spacing w:before="163"/>
              <w:ind w:left="848" w:right="710"/>
              <w:jc w:val="center"/>
              <w:rPr>
                <w:sz w:val="28"/>
              </w:rPr>
            </w:pPr>
            <w:r>
              <w:rPr>
                <w:sz w:val="28"/>
              </w:rPr>
              <w:t>'пари'</w:t>
            </w:r>
            <w:r>
              <w:rPr>
                <w:spacing w:val="-6"/>
                <w:sz w:val="28"/>
              </w:rPr>
              <w:t xml:space="preserve"> </w:t>
            </w:r>
            <w:r>
              <w:rPr>
                <w:sz w:val="28"/>
              </w:rPr>
              <w:t xml:space="preserve">та </w:t>
            </w:r>
            <w:r>
              <w:rPr>
                <w:spacing w:val="-2"/>
                <w:sz w:val="28"/>
              </w:rPr>
              <w:t>'вибору'.</w:t>
            </w:r>
          </w:p>
          <w:p w14:paraId="6019E489" w14:textId="77777777" w:rsidR="00190A8C" w:rsidRDefault="00190A8C">
            <w:pPr>
              <w:pStyle w:val="TableParagraph"/>
              <w:spacing w:before="321"/>
              <w:rPr>
                <w:sz w:val="28"/>
              </w:rPr>
            </w:pPr>
          </w:p>
          <w:p w14:paraId="5C6133CF" w14:textId="77777777" w:rsidR="00190A8C" w:rsidRDefault="00000000">
            <w:pPr>
              <w:pStyle w:val="TableParagraph"/>
              <w:spacing w:line="360" w:lineRule="auto"/>
              <w:ind w:left="562" w:right="414" w:firstLine="706"/>
              <w:jc w:val="both"/>
              <w:rPr>
                <w:sz w:val="28"/>
              </w:rPr>
            </w:pPr>
            <w:r>
              <w:rPr>
                <w:sz w:val="28"/>
              </w:rPr>
              <w:t>При</w:t>
            </w:r>
            <w:r>
              <w:rPr>
                <w:spacing w:val="-4"/>
                <w:sz w:val="28"/>
              </w:rPr>
              <w:t xml:space="preserve"> </w:t>
            </w:r>
            <w:r>
              <w:rPr>
                <w:sz w:val="28"/>
              </w:rPr>
              <w:t>додаванні</w:t>
            </w:r>
            <w:r>
              <w:rPr>
                <w:spacing w:val="-4"/>
                <w:sz w:val="28"/>
              </w:rPr>
              <w:t xml:space="preserve"> </w:t>
            </w:r>
            <w:r>
              <w:rPr>
                <w:sz w:val="28"/>
              </w:rPr>
              <w:t>нової</w:t>
            </w:r>
            <w:r>
              <w:rPr>
                <w:spacing w:val="-5"/>
                <w:sz w:val="28"/>
              </w:rPr>
              <w:t xml:space="preserve"> </w:t>
            </w:r>
            <w:r>
              <w:rPr>
                <w:sz w:val="28"/>
              </w:rPr>
              <w:t>задачі</w:t>
            </w:r>
            <w:r>
              <w:rPr>
                <w:spacing w:val="-5"/>
                <w:sz w:val="28"/>
              </w:rPr>
              <w:t xml:space="preserve"> </w:t>
            </w:r>
            <w:r>
              <w:rPr>
                <w:sz w:val="28"/>
              </w:rPr>
              <w:t>до потоку</w:t>
            </w:r>
            <w:r>
              <w:rPr>
                <w:spacing w:val="-9"/>
                <w:sz w:val="28"/>
              </w:rPr>
              <w:t xml:space="preserve"> </w:t>
            </w:r>
            <w:r>
              <w:rPr>
                <w:sz w:val="28"/>
              </w:rPr>
              <w:t>задач, вона візуалізується як 'діра' (hole), що позначається символами '??' та вказує на відсутність асоційованої задачі. Вибір конкретної задачі для 'діри' здійснюється шляхом клацання на відповідний елемент, що відкриває контекстне меню зі списком доступних задач, визначених у World. Користувач обирає необхідну задачу зі списку. Функціональність створення нових визначень задач у World на поточний момент відсутня.</w:t>
            </w:r>
          </w:p>
        </w:tc>
      </w:tr>
      <w:tr w:rsidR="00190A8C" w14:paraId="6382F670" w14:textId="77777777">
        <w:trPr>
          <w:trHeight w:val="235"/>
        </w:trPr>
        <w:tc>
          <w:tcPr>
            <w:tcW w:w="569" w:type="dxa"/>
            <w:tcBorders>
              <w:bottom w:val="single" w:sz="12" w:space="0" w:color="000000"/>
            </w:tcBorders>
          </w:tcPr>
          <w:p w14:paraId="5785E2FB" w14:textId="77777777" w:rsidR="00190A8C" w:rsidRDefault="00190A8C">
            <w:pPr>
              <w:pStyle w:val="TableParagraph"/>
              <w:rPr>
                <w:sz w:val="16"/>
              </w:rPr>
            </w:pPr>
          </w:p>
        </w:tc>
        <w:tc>
          <w:tcPr>
            <w:tcW w:w="567" w:type="dxa"/>
            <w:tcBorders>
              <w:bottom w:val="single" w:sz="12" w:space="0" w:color="000000"/>
            </w:tcBorders>
          </w:tcPr>
          <w:p w14:paraId="4661A2C8" w14:textId="77777777" w:rsidR="00190A8C" w:rsidRDefault="00190A8C">
            <w:pPr>
              <w:pStyle w:val="TableParagraph"/>
              <w:rPr>
                <w:sz w:val="16"/>
              </w:rPr>
            </w:pPr>
          </w:p>
        </w:tc>
        <w:tc>
          <w:tcPr>
            <w:tcW w:w="1419" w:type="dxa"/>
            <w:tcBorders>
              <w:bottom w:val="single" w:sz="12" w:space="0" w:color="000000"/>
            </w:tcBorders>
          </w:tcPr>
          <w:p w14:paraId="2AAEA634" w14:textId="77777777" w:rsidR="00190A8C" w:rsidRDefault="00190A8C">
            <w:pPr>
              <w:pStyle w:val="TableParagraph"/>
              <w:rPr>
                <w:sz w:val="16"/>
              </w:rPr>
            </w:pPr>
          </w:p>
        </w:tc>
        <w:tc>
          <w:tcPr>
            <w:tcW w:w="850" w:type="dxa"/>
            <w:tcBorders>
              <w:bottom w:val="single" w:sz="12" w:space="0" w:color="000000"/>
            </w:tcBorders>
          </w:tcPr>
          <w:p w14:paraId="092AE0AD" w14:textId="77777777" w:rsidR="00190A8C" w:rsidRDefault="00190A8C">
            <w:pPr>
              <w:pStyle w:val="TableParagraph"/>
              <w:rPr>
                <w:sz w:val="16"/>
              </w:rPr>
            </w:pPr>
          </w:p>
        </w:tc>
        <w:tc>
          <w:tcPr>
            <w:tcW w:w="567" w:type="dxa"/>
            <w:tcBorders>
              <w:bottom w:val="single" w:sz="12" w:space="0" w:color="000000"/>
            </w:tcBorders>
          </w:tcPr>
          <w:p w14:paraId="4CFA00C6" w14:textId="77777777" w:rsidR="00190A8C" w:rsidRDefault="00190A8C">
            <w:pPr>
              <w:pStyle w:val="TableParagraph"/>
              <w:rPr>
                <w:sz w:val="16"/>
              </w:rPr>
            </w:pPr>
          </w:p>
        </w:tc>
        <w:tc>
          <w:tcPr>
            <w:tcW w:w="5842" w:type="dxa"/>
            <w:vMerge w:val="restart"/>
          </w:tcPr>
          <w:p w14:paraId="2DFC810D"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AEF9063"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72D6F75" w14:textId="77777777">
        <w:trPr>
          <w:trHeight w:val="238"/>
        </w:trPr>
        <w:tc>
          <w:tcPr>
            <w:tcW w:w="569" w:type="dxa"/>
            <w:tcBorders>
              <w:top w:val="single" w:sz="12" w:space="0" w:color="000000"/>
            </w:tcBorders>
          </w:tcPr>
          <w:p w14:paraId="323503AD" w14:textId="77777777" w:rsidR="00190A8C" w:rsidRDefault="00190A8C">
            <w:pPr>
              <w:pStyle w:val="TableParagraph"/>
              <w:rPr>
                <w:sz w:val="16"/>
              </w:rPr>
            </w:pPr>
          </w:p>
        </w:tc>
        <w:tc>
          <w:tcPr>
            <w:tcW w:w="567" w:type="dxa"/>
            <w:tcBorders>
              <w:top w:val="single" w:sz="12" w:space="0" w:color="000000"/>
            </w:tcBorders>
          </w:tcPr>
          <w:p w14:paraId="36DAC749" w14:textId="77777777" w:rsidR="00190A8C" w:rsidRDefault="00190A8C">
            <w:pPr>
              <w:pStyle w:val="TableParagraph"/>
              <w:rPr>
                <w:sz w:val="16"/>
              </w:rPr>
            </w:pPr>
          </w:p>
        </w:tc>
        <w:tc>
          <w:tcPr>
            <w:tcW w:w="1419" w:type="dxa"/>
            <w:tcBorders>
              <w:top w:val="single" w:sz="12" w:space="0" w:color="000000"/>
            </w:tcBorders>
          </w:tcPr>
          <w:p w14:paraId="021C0148" w14:textId="77777777" w:rsidR="00190A8C" w:rsidRDefault="00190A8C">
            <w:pPr>
              <w:pStyle w:val="TableParagraph"/>
              <w:rPr>
                <w:sz w:val="16"/>
              </w:rPr>
            </w:pPr>
          </w:p>
        </w:tc>
        <w:tc>
          <w:tcPr>
            <w:tcW w:w="850" w:type="dxa"/>
            <w:tcBorders>
              <w:top w:val="single" w:sz="12" w:space="0" w:color="000000"/>
            </w:tcBorders>
          </w:tcPr>
          <w:p w14:paraId="0769DEC2" w14:textId="77777777" w:rsidR="00190A8C" w:rsidRDefault="00190A8C">
            <w:pPr>
              <w:pStyle w:val="TableParagraph"/>
              <w:rPr>
                <w:sz w:val="16"/>
              </w:rPr>
            </w:pPr>
          </w:p>
        </w:tc>
        <w:tc>
          <w:tcPr>
            <w:tcW w:w="567" w:type="dxa"/>
            <w:tcBorders>
              <w:top w:val="single" w:sz="12" w:space="0" w:color="000000"/>
            </w:tcBorders>
          </w:tcPr>
          <w:p w14:paraId="0393636B" w14:textId="77777777" w:rsidR="00190A8C" w:rsidRDefault="00190A8C">
            <w:pPr>
              <w:pStyle w:val="TableParagraph"/>
              <w:rPr>
                <w:sz w:val="16"/>
              </w:rPr>
            </w:pPr>
          </w:p>
        </w:tc>
        <w:tc>
          <w:tcPr>
            <w:tcW w:w="5842" w:type="dxa"/>
            <w:vMerge/>
            <w:tcBorders>
              <w:top w:val="nil"/>
            </w:tcBorders>
          </w:tcPr>
          <w:p w14:paraId="4859A70D" w14:textId="77777777" w:rsidR="00190A8C" w:rsidRDefault="00190A8C">
            <w:pPr>
              <w:rPr>
                <w:sz w:val="2"/>
                <w:szCs w:val="2"/>
              </w:rPr>
            </w:pPr>
          </w:p>
        </w:tc>
        <w:tc>
          <w:tcPr>
            <w:tcW w:w="567" w:type="dxa"/>
            <w:vMerge w:val="restart"/>
            <w:tcBorders>
              <w:top w:val="single" w:sz="8" w:space="0" w:color="000000"/>
            </w:tcBorders>
          </w:tcPr>
          <w:p w14:paraId="326A683B" w14:textId="77777777" w:rsidR="00190A8C" w:rsidRDefault="00000000">
            <w:pPr>
              <w:pStyle w:val="TableParagraph"/>
              <w:spacing w:before="106"/>
              <w:ind w:left="156"/>
              <w:rPr>
                <w:sz w:val="24"/>
              </w:rPr>
            </w:pPr>
            <w:r>
              <w:rPr>
                <w:spacing w:val="-5"/>
                <w:sz w:val="24"/>
              </w:rPr>
              <w:t>38</w:t>
            </w:r>
          </w:p>
        </w:tc>
      </w:tr>
      <w:tr w:rsidR="00190A8C" w14:paraId="1A0CCBB2" w14:textId="77777777">
        <w:trPr>
          <w:trHeight w:val="240"/>
        </w:trPr>
        <w:tc>
          <w:tcPr>
            <w:tcW w:w="569" w:type="dxa"/>
          </w:tcPr>
          <w:p w14:paraId="6519B50B"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643432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7D743F67"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FB1458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EC46610"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4F8C6BEC" w14:textId="77777777" w:rsidR="00190A8C" w:rsidRDefault="00190A8C">
            <w:pPr>
              <w:rPr>
                <w:sz w:val="2"/>
                <w:szCs w:val="2"/>
              </w:rPr>
            </w:pPr>
          </w:p>
        </w:tc>
        <w:tc>
          <w:tcPr>
            <w:tcW w:w="567" w:type="dxa"/>
            <w:vMerge/>
            <w:tcBorders>
              <w:top w:val="nil"/>
            </w:tcBorders>
          </w:tcPr>
          <w:p w14:paraId="59151D2A" w14:textId="77777777" w:rsidR="00190A8C" w:rsidRDefault="00190A8C">
            <w:pPr>
              <w:rPr>
                <w:sz w:val="2"/>
                <w:szCs w:val="2"/>
              </w:rPr>
            </w:pPr>
          </w:p>
        </w:tc>
      </w:tr>
    </w:tbl>
    <w:p w14:paraId="77EF33AB"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077B7E8" w14:textId="77777777">
        <w:trPr>
          <w:trHeight w:val="15151"/>
        </w:trPr>
        <w:tc>
          <w:tcPr>
            <w:tcW w:w="10381" w:type="dxa"/>
            <w:gridSpan w:val="7"/>
          </w:tcPr>
          <w:p w14:paraId="2E9E1651" w14:textId="77777777" w:rsidR="00190A8C" w:rsidRDefault="00190A8C">
            <w:pPr>
              <w:pStyle w:val="TableParagraph"/>
              <w:rPr>
                <w:sz w:val="20"/>
              </w:rPr>
            </w:pPr>
          </w:p>
          <w:p w14:paraId="01CAEA2F" w14:textId="77777777" w:rsidR="00190A8C" w:rsidRDefault="00190A8C">
            <w:pPr>
              <w:pStyle w:val="TableParagraph"/>
              <w:rPr>
                <w:sz w:val="20"/>
              </w:rPr>
            </w:pPr>
          </w:p>
          <w:p w14:paraId="6086CEDC" w14:textId="77777777" w:rsidR="00190A8C" w:rsidRDefault="00190A8C">
            <w:pPr>
              <w:pStyle w:val="TableParagraph"/>
              <w:spacing w:before="17"/>
              <w:rPr>
                <w:sz w:val="20"/>
              </w:rPr>
            </w:pPr>
          </w:p>
          <w:p w14:paraId="2EBABA32" w14:textId="77777777" w:rsidR="00190A8C" w:rsidRDefault="00000000">
            <w:pPr>
              <w:pStyle w:val="TableParagraph"/>
              <w:ind w:left="4436"/>
              <w:rPr>
                <w:sz w:val="20"/>
              </w:rPr>
            </w:pPr>
            <w:r>
              <w:rPr>
                <w:noProof/>
                <w:sz w:val="20"/>
              </w:rPr>
              <w:drawing>
                <wp:inline distT="0" distB="0" distL="0" distR="0" wp14:anchorId="05A22797" wp14:editId="38D58973">
                  <wp:extent cx="1460932" cy="300704"/>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24" cstate="print"/>
                          <a:stretch>
                            <a:fillRect/>
                          </a:stretch>
                        </pic:blipFill>
                        <pic:spPr>
                          <a:xfrm>
                            <a:off x="0" y="0"/>
                            <a:ext cx="1460932" cy="300704"/>
                          </a:xfrm>
                          <a:prstGeom prst="rect">
                            <a:avLst/>
                          </a:prstGeom>
                        </pic:spPr>
                      </pic:pic>
                    </a:graphicData>
                  </a:graphic>
                </wp:inline>
              </w:drawing>
            </w:r>
          </w:p>
          <w:p w14:paraId="4C85ECB3" w14:textId="77777777" w:rsidR="00190A8C" w:rsidRDefault="00000000">
            <w:pPr>
              <w:pStyle w:val="TableParagraph"/>
              <w:spacing w:before="152"/>
              <w:ind w:left="3131"/>
              <w:rPr>
                <w:sz w:val="28"/>
              </w:rPr>
            </w:pPr>
            <w:r>
              <w:rPr>
                <w:sz w:val="28"/>
              </w:rPr>
              <w:t>Рисунок</w:t>
            </w:r>
            <w:r>
              <w:rPr>
                <w:spacing w:val="-9"/>
                <w:sz w:val="28"/>
              </w:rPr>
              <w:t xml:space="preserve"> </w:t>
            </w:r>
            <w:r>
              <w:rPr>
                <w:sz w:val="28"/>
              </w:rPr>
              <w:t>2.6</w:t>
            </w:r>
            <w:r>
              <w:rPr>
                <w:spacing w:val="-5"/>
                <w:sz w:val="28"/>
              </w:rPr>
              <w:t xml:space="preserve"> </w:t>
            </w:r>
            <w:r>
              <w:rPr>
                <w:sz w:val="28"/>
              </w:rPr>
              <w:t>-</w:t>
            </w:r>
            <w:r>
              <w:rPr>
                <w:spacing w:val="-7"/>
                <w:sz w:val="28"/>
              </w:rPr>
              <w:t xml:space="preserve"> </w:t>
            </w:r>
            <w:r>
              <w:rPr>
                <w:sz w:val="28"/>
              </w:rPr>
              <w:t>Візуалізація</w:t>
            </w:r>
            <w:r>
              <w:rPr>
                <w:spacing w:val="-8"/>
                <w:sz w:val="28"/>
              </w:rPr>
              <w:t xml:space="preserve"> </w:t>
            </w:r>
            <w:r>
              <w:rPr>
                <w:sz w:val="28"/>
              </w:rPr>
              <w:t>елемента</w:t>
            </w:r>
            <w:r>
              <w:rPr>
                <w:spacing w:val="-2"/>
                <w:sz w:val="28"/>
              </w:rPr>
              <w:t xml:space="preserve"> 'діри'</w:t>
            </w:r>
          </w:p>
          <w:p w14:paraId="48D67561" w14:textId="77777777" w:rsidR="00190A8C" w:rsidRDefault="00190A8C">
            <w:pPr>
              <w:pStyle w:val="TableParagraph"/>
              <w:rPr>
                <w:sz w:val="28"/>
              </w:rPr>
            </w:pPr>
          </w:p>
          <w:p w14:paraId="6661E8B9" w14:textId="77777777" w:rsidR="00190A8C" w:rsidRDefault="00190A8C">
            <w:pPr>
              <w:pStyle w:val="TableParagraph"/>
              <w:spacing w:before="4"/>
              <w:rPr>
                <w:sz w:val="28"/>
              </w:rPr>
            </w:pPr>
          </w:p>
          <w:p w14:paraId="5529DCEB" w14:textId="77777777" w:rsidR="00190A8C" w:rsidRDefault="00000000">
            <w:pPr>
              <w:pStyle w:val="TableParagraph"/>
              <w:spacing w:line="357" w:lineRule="auto"/>
              <w:ind w:left="563" w:right="431" w:firstLine="705"/>
              <w:jc w:val="both"/>
              <w:rPr>
                <w:sz w:val="28"/>
              </w:rPr>
            </w:pPr>
            <w:r>
              <w:rPr>
                <w:sz w:val="28"/>
              </w:rPr>
              <w:t>В даному випадку помаранчеве контурне обведення індикує помилку типізації для відповідної позиції в потоці задач.</w:t>
            </w:r>
          </w:p>
          <w:p w14:paraId="420D09CC" w14:textId="77777777" w:rsidR="00190A8C" w:rsidRDefault="00000000">
            <w:pPr>
              <w:pStyle w:val="TableParagraph"/>
              <w:spacing w:before="5" w:line="360" w:lineRule="auto"/>
              <w:ind w:left="562" w:right="415" w:firstLine="706"/>
              <w:jc w:val="both"/>
              <w:rPr>
                <w:sz w:val="28"/>
              </w:rPr>
            </w:pPr>
            <w:r>
              <w:rPr>
                <w:sz w:val="28"/>
              </w:rPr>
              <w:t>В інтерфейсі Builder кожна задача асоціюється з певним типом. Типізація елементів перевіряється модулем перевірки типів. У випадку невідповідності типу доданої задачі очікуваному типу позиції в потоці, візуальний контур елемента задачі змінює колір на помаранчевий (див. рис. 2.6). Наведення курсора на елемент з помилкою типізації викликає відображення повідомлення про помилку. Типи, асоційовані із задачею (аргументів та результату), візуалізуються за допомогою закруглених полів: поля, розташовані нижче елемента задачі, відображають тип результату, тоді як поля вище – типи аргументів.</w:t>
            </w:r>
          </w:p>
          <w:p w14:paraId="5A9EBD51" w14:textId="77777777" w:rsidR="00190A8C" w:rsidRDefault="00000000">
            <w:pPr>
              <w:pStyle w:val="TableParagraph"/>
              <w:spacing w:line="360" w:lineRule="auto"/>
              <w:ind w:left="562" w:right="423" w:firstLine="705"/>
              <w:jc w:val="both"/>
              <w:rPr>
                <w:sz w:val="28"/>
              </w:rPr>
            </w:pPr>
            <w:r>
              <w:rPr>
                <w:sz w:val="28"/>
              </w:rPr>
              <w:t>В усіх компонентах інтерфейсу Builder реалізовано механізм індикації інтерактивних елементів шляхом візуального підсвічування або</w:t>
            </w:r>
            <w:r>
              <w:rPr>
                <w:spacing w:val="40"/>
                <w:sz w:val="28"/>
              </w:rPr>
              <w:t xml:space="preserve"> </w:t>
            </w:r>
            <w:r>
              <w:rPr>
                <w:sz w:val="28"/>
              </w:rPr>
              <w:t>відображення спливаючих підказок при наведенні курсора. Цей принцип юзабіліті є фундаментальним для подальшого розвитку та розширення функціональності системи.</w:t>
            </w:r>
          </w:p>
          <w:p w14:paraId="03E17082" w14:textId="77777777" w:rsidR="00CD25E9" w:rsidRDefault="00CD25E9">
            <w:pPr>
              <w:pStyle w:val="TableParagraph"/>
              <w:spacing w:line="360" w:lineRule="auto"/>
              <w:ind w:left="562" w:right="423" w:firstLine="705"/>
              <w:jc w:val="both"/>
              <w:rPr>
                <w:sz w:val="28"/>
              </w:rPr>
            </w:pPr>
          </w:p>
          <w:p w14:paraId="766A95FE" w14:textId="77777777" w:rsidR="00CD25E9" w:rsidRPr="00CD25E9" w:rsidRDefault="00CD25E9" w:rsidP="00CD25E9">
            <w:pPr>
              <w:pStyle w:val="TableParagraph"/>
              <w:spacing w:line="360" w:lineRule="auto"/>
              <w:ind w:left="562" w:right="423" w:firstLine="705"/>
              <w:jc w:val="center"/>
              <w:rPr>
                <w:b/>
                <w:bCs/>
                <w:sz w:val="28"/>
              </w:rPr>
            </w:pPr>
            <w:r w:rsidRPr="00CD25E9">
              <w:rPr>
                <w:b/>
                <w:bCs/>
                <w:sz w:val="28"/>
              </w:rPr>
              <w:t>2.6 Висновок</w:t>
            </w:r>
          </w:p>
          <w:p w14:paraId="093DBC91" w14:textId="372CA2D9" w:rsidR="00CD25E9" w:rsidRDefault="00CD25E9" w:rsidP="00CD25E9">
            <w:pPr>
              <w:pStyle w:val="TableParagraph"/>
              <w:spacing w:line="360" w:lineRule="auto"/>
              <w:ind w:left="562" w:right="423" w:firstLine="705"/>
              <w:jc w:val="both"/>
              <w:rPr>
                <w:sz w:val="28"/>
              </w:rPr>
            </w:pPr>
            <w:r w:rsidRPr="00CD25E9">
              <w:rPr>
                <w:sz w:val="28"/>
              </w:rPr>
              <w:t>Підхід до візуального програмування сягає корінням у формалізацію потоків завдань і наявність зручних інструментів для їх візуальної побудови. Бібліотека PureScript і Concur для створення таких рішень, а саме TopHat Builder, який дозволяє створювати та редагувати потоки завдань у дуже зручному інтерфейсі.</w:t>
            </w:r>
          </w:p>
        </w:tc>
      </w:tr>
      <w:tr w:rsidR="00190A8C" w14:paraId="01557FC2" w14:textId="77777777">
        <w:trPr>
          <w:trHeight w:val="235"/>
        </w:trPr>
        <w:tc>
          <w:tcPr>
            <w:tcW w:w="569" w:type="dxa"/>
            <w:tcBorders>
              <w:bottom w:val="single" w:sz="12" w:space="0" w:color="000000"/>
            </w:tcBorders>
          </w:tcPr>
          <w:p w14:paraId="2BD6FFB9" w14:textId="77777777" w:rsidR="00190A8C" w:rsidRDefault="00190A8C">
            <w:pPr>
              <w:pStyle w:val="TableParagraph"/>
              <w:rPr>
                <w:sz w:val="16"/>
              </w:rPr>
            </w:pPr>
          </w:p>
        </w:tc>
        <w:tc>
          <w:tcPr>
            <w:tcW w:w="567" w:type="dxa"/>
            <w:tcBorders>
              <w:bottom w:val="single" w:sz="12" w:space="0" w:color="000000"/>
            </w:tcBorders>
          </w:tcPr>
          <w:p w14:paraId="721D17C6" w14:textId="77777777" w:rsidR="00190A8C" w:rsidRDefault="00190A8C">
            <w:pPr>
              <w:pStyle w:val="TableParagraph"/>
              <w:rPr>
                <w:sz w:val="16"/>
              </w:rPr>
            </w:pPr>
          </w:p>
        </w:tc>
        <w:tc>
          <w:tcPr>
            <w:tcW w:w="1419" w:type="dxa"/>
            <w:tcBorders>
              <w:bottom w:val="single" w:sz="12" w:space="0" w:color="000000"/>
            </w:tcBorders>
          </w:tcPr>
          <w:p w14:paraId="6125F047" w14:textId="77777777" w:rsidR="00190A8C" w:rsidRDefault="00190A8C">
            <w:pPr>
              <w:pStyle w:val="TableParagraph"/>
              <w:rPr>
                <w:sz w:val="16"/>
              </w:rPr>
            </w:pPr>
          </w:p>
        </w:tc>
        <w:tc>
          <w:tcPr>
            <w:tcW w:w="850" w:type="dxa"/>
            <w:tcBorders>
              <w:bottom w:val="single" w:sz="12" w:space="0" w:color="000000"/>
            </w:tcBorders>
          </w:tcPr>
          <w:p w14:paraId="077FBC9F" w14:textId="77777777" w:rsidR="00190A8C" w:rsidRDefault="00190A8C">
            <w:pPr>
              <w:pStyle w:val="TableParagraph"/>
              <w:rPr>
                <w:sz w:val="16"/>
              </w:rPr>
            </w:pPr>
          </w:p>
        </w:tc>
        <w:tc>
          <w:tcPr>
            <w:tcW w:w="567" w:type="dxa"/>
            <w:tcBorders>
              <w:bottom w:val="single" w:sz="12" w:space="0" w:color="000000"/>
            </w:tcBorders>
          </w:tcPr>
          <w:p w14:paraId="4A73D7A8" w14:textId="77777777" w:rsidR="00190A8C" w:rsidRDefault="00190A8C">
            <w:pPr>
              <w:pStyle w:val="TableParagraph"/>
              <w:rPr>
                <w:sz w:val="16"/>
              </w:rPr>
            </w:pPr>
          </w:p>
        </w:tc>
        <w:tc>
          <w:tcPr>
            <w:tcW w:w="5842" w:type="dxa"/>
            <w:vMerge w:val="restart"/>
          </w:tcPr>
          <w:p w14:paraId="59253533"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376D852"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84A8C91" w14:textId="77777777">
        <w:trPr>
          <w:trHeight w:val="238"/>
        </w:trPr>
        <w:tc>
          <w:tcPr>
            <w:tcW w:w="569" w:type="dxa"/>
            <w:tcBorders>
              <w:top w:val="single" w:sz="12" w:space="0" w:color="000000"/>
            </w:tcBorders>
          </w:tcPr>
          <w:p w14:paraId="4812F145" w14:textId="77777777" w:rsidR="00190A8C" w:rsidRDefault="00190A8C">
            <w:pPr>
              <w:pStyle w:val="TableParagraph"/>
              <w:rPr>
                <w:sz w:val="16"/>
              </w:rPr>
            </w:pPr>
          </w:p>
        </w:tc>
        <w:tc>
          <w:tcPr>
            <w:tcW w:w="567" w:type="dxa"/>
            <w:tcBorders>
              <w:top w:val="single" w:sz="12" w:space="0" w:color="000000"/>
            </w:tcBorders>
          </w:tcPr>
          <w:p w14:paraId="19BEBBF6" w14:textId="77777777" w:rsidR="00190A8C" w:rsidRDefault="00190A8C">
            <w:pPr>
              <w:pStyle w:val="TableParagraph"/>
              <w:rPr>
                <w:sz w:val="16"/>
              </w:rPr>
            </w:pPr>
          </w:p>
        </w:tc>
        <w:tc>
          <w:tcPr>
            <w:tcW w:w="1419" w:type="dxa"/>
            <w:tcBorders>
              <w:top w:val="single" w:sz="12" w:space="0" w:color="000000"/>
            </w:tcBorders>
          </w:tcPr>
          <w:p w14:paraId="453D8DC8" w14:textId="77777777" w:rsidR="00190A8C" w:rsidRDefault="00190A8C">
            <w:pPr>
              <w:pStyle w:val="TableParagraph"/>
              <w:rPr>
                <w:sz w:val="16"/>
              </w:rPr>
            </w:pPr>
          </w:p>
        </w:tc>
        <w:tc>
          <w:tcPr>
            <w:tcW w:w="850" w:type="dxa"/>
            <w:tcBorders>
              <w:top w:val="single" w:sz="12" w:space="0" w:color="000000"/>
            </w:tcBorders>
          </w:tcPr>
          <w:p w14:paraId="6574FB16" w14:textId="77777777" w:rsidR="00190A8C" w:rsidRDefault="00190A8C">
            <w:pPr>
              <w:pStyle w:val="TableParagraph"/>
              <w:rPr>
                <w:sz w:val="16"/>
              </w:rPr>
            </w:pPr>
          </w:p>
        </w:tc>
        <w:tc>
          <w:tcPr>
            <w:tcW w:w="567" w:type="dxa"/>
            <w:tcBorders>
              <w:top w:val="single" w:sz="12" w:space="0" w:color="000000"/>
            </w:tcBorders>
          </w:tcPr>
          <w:p w14:paraId="53D15521" w14:textId="77777777" w:rsidR="00190A8C" w:rsidRDefault="00190A8C">
            <w:pPr>
              <w:pStyle w:val="TableParagraph"/>
              <w:rPr>
                <w:sz w:val="16"/>
              </w:rPr>
            </w:pPr>
          </w:p>
        </w:tc>
        <w:tc>
          <w:tcPr>
            <w:tcW w:w="5842" w:type="dxa"/>
            <w:vMerge/>
            <w:tcBorders>
              <w:top w:val="nil"/>
            </w:tcBorders>
          </w:tcPr>
          <w:p w14:paraId="20BBC089" w14:textId="77777777" w:rsidR="00190A8C" w:rsidRDefault="00190A8C">
            <w:pPr>
              <w:rPr>
                <w:sz w:val="2"/>
                <w:szCs w:val="2"/>
              </w:rPr>
            </w:pPr>
          </w:p>
        </w:tc>
        <w:tc>
          <w:tcPr>
            <w:tcW w:w="567" w:type="dxa"/>
            <w:vMerge w:val="restart"/>
            <w:tcBorders>
              <w:top w:val="single" w:sz="8" w:space="0" w:color="000000"/>
            </w:tcBorders>
          </w:tcPr>
          <w:p w14:paraId="5DD610AC" w14:textId="77777777" w:rsidR="00190A8C" w:rsidRDefault="00000000">
            <w:pPr>
              <w:pStyle w:val="TableParagraph"/>
              <w:spacing w:before="106"/>
              <w:ind w:left="156"/>
              <w:rPr>
                <w:sz w:val="24"/>
              </w:rPr>
            </w:pPr>
            <w:r>
              <w:rPr>
                <w:spacing w:val="-5"/>
                <w:sz w:val="24"/>
              </w:rPr>
              <w:t>39</w:t>
            </w:r>
          </w:p>
        </w:tc>
      </w:tr>
      <w:tr w:rsidR="00190A8C" w14:paraId="59627A6E" w14:textId="77777777">
        <w:trPr>
          <w:trHeight w:val="240"/>
        </w:trPr>
        <w:tc>
          <w:tcPr>
            <w:tcW w:w="569" w:type="dxa"/>
          </w:tcPr>
          <w:p w14:paraId="5EFFA11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FD2F5E6"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B304189"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54EFB7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211BDC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DAA41F4" w14:textId="77777777" w:rsidR="00190A8C" w:rsidRDefault="00190A8C">
            <w:pPr>
              <w:rPr>
                <w:sz w:val="2"/>
                <w:szCs w:val="2"/>
              </w:rPr>
            </w:pPr>
          </w:p>
        </w:tc>
        <w:tc>
          <w:tcPr>
            <w:tcW w:w="567" w:type="dxa"/>
            <w:vMerge/>
            <w:tcBorders>
              <w:top w:val="nil"/>
            </w:tcBorders>
          </w:tcPr>
          <w:p w14:paraId="77B0EC34" w14:textId="77777777" w:rsidR="00190A8C" w:rsidRDefault="00190A8C">
            <w:pPr>
              <w:rPr>
                <w:sz w:val="2"/>
                <w:szCs w:val="2"/>
              </w:rPr>
            </w:pPr>
          </w:p>
        </w:tc>
      </w:tr>
    </w:tbl>
    <w:p w14:paraId="31FFAB66"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B6F0009" w14:textId="77777777">
        <w:trPr>
          <w:trHeight w:val="15151"/>
        </w:trPr>
        <w:tc>
          <w:tcPr>
            <w:tcW w:w="10381" w:type="dxa"/>
            <w:gridSpan w:val="7"/>
          </w:tcPr>
          <w:p w14:paraId="385F2EF0" w14:textId="77777777" w:rsidR="00190A8C" w:rsidRDefault="00190A8C">
            <w:pPr>
              <w:pStyle w:val="TableParagraph"/>
              <w:rPr>
                <w:sz w:val="28"/>
              </w:rPr>
            </w:pPr>
          </w:p>
          <w:p w14:paraId="36988095" w14:textId="77777777" w:rsidR="00190A8C" w:rsidRDefault="00190A8C">
            <w:pPr>
              <w:pStyle w:val="TableParagraph"/>
              <w:spacing w:before="61"/>
              <w:rPr>
                <w:sz w:val="28"/>
              </w:rPr>
            </w:pPr>
          </w:p>
          <w:p w14:paraId="1389B457" w14:textId="77777777" w:rsidR="00190A8C" w:rsidRDefault="00000000">
            <w:pPr>
              <w:pStyle w:val="TableParagraph"/>
              <w:spacing w:line="362" w:lineRule="auto"/>
              <w:ind w:left="821" w:firstLine="283"/>
              <w:rPr>
                <w:b/>
                <w:sz w:val="28"/>
              </w:rPr>
            </w:pPr>
            <w:bookmarkStart w:id="32" w:name="_bookmark13"/>
            <w:bookmarkEnd w:id="32"/>
            <w:r>
              <w:rPr>
                <w:b/>
                <w:sz w:val="28"/>
              </w:rPr>
              <w:t>РОЗДІЛ 3. ІМПЛЕМЕНТАЦІЯ МЕТОДОЛОГІЇ ВІЗУАЛЬНОГО ПРОГРАМУВАННЯ</w:t>
            </w:r>
            <w:r>
              <w:rPr>
                <w:b/>
                <w:spacing w:val="-18"/>
                <w:sz w:val="28"/>
              </w:rPr>
              <w:t xml:space="preserve"> </w:t>
            </w:r>
            <w:r>
              <w:rPr>
                <w:b/>
                <w:sz w:val="28"/>
              </w:rPr>
              <w:t>НА</w:t>
            </w:r>
            <w:r>
              <w:rPr>
                <w:b/>
                <w:spacing w:val="-17"/>
                <w:sz w:val="28"/>
              </w:rPr>
              <w:t xml:space="preserve"> </w:t>
            </w:r>
            <w:r>
              <w:rPr>
                <w:b/>
                <w:sz w:val="28"/>
              </w:rPr>
              <w:t>ОСНОВІ</w:t>
            </w:r>
            <w:r>
              <w:rPr>
                <w:b/>
                <w:spacing w:val="-18"/>
                <w:sz w:val="28"/>
              </w:rPr>
              <w:t xml:space="preserve"> </w:t>
            </w:r>
            <w:r>
              <w:rPr>
                <w:b/>
                <w:sz w:val="28"/>
              </w:rPr>
              <w:t>КОНСТРУКТОРА-ГЕНЕРАТОРА</w:t>
            </w:r>
          </w:p>
          <w:p w14:paraId="24D829C6" w14:textId="77777777" w:rsidR="00190A8C" w:rsidRDefault="00190A8C">
            <w:pPr>
              <w:pStyle w:val="TableParagraph"/>
              <w:spacing w:before="155"/>
              <w:rPr>
                <w:sz w:val="28"/>
              </w:rPr>
            </w:pPr>
          </w:p>
          <w:p w14:paraId="13C7654D" w14:textId="77777777" w:rsidR="00190A8C" w:rsidRDefault="00000000">
            <w:pPr>
              <w:pStyle w:val="TableParagraph"/>
              <w:ind w:left="2425"/>
              <w:rPr>
                <w:b/>
                <w:sz w:val="28"/>
              </w:rPr>
            </w:pPr>
            <w:bookmarkStart w:id="33" w:name="_bookmark14"/>
            <w:bookmarkEnd w:id="33"/>
            <w:r>
              <w:rPr>
                <w:b/>
                <w:sz w:val="28"/>
              </w:rPr>
              <w:t>3.1.</w:t>
            </w:r>
            <w:r>
              <w:rPr>
                <w:b/>
                <w:spacing w:val="-5"/>
                <w:sz w:val="28"/>
              </w:rPr>
              <w:t xml:space="preserve"> </w:t>
            </w:r>
            <w:r>
              <w:rPr>
                <w:b/>
                <w:sz w:val="28"/>
              </w:rPr>
              <w:t>Вимоги</w:t>
            </w:r>
            <w:r>
              <w:rPr>
                <w:b/>
                <w:spacing w:val="-5"/>
                <w:sz w:val="28"/>
              </w:rPr>
              <w:t xml:space="preserve"> </w:t>
            </w:r>
            <w:r>
              <w:rPr>
                <w:b/>
                <w:sz w:val="28"/>
              </w:rPr>
              <w:t>до</w:t>
            </w:r>
            <w:r>
              <w:rPr>
                <w:b/>
                <w:spacing w:val="-13"/>
                <w:sz w:val="28"/>
              </w:rPr>
              <w:t xml:space="preserve"> </w:t>
            </w:r>
            <w:r>
              <w:rPr>
                <w:b/>
                <w:sz w:val="28"/>
              </w:rPr>
              <w:t>функціональності</w:t>
            </w:r>
            <w:r>
              <w:rPr>
                <w:b/>
                <w:spacing w:val="-5"/>
                <w:sz w:val="28"/>
              </w:rPr>
              <w:t xml:space="preserve"> </w:t>
            </w:r>
            <w:r>
              <w:rPr>
                <w:b/>
                <w:spacing w:val="-2"/>
                <w:sz w:val="28"/>
              </w:rPr>
              <w:t>інтерфейсу</w:t>
            </w:r>
          </w:p>
          <w:p w14:paraId="638602AD" w14:textId="77777777" w:rsidR="00190A8C" w:rsidRDefault="00190A8C">
            <w:pPr>
              <w:pStyle w:val="TableParagraph"/>
              <w:spacing w:before="316"/>
              <w:rPr>
                <w:sz w:val="28"/>
              </w:rPr>
            </w:pPr>
          </w:p>
          <w:p w14:paraId="2721A088" w14:textId="77777777" w:rsidR="00190A8C" w:rsidRDefault="00000000">
            <w:pPr>
              <w:pStyle w:val="TableParagraph"/>
              <w:spacing w:line="360" w:lineRule="auto"/>
              <w:ind w:left="561" w:right="421" w:firstLine="706"/>
              <w:jc w:val="both"/>
              <w:rPr>
                <w:sz w:val="28"/>
              </w:rPr>
            </w:pPr>
            <w:r>
              <w:rPr>
                <w:sz w:val="28"/>
              </w:rPr>
              <w:t>На поточний момент TopHat Builder має наявну функціональність для взаємодії з існуючими потоками задач. Подальший розвиток системи передбачає розширення функціональності Builder з метою трансформації його у повноцінний інструмент для конструювання потоків задач, що відповідатиме очікуванням від інструментів даного класу. Було визначено наступний набір функціональних розширень:</w:t>
            </w:r>
          </w:p>
          <w:p w14:paraId="50185AA5" w14:textId="77777777" w:rsidR="00190A8C" w:rsidRDefault="00000000">
            <w:pPr>
              <w:pStyle w:val="TableParagraph"/>
              <w:numPr>
                <w:ilvl w:val="0"/>
                <w:numId w:val="12"/>
              </w:numPr>
              <w:tabs>
                <w:tab w:val="left" w:pos="1495"/>
              </w:tabs>
              <w:spacing w:before="2" w:line="362" w:lineRule="auto"/>
              <w:ind w:right="429" w:firstLine="706"/>
              <w:jc w:val="both"/>
              <w:rPr>
                <w:sz w:val="28"/>
              </w:rPr>
            </w:pPr>
            <w:r>
              <w:rPr>
                <w:sz w:val="28"/>
              </w:rPr>
              <w:t>Модуль абстрагування (abstraction tool) для екстракції підструктур задачі в нову самостійну задачу.</w:t>
            </w:r>
          </w:p>
          <w:p w14:paraId="515A5298" w14:textId="77777777" w:rsidR="00190A8C" w:rsidRDefault="00000000">
            <w:pPr>
              <w:pStyle w:val="TableParagraph"/>
              <w:numPr>
                <w:ilvl w:val="0"/>
                <w:numId w:val="12"/>
              </w:numPr>
              <w:tabs>
                <w:tab w:val="left" w:pos="1427"/>
              </w:tabs>
              <w:spacing w:line="314" w:lineRule="exact"/>
              <w:ind w:left="1427" w:hanging="162"/>
              <w:jc w:val="both"/>
              <w:rPr>
                <w:sz w:val="28"/>
              </w:rPr>
            </w:pPr>
            <w:r>
              <w:rPr>
                <w:spacing w:val="-2"/>
                <w:sz w:val="28"/>
              </w:rPr>
              <w:t>Функціональність</w:t>
            </w:r>
            <w:r>
              <w:rPr>
                <w:spacing w:val="3"/>
                <w:sz w:val="28"/>
              </w:rPr>
              <w:t xml:space="preserve"> </w:t>
            </w:r>
            <w:r>
              <w:rPr>
                <w:spacing w:val="-2"/>
                <w:sz w:val="28"/>
              </w:rPr>
              <w:t>експорту</w:t>
            </w:r>
            <w:r>
              <w:rPr>
                <w:spacing w:val="3"/>
                <w:sz w:val="28"/>
              </w:rPr>
              <w:t xml:space="preserve"> </w:t>
            </w:r>
            <w:r>
              <w:rPr>
                <w:spacing w:val="-2"/>
                <w:sz w:val="28"/>
              </w:rPr>
              <w:t>проєкту.</w:t>
            </w:r>
          </w:p>
          <w:p w14:paraId="111F6537" w14:textId="77777777" w:rsidR="00190A8C" w:rsidRDefault="00000000">
            <w:pPr>
              <w:pStyle w:val="TableParagraph"/>
              <w:numPr>
                <w:ilvl w:val="0"/>
                <w:numId w:val="12"/>
              </w:numPr>
              <w:tabs>
                <w:tab w:val="left" w:pos="1428"/>
              </w:tabs>
              <w:spacing w:before="163"/>
              <w:ind w:left="1428" w:hanging="162"/>
              <w:jc w:val="both"/>
              <w:rPr>
                <w:sz w:val="28"/>
              </w:rPr>
            </w:pPr>
            <w:r>
              <w:rPr>
                <w:spacing w:val="-2"/>
                <w:sz w:val="28"/>
              </w:rPr>
              <w:t>Функціональність</w:t>
            </w:r>
            <w:r>
              <w:rPr>
                <w:spacing w:val="3"/>
                <w:sz w:val="28"/>
              </w:rPr>
              <w:t xml:space="preserve"> </w:t>
            </w:r>
            <w:r>
              <w:rPr>
                <w:spacing w:val="-2"/>
                <w:sz w:val="28"/>
              </w:rPr>
              <w:t>імпорту</w:t>
            </w:r>
            <w:r>
              <w:rPr>
                <w:spacing w:val="3"/>
                <w:sz w:val="28"/>
              </w:rPr>
              <w:t xml:space="preserve"> </w:t>
            </w:r>
            <w:r>
              <w:rPr>
                <w:spacing w:val="-2"/>
                <w:sz w:val="28"/>
              </w:rPr>
              <w:t>проєкту.</w:t>
            </w:r>
          </w:p>
          <w:p w14:paraId="7C7ABA35" w14:textId="77777777" w:rsidR="00190A8C" w:rsidRDefault="00000000">
            <w:pPr>
              <w:pStyle w:val="TableParagraph"/>
              <w:numPr>
                <w:ilvl w:val="0"/>
                <w:numId w:val="12"/>
              </w:numPr>
              <w:tabs>
                <w:tab w:val="left" w:pos="1428"/>
              </w:tabs>
              <w:spacing w:before="158"/>
              <w:ind w:left="1428" w:hanging="162"/>
              <w:jc w:val="both"/>
              <w:rPr>
                <w:sz w:val="28"/>
              </w:rPr>
            </w:pPr>
            <w:r>
              <w:rPr>
                <w:sz w:val="28"/>
              </w:rPr>
              <w:t>Механізм</w:t>
            </w:r>
            <w:r>
              <w:rPr>
                <w:spacing w:val="-12"/>
                <w:sz w:val="28"/>
              </w:rPr>
              <w:t xml:space="preserve"> </w:t>
            </w:r>
            <w:r>
              <w:rPr>
                <w:sz w:val="28"/>
              </w:rPr>
              <w:t>обміну</w:t>
            </w:r>
            <w:r>
              <w:rPr>
                <w:spacing w:val="-9"/>
                <w:sz w:val="28"/>
              </w:rPr>
              <w:t xml:space="preserve"> </w:t>
            </w:r>
            <w:r>
              <w:rPr>
                <w:sz w:val="28"/>
              </w:rPr>
              <w:t>(перестановки)</w:t>
            </w:r>
            <w:r>
              <w:rPr>
                <w:spacing w:val="-12"/>
                <w:sz w:val="28"/>
              </w:rPr>
              <w:t xml:space="preserve"> </w:t>
            </w:r>
            <w:r>
              <w:rPr>
                <w:sz w:val="28"/>
              </w:rPr>
              <w:t>паралельних</w:t>
            </w:r>
            <w:r>
              <w:rPr>
                <w:spacing w:val="-11"/>
                <w:sz w:val="28"/>
              </w:rPr>
              <w:t xml:space="preserve"> </w:t>
            </w:r>
            <w:r>
              <w:rPr>
                <w:spacing w:val="-2"/>
                <w:sz w:val="28"/>
              </w:rPr>
              <w:t>гілок.</w:t>
            </w:r>
          </w:p>
          <w:p w14:paraId="0B466B2F" w14:textId="77777777" w:rsidR="00190A8C" w:rsidRDefault="00000000">
            <w:pPr>
              <w:pStyle w:val="TableParagraph"/>
              <w:spacing w:before="162" w:line="362" w:lineRule="auto"/>
              <w:ind w:left="559" w:right="425" w:firstLine="706"/>
              <w:jc w:val="both"/>
              <w:rPr>
                <w:sz w:val="28"/>
              </w:rPr>
            </w:pPr>
            <w:r>
              <w:rPr>
                <w:sz w:val="28"/>
              </w:rPr>
              <w:t>В</w:t>
            </w:r>
            <w:r>
              <w:rPr>
                <w:spacing w:val="-5"/>
                <w:sz w:val="28"/>
              </w:rPr>
              <w:t xml:space="preserve"> </w:t>
            </w:r>
            <w:r>
              <w:rPr>
                <w:sz w:val="28"/>
              </w:rPr>
              <w:t>даному контексті термін "проєкт"</w:t>
            </w:r>
            <w:r>
              <w:rPr>
                <w:spacing w:val="-1"/>
                <w:sz w:val="28"/>
              </w:rPr>
              <w:t xml:space="preserve"> </w:t>
            </w:r>
            <w:r>
              <w:rPr>
                <w:sz w:val="28"/>
              </w:rPr>
              <w:t>визначає цілісний об'єкт World, що містить усі задачі та типи програми, як було описано в другому розділі.</w:t>
            </w:r>
          </w:p>
          <w:p w14:paraId="278A9B27" w14:textId="77777777" w:rsidR="00190A8C" w:rsidRDefault="00000000">
            <w:pPr>
              <w:pStyle w:val="TableParagraph"/>
              <w:spacing w:line="360" w:lineRule="auto"/>
              <w:ind w:left="558" w:right="426" w:firstLine="706"/>
              <w:jc w:val="both"/>
              <w:rPr>
                <w:sz w:val="28"/>
              </w:rPr>
            </w:pPr>
            <w:r>
              <w:rPr>
                <w:sz w:val="28"/>
              </w:rPr>
              <w:t>Визначені функціональні розширення можуть бути декомпозовані на підфункції та необхідні можливості. Зокрема, модуль абстрагування вимагає реалізації ряду підфункцій. По-перше, необхідна можливість роботи з множинними потоками задач, включаючи створення нових потоків (для розміщення екстрагованої підструктури) та перемикання між існуючими. Крім того, для підтримки операції абстрагування необхідно реалізувати механізм</w:t>
            </w:r>
            <w:r>
              <w:rPr>
                <w:spacing w:val="-4"/>
                <w:sz w:val="28"/>
              </w:rPr>
              <w:t xml:space="preserve"> </w:t>
            </w:r>
            <w:r>
              <w:rPr>
                <w:sz w:val="28"/>
              </w:rPr>
              <w:t>множинного</w:t>
            </w:r>
            <w:r>
              <w:rPr>
                <w:spacing w:val="-4"/>
                <w:sz w:val="28"/>
              </w:rPr>
              <w:t xml:space="preserve"> </w:t>
            </w:r>
            <w:r>
              <w:rPr>
                <w:sz w:val="28"/>
              </w:rPr>
              <w:t>вибору</w:t>
            </w:r>
            <w:r>
              <w:rPr>
                <w:spacing w:val="-9"/>
                <w:sz w:val="28"/>
              </w:rPr>
              <w:t xml:space="preserve"> </w:t>
            </w:r>
            <w:r>
              <w:rPr>
                <w:sz w:val="28"/>
              </w:rPr>
              <w:t>задач у</w:t>
            </w:r>
            <w:r>
              <w:rPr>
                <w:spacing w:val="-3"/>
                <w:sz w:val="28"/>
              </w:rPr>
              <w:t xml:space="preserve"> </w:t>
            </w:r>
            <w:r>
              <w:rPr>
                <w:sz w:val="28"/>
              </w:rPr>
              <w:t>потоці</w:t>
            </w:r>
            <w:r>
              <w:rPr>
                <w:spacing w:val="-3"/>
                <w:sz w:val="28"/>
              </w:rPr>
              <w:t xml:space="preserve"> </w:t>
            </w:r>
            <w:r>
              <w:rPr>
                <w:sz w:val="28"/>
              </w:rPr>
              <w:t>та</w:t>
            </w:r>
            <w:r>
              <w:rPr>
                <w:spacing w:val="-4"/>
                <w:sz w:val="28"/>
              </w:rPr>
              <w:t xml:space="preserve"> </w:t>
            </w:r>
            <w:r>
              <w:rPr>
                <w:sz w:val="28"/>
              </w:rPr>
              <w:t>візуальний</w:t>
            </w:r>
            <w:r>
              <w:rPr>
                <w:spacing w:val="-4"/>
                <w:sz w:val="28"/>
              </w:rPr>
              <w:t xml:space="preserve"> </w:t>
            </w:r>
            <w:r>
              <w:rPr>
                <w:sz w:val="28"/>
              </w:rPr>
              <w:t>механізм індикації вибраних елементів. Нарешті, обов'язковою умовою є функціональність видалення задач. Реалізація функції видалення дозволить модулю абстрагування</w:t>
            </w:r>
            <w:r>
              <w:rPr>
                <w:spacing w:val="-9"/>
                <w:sz w:val="28"/>
              </w:rPr>
              <w:t xml:space="preserve"> </w:t>
            </w:r>
            <w:r>
              <w:rPr>
                <w:sz w:val="28"/>
              </w:rPr>
              <w:t>заміщувати</w:t>
            </w:r>
            <w:r>
              <w:rPr>
                <w:spacing w:val="-3"/>
                <w:sz w:val="28"/>
              </w:rPr>
              <w:t xml:space="preserve"> </w:t>
            </w:r>
            <w:r>
              <w:rPr>
                <w:sz w:val="28"/>
              </w:rPr>
              <w:t>вибрану</w:t>
            </w:r>
            <w:r>
              <w:rPr>
                <w:spacing w:val="-5"/>
                <w:sz w:val="28"/>
              </w:rPr>
              <w:t xml:space="preserve"> </w:t>
            </w:r>
            <w:r>
              <w:rPr>
                <w:sz w:val="28"/>
              </w:rPr>
              <w:t>підструктуру</w:t>
            </w:r>
            <w:r>
              <w:rPr>
                <w:spacing w:val="-5"/>
                <w:sz w:val="28"/>
              </w:rPr>
              <w:t xml:space="preserve"> </w:t>
            </w:r>
            <w:r>
              <w:rPr>
                <w:sz w:val="28"/>
              </w:rPr>
              <w:t>новоствореною</w:t>
            </w:r>
            <w:r>
              <w:rPr>
                <w:spacing w:val="-9"/>
                <w:sz w:val="28"/>
              </w:rPr>
              <w:t xml:space="preserve"> </w:t>
            </w:r>
            <w:r>
              <w:rPr>
                <w:sz w:val="28"/>
              </w:rPr>
              <w:t>задачею (що представляє абстракцію).</w:t>
            </w:r>
          </w:p>
        </w:tc>
      </w:tr>
      <w:tr w:rsidR="00190A8C" w14:paraId="2952228D" w14:textId="77777777">
        <w:trPr>
          <w:trHeight w:val="235"/>
        </w:trPr>
        <w:tc>
          <w:tcPr>
            <w:tcW w:w="569" w:type="dxa"/>
            <w:tcBorders>
              <w:bottom w:val="single" w:sz="12" w:space="0" w:color="000000"/>
            </w:tcBorders>
          </w:tcPr>
          <w:p w14:paraId="3C611D15" w14:textId="77777777" w:rsidR="00190A8C" w:rsidRDefault="00190A8C">
            <w:pPr>
              <w:pStyle w:val="TableParagraph"/>
              <w:rPr>
                <w:sz w:val="16"/>
              </w:rPr>
            </w:pPr>
          </w:p>
        </w:tc>
        <w:tc>
          <w:tcPr>
            <w:tcW w:w="567" w:type="dxa"/>
            <w:tcBorders>
              <w:bottom w:val="single" w:sz="12" w:space="0" w:color="000000"/>
            </w:tcBorders>
          </w:tcPr>
          <w:p w14:paraId="74A570DD" w14:textId="77777777" w:rsidR="00190A8C" w:rsidRDefault="00190A8C">
            <w:pPr>
              <w:pStyle w:val="TableParagraph"/>
              <w:rPr>
                <w:sz w:val="16"/>
              </w:rPr>
            </w:pPr>
          </w:p>
        </w:tc>
        <w:tc>
          <w:tcPr>
            <w:tcW w:w="1419" w:type="dxa"/>
            <w:tcBorders>
              <w:bottom w:val="single" w:sz="12" w:space="0" w:color="000000"/>
            </w:tcBorders>
          </w:tcPr>
          <w:p w14:paraId="09E7BE02" w14:textId="77777777" w:rsidR="00190A8C" w:rsidRDefault="00190A8C">
            <w:pPr>
              <w:pStyle w:val="TableParagraph"/>
              <w:rPr>
                <w:sz w:val="16"/>
              </w:rPr>
            </w:pPr>
          </w:p>
        </w:tc>
        <w:tc>
          <w:tcPr>
            <w:tcW w:w="850" w:type="dxa"/>
            <w:tcBorders>
              <w:bottom w:val="single" w:sz="12" w:space="0" w:color="000000"/>
            </w:tcBorders>
          </w:tcPr>
          <w:p w14:paraId="1A70FF9C" w14:textId="77777777" w:rsidR="00190A8C" w:rsidRDefault="00190A8C">
            <w:pPr>
              <w:pStyle w:val="TableParagraph"/>
              <w:rPr>
                <w:sz w:val="16"/>
              </w:rPr>
            </w:pPr>
          </w:p>
        </w:tc>
        <w:tc>
          <w:tcPr>
            <w:tcW w:w="567" w:type="dxa"/>
            <w:tcBorders>
              <w:bottom w:val="single" w:sz="12" w:space="0" w:color="000000"/>
            </w:tcBorders>
          </w:tcPr>
          <w:p w14:paraId="7C0AD5F1" w14:textId="77777777" w:rsidR="00190A8C" w:rsidRDefault="00190A8C">
            <w:pPr>
              <w:pStyle w:val="TableParagraph"/>
              <w:rPr>
                <w:sz w:val="16"/>
              </w:rPr>
            </w:pPr>
          </w:p>
        </w:tc>
        <w:tc>
          <w:tcPr>
            <w:tcW w:w="5842" w:type="dxa"/>
            <w:vMerge w:val="restart"/>
          </w:tcPr>
          <w:p w14:paraId="46BE6953"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1DB68D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BCDAF16" w14:textId="77777777">
        <w:trPr>
          <w:trHeight w:val="238"/>
        </w:trPr>
        <w:tc>
          <w:tcPr>
            <w:tcW w:w="569" w:type="dxa"/>
            <w:tcBorders>
              <w:top w:val="single" w:sz="12" w:space="0" w:color="000000"/>
            </w:tcBorders>
          </w:tcPr>
          <w:p w14:paraId="4F044D45" w14:textId="77777777" w:rsidR="00190A8C" w:rsidRDefault="00190A8C">
            <w:pPr>
              <w:pStyle w:val="TableParagraph"/>
              <w:rPr>
                <w:sz w:val="16"/>
              </w:rPr>
            </w:pPr>
          </w:p>
        </w:tc>
        <w:tc>
          <w:tcPr>
            <w:tcW w:w="567" w:type="dxa"/>
            <w:tcBorders>
              <w:top w:val="single" w:sz="12" w:space="0" w:color="000000"/>
            </w:tcBorders>
          </w:tcPr>
          <w:p w14:paraId="731525EE" w14:textId="77777777" w:rsidR="00190A8C" w:rsidRDefault="00190A8C">
            <w:pPr>
              <w:pStyle w:val="TableParagraph"/>
              <w:rPr>
                <w:sz w:val="16"/>
              </w:rPr>
            </w:pPr>
          </w:p>
        </w:tc>
        <w:tc>
          <w:tcPr>
            <w:tcW w:w="1419" w:type="dxa"/>
            <w:tcBorders>
              <w:top w:val="single" w:sz="12" w:space="0" w:color="000000"/>
            </w:tcBorders>
          </w:tcPr>
          <w:p w14:paraId="0D5D21D0" w14:textId="77777777" w:rsidR="00190A8C" w:rsidRDefault="00190A8C">
            <w:pPr>
              <w:pStyle w:val="TableParagraph"/>
              <w:rPr>
                <w:sz w:val="16"/>
              </w:rPr>
            </w:pPr>
          </w:p>
        </w:tc>
        <w:tc>
          <w:tcPr>
            <w:tcW w:w="850" w:type="dxa"/>
            <w:tcBorders>
              <w:top w:val="single" w:sz="12" w:space="0" w:color="000000"/>
            </w:tcBorders>
          </w:tcPr>
          <w:p w14:paraId="48E6CFE6" w14:textId="77777777" w:rsidR="00190A8C" w:rsidRDefault="00190A8C">
            <w:pPr>
              <w:pStyle w:val="TableParagraph"/>
              <w:rPr>
                <w:sz w:val="16"/>
              </w:rPr>
            </w:pPr>
          </w:p>
        </w:tc>
        <w:tc>
          <w:tcPr>
            <w:tcW w:w="567" w:type="dxa"/>
            <w:tcBorders>
              <w:top w:val="single" w:sz="12" w:space="0" w:color="000000"/>
            </w:tcBorders>
          </w:tcPr>
          <w:p w14:paraId="59C29241" w14:textId="77777777" w:rsidR="00190A8C" w:rsidRDefault="00190A8C">
            <w:pPr>
              <w:pStyle w:val="TableParagraph"/>
              <w:rPr>
                <w:sz w:val="16"/>
              </w:rPr>
            </w:pPr>
          </w:p>
        </w:tc>
        <w:tc>
          <w:tcPr>
            <w:tcW w:w="5842" w:type="dxa"/>
            <w:vMerge/>
            <w:tcBorders>
              <w:top w:val="nil"/>
            </w:tcBorders>
          </w:tcPr>
          <w:p w14:paraId="1871B071" w14:textId="77777777" w:rsidR="00190A8C" w:rsidRDefault="00190A8C">
            <w:pPr>
              <w:rPr>
                <w:sz w:val="2"/>
                <w:szCs w:val="2"/>
              </w:rPr>
            </w:pPr>
          </w:p>
        </w:tc>
        <w:tc>
          <w:tcPr>
            <w:tcW w:w="567" w:type="dxa"/>
            <w:vMerge w:val="restart"/>
            <w:tcBorders>
              <w:top w:val="single" w:sz="8" w:space="0" w:color="000000"/>
            </w:tcBorders>
          </w:tcPr>
          <w:p w14:paraId="5C8A96F2" w14:textId="77777777" w:rsidR="00190A8C" w:rsidRDefault="00000000">
            <w:pPr>
              <w:pStyle w:val="TableParagraph"/>
              <w:spacing w:before="106"/>
              <w:ind w:left="156"/>
              <w:rPr>
                <w:sz w:val="24"/>
              </w:rPr>
            </w:pPr>
            <w:r>
              <w:rPr>
                <w:spacing w:val="-5"/>
                <w:sz w:val="24"/>
              </w:rPr>
              <w:t>40</w:t>
            </w:r>
          </w:p>
        </w:tc>
      </w:tr>
      <w:tr w:rsidR="00190A8C" w14:paraId="287D28A5" w14:textId="77777777">
        <w:trPr>
          <w:trHeight w:val="240"/>
        </w:trPr>
        <w:tc>
          <w:tcPr>
            <w:tcW w:w="569" w:type="dxa"/>
          </w:tcPr>
          <w:p w14:paraId="2CC2AB6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3370C33"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1DBE2AF"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B942B77"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E54508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3A2B5F1" w14:textId="77777777" w:rsidR="00190A8C" w:rsidRDefault="00190A8C">
            <w:pPr>
              <w:rPr>
                <w:sz w:val="2"/>
                <w:szCs w:val="2"/>
              </w:rPr>
            </w:pPr>
          </w:p>
        </w:tc>
        <w:tc>
          <w:tcPr>
            <w:tcW w:w="567" w:type="dxa"/>
            <w:vMerge/>
            <w:tcBorders>
              <w:top w:val="nil"/>
            </w:tcBorders>
          </w:tcPr>
          <w:p w14:paraId="742AC965" w14:textId="77777777" w:rsidR="00190A8C" w:rsidRDefault="00190A8C">
            <w:pPr>
              <w:rPr>
                <w:sz w:val="2"/>
                <w:szCs w:val="2"/>
              </w:rPr>
            </w:pPr>
          </w:p>
        </w:tc>
      </w:tr>
    </w:tbl>
    <w:p w14:paraId="648D0CA5"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FF7737F" w14:textId="77777777">
        <w:trPr>
          <w:trHeight w:val="15151"/>
        </w:trPr>
        <w:tc>
          <w:tcPr>
            <w:tcW w:w="10381" w:type="dxa"/>
            <w:gridSpan w:val="7"/>
          </w:tcPr>
          <w:p w14:paraId="122AF374" w14:textId="77777777" w:rsidR="00190A8C" w:rsidRDefault="00190A8C">
            <w:pPr>
              <w:pStyle w:val="TableParagraph"/>
              <w:rPr>
                <w:sz w:val="28"/>
              </w:rPr>
            </w:pPr>
          </w:p>
          <w:p w14:paraId="14CA76FE" w14:textId="77777777" w:rsidR="00190A8C" w:rsidRDefault="00190A8C">
            <w:pPr>
              <w:pStyle w:val="TableParagraph"/>
              <w:spacing w:before="56"/>
              <w:rPr>
                <w:sz w:val="28"/>
              </w:rPr>
            </w:pPr>
          </w:p>
          <w:p w14:paraId="3643BD8C" w14:textId="77777777" w:rsidR="00190A8C" w:rsidRDefault="00000000">
            <w:pPr>
              <w:pStyle w:val="TableParagraph"/>
              <w:spacing w:line="360" w:lineRule="auto"/>
              <w:ind w:left="562" w:right="437" w:firstLine="705"/>
              <w:jc w:val="both"/>
              <w:rPr>
                <w:sz w:val="28"/>
              </w:rPr>
            </w:pPr>
            <w:r>
              <w:rPr>
                <w:sz w:val="28"/>
              </w:rPr>
              <w:t>Інші заплановані функціональні розширення мають менший обсяг реалізації. Ієрархічна декомпозиція визначених функцій та їх залежностей представлена нижче.</w:t>
            </w:r>
          </w:p>
          <w:p w14:paraId="5FCB8471" w14:textId="77777777" w:rsidR="00190A8C" w:rsidRDefault="00000000">
            <w:pPr>
              <w:pStyle w:val="TableParagraph"/>
              <w:numPr>
                <w:ilvl w:val="0"/>
                <w:numId w:val="11"/>
              </w:numPr>
              <w:tabs>
                <w:tab w:val="left" w:pos="1300"/>
              </w:tabs>
              <w:spacing w:before="1"/>
              <w:ind w:left="1300" w:hanging="282"/>
              <w:jc w:val="both"/>
              <w:rPr>
                <w:sz w:val="28"/>
              </w:rPr>
            </w:pPr>
            <w:r>
              <w:rPr>
                <w:sz w:val="28"/>
              </w:rPr>
              <w:t>Модуль</w:t>
            </w:r>
            <w:r>
              <w:rPr>
                <w:spacing w:val="-16"/>
                <w:sz w:val="28"/>
              </w:rPr>
              <w:t xml:space="preserve"> </w:t>
            </w:r>
            <w:r>
              <w:rPr>
                <w:sz w:val="28"/>
              </w:rPr>
              <w:t>абстрагування</w:t>
            </w:r>
            <w:r>
              <w:rPr>
                <w:spacing w:val="-10"/>
                <w:sz w:val="28"/>
              </w:rPr>
              <w:t xml:space="preserve"> </w:t>
            </w:r>
            <w:r>
              <w:rPr>
                <w:sz w:val="28"/>
              </w:rPr>
              <w:t>(Abstraction</w:t>
            </w:r>
            <w:r>
              <w:rPr>
                <w:spacing w:val="-10"/>
                <w:sz w:val="28"/>
              </w:rPr>
              <w:t xml:space="preserve"> </w:t>
            </w:r>
            <w:r>
              <w:rPr>
                <w:spacing w:val="-2"/>
                <w:sz w:val="28"/>
              </w:rPr>
              <w:t>Tool)</w:t>
            </w:r>
          </w:p>
          <w:p w14:paraId="1DA4C210" w14:textId="77777777" w:rsidR="00190A8C" w:rsidRDefault="00000000">
            <w:pPr>
              <w:pStyle w:val="TableParagraph"/>
              <w:numPr>
                <w:ilvl w:val="1"/>
                <w:numId w:val="11"/>
              </w:numPr>
              <w:tabs>
                <w:tab w:val="left" w:pos="1505"/>
              </w:tabs>
              <w:spacing w:before="163"/>
              <w:ind w:left="1505" w:hanging="484"/>
              <w:rPr>
                <w:sz w:val="28"/>
              </w:rPr>
            </w:pPr>
            <w:r>
              <w:rPr>
                <w:sz w:val="28"/>
              </w:rPr>
              <w:t>Можливість</w:t>
            </w:r>
            <w:r>
              <w:rPr>
                <w:spacing w:val="-13"/>
                <w:sz w:val="28"/>
              </w:rPr>
              <w:t xml:space="preserve"> </w:t>
            </w:r>
            <w:r>
              <w:rPr>
                <w:sz w:val="28"/>
              </w:rPr>
              <w:t>створення</w:t>
            </w:r>
            <w:r>
              <w:rPr>
                <w:spacing w:val="-13"/>
                <w:sz w:val="28"/>
              </w:rPr>
              <w:t xml:space="preserve"> </w:t>
            </w:r>
            <w:r>
              <w:rPr>
                <w:sz w:val="28"/>
              </w:rPr>
              <w:t>та</w:t>
            </w:r>
            <w:r>
              <w:rPr>
                <w:spacing w:val="-8"/>
                <w:sz w:val="28"/>
              </w:rPr>
              <w:t xml:space="preserve"> </w:t>
            </w:r>
            <w:r>
              <w:rPr>
                <w:sz w:val="28"/>
              </w:rPr>
              <w:t>керування</w:t>
            </w:r>
            <w:r>
              <w:rPr>
                <w:spacing w:val="-13"/>
                <w:sz w:val="28"/>
              </w:rPr>
              <w:t xml:space="preserve"> </w:t>
            </w:r>
            <w:r>
              <w:rPr>
                <w:sz w:val="28"/>
              </w:rPr>
              <w:t>новими</w:t>
            </w:r>
            <w:r>
              <w:rPr>
                <w:spacing w:val="-9"/>
                <w:sz w:val="28"/>
              </w:rPr>
              <w:t xml:space="preserve"> </w:t>
            </w:r>
            <w:r>
              <w:rPr>
                <w:sz w:val="28"/>
              </w:rPr>
              <w:t>потоками</w:t>
            </w:r>
            <w:r>
              <w:rPr>
                <w:spacing w:val="-13"/>
                <w:sz w:val="28"/>
              </w:rPr>
              <w:t xml:space="preserve"> </w:t>
            </w:r>
            <w:r>
              <w:rPr>
                <w:spacing w:val="-2"/>
                <w:sz w:val="28"/>
              </w:rPr>
              <w:t>задач</w:t>
            </w:r>
          </w:p>
          <w:p w14:paraId="54B59F93" w14:textId="77777777" w:rsidR="00190A8C" w:rsidRDefault="00000000">
            <w:pPr>
              <w:pStyle w:val="TableParagraph"/>
              <w:numPr>
                <w:ilvl w:val="2"/>
                <w:numId w:val="11"/>
              </w:numPr>
              <w:tabs>
                <w:tab w:val="left" w:pos="1817"/>
              </w:tabs>
              <w:spacing w:before="158" w:line="362" w:lineRule="auto"/>
              <w:ind w:right="415" w:firstLine="456"/>
              <w:rPr>
                <w:sz w:val="28"/>
              </w:rPr>
            </w:pPr>
            <w:r>
              <w:rPr>
                <w:sz w:val="28"/>
              </w:rPr>
              <w:t>Функціональність</w:t>
            </w:r>
            <w:r>
              <w:rPr>
                <w:spacing w:val="80"/>
                <w:sz w:val="28"/>
              </w:rPr>
              <w:t xml:space="preserve"> </w:t>
            </w:r>
            <w:r>
              <w:rPr>
                <w:sz w:val="28"/>
              </w:rPr>
              <w:t>створення</w:t>
            </w:r>
            <w:r>
              <w:rPr>
                <w:spacing w:val="80"/>
                <w:sz w:val="28"/>
              </w:rPr>
              <w:t xml:space="preserve"> </w:t>
            </w:r>
            <w:r>
              <w:rPr>
                <w:sz w:val="28"/>
              </w:rPr>
              <w:t>нового</w:t>
            </w:r>
            <w:r>
              <w:rPr>
                <w:spacing w:val="40"/>
                <w:sz w:val="28"/>
              </w:rPr>
              <w:t xml:space="preserve"> </w:t>
            </w:r>
            <w:r>
              <w:rPr>
                <w:sz w:val="28"/>
              </w:rPr>
              <w:t>потоку</w:t>
            </w:r>
            <w:r>
              <w:rPr>
                <w:spacing w:val="40"/>
                <w:sz w:val="28"/>
              </w:rPr>
              <w:t xml:space="preserve"> </w:t>
            </w:r>
            <w:r>
              <w:rPr>
                <w:sz w:val="28"/>
              </w:rPr>
              <w:t>задач</w:t>
            </w:r>
            <w:r>
              <w:rPr>
                <w:spacing w:val="80"/>
                <w:sz w:val="28"/>
              </w:rPr>
              <w:t xml:space="preserve"> </w:t>
            </w:r>
            <w:r>
              <w:rPr>
                <w:sz w:val="28"/>
              </w:rPr>
              <w:t>(UI</w:t>
            </w:r>
            <w:r>
              <w:rPr>
                <w:spacing w:val="80"/>
                <w:sz w:val="28"/>
              </w:rPr>
              <w:t xml:space="preserve"> </w:t>
            </w:r>
            <w:r>
              <w:rPr>
                <w:sz w:val="28"/>
              </w:rPr>
              <w:t xml:space="preserve">елемент: </w:t>
            </w:r>
            <w:r>
              <w:rPr>
                <w:spacing w:val="-2"/>
                <w:sz w:val="28"/>
              </w:rPr>
              <w:t>кнопка)</w:t>
            </w:r>
          </w:p>
          <w:p w14:paraId="56B7BA58" w14:textId="77777777" w:rsidR="00190A8C" w:rsidRDefault="00000000">
            <w:pPr>
              <w:pStyle w:val="TableParagraph"/>
              <w:numPr>
                <w:ilvl w:val="2"/>
                <w:numId w:val="11"/>
              </w:numPr>
              <w:tabs>
                <w:tab w:val="left" w:pos="1800"/>
              </w:tabs>
              <w:spacing w:line="357" w:lineRule="auto"/>
              <w:ind w:right="421" w:firstLine="455"/>
              <w:rPr>
                <w:sz w:val="28"/>
              </w:rPr>
            </w:pPr>
            <w:r>
              <w:rPr>
                <w:sz w:val="28"/>
              </w:rPr>
              <w:t>Механізм</w:t>
            </w:r>
            <w:r>
              <w:rPr>
                <w:spacing w:val="40"/>
                <w:sz w:val="28"/>
              </w:rPr>
              <w:t xml:space="preserve"> </w:t>
            </w:r>
            <w:r>
              <w:rPr>
                <w:sz w:val="28"/>
              </w:rPr>
              <w:t>перемикання</w:t>
            </w:r>
            <w:r>
              <w:rPr>
                <w:spacing w:val="40"/>
                <w:sz w:val="28"/>
              </w:rPr>
              <w:t xml:space="preserve"> </w:t>
            </w:r>
            <w:r>
              <w:rPr>
                <w:sz w:val="28"/>
              </w:rPr>
              <w:t>між</w:t>
            </w:r>
            <w:r>
              <w:rPr>
                <w:spacing w:val="40"/>
                <w:sz w:val="28"/>
              </w:rPr>
              <w:t xml:space="preserve"> </w:t>
            </w:r>
            <w:r>
              <w:rPr>
                <w:sz w:val="28"/>
              </w:rPr>
              <w:t>потоками</w:t>
            </w:r>
            <w:r>
              <w:rPr>
                <w:spacing w:val="40"/>
                <w:sz w:val="28"/>
              </w:rPr>
              <w:t xml:space="preserve"> </w:t>
            </w:r>
            <w:r>
              <w:rPr>
                <w:sz w:val="28"/>
              </w:rPr>
              <w:t>задач</w:t>
            </w:r>
            <w:r>
              <w:rPr>
                <w:spacing w:val="40"/>
                <w:sz w:val="28"/>
              </w:rPr>
              <w:t xml:space="preserve"> </w:t>
            </w:r>
            <w:r>
              <w:rPr>
                <w:sz w:val="28"/>
              </w:rPr>
              <w:t>(UI</w:t>
            </w:r>
            <w:r>
              <w:rPr>
                <w:spacing w:val="40"/>
                <w:sz w:val="28"/>
              </w:rPr>
              <w:t xml:space="preserve"> </w:t>
            </w:r>
            <w:r>
              <w:rPr>
                <w:sz w:val="28"/>
              </w:rPr>
              <w:t>елемент:</w:t>
            </w:r>
            <w:r>
              <w:rPr>
                <w:spacing w:val="40"/>
                <w:sz w:val="28"/>
              </w:rPr>
              <w:t xml:space="preserve"> </w:t>
            </w:r>
            <w:r>
              <w:rPr>
                <w:sz w:val="28"/>
              </w:rPr>
              <w:t>меню</w:t>
            </w:r>
            <w:r>
              <w:rPr>
                <w:spacing w:val="80"/>
                <w:sz w:val="28"/>
              </w:rPr>
              <w:t xml:space="preserve"> </w:t>
            </w:r>
            <w:r>
              <w:rPr>
                <w:spacing w:val="-2"/>
                <w:sz w:val="28"/>
              </w:rPr>
              <w:t>вибору)</w:t>
            </w:r>
          </w:p>
          <w:p w14:paraId="6174AA0B" w14:textId="77777777" w:rsidR="00190A8C" w:rsidRDefault="00000000">
            <w:pPr>
              <w:pStyle w:val="TableParagraph"/>
              <w:numPr>
                <w:ilvl w:val="1"/>
                <w:numId w:val="10"/>
              </w:numPr>
              <w:tabs>
                <w:tab w:val="left" w:pos="1505"/>
              </w:tabs>
              <w:spacing w:before="2"/>
              <w:ind w:left="1505" w:hanging="484"/>
              <w:rPr>
                <w:sz w:val="28"/>
              </w:rPr>
            </w:pPr>
            <w:r>
              <w:rPr>
                <w:sz w:val="28"/>
              </w:rPr>
              <w:t>Механізм</w:t>
            </w:r>
            <w:r>
              <w:rPr>
                <w:spacing w:val="-7"/>
                <w:sz w:val="28"/>
              </w:rPr>
              <w:t xml:space="preserve"> </w:t>
            </w:r>
            <w:r>
              <w:rPr>
                <w:sz w:val="28"/>
              </w:rPr>
              <w:t>множинного</w:t>
            </w:r>
            <w:r>
              <w:rPr>
                <w:spacing w:val="-10"/>
                <w:sz w:val="28"/>
              </w:rPr>
              <w:t xml:space="preserve"> </w:t>
            </w:r>
            <w:r>
              <w:rPr>
                <w:sz w:val="28"/>
              </w:rPr>
              <w:t>вибору</w:t>
            </w:r>
            <w:r>
              <w:rPr>
                <w:spacing w:val="-15"/>
                <w:sz w:val="28"/>
              </w:rPr>
              <w:t xml:space="preserve"> </w:t>
            </w:r>
            <w:r>
              <w:rPr>
                <w:sz w:val="28"/>
              </w:rPr>
              <w:t>задач</w:t>
            </w:r>
            <w:r>
              <w:rPr>
                <w:spacing w:val="-6"/>
                <w:sz w:val="28"/>
              </w:rPr>
              <w:t xml:space="preserve"> </w:t>
            </w:r>
            <w:r>
              <w:rPr>
                <w:sz w:val="28"/>
              </w:rPr>
              <w:t>у</w:t>
            </w:r>
            <w:r>
              <w:rPr>
                <w:spacing w:val="-14"/>
                <w:sz w:val="28"/>
              </w:rPr>
              <w:t xml:space="preserve"> </w:t>
            </w:r>
            <w:r>
              <w:rPr>
                <w:spacing w:val="-2"/>
                <w:sz w:val="28"/>
              </w:rPr>
              <w:t>потоці</w:t>
            </w:r>
          </w:p>
          <w:p w14:paraId="53AC4D4C" w14:textId="77777777" w:rsidR="00190A8C" w:rsidRDefault="00000000">
            <w:pPr>
              <w:pStyle w:val="TableParagraph"/>
              <w:numPr>
                <w:ilvl w:val="2"/>
                <w:numId w:val="10"/>
              </w:numPr>
              <w:tabs>
                <w:tab w:val="left" w:pos="1714"/>
              </w:tabs>
              <w:spacing w:before="158"/>
              <w:ind w:left="1714" w:hanging="696"/>
              <w:rPr>
                <w:sz w:val="28"/>
              </w:rPr>
            </w:pPr>
            <w:r>
              <w:rPr>
                <w:sz w:val="28"/>
              </w:rPr>
              <w:t>Візуальна</w:t>
            </w:r>
            <w:r>
              <w:rPr>
                <w:spacing w:val="-18"/>
                <w:sz w:val="28"/>
              </w:rPr>
              <w:t xml:space="preserve"> </w:t>
            </w:r>
            <w:r>
              <w:rPr>
                <w:sz w:val="28"/>
              </w:rPr>
              <w:t>індикація</w:t>
            </w:r>
            <w:r>
              <w:rPr>
                <w:spacing w:val="-11"/>
                <w:sz w:val="28"/>
              </w:rPr>
              <w:t xml:space="preserve"> </w:t>
            </w:r>
            <w:r>
              <w:rPr>
                <w:sz w:val="28"/>
              </w:rPr>
              <w:t>вибраних</w:t>
            </w:r>
            <w:r>
              <w:rPr>
                <w:spacing w:val="-18"/>
                <w:sz w:val="28"/>
              </w:rPr>
              <w:t xml:space="preserve"> </w:t>
            </w:r>
            <w:r>
              <w:rPr>
                <w:spacing w:val="-2"/>
                <w:sz w:val="28"/>
              </w:rPr>
              <w:t>елементів</w:t>
            </w:r>
          </w:p>
          <w:p w14:paraId="141E4CA1" w14:textId="77777777" w:rsidR="00190A8C" w:rsidRDefault="00000000">
            <w:pPr>
              <w:pStyle w:val="TableParagraph"/>
              <w:numPr>
                <w:ilvl w:val="1"/>
                <w:numId w:val="10"/>
              </w:numPr>
              <w:tabs>
                <w:tab w:val="left" w:pos="1506"/>
              </w:tabs>
              <w:spacing w:before="163"/>
              <w:ind w:left="1506" w:hanging="486"/>
              <w:rPr>
                <w:sz w:val="28"/>
              </w:rPr>
            </w:pPr>
            <w:r>
              <w:rPr>
                <w:sz w:val="28"/>
              </w:rPr>
              <w:t>Функціональність</w:t>
            </w:r>
            <w:r>
              <w:rPr>
                <w:spacing w:val="-18"/>
                <w:sz w:val="28"/>
              </w:rPr>
              <w:t xml:space="preserve"> </w:t>
            </w:r>
            <w:r>
              <w:rPr>
                <w:sz w:val="28"/>
              </w:rPr>
              <w:t>видалення</w:t>
            </w:r>
            <w:r>
              <w:rPr>
                <w:spacing w:val="-14"/>
                <w:sz w:val="28"/>
              </w:rPr>
              <w:t xml:space="preserve"> </w:t>
            </w:r>
            <w:r>
              <w:rPr>
                <w:spacing w:val="-2"/>
                <w:sz w:val="28"/>
              </w:rPr>
              <w:t>задач</w:t>
            </w:r>
          </w:p>
          <w:p w14:paraId="696E852B" w14:textId="77777777" w:rsidR="00190A8C" w:rsidRDefault="00000000">
            <w:pPr>
              <w:pStyle w:val="TableParagraph"/>
              <w:numPr>
                <w:ilvl w:val="2"/>
                <w:numId w:val="10"/>
              </w:numPr>
              <w:tabs>
                <w:tab w:val="left" w:pos="1887"/>
                <w:tab w:val="left" w:pos="3569"/>
                <w:tab w:val="left" w:pos="5040"/>
                <w:tab w:val="left" w:pos="6214"/>
                <w:tab w:val="left" w:pos="7176"/>
                <w:tab w:val="left" w:pos="7800"/>
                <w:tab w:val="left" w:pos="9077"/>
              </w:tabs>
              <w:spacing w:before="163" w:line="357" w:lineRule="auto"/>
              <w:ind w:left="562" w:right="423" w:firstLine="456"/>
              <w:rPr>
                <w:sz w:val="28"/>
              </w:rPr>
            </w:pPr>
            <w:r>
              <w:rPr>
                <w:spacing w:val="-2"/>
                <w:sz w:val="28"/>
              </w:rPr>
              <w:t>Можливість</w:t>
            </w:r>
            <w:r>
              <w:rPr>
                <w:sz w:val="28"/>
              </w:rPr>
              <w:tab/>
            </w:r>
            <w:r>
              <w:rPr>
                <w:spacing w:val="-2"/>
                <w:sz w:val="28"/>
              </w:rPr>
              <w:t>видалення</w:t>
            </w:r>
            <w:r>
              <w:rPr>
                <w:sz w:val="28"/>
              </w:rPr>
              <w:tab/>
            </w:r>
            <w:r>
              <w:rPr>
                <w:spacing w:val="-2"/>
                <w:sz w:val="28"/>
              </w:rPr>
              <w:t>окремої</w:t>
            </w:r>
            <w:r>
              <w:rPr>
                <w:sz w:val="28"/>
              </w:rPr>
              <w:tab/>
            </w:r>
            <w:r>
              <w:rPr>
                <w:spacing w:val="-2"/>
                <w:sz w:val="28"/>
              </w:rPr>
              <w:t>задачі</w:t>
            </w:r>
            <w:r>
              <w:rPr>
                <w:sz w:val="28"/>
              </w:rPr>
              <w:tab/>
            </w:r>
            <w:r>
              <w:rPr>
                <w:spacing w:val="-4"/>
                <w:sz w:val="28"/>
              </w:rPr>
              <w:t>(UI</w:t>
            </w:r>
            <w:r>
              <w:rPr>
                <w:sz w:val="28"/>
              </w:rPr>
              <w:tab/>
            </w:r>
            <w:r>
              <w:rPr>
                <w:spacing w:val="-2"/>
                <w:sz w:val="28"/>
              </w:rPr>
              <w:t>елемент:</w:t>
            </w:r>
            <w:r>
              <w:rPr>
                <w:sz w:val="28"/>
              </w:rPr>
              <w:tab/>
            </w:r>
            <w:r>
              <w:rPr>
                <w:spacing w:val="-2"/>
                <w:sz w:val="28"/>
              </w:rPr>
              <w:t>кнопка видалення)</w:t>
            </w:r>
          </w:p>
          <w:p w14:paraId="4FF7A3CD" w14:textId="77777777" w:rsidR="00190A8C" w:rsidRDefault="00000000">
            <w:pPr>
              <w:pStyle w:val="TableParagraph"/>
              <w:numPr>
                <w:ilvl w:val="0"/>
                <w:numId w:val="9"/>
              </w:numPr>
              <w:tabs>
                <w:tab w:val="left" w:pos="1300"/>
              </w:tabs>
              <w:spacing w:before="5"/>
              <w:ind w:left="1300" w:hanging="280"/>
              <w:rPr>
                <w:sz w:val="28"/>
              </w:rPr>
            </w:pPr>
            <w:r>
              <w:rPr>
                <w:spacing w:val="-2"/>
                <w:sz w:val="28"/>
              </w:rPr>
              <w:t>Функціональність</w:t>
            </w:r>
            <w:r>
              <w:rPr>
                <w:spacing w:val="1"/>
                <w:sz w:val="28"/>
              </w:rPr>
              <w:t xml:space="preserve"> </w:t>
            </w:r>
            <w:r>
              <w:rPr>
                <w:spacing w:val="-2"/>
                <w:sz w:val="28"/>
              </w:rPr>
              <w:t>експорту</w:t>
            </w:r>
            <w:r>
              <w:rPr>
                <w:spacing w:val="2"/>
                <w:sz w:val="28"/>
              </w:rPr>
              <w:t xml:space="preserve"> </w:t>
            </w:r>
            <w:r>
              <w:rPr>
                <w:spacing w:val="-2"/>
                <w:sz w:val="28"/>
              </w:rPr>
              <w:t>проєкту</w:t>
            </w:r>
          </w:p>
          <w:p w14:paraId="6A53DFDD" w14:textId="77777777" w:rsidR="00190A8C" w:rsidRDefault="00000000">
            <w:pPr>
              <w:pStyle w:val="TableParagraph"/>
              <w:numPr>
                <w:ilvl w:val="1"/>
                <w:numId w:val="9"/>
              </w:numPr>
              <w:tabs>
                <w:tab w:val="left" w:pos="1506"/>
              </w:tabs>
              <w:spacing w:before="158"/>
              <w:ind w:left="1506" w:hanging="488"/>
              <w:rPr>
                <w:sz w:val="28"/>
              </w:rPr>
            </w:pPr>
            <w:r>
              <w:rPr>
                <w:sz w:val="28"/>
              </w:rPr>
              <w:t>Механізм</w:t>
            </w:r>
            <w:r>
              <w:rPr>
                <w:spacing w:val="-11"/>
                <w:sz w:val="28"/>
              </w:rPr>
              <w:t xml:space="preserve"> </w:t>
            </w:r>
            <w:r>
              <w:rPr>
                <w:sz w:val="28"/>
              </w:rPr>
              <w:t>збереження</w:t>
            </w:r>
            <w:r>
              <w:rPr>
                <w:spacing w:val="-10"/>
                <w:sz w:val="28"/>
              </w:rPr>
              <w:t xml:space="preserve"> </w:t>
            </w:r>
            <w:r>
              <w:rPr>
                <w:sz w:val="28"/>
              </w:rPr>
              <w:t>проєкту</w:t>
            </w:r>
            <w:r>
              <w:rPr>
                <w:spacing w:val="-10"/>
                <w:sz w:val="28"/>
              </w:rPr>
              <w:t xml:space="preserve"> </w:t>
            </w:r>
            <w:r>
              <w:rPr>
                <w:sz w:val="28"/>
              </w:rPr>
              <w:t>у</w:t>
            </w:r>
            <w:r>
              <w:rPr>
                <w:spacing w:val="-10"/>
                <w:sz w:val="28"/>
              </w:rPr>
              <w:t xml:space="preserve"> </w:t>
            </w:r>
            <w:r>
              <w:rPr>
                <w:sz w:val="28"/>
              </w:rPr>
              <w:t>файл</w:t>
            </w:r>
            <w:r>
              <w:rPr>
                <w:spacing w:val="-3"/>
                <w:sz w:val="28"/>
              </w:rPr>
              <w:t xml:space="preserve"> </w:t>
            </w:r>
            <w:r>
              <w:rPr>
                <w:sz w:val="28"/>
              </w:rPr>
              <w:t>(Серіалізація</w:t>
            </w:r>
            <w:r>
              <w:rPr>
                <w:spacing w:val="-10"/>
                <w:sz w:val="28"/>
              </w:rPr>
              <w:t xml:space="preserve"> </w:t>
            </w:r>
            <w:r>
              <w:rPr>
                <w:sz w:val="28"/>
              </w:rPr>
              <w:t>структури</w:t>
            </w:r>
            <w:r>
              <w:rPr>
                <w:spacing w:val="-7"/>
                <w:sz w:val="28"/>
              </w:rPr>
              <w:t xml:space="preserve"> </w:t>
            </w:r>
            <w:r>
              <w:rPr>
                <w:spacing w:val="-2"/>
                <w:sz w:val="28"/>
              </w:rPr>
              <w:t>World)</w:t>
            </w:r>
          </w:p>
          <w:p w14:paraId="2EC00CCF" w14:textId="77777777" w:rsidR="00190A8C" w:rsidRDefault="00000000">
            <w:pPr>
              <w:pStyle w:val="TableParagraph"/>
              <w:numPr>
                <w:ilvl w:val="0"/>
                <w:numId w:val="8"/>
              </w:numPr>
              <w:tabs>
                <w:tab w:val="left" w:pos="1299"/>
              </w:tabs>
              <w:spacing w:before="163"/>
              <w:ind w:left="1299" w:hanging="282"/>
              <w:rPr>
                <w:sz w:val="28"/>
              </w:rPr>
            </w:pPr>
            <w:r>
              <w:rPr>
                <w:spacing w:val="-2"/>
                <w:sz w:val="28"/>
              </w:rPr>
              <w:t>Функціональність</w:t>
            </w:r>
            <w:r>
              <w:rPr>
                <w:spacing w:val="5"/>
                <w:sz w:val="28"/>
              </w:rPr>
              <w:t xml:space="preserve"> </w:t>
            </w:r>
            <w:r>
              <w:rPr>
                <w:spacing w:val="-2"/>
                <w:sz w:val="28"/>
              </w:rPr>
              <w:t>імпорту проєкту</w:t>
            </w:r>
          </w:p>
          <w:p w14:paraId="18B82DC7" w14:textId="77777777" w:rsidR="00190A8C" w:rsidRDefault="00000000">
            <w:pPr>
              <w:pStyle w:val="TableParagraph"/>
              <w:numPr>
                <w:ilvl w:val="1"/>
                <w:numId w:val="8"/>
              </w:numPr>
              <w:tabs>
                <w:tab w:val="left" w:pos="1562"/>
              </w:tabs>
              <w:spacing w:before="163"/>
              <w:ind w:left="1562" w:hanging="545"/>
              <w:rPr>
                <w:sz w:val="28"/>
              </w:rPr>
            </w:pPr>
            <w:r>
              <w:rPr>
                <w:sz w:val="28"/>
              </w:rPr>
              <w:t>Механізм</w:t>
            </w:r>
            <w:r>
              <w:rPr>
                <w:spacing w:val="44"/>
                <w:sz w:val="28"/>
              </w:rPr>
              <w:t xml:space="preserve"> </w:t>
            </w:r>
            <w:r>
              <w:rPr>
                <w:sz w:val="28"/>
              </w:rPr>
              <w:t>завантаження</w:t>
            </w:r>
            <w:r>
              <w:rPr>
                <w:spacing w:val="43"/>
                <w:sz w:val="28"/>
              </w:rPr>
              <w:t xml:space="preserve"> </w:t>
            </w:r>
            <w:r>
              <w:rPr>
                <w:sz w:val="28"/>
              </w:rPr>
              <w:t>проєкту</w:t>
            </w:r>
            <w:r>
              <w:rPr>
                <w:spacing w:val="47"/>
                <w:sz w:val="28"/>
              </w:rPr>
              <w:t xml:space="preserve"> </w:t>
            </w:r>
            <w:r>
              <w:rPr>
                <w:sz w:val="28"/>
              </w:rPr>
              <w:t>з</w:t>
            </w:r>
            <w:r>
              <w:rPr>
                <w:spacing w:val="43"/>
                <w:sz w:val="28"/>
              </w:rPr>
              <w:t xml:space="preserve"> </w:t>
            </w:r>
            <w:r>
              <w:rPr>
                <w:sz w:val="28"/>
              </w:rPr>
              <w:t>файлу</w:t>
            </w:r>
            <w:r>
              <w:rPr>
                <w:spacing w:val="47"/>
                <w:sz w:val="28"/>
              </w:rPr>
              <w:t xml:space="preserve"> </w:t>
            </w:r>
            <w:r>
              <w:rPr>
                <w:sz w:val="28"/>
              </w:rPr>
              <w:t>(Десеріалізація</w:t>
            </w:r>
            <w:r>
              <w:rPr>
                <w:spacing w:val="45"/>
                <w:sz w:val="28"/>
              </w:rPr>
              <w:t xml:space="preserve"> </w:t>
            </w:r>
            <w:r>
              <w:rPr>
                <w:spacing w:val="-2"/>
                <w:sz w:val="28"/>
              </w:rPr>
              <w:t>структури</w:t>
            </w:r>
          </w:p>
          <w:p w14:paraId="6CC0F731" w14:textId="77777777" w:rsidR="00190A8C" w:rsidRDefault="00000000">
            <w:pPr>
              <w:pStyle w:val="TableParagraph"/>
              <w:spacing w:before="158"/>
              <w:ind w:left="562"/>
              <w:rPr>
                <w:sz w:val="28"/>
              </w:rPr>
            </w:pPr>
            <w:r>
              <w:rPr>
                <w:spacing w:val="-2"/>
                <w:sz w:val="28"/>
              </w:rPr>
              <w:t>World)</w:t>
            </w:r>
          </w:p>
          <w:p w14:paraId="41D81314" w14:textId="77777777" w:rsidR="00190A8C" w:rsidRDefault="00000000">
            <w:pPr>
              <w:pStyle w:val="TableParagraph"/>
              <w:spacing w:before="162"/>
              <w:ind w:left="1020"/>
              <w:rPr>
                <w:sz w:val="28"/>
              </w:rPr>
            </w:pPr>
            <w:r>
              <w:rPr>
                <w:sz w:val="28"/>
              </w:rPr>
              <w:t>4.</w:t>
            </w:r>
            <w:r>
              <w:rPr>
                <w:spacing w:val="-10"/>
                <w:sz w:val="28"/>
              </w:rPr>
              <w:t xml:space="preserve"> </w:t>
            </w:r>
            <w:r>
              <w:rPr>
                <w:sz w:val="28"/>
              </w:rPr>
              <w:t>Механізм</w:t>
            </w:r>
            <w:r>
              <w:rPr>
                <w:spacing w:val="-12"/>
                <w:sz w:val="28"/>
              </w:rPr>
              <w:t xml:space="preserve"> </w:t>
            </w:r>
            <w:r>
              <w:rPr>
                <w:sz w:val="28"/>
              </w:rPr>
              <w:t>обміну</w:t>
            </w:r>
            <w:r>
              <w:rPr>
                <w:spacing w:val="-11"/>
                <w:sz w:val="28"/>
              </w:rPr>
              <w:t xml:space="preserve"> </w:t>
            </w:r>
            <w:r>
              <w:rPr>
                <w:sz w:val="28"/>
              </w:rPr>
              <w:t>(перестановки)</w:t>
            </w:r>
            <w:r>
              <w:rPr>
                <w:spacing w:val="-11"/>
                <w:sz w:val="28"/>
              </w:rPr>
              <w:t xml:space="preserve"> </w:t>
            </w:r>
            <w:r>
              <w:rPr>
                <w:sz w:val="28"/>
              </w:rPr>
              <w:t>паралельних</w:t>
            </w:r>
            <w:r>
              <w:rPr>
                <w:spacing w:val="-16"/>
                <w:sz w:val="28"/>
              </w:rPr>
              <w:t xml:space="preserve"> </w:t>
            </w:r>
            <w:r>
              <w:rPr>
                <w:spacing w:val="-2"/>
                <w:sz w:val="28"/>
              </w:rPr>
              <w:t>гілок.</w:t>
            </w:r>
          </w:p>
          <w:p w14:paraId="1960BEE9" w14:textId="77777777" w:rsidR="00190A8C" w:rsidRDefault="00190A8C">
            <w:pPr>
              <w:pStyle w:val="TableParagraph"/>
              <w:rPr>
                <w:sz w:val="28"/>
              </w:rPr>
            </w:pPr>
          </w:p>
          <w:p w14:paraId="2F889F8D" w14:textId="77777777" w:rsidR="00190A8C" w:rsidRDefault="00190A8C">
            <w:pPr>
              <w:pStyle w:val="TableParagraph"/>
              <w:spacing w:before="4"/>
              <w:rPr>
                <w:sz w:val="28"/>
              </w:rPr>
            </w:pPr>
          </w:p>
          <w:p w14:paraId="275DB2D3" w14:textId="77777777" w:rsidR="00190A8C" w:rsidRDefault="00000000">
            <w:pPr>
              <w:pStyle w:val="TableParagraph"/>
              <w:spacing w:line="362" w:lineRule="auto"/>
              <w:ind w:left="3470" w:hanging="2055"/>
              <w:rPr>
                <w:b/>
                <w:sz w:val="28"/>
              </w:rPr>
            </w:pPr>
            <w:bookmarkStart w:id="34" w:name="_bookmark15"/>
            <w:bookmarkEnd w:id="34"/>
            <w:r>
              <w:rPr>
                <w:b/>
                <w:sz w:val="28"/>
              </w:rPr>
              <w:t>3.2.</w:t>
            </w:r>
            <w:r>
              <w:rPr>
                <w:b/>
                <w:spacing w:val="-8"/>
                <w:sz w:val="28"/>
              </w:rPr>
              <w:t xml:space="preserve"> </w:t>
            </w:r>
            <w:r>
              <w:rPr>
                <w:b/>
                <w:sz w:val="28"/>
              </w:rPr>
              <w:t>Принципи</w:t>
            </w:r>
            <w:r>
              <w:rPr>
                <w:b/>
                <w:spacing w:val="-10"/>
                <w:sz w:val="28"/>
              </w:rPr>
              <w:t xml:space="preserve"> </w:t>
            </w:r>
            <w:r>
              <w:rPr>
                <w:b/>
                <w:sz w:val="28"/>
              </w:rPr>
              <w:t>та</w:t>
            </w:r>
            <w:r>
              <w:rPr>
                <w:b/>
                <w:spacing w:val="-13"/>
                <w:sz w:val="28"/>
              </w:rPr>
              <w:t xml:space="preserve"> </w:t>
            </w:r>
            <w:r>
              <w:rPr>
                <w:b/>
                <w:sz w:val="28"/>
              </w:rPr>
              <w:t>компоненти</w:t>
            </w:r>
            <w:r>
              <w:rPr>
                <w:b/>
                <w:spacing w:val="-14"/>
                <w:sz w:val="28"/>
              </w:rPr>
              <w:t xml:space="preserve"> </w:t>
            </w:r>
            <w:r>
              <w:rPr>
                <w:b/>
                <w:sz w:val="28"/>
              </w:rPr>
              <w:t>дизайну</w:t>
            </w:r>
            <w:r>
              <w:rPr>
                <w:b/>
                <w:spacing w:val="-9"/>
                <w:sz w:val="28"/>
              </w:rPr>
              <w:t xml:space="preserve"> </w:t>
            </w:r>
            <w:r>
              <w:rPr>
                <w:b/>
                <w:sz w:val="28"/>
              </w:rPr>
              <w:t>інтерфейсу</w:t>
            </w:r>
            <w:r>
              <w:rPr>
                <w:b/>
                <w:spacing w:val="-10"/>
                <w:sz w:val="28"/>
              </w:rPr>
              <w:t xml:space="preserve"> </w:t>
            </w:r>
            <w:r>
              <w:rPr>
                <w:b/>
                <w:sz w:val="28"/>
              </w:rPr>
              <w:t>генератора візуального програмування</w:t>
            </w:r>
          </w:p>
          <w:p w14:paraId="50A210E2" w14:textId="77777777" w:rsidR="00190A8C" w:rsidRDefault="00190A8C">
            <w:pPr>
              <w:pStyle w:val="TableParagraph"/>
              <w:spacing w:before="150"/>
              <w:rPr>
                <w:sz w:val="28"/>
              </w:rPr>
            </w:pPr>
          </w:p>
          <w:p w14:paraId="746E8BD5" w14:textId="77777777" w:rsidR="00190A8C" w:rsidRDefault="00000000">
            <w:pPr>
              <w:pStyle w:val="TableParagraph"/>
              <w:spacing w:before="1" w:line="360" w:lineRule="auto"/>
              <w:ind w:left="562" w:right="420" w:firstLine="705"/>
              <w:jc w:val="both"/>
              <w:rPr>
                <w:sz w:val="28"/>
              </w:rPr>
            </w:pPr>
            <w:r>
              <w:rPr>
                <w:sz w:val="28"/>
              </w:rPr>
              <w:t>Дизайн запланованих функціональних розширень базується на кількох ключових принципах. Оскільки візуальне представлення потоку задач має бути легко зрозумілим як для розробників, так і для експертів у предметній області, інтерфейс Builder має залишатися візуально ненавантаженим. Це означає,</w:t>
            </w:r>
            <w:r>
              <w:rPr>
                <w:spacing w:val="49"/>
                <w:w w:val="150"/>
                <w:sz w:val="28"/>
              </w:rPr>
              <w:t xml:space="preserve"> </w:t>
            </w:r>
            <w:r>
              <w:rPr>
                <w:sz w:val="28"/>
              </w:rPr>
              <w:t>що</w:t>
            </w:r>
            <w:r>
              <w:rPr>
                <w:spacing w:val="48"/>
                <w:w w:val="150"/>
                <w:sz w:val="28"/>
              </w:rPr>
              <w:t xml:space="preserve"> </w:t>
            </w:r>
            <w:r>
              <w:rPr>
                <w:sz w:val="28"/>
              </w:rPr>
              <w:t>потік</w:t>
            </w:r>
            <w:r>
              <w:rPr>
                <w:spacing w:val="47"/>
                <w:w w:val="150"/>
                <w:sz w:val="28"/>
              </w:rPr>
              <w:t xml:space="preserve"> </w:t>
            </w:r>
            <w:r>
              <w:rPr>
                <w:sz w:val="28"/>
              </w:rPr>
              <w:t>задач</w:t>
            </w:r>
            <w:r>
              <w:rPr>
                <w:spacing w:val="54"/>
                <w:w w:val="150"/>
                <w:sz w:val="28"/>
              </w:rPr>
              <w:t xml:space="preserve"> </w:t>
            </w:r>
            <w:r>
              <w:rPr>
                <w:sz w:val="28"/>
              </w:rPr>
              <w:t>повинен</w:t>
            </w:r>
            <w:r>
              <w:rPr>
                <w:spacing w:val="48"/>
                <w:w w:val="150"/>
                <w:sz w:val="28"/>
              </w:rPr>
              <w:t xml:space="preserve"> </w:t>
            </w:r>
            <w:r>
              <w:rPr>
                <w:sz w:val="28"/>
              </w:rPr>
              <w:t>бути</w:t>
            </w:r>
            <w:r>
              <w:rPr>
                <w:spacing w:val="50"/>
                <w:w w:val="150"/>
                <w:sz w:val="28"/>
              </w:rPr>
              <w:t xml:space="preserve"> </w:t>
            </w:r>
            <w:r>
              <w:rPr>
                <w:sz w:val="28"/>
              </w:rPr>
              <w:t>чітко</w:t>
            </w:r>
            <w:r>
              <w:rPr>
                <w:spacing w:val="51"/>
                <w:w w:val="150"/>
                <w:sz w:val="28"/>
              </w:rPr>
              <w:t xml:space="preserve"> </w:t>
            </w:r>
            <w:r>
              <w:rPr>
                <w:sz w:val="28"/>
              </w:rPr>
              <w:t>видимим,</w:t>
            </w:r>
            <w:r>
              <w:rPr>
                <w:spacing w:val="49"/>
                <w:w w:val="150"/>
                <w:sz w:val="28"/>
              </w:rPr>
              <w:t xml:space="preserve"> </w:t>
            </w:r>
            <w:r>
              <w:rPr>
                <w:sz w:val="28"/>
              </w:rPr>
              <w:t>без</w:t>
            </w:r>
            <w:r>
              <w:rPr>
                <w:spacing w:val="51"/>
                <w:w w:val="150"/>
                <w:sz w:val="28"/>
              </w:rPr>
              <w:t xml:space="preserve"> </w:t>
            </w:r>
            <w:r>
              <w:rPr>
                <w:spacing w:val="-2"/>
                <w:sz w:val="28"/>
              </w:rPr>
              <w:t>надлишкових</w:t>
            </w:r>
          </w:p>
        </w:tc>
      </w:tr>
      <w:tr w:rsidR="00190A8C" w14:paraId="069AD77F" w14:textId="77777777">
        <w:trPr>
          <w:trHeight w:val="235"/>
        </w:trPr>
        <w:tc>
          <w:tcPr>
            <w:tcW w:w="569" w:type="dxa"/>
            <w:tcBorders>
              <w:bottom w:val="single" w:sz="12" w:space="0" w:color="000000"/>
            </w:tcBorders>
          </w:tcPr>
          <w:p w14:paraId="6316B88F" w14:textId="77777777" w:rsidR="00190A8C" w:rsidRDefault="00190A8C">
            <w:pPr>
              <w:pStyle w:val="TableParagraph"/>
              <w:rPr>
                <w:sz w:val="16"/>
              </w:rPr>
            </w:pPr>
          </w:p>
        </w:tc>
        <w:tc>
          <w:tcPr>
            <w:tcW w:w="567" w:type="dxa"/>
            <w:tcBorders>
              <w:bottom w:val="single" w:sz="12" w:space="0" w:color="000000"/>
            </w:tcBorders>
          </w:tcPr>
          <w:p w14:paraId="79B33597" w14:textId="77777777" w:rsidR="00190A8C" w:rsidRDefault="00190A8C">
            <w:pPr>
              <w:pStyle w:val="TableParagraph"/>
              <w:rPr>
                <w:sz w:val="16"/>
              </w:rPr>
            </w:pPr>
          </w:p>
        </w:tc>
        <w:tc>
          <w:tcPr>
            <w:tcW w:w="1419" w:type="dxa"/>
            <w:tcBorders>
              <w:bottom w:val="single" w:sz="12" w:space="0" w:color="000000"/>
            </w:tcBorders>
          </w:tcPr>
          <w:p w14:paraId="6B1BD46B" w14:textId="77777777" w:rsidR="00190A8C" w:rsidRDefault="00190A8C">
            <w:pPr>
              <w:pStyle w:val="TableParagraph"/>
              <w:rPr>
                <w:sz w:val="16"/>
              </w:rPr>
            </w:pPr>
          </w:p>
        </w:tc>
        <w:tc>
          <w:tcPr>
            <w:tcW w:w="850" w:type="dxa"/>
            <w:tcBorders>
              <w:bottom w:val="single" w:sz="12" w:space="0" w:color="000000"/>
            </w:tcBorders>
          </w:tcPr>
          <w:p w14:paraId="25B102BC" w14:textId="77777777" w:rsidR="00190A8C" w:rsidRDefault="00190A8C">
            <w:pPr>
              <w:pStyle w:val="TableParagraph"/>
              <w:rPr>
                <w:sz w:val="16"/>
              </w:rPr>
            </w:pPr>
          </w:p>
        </w:tc>
        <w:tc>
          <w:tcPr>
            <w:tcW w:w="567" w:type="dxa"/>
            <w:tcBorders>
              <w:bottom w:val="single" w:sz="12" w:space="0" w:color="000000"/>
            </w:tcBorders>
          </w:tcPr>
          <w:p w14:paraId="12C2B580" w14:textId="77777777" w:rsidR="00190A8C" w:rsidRDefault="00190A8C">
            <w:pPr>
              <w:pStyle w:val="TableParagraph"/>
              <w:rPr>
                <w:sz w:val="16"/>
              </w:rPr>
            </w:pPr>
          </w:p>
        </w:tc>
        <w:tc>
          <w:tcPr>
            <w:tcW w:w="5842" w:type="dxa"/>
            <w:vMerge w:val="restart"/>
          </w:tcPr>
          <w:p w14:paraId="52B9A2C0"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6A582E2"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550665C" w14:textId="77777777">
        <w:trPr>
          <w:trHeight w:val="238"/>
        </w:trPr>
        <w:tc>
          <w:tcPr>
            <w:tcW w:w="569" w:type="dxa"/>
            <w:tcBorders>
              <w:top w:val="single" w:sz="12" w:space="0" w:color="000000"/>
            </w:tcBorders>
          </w:tcPr>
          <w:p w14:paraId="7D49C9DF" w14:textId="77777777" w:rsidR="00190A8C" w:rsidRDefault="00190A8C">
            <w:pPr>
              <w:pStyle w:val="TableParagraph"/>
              <w:rPr>
                <w:sz w:val="16"/>
              </w:rPr>
            </w:pPr>
          </w:p>
        </w:tc>
        <w:tc>
          <w:tcPr>
            <w:tcW w:w="567" w:type="dxa"/>
            <w:tcBorders>
              <w:top w:val="single" w:sz="12" w:space="0" w:color="000000"/>
            </w:tcBorders>
          </w:tcPr>
          <w:p w14:paraId="12D26CB2" w14:textId="77777777" w:rsidR="00190A8C" w:rsidRDefault="00190A8C">
            <w:pPr>
              <w:pStyle w:val="TableParagraph"/>
              <w:rPr>
                <w:sz w:val="16"/>
              </w:rPr>
            </w:pPr>
          </w:p>
        </w:tc>
        <w:tc>
          <w:tcPr>
            <w:tcW w:w="1419" w:type="dxa"/>
            <w:tcBorders>
              <w:top w:val="single" w:sz="12" w:space="0" w:color="000000"/>
            </w:tcBorders>
          </w:tcPr>
          <w:p w14:paraId="2DA0A5BB" w14:textId="77777777" w:rsidR="00190A8C" w:rsidRDefault="00190A8C">
            <w:pPr>
              <w:pStyle w:val="TableParagraph"/>
              <w:rPr>
                <w:sz w:val="16"/>
              </w:rPr>
            </w:pPr>
          </w:p>
        </w:tc>
        <w:tc>
          <w:tcPr>
            <w:tcW w:w="850" w:type="dxa"/>
            <w:tcBorders>
              <w:top w:val="single" w:sz="12" w:space="0" w:color="000000"/>
            </w:tcBorders>
          </w:tcPr>
          <w:p w14:paraId="0702D233" w14:textId="77777777" w:rsidR="00190A8C" w:rsidRDefault="00190A8C">
            <w:pPr>
              <w:pStyle w:val="TableParagraph"/>
              <w:rPr>
                <w:sz w:val="16"/>
              </w:rPr>
            </w:pPr>
          </w:p>
        </w:tc>
        <w:tc>
          <w:tcPr>
            <w:tcW w:w="567" w:type="dxa"/>
            <w:tcBorders>
              <w:top w:val="single" w:sz="12" w:space="0" w:color="000000"/>
            </w:tcBorders>
          </w:tcPr>
          <w:p w14:paraId="1246AB26" w14:textId="77777777" w:rsidR="00190A8C" w:rsidRDefault="00190A8C">
            <w:pPr>
              <w:pStyle w:val="TableParagraph"/>
              <w:rPr>
                <w:sz w:val="16"/>
              </w:rPr>
            </w:pPr>
          </w:p>
        </w:tc>
        <w:tc>
          <w:tcPr>
            <w:tcW w:w="5842" w:type="dxa"/>
            <w:vMerge/>
            <w:tcBorders>
              <w:top w:val="nil"/>
            </w:tcBorders>
          </w:tcPr>
          <w:p w14:paraId="3C208242" w14:textId="77777777" w:rsidR="00190A8C" w:rsidRDefault="00190A8C">
            <w:pPr>
              <w:rPr>
                <w:sz w:val="2"/>
                <w:szCs w:val="2"/>
              </w:rPr>
            </w:pPr>
          </w:p>
        </w:tc>
        <w:tc>
          <w:tcPr>
            <w:tcW w:w="567" w:type="dxa"/>
            <w:vMerge w:val="restart"/>
            <w:tcBorders>
              <w:top w:val="single" w:sz="8" w:space="0" w:color="000000"/>
            </w:tcBorders>
          </w:tcPr>
          <w:p w14:paraId="4631F352" w14:textId="77777777" w:rsidR="00190A8C" w:rsidRDefault="00000000">
            <w:pPr>
              <w:pStyle w:val="TableParagraph"/>
              <w:spacing w:before="106"/>
              <w:ind w:left="156"/>
              <w:rPr>
                <w:sz w:val="24"/>
              </w:rPr>
            </w:pPr>
            <w:r>
              <w:rPr>
                <w:spacing w:val="-5"/>
                <w:sz w:val="24"/>
              </w:rPr>
              <w:t>41</w:t>
            </w:r>
          </w:p>
        </w:tc>
      </w:tr>
      <w:tr w:rsidR="00190A8C" w14:paraId="4A78219B" w14:textId="77777777">
        <w:trPr>
          <w:trHeight w:val="240"/>
        </w:trPr>
        <w:tc>
          <w:tcPr>
            <w:tcW w:w="569" w:type="dxa"/>
          </w:tcPr>
          <w:p w14:paraId="78739B87"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6228E85"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76C23D2F"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4B22F1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2C6028B"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15C38E8" w14:textId="77777777" w:rsidR="00190A8C" w:rsidRDefault="00190A8C">
            <w:pPr>
              <w:rPr>
                <w:sz w:val="2"/>
                <w:szCs w:val="2"/>
              </w:rPr>
            </w:pPr>
          </w:p>
        </w:tc>
        <w:tc>
          <w:tcPr>
            <w:tcW w:w="567" w:type="dxa"/>
            <w:vMerge/>
            <w:tcBorders>
              <w:top w:val="nil"/>
            </w:tcBorders>
          </w:tcPr>
          <w:p w14:paraId="59FFEEC7" w14:textId="77777777" w:rsidR="00190A8C" w:rsidRDefault="00190A8C">
            <w:pPr>
              <w:rPr>
                <w:sz w:val="2"/>
                <w:szCs w:val="2"/>
              </w:rPr>
            </w:pPr>
          </w:p>
        </w:tc>
      </w:tr>
    </w:tbl>
    <w:p w14:paraId="7DAE24ED"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98D11B8" w14:textId="77777777">
        <w:trPr>
          <w:trHeight w:val="15151"/>
        </w:trPr>
        <w:tc>
          <w:tcPr>
            <w:tcW w:w="10381" w:type="dxa"/>
            <w:gridSpan w:val="7"/>
          </w:tcPr>
          <w:p w14:paraId="1CCB8E56" w14:textId="77777777" w:rsidR="00190A8C" w:rsidRDefault="00190A8C">
            <w:pPr>
              <w:pStyle w:val="TableParagraph"/>
              <w:rPr>
                <w:sz w:val="28"/>
              </w:rPr>
            </w:pPr>
          </w:p>
          <w:p w14:paraId="482044FF" w14:textId="77777777" w:rsidR="00190A8C" w:rsidRDefault="00190A8C">
            <w:pPr>
              <w:pStyle w:val="TableParagraph"/>
              <w:spacing w:before="56"/>
              <w:rPr>
                <w:sz w:val="28"/>
              </w:rPr>
            </w:pPr>
          </w:p>
          <w:p w14:paraId="1903B69E" w14:textId="77777777" w:rsidR="00190A8C" w:rsidRDefault="00000000">
            <w:pPr>
              <w:pStyle w:val="TableParagraph"/>
              <w:spacing w:line="360" w:lineRule="auto"/>
              <w:ind w:left="562" w:right="424"/>
              <w:jc w:val="both"/>
              <w:rPr>
                <w:sz w:val="28"/>
              </w:rPr>
            </w:pPr>
            <w:r>
              <w:rPr>
                <w:sz w:val="28"/>
              </w:rPr>
              <w:t>кнопок, опцій чи інших елементів, які ускладнюють його сприйняття. Будь- які додаткові елементи керування повинні бути розміщені з боку від основного робочого простору для уникнення візуального перевантаження.</w:t>
            </w:r>
          </w:p>
          <w:p w14:paraId="3E8185EB" w14:textId="77777777" w:rsidR="00190A8C" w:rsidRDefault="00000000">
            <w:pPr>
              <w:pStyle w:val="TableParagraph"/>
              <w:spacing w:before="1" w:line="360" w:lineRule="auto"/>
              <w:ind w:left="562" w:right="421" w:firstLine="705"/>
              <w:jc w:val="both"/>
              <w:rPr>
                <w:sz w:val="28"/>
              </w:rPr>
            </w:pPr>
            <w:r>
              <w:rPr>
                <w:sz w:val="28"/>
              </w:rPr>
              <w:t>Іншим важливим фактором для збереження чистоти інтерфейсу є використання кольорової палітри. Обрані кольори повинні бути візуально приємними та виконувати специфічні функціональні індикаційні ролі: синій колір індикує наявність інтерактивних можливостей або потенційної дії, помаранчевий колір сигналізує про помилку типізації або іншу</w:t>
            </w:r>
            <w:r>
              <w:rPr>
                <w:spacing w:val="40"/>
                <w:sz w:val="28"/>
              </w:rPr>
              <w:t xml:space="preserve"> </w:t>
            </w:r>
            <w:r>
              <w:rPr>
                <w:sz w:val="28"/>
              </w:rPr>
              <w:t>некоректність, а сірий є стандартним кольором відображення елементів за замовчуванням. Використання сірого як основного кольору забезпечує достатній контраст із синім та помаранчевим, що дозволяє користувачеві швидко ідентифікувати елементи, які потребують уваги.</w:t>
            </w:r>
          </w:p>
          <w:p w14:paraId="09FB5CE5" w14:textId="77777777" w:rsidR="00190A8C" w:rsidRDefault="00000000">
            <w:pPr>
              <w:pStyle w:val="TableParagraph"/>
              <w:spacing w:before="2" w:line="360" w:lineRule="auto"/>
              <w:ind w:left="562" w:right="421" w:firstLine="706"/>
              <w:jc w:val="both"/>
              <w:rPr>
                <w:sz w:val="28"/>
              </w:rPr>
            </w:pPr>
            <w:r>
              <w:rPr>
                <w:sz w:val="28"/>
              </w:rPr>
              <w:t>Останній ключовий принцип, застосований у дизайні, – це використання механізмів наведення курсора (hovering) для відображення контекстної інформації або опцій. Цей підхід вже був реалізований в оригінальній версії: наведення на задачу змінює її колір на синій, наведення на елементи 'пари'</w:t>
            </w:r>
            <w:r>
              <w:rPr>
                <w:spacing w:val="-1"/>
                <w:sz w:val="28"/>
              </w:rPr>
              <w:t xml:space="preserve"> </w:t>
            </w:r>
            <w:r>
              <w:rPr>
                <w:sz w:val="28"/>
              </w:rPr>
              <w:t>або 'вибору' підсвічує їхні розділові лінії синім, наведення на помаранчеву (некоректно типізовану) задачу відображає повідомлення</w:t>
            </w:r>
            <w:r>
              <w:rPr>
                <w:spacing w:val="40"/>
                <w:sz w:val="28"/>
              </w:rPr>
              <w:t xml:space="preserve"> </w:t>
            </w:r>
            <w:r>
              <w:rPr>
                <w:sz w:val="28"/>
              </w:rPr>
              <w:t>про помилку, а наведення на елемент змінної дозволяє її модифікувати. Цей принцип відповідає першому принципу забезпечення чистоти інтерфейсу, оскільки опції або операції з'являються лише при наведенні, не перевантажуючи інтерфейс постійно.</w:t>
            </w:r>
          </w:p>
          <w:p w14:paraId="0B276C7A" w14:textId="77777777" w:rsidR="00190A8C" w:rsidRDefault="00190A8C">
            <w:pPr>
              <w:pStyle w:val="TableParagraph"/>
              <w:spacing w:before="157"/>
              <w:rPr>
                <w:sz w:val="28"/>
              </w:rPr>
            </w:pPr>
          </w:p>
          <w:p w14:paraId="0279290A" w14:textId="77777777" w:rsidR="00190A8C" w:rsidRDefault="00000000">
            <w:pPr>
              <w:pStyle w:val="TableParagraph"/>
              <w:ind w:left="1268"/>
              <w:jc w:val="both"/>
              <w:rPr>
                <w:i/>
                <w:sz w:val="28"/>
              </w:rPr>
            </w:pPr>
            <w:bookmarkStart w:id="35" w:name="_bookmark16"/>
            <w:bookmarkEnd w:id="35"/>
            <w:r>
              <w:rPr>
                <w:i/>
                <w:sz w:val="28"/>
              </w:rPr>
              <w:t>3.2.1.</w:t>
            </w:r>
            <w:r>
              <w:rPr>
                <w:i/>
                <w:spacing w:val="-2"/>
                <w:sz w:val="28"/>
              </w:rPr>
              <w:t xml:space="preserve"> </w:t>
            </w:r>
            <w:r>
              <w:rPr>
                <w:i/>
                <w:sz w:val="28"/>
              </w:rPr>
              <w:t>Бічне</w:t>
            </w:r>
            <w:r>
              <w:rPr>
                <w:i/>
                <w:spacing w:val="-3"/>
                <w:sz w:val="28"/>
              </w:rPr>
              <w:t xml:space="preserve"> </w:t>
            </w:r>
            <w:r>
              <w:rPr>
                <w:i/>
                <w:spacing w:val="-4"/>
                <w:sz w:val="28"/>
              </w:rPr>
              <w:t>меню</w:t>
            </w:r>
          </w:p>
          <w:p w14:paraId="7D281841" w14:textId="77777777" w:rsidR="00190A8C" w:rsidRDefault="00000000">
            <w:pPr>
              <w:pStyle w:val="TableParagraph"/>
              <w:spacing w:before="163" w:line="360" w:lineRule="auto"/>
              <w:ind w:left="562" w:right="419" w:firstLine="705"/>
              <w:jc w:val="both"/>
              <w:rPr>
                <w:sz w:val="28"/>
              </w:rPr>
            </w:pPr>
            <w:r>
              <w:rPr>
                <w:sz w:val="28"/>
              </w:rPr>
              <w:t>Бічне меню проєктується як двокомпонентна структура: перша частина призначена для представлення списку (новостворених або імпортованих) потоків задач, тоді як друга частина містить набір керуючих кнопок. Визначено чотири основні кнопки:</w:t>
            </w:r>
          </w:p>
          <w:p w14:paraId="06377B97" w14:textId="77777777" w:rsidR="00190A8C" w:rsidRDefault="00000000">
            <w:pPr>
              <w:pStyle w:val="TableParagraph"/>
              <w:spacing w:before="2"/>
              <w:ind w:left="1268"/>
              <w:jc w:val="both"/>
              <w:rPr>
                <w:sz w:val="28"/>
              </w:rPr>
            </w:pPr>
            <w:r>
              <w:rPr>
                <w:sz w:val="28"/>
              </w:rPr>
              <w:t>-</w:t>
            </w:r>
            <w:r>
              <w:rPr>
                <w:spacing w:val="-3"/>
                <w:sz w:val="28"/>
              </w:rPr>
              <w:t xml:space="preserve"> </w:t>
            </w:r>
            <w:r>
              <w:rPr>
                <w:spacing w:val="-2"/>
                <w:sz w:val="28"/>
              </w:rPr>
              <w:t>"Новий",</w:t>
            </w:r>
          </w:p>
        </w:tc>
      </w:tr>
      <w:tr w:rsidR="00190A8C" w14:paraId="33C2EE11" w14:textId="77777777">
        <w:trPr>
          <w:trHeight w:val="235"/>
        </w:trPr>
        <w:tc>
          <w:tcPr>
            <w:tcW w:w="569" w:type="dxa"/>
            <w:tcBorders>
              <w:bottom w:val="single" w:sz="12" w:space="0" w:color="000000"/>
            </w:tcBorders>
          </w:tcPr>
          <w:p w14:paraId="53ED8CB8" w14:textId="77777777" w:rsidR="00190A8C" w:rsidRDefault="00190A8C">
            <w:pPr>
              <w:pStyle w:val="TableParagraph"/>
              <w:rPr>
                <w:sz w:val="16"/>
              </w:rPr>
            </w:pPr>
          </w:p>
        </w:tc>
        <w:tc>
          <w:tcPr>
            <w:tcW w:w="567" w:type="dxa"/>
            <w:tcBorders>
              <w:bottom w:val="single" w:sz="12" w:space="0" w:color="000000"/>
            </w:tcBorders>
          </w:tcPr>
          <w:p w14:paraId="5B3C569E" w14:textId="77777777" w:rsidR="00190A8C" w:rsidRDefault="00190A8C">
            <w:pPr>
              <w:pStyle w:val="TableParagraph"/>
              <w:rPr>
                <w:sz w:val="16"/>
              </w:rPr>
            </w:pPr>
          </w:p>
        </w:tc>
        <w:tc>
          <w:tcPr>
            <w:tcW w:w="1419" w:type="dxa"/>
            <w:tcBorders>
              <w:bottom w:val="single" w:sz="12" w:space="0" w:color="000000"/>
            </w:tcBorders>
          </w:tcPr>
          <w:p w14:paraId="34D3DB31" w14:textId="77777777" w:rsidR="00190A8C" w:rsidRDefault="00190A8C">
            <w:pPr>
              <w:pStyle w:val="TableParagraph"/>
              <w:rPr>
                <w:sz w:val="16"/>
              </w:rPr>
            </w:pPr>
          </w:p>
        </w:tc>
        <w:tc>
          <w:tcPr>
            <w:tcW w:w="850" w:type="dxa"/>
            <w:tcBorders>
              <w:bottom w:val="single" w:sz="12" w:space="0" w:color="000000"/>
            </w:tcBorders>
          </w:tcPr>
          <w:p w14:paraId="3E8CC0F1" w14:textId="77777777" w:rsidR="00190A8C" w:rsidRDefault="00190A8C">
            <w:pPr>
              <w:pStyle w:val="TableParagraph"/>
              <w:rPr>
                <w:sz w:val="16"/>
              </w:rPr>
            </w:pPr>
          </w:p>
        </w:tc>
        <w:tc>
          <w:tcPr>
            <w:tcW w:w="567" w:type="dxa"/>
            <w:tcBorders>
              <w:bottom w:val="single" w:sz="12" w:space="0" w:color="000000"/>
            </w:tcBorders>
          </w:tcPr>
          <w:p w14:paraId="38D2A4BC" w14:textId="77777777" w:rsidR="00190A8C" w:rsidRDefault="00190A8C">
            <w:pPr>
              <w:pStyle w:val="TableParagraph"/>
              <w:rPr>
                <w:sz w:val="16"/>
              </w:rPr>
            </w:pPr>
          </w:p>
        </w:tc>
        <w:tc>
          <w:tcPr>
            <w:tcW w:w="5842" w:type="dxa"/>
            <w:vMerge w:val="restart"/>
          </w:tcPr>
          <w:p w14:paraId="04068935"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9CA5F9E"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61B28CE" w14:textId="77777777">
        <w:trPr>
          <w:trHeight w:val="238"/>
        </w:trPr>
        <w:tc>
          <w:tcPr>
            <w:tcW w:w="569" w:type="dxa"/>
            <w:tcBorders>
              <w:top w:val="single" w:sz="12" w:space="0" w:color="000000"/>
            </w:tcBorders>
          </w:tcPr>
          <w:p w14:paraId="5833C875" w14:textId="77777777" w:rsidR="00190A8C" w:rsidRDefault="00190A8C">
            <w:pPr>
              <w:pStyle w:val="TableParagraph"/>
              <w:rPr>
                <w:sz w:val="16"/>
              </w:rPr>
            </w:pPr>
          </w:p>
        </w:tc>
        <w:tc>
          <w:tcPr>
            <w:tcW w:w="567" w:type="dxa"/>
            <w:tcBorders>
              <w:top w:val="single" w:sz="12" w:space="0" w:color="000000"/>
            </w:tcBorders>
          </w:tcPr>
          <w:p w14:paraId="559E18E1" w14:textId="77777777" w:rsidR="00190A8C" w:rsidRDefault="00190A8C">
            <w:pPr>
              <w:pStyle w:val="TableParagraph"/>
              <w:rPr>
                <w:sz w:val="16"/>
              </w:rPr>
            </w:pPr>
          </w:p>
        </w:tc>
        <w:tc>
          <w:tcPr>
            <w:tcW w:w="1419" w:type="dxa"/>
            <w:tcBorders>
              <w:top w:val="single" w:sz="12" w:space="0" w:color="000000"/>
            </w:tcBorders>
          </w:tcPr>
          <w:p w14:paraId="2D2D4A8E" w14:textId="77777777" w:rsidR="00190A8C" w:rsidRDefault="00190A8C">
            <w:pPr>
              <w:pStyle w:val="TableParagraph"/>
              <w:rPr>
                <w:sz w:val="16"/>
              </w:rPr>
            </w:pPr>
          </w:p>
        </w:tc>
        <w:tc>
          <w:tcPr>
            <w:tcW w:w="850" w:type="dxa"/>
            <w:tcBorders>
              <w:top w:val="single" w:sz="12" w:space="0" w:color="000000"/>
            </w:tcBorders>
          </w:tcPr>
          <w:p w14:paraId="3D91E2C2" w14:textId="77777777" w:rsidR="00190A8C" w:rsidRDefault="00190A8C">
            <w:pPr>
              <w:pStyle w:val="TableParagraph"/>
              <w:rPr>
                <w:sz w:val="16"/>
              </w:rPr>
            </w:pPr>
          </w:p>
        </w:tc>
        <w:tc>
          <w:tcPr>
            <w:tcW w:w="567" w:type="dxa"/>
            <w:tcBorders>
              <w:top w:val="single" w:sz="12" w:space="0" w:color="000000"/>
            </w:tcBorders>
          </w:tcPr>
          <w:p w14:paraId="20B4F6A8" w14:textId="77777777" w:rsidR="00190A8C" w:rsidRDefault="00190A8C">
            <w:pPr>
              <w:pStyle w:val="TableParagraph"/>
              <w:rPr>
                <w:sz w:val="16"/>
              </w:rPr>
            </w:pPr>
          </w:p>
        </w:tc>
        <w:tc>
          <w:tcPr>
            <w:tcW w:w="5842" w:type="dxa"/>
            <w:vMerge/>
            <w:tcBorders>
              <w:top w:val="nil"/>
            </w:tcBorders>
          </w:tcPr>
          <w:p w14:paraId="59675E20" w14:textId="77777777" w:rsidR="00190A8C" w:rsidRDefault="00190A8C">
            <w:pPr>
              <w:rPr>
                <w:sz w:val="2"/>
                <w:szCs w:val="2"/>
              </w:rPr>
            </w:pPr>
          </w:p>
        </w:tc>
        <w:tc>
          <w:tcPr>
            <w:tcW w:w="567" w:type="dxa"/>
            <w:vMerge w:val="restart"/>
            <w:tcBorders>
              <w:top w:val="single" w:sz="8" w:space="0" w:color="000000"/>
            </w:tcBorders>
          </w:tcPr>
          <w:p w14:paraId="6D92DC52" w14:textId="77777777" w:rsidR="00190A8C" w:rsidRDefault="00000000">
            <w:pPr>
              <w:pStyle w:val="TableParagraph"/>
              <w:spacing w:before="106"/>
              <w:ind w:left="156"/>
              <w:rPr>
                <w:sz w:val="24"/>
              </w:rPr>
            </w:pPr>
            <w:r>
              <w:rPr>
                <w:spacing w:val="-5"/>
                <w:sz w:val="24"/>
              </w:rPr>
              <w:t>42</w:t>
            </w:r>
          </w:p>
        </w:tc>
      </w:tr>
      <w:tr w:rsidR="00190A8C" w14:paraId="7D35B9AB" w14:textId="77777777">
        <w:trPr>
          <w:trHeight w:val="240"/>
        </w:trPr>
        <w:tc>
          <w:tcPr>
            <w:tcW w:w="569" w:type="dxa"/>
          </w:tcPr>
          <w:p w14:paraId="4AF939C8"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62A8A6B"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90CFFC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2BCD45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12A50FD"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F71D5C6" w14:textId="77777777" w:rsidR="00190A8C" w:rsidRDefault="00190A8C">
            <w:pPr>
              <w:rPr>
                <w:sz w:val="2"/>
                <w:szCs w:val="2"/>
              </w:rPr>
            </w:pPr>
          </w:p>
        </w:tc>
        <w:tc>
          <w:tcPr>
            <w:tcW w:w="567" w:type="dxa"/>
            <w:vMerge/>
            <w:tcBorders>
              <w:top w:val="nil"/>
            </w:tcBorders>
          </w:tcPr>
          <w:p w14:paraId="3D22DAEE" w14:textId="77777777" w:rsidR="00190A8C" w:rsidRDefault="00190A8C">
            <w:pPr>
              <w:rPr>
                <w:sz w:val="2"/>
                <w:szCs w:val="2"/>
              </w:rPr>
            </w:pPr>
          </w:p>
        </w:tc>
      </w:tr>
    </w:tbl>
    <w:p w14:paraId="1120D3D4"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65D228C" w14:textId="77777777">
        <w:trPr>
          <w:trHeight w:val="15151"/>
        </w:trPr>
        <w:tc>
          <w:tcPr>
            <w:tcW w:w="10381" w:type="dxa"/>
            <w:gridSpan w:val="7"/>
          </w:tcPr>
          <w:p w14:paraId="336B257D" w14:textId="77777777" w:rsidR="00190A8C" w:rsidRDefault="00190A8C">
            <w:pPr>
              <w:pStyle w:val="TableParagraph"/>
              <w:rPr>
                <w:sz w:val="28"/>
              </w:rPr>
            </w:pPr>
          </w:p>
          <w:p w14:paraId="3089EC1A" w14:textId="77777777" w:rsidR="00190A8C" w:rsidRDefault="00190A8C">
            <w:pPr>
              <w:pStyle w:val="TableParagraph"/>
              <w:spacing w:before="56"/>
              <w:rPr>
                <w:sz w:val="28"/>
              </w:rPr>
            </w:pPr>
          </w:p>
          <w:p w14:paraId="3633640F" w14:textId="77777777" w:rsidR="00190A8C" w:rsidRDefault="00000000">
            <w:pPr>
              <w:pStyle w:val="TableParagraph"/>
              <w:numPr>
                <w:ilvl w:val="0"/>
                <w:numId w:val="7"/>
              </w:numPr>
              <w:tabs>
                <w:tab w:val="left" w:pos="1428"/>
              </w:tabs>
              <w:ind w:left="1428" w:hanging="160"/>
              <w:jc w:val="both"/>
              <w:rPr>
                <w:sz w:val="28"/>
              </w:rPr>
            </w:pPr>
            <w:r>
              <w:rPr>
                <w:spacing w:val="-2"/>
                <w:sz w:val="28"/>
              </w:rPr>
              <w:t>"Імпорт",</w:t>
            </w:r>
          </w:p>
          <w:p w14:paraId="6C925948" w14:textId="77777777" w:rsidR="00190A8C" w:rsidRDefault="00000000">
            <w:pPr>
              <w:pStyle w:val="TableParagraph"/>
              <w:numPr>
                <w:ilvl w:val="0"/>
                <w:numId w:val="7"/>
              </w:numPr>
              <w:tabs>
                <w:tab w:val="left" w:pos="1428"/>
              </w:tabs>
              <w:spacing w:before="163"/>
              <w:ind w:left="1428" w:hanging="160"/>
              <w:jc w:val="both"/>
              <w:rPr>
                <w:sz w:val="28"/>
              </w:rPr>
            </w:pPr>
            <w:r>
              <w:rPr>
                <w:spacing w:val="-2"/>
                <w:sz w:val="28"/>
              </w:rPr>
              <w:t>"Експорт",</w:t>
            </w:r>
          </w:p>
          <w:p w14:paraId="45780416" w14:textId="77777777" w:rsidR="00190A8C" w:rsidRDefault="00000000">
            <w:pPr>
              <w:pStyle w:val="TableParagraph"/>
              <w:numPr>
                <w:ilvl w:val="0"/>
                <w:numId w:val="7"/>
              </w:numPr>
              <w:tabs>
                <w:tab w:val="left" w:pos="1430"/>
              </w:tabs>
              <w:spacing w:before="158"/>
              <w:ind w:left="1430"/>
              <w:jc w:val="both"/>
              <w:rPr>
                <w:sz w:val="28"/>
              </w:rPr>
            </w:pPr>
            <w:r>
              <w:rPr>
                <w:spacing w:val="-2"/>
                <w:sz w:val="28"/>
              </w:rPr>
              <w:t>"Абстрагувати".</w:t>
            </w:r>
          </w:p>
          <w:p w14:paraId="28418D3F" w14:textId="77777777" w:rsidR="00190A8C" w:rsidRDefault="00000000">
            <w:pPr>
              <w:pStyle w:val="TableParagraph"/>
              <w:spacing w:before="163" w:line="360" w:lineRule="auto"/>
              <w:ind w:left="561" w:right="420" w:firstLine="706"/>
              <w:jc w:val="both"/>
              <w:rPr>
                <w:sz w:val="28"/>
              </w:rPr>
            </w:pPr>
            <w:r>
              <w:rPr>
                <w:sz w:val="28"/>
              </w:rPr>
              <w:t>Три з цих кнопок ("Новий", "Імпорт", "Абстрагувати") мають спільну функціональність, пов'язану зі створенням або завантаженням нових потоків задач, що виправдовує їх логічне групування. Кнопка "Експорт", хоча й не створює нового потоку задач, нерозривно пов'язана з функціональністю імпорту, що також обумовлює її розміщення в цій групі.</w:t>
            </w:r>
          </w:p>
          <w:p w14:paraId="75D467C6" w14:textId="77777777" w:rsidR="00190A8C" w:rsidRDefault="00000000">
            <w:pPr>
              <w:pStyle w:val="TableParagraph"/>
              <w:spacing w:line="360" w:lineRule="auto"/>
              <w:ind w:left="560" w:right="421" w:firstLine="706"/>
              <w:jc w:val="both"/>
              <w:rPr>
                <w:sz w:val="28"/>
              </w:rPr>
            </w:pPr>
            <w:r>
              <w:rPr>
                <w:sz w:val="28"/>
              </w:rPr>
              <w:t>В рамках поточної дизайн-концепції обидві частини меню розташовані з</w:t>
            </w:r>
            <w:r>
              <w:rPr>
                <w:spacing w:val="-5"/>
                <w:sz w:val="28"/>
              </w:rPr>
              <w:t xml:space="preserve"> </w:t>
            </w:r>
            <w:r>
              <w:rPr>
                <w:sz w:val="28"/>
              </w:rPr>
              <w:t>лівого</w:t>
            </w:r>
            <w:r>
              <w:rPr>
                <w:spacing w:val="-1"/>
                <w:sz w:val="28"/>
              </w:rPr>
              <w:t xml:space="preserve"> </w:t>
            </w:r>
            <w:r>
              <w:rPr>
                <w:sz w:val="28"/>
              </w:rPr>
              <w:t>боку інтерфейсу. Розміщення</w:t>
            </w:r>
            <w:r>
              <w:rPr>
                <w:spacing w:val="-5"/>
                <w:sz w:val="28"/>
              </w:rPr>
              <w:t xml:space="preserve"> </w:t>
            </w:r>
            <w:r>
              <w:rPr>
                <w:sz w:val="28"/>
              </w:rPr>
              <w:t>меню</w:t>
            </w:r>
            <w:r>
              <w:rPr>
                <w:spacing w:val="-5"/>
                <w:sz w:val="28"/>
              </w:rPr>
              <w:t xml:space="preserve"> </w:t>
            </w:r>
            <w:r>
              <w:rPr>
                <w:sz w:val="28"/>
              </w:rPr>
              <w:t>праворуч від основного</w:t>
            </w:r>
            <w:r>
              <w:rPr>
                <w:spacing w:val="-5"/>
                <w:sz w:val="28"/>
              </w:rPr>
              <w:t xml:space="preserve"> </w:t>
            </w:r>
            <w:r>
              <w:rPr>
                <w:sz w:val="28"/>
              </w:rPr>
              <w:t>робочого простору було оцінено як менш інтуїтивне. Альтернативна схема, що передбачала розміщення керуючих кнопок над поточним потоком задач, а списку збережених потоків збоку, також розглядалася. Однак було прийнято рішення розмістити обидві</w:t>
            </w:r>
            <w:r>
              <w:rPr>
                <w:spacing w:val="-3"/>
                <w:sz w:val="28"/>
              </w:rPr>
              <w:t xml:space="preserve"> </w:t>
            </w:r>
            <w:r>
              <w:rPr>
                <w:sz w:val="28"/>
              </w:rPr>
              <w:t>функціональні області</w:t>
            </w:r>
            <w:r>
              <w:rPr>
                <w:spacing w:val="-2"/>
                <w:sz w:val="28"/>
              </w:rPr>
              <w:t xml:space="preserve"> </w:t>
            </w:r>
            <w:r>
              <w:rPr>
                <w:sz w:val="28"/>
              </w:rPr>
              <w:t>меню на одному</w:t>
            </w:r>
            <w:r>
              <w:rPr>
                <w:spacing w:val="-2"/>
                <w:sz w:val="28"/>
              </w:rPr>
              <w:t xml:space="preserve"> </w:t>
            </w:r>
            <w:r>
              <w:rPr>
                <w:sz w:val="28"/>
              </w:rPr>
              <w:t>боці. Таке розташування сприяє інтуїтивній взаємодії, оскільки користувач здійснює створення та вибір потоків задач в єдиній області інтерфейсу. Таким чином, кнопки керування розташовані ліворуч.</w:t>
            </w:r>
          </w:p>
          <w:p w14:paraId="709E187A" w14:textId="77777777" w:rsidR="00190A8C" w:rsidRDefault="00000000">
            <w:pPr>
              <w:pStyle w:val="TableParagraph"/>
              <w:spacing w:before="1" w:line="360" w:lineRule="auto"/>
              <w:ind w:left="560" w:right="422" w:firstLine="706"/>
              <w:jc w:val="both"/>
              <w:rPr>
                <w:sz w:val="28"/>
              </w:rPr>
            </w:pPr>
            <w:r>
              <w:rPr>
                <w:sz w:val="28"/>
              </w:rPr>
              <w:t>Слід</w:t>
            </w:r>
            <w:r>
              <w:rPr>
                <w:spacing w:val="-4"/>
                <w:sz w:val="28"/>
              </w:rPr>
              <w:t xml:space="preserve"> </w:t>
            </w:r>
            <w:r>
              <w:rPr>
                <w:sz w:val="28"/>
              </w:rPr>
              <w:t>зазначити, що розташування</w:t>
            </w:r>
            <w:r>
              <w:rPr>
                <w:spacing w:val="-4"/>
                <w:sz w:val="28"/>
              </w:rPr>
              <w:t xml:space="preserve"> </w:t>
            </w:r>
            <w:r>
              <w:rPr>
                <w:sz w:val="28"/>
              </w:rPr>
              <w:t>меню над потоком задач</w:t>
            </w:r>
            <w:r>
              <w:rPr>
                <w:spacing w:val="-4"/>
                <w:sz w:val="28"/>
              </w:rPr>
              <w:t xml:space="preserve"> </w:t>
            </w:r>
            <w:r>
              <w:rPr>
                <w:sz w:val="28"/>
              </w:rPr>
              <w:t>також</w:t>
            </w:r>
            <w:r>
              <w:rPr>
                <w:spacing w:val="-4"/>
                <w:sz w:val="28"/>
              </w:rPr>
              <w:t xml:space="preserve"> </w:t>
            </w:r>
            <w:r>
              <w:rPr>
                <w:sz w:val="28"/>
              </w:rPr>
              <w:t>могло б бути функціональним, враховуючи вертикальну орієнтацію візуалізації потоку задач у Builder. Однак від цього варіанту відмовились, оскільки список збережених потоків задач є динамічним і розширюється при</w:t>
            </w:r>
            <w:r>
              <w:rPr>
                <w:spacing w:val="40"/>
                <w:sz w:val="28"/>
              </w:rPr>
              <w:t xml:space="preserve"> </w:t>
            </w:r>
            <w:r>
              <w:rPr>
                <w:sz w:val="28"/>
              </w:rPr>
              <w:t>створенні нових. Якби цей список знаходився зверху, його розширення мало б відбуватися горизонтально (зліва направо) для уникнення перевантаження інтерфейсу. Таке горизонтальне розширення списку зверху виглядає менш звичним у порівнянні зі стандартними патернами інтерфейсів користувача. Динамічне розширення бічного меню є більш поширеним підходом.</w:t>
            </w:r>
          </w:p>
          <w:p w14:paraId="7C1E02C4" w14:textId="77777777" w:rsidR="00190A8C" w:rsidRDefault="00000000">
            <w:pPr>
              <w:pStyle w:val="TableParagraph"/>
              <w:spacing w:line="362" w:lineRule="auto"/>
              <w:ind w:left="560" w:right="425" w:firstLine="706"/>
              <w:jc w:val="both"/>
              <w:rPr>
                <w:sz w:val="28"/>
              </w:rPr>
            </w:pPr>
            <w:r>
              <w:rPr>
                <w:sz w:val="28"/>
              </w:rPr>
              <w:t>Важливим питанням, що потребує вирішення, є обробка ситуації надмірного збільшення кількості потоків задач, коли меню може переповнюватися.</w:t>
            </w:r>
            <w:r>
              <w:rPr>
                <w:spacing w:val="33"/>
                <w:sz w:val="28"/>
              </w:rPr>
              <w:t xml:space="preserve">  </w:t>
            </w:r>
            <w:r>
              <w:rPr>
                <w:sz w:val="28"/>
              </w:rPr>
              <w:t>У</w:t>
            </w:r>
            <w:r>
              <w:rPr>
                <w:spacing w:val="31"/>
                <w:sz w:val="28"/>
              </w:rPr>
              <w:t xml:space="preserve">  </w:t>
            </w:r>
            <w:r>
              <w:rPr>
                <w:sz w:val="28"/>
              </w:rPr>
              <w:t>такому</w:t>
            </w:r>
            <w:r>
              <w:rPr>
                <w:spacing w:val="31"/>
                <w:sz w:val="28"/>
              </w:rPr>
              <w:t xml:space="preserve">  </w:t>
            </w:r>
            <w:r>
              <w:rPr>
                <w:sz w:val="28"/>
              </w:rPr>
              <w:t>випадку</w:t>
            </w:r>
            <w:r>
              <w:rPr>
                <w:spacing w:val="32"/>
                <w:sz w:val="28"/>
              </w:rPr>
              <w:t xml:space="preserve">  </w:t>
            </w:r>
            <w:r>
              <w:rPr>
                <w:sz w:val="28"/>
              </w:rPr>
              <w:t>ефективність</w:t>
            </w:r>
            <w:r>
              <w:rPr>
                <w:spacing w:val="32"/>
                <w:sz w:val="28"/>
              </w:rPr>
              <w:t xml:space="preserve">  </w:t>
            </w:r>
            <w:r>
              <w:rPr>
                <w:sz w:val="28"/>
              </w:rPr>
              <w:t>використання</w:t>
            </w:r>
            <w:r>
              <w:rPr>
                <w:spacing w:val="33"/>
                <w:sz w:val="28"/>
              </w:rPr>
              <w:t xml:space="preserve">  </w:t>
            </w:r>
            <w:r>
              <w:rPr>
                <w:spacing w:val="-4"/>
                <w:sz w:val="28"/>
              </w:rPr>
              <w:t>меню</w:t>
            </w:r>
          </w:p>
        </w:tc>
      </w:tr>
      <w:tr w:rsidR="00190A8C" w14:paraId="7084AF16" w14:textId="77777777">
        <w:trPr>
          <w:trHeight w:val="235"/>
        </w:trPr>
        <w:tc>
          <w:tcPr>
            <w:tcW w:w="569" w:type="dxa"/>
            <w:tcBorders>
              <w:bottom w:val="single" w:sz="12" w:space="0" w:color="000000"/>
            </w:tcBorders>
          </w:tcPr>
          <w:p w14:paraId="5E032CC0" w14:textId="77777777" w:rsidR="00190A8C" w:rsidRDefault="00190A8C">
            <w:pPr>
              <w:pStyle w:val="TableParagraph"/>
              <w:rPr>
                <w:sz w:val="16"/>
              </w:rPr>
            </w:pPr>
          </w:p>
        </w:tc>
        <w:tc>
          <w:tcPr>
            <w:tcW w:w="567" w:type="dxa"/>
            <w:tcBorders>
              <w:bottom w:val="single" w:sz="12" w:space="0" w:color="000000"/>
            </w:tcBorders>
          </w:tcPr>
          <w:p w14:paraId="3AD89E10" w14:textId="77777777" w:rsidR="00190A8C" w:rsidRDefault="00190A8C">
            <w:pPr>
              <w:pStyle w:val="TableParagraph"/>
              <w:rPr>
                <w:sz w:val="16"/>
              </w:rPr>
            </w:pPr>
          </w:p>
        </w:tc>
        <w:tc>
          <w:tcPr>
            <w:tcW w:w="1419" w:type="dxa"/>
            <w:tcBorders>
              <w:bottom w:val="single" w:sz="12" w:space="0" w:color="000000"/>
            </w:tcBorders>
          </w:tcPr>
          <w:p w14:paraId="23349D43" w14:textId="77777777" w:rsidR="00190A8C" w:rsidRDefault="00190A8C">
            <w:pPr>
              <w:pStyle w:val="TableParagraph"/>
              <w:rPr>
                <w:sz w:val="16"/>
              </w:rPr>
            </w:pPr>
          </w:p>
        </w:tc>
        <w:tc>
          <w:tcPr>
            <w:tcW w:w="850" w:type="dxa"/>
            <w:tcBorders>
              <w:bottom w:val="single" w:sz="12" w:space="0" w:color="000000"/>
            </w:tcBorders>
          </w:tcPr>
          <w:p w14:paraId="3481D7D3" w14:textId="77777777" w:rsidR="00190A8C" w:rsidRDefault="00190A8C">
            <w:pPr>
              <w:pStyle w:val="TableParagraph"/>
              <w:rPr>
                <w:sz w:val="16"/>
              </w:rPr>
            </w:pPr>
          </w:p>
        </w:tc>
        <w:tc>
          <w:tcPr>
            <w:tcW w:w="567" w:type="dxa"/>
            <w:tcBorders>
              <w:bottom w:val="single" w:sz="12" w:space="0" w:color="000000"/>
            </w:tcBorders>
          </w:tcPr>
          <w:p w14:paraId="7441943D" w14:textId="77777777" w:rsidR="00190A8C" w:rsidRDefault="00190A8C">
            <w:pPr>
              <w:pStyle w:val="TableParagraph"/>
              <w:rPr>
                <w:sz w:val="16"/>
              </w:rPr>
            </w:pPr>
          </w:p>
        </w:tc>
        <w:tc>
          <w:tcPr>
            <w:tcW w:w="5842" w:type="dxa"/>
            <w:vMerge w:val="restart"/>
          </w:tcPr>
          <w:p w14:paraId="12E0D928"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6F783B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F080BE3" w14:textId="77777777">
        <w:trPr>
          <w:trHeight w:val="238"/>
        </w:trPr>
        <w:tc>
          <w:tcPr>
            <w:tcW w:w="569" w:type="dxa"/>
            <w:tcBorders>
              <w:top w:val="single" w:sz="12" w:space="0" w:color="000000"/>
            </w:tcBorders>
          </w:tcPr>
          <w:p w14:paraId="2D3DD442" w14:textId="77777777" w:rsidR="00190A8C" w:rsidRDefault="00190A8C">
            <w:pPr>
              <w:pStyle w:val="TableParagraph"/>
              <w:rPr>
                <w:sz w:val="16"/>
              </w:rPr>
            </w:pPr>
          </w:p>
        </w:tc>
        <w:tc>
          <w:tcPr>
            <w:tcW w:w="567" w:type="dxa"/>
            <w:tcBorders>
              <w:top w:val="single" w:sz="12" w:space="0" w:color="000000"/>
            </w:tcBorders>
          </w:tcPr>
          <w:p w14:paraId="3804A5CB" w14:textId="77777777" w:rsidR="00190A8C" w:rsidRDefault="00190A8C">
            <w:pPr>
              <w:pStyle w:val="TableParagraph"/>
              <w:rPr>
                <w:sz w:val="16"/>
              </w:rPr>
            </w:pPr>
          </w:p>
        </w:tc>
        <w:tc>
          <w:tcPr>
            <w:tcW w:w="1419" w:type="dxa"/>
            <w:tcBorders>
              <w:top w:val="single" w:sz="12" w:space="0" w:color="000000"/>
            </w:tcBorders>
          </w:tcPr>
          <w:p w14:paraId="255930F8" w14:textId="77777777" w:rsidR="00190A8C" w:rsidRDefault="00190A8C">
            <w:pPr>
              <w:pStyle w:val="TableParagraph"/>
              <w:rPr>
                <w:sz w:val="16"/>
              </w:rPr>
            </w:pPr>
          </w:p>
        </w:tc>
        <w:tc>
          <w:tcPr>
            <w:tcW w:w="850" w:type="dxa"/>
            <w:tcBorders>
              <w:top w:val="single" w:sz="12" w:space="0" w:color="000000"/>
            </w:tcBorders>
          </w:tcPr>
          <w:p w14:paraId="69B853DC" w14:textId="77777777" w:rsidR="00190A8C" w:rsidRDefault="00190A8C">
            <w:pPr>
              <w:pStyle w:val="TableParagraph"/>
              <w:rPr>
                <w:sz w:val="16"/>
              </w:rPr>
            </w:pPr>
          </w:p>
        </w:tc>
        <w:tc>
          <w:tcPr>
            <w:tcW w:w="567" w:type="dxa"/>
            <w:tcBorders>
              <w:top w:val="single" w:sz="12" w:space="0" w:color="000000"/>
            </w:tcBorders>
          </w:tcPr>
          <w:p w14:paraId="5F7620D9" w14:textId="77777777" w:rsidR="00190A8C" w:rsidRDefault="00190A8C">
            <w:pPr>
              <w:pStyle w:val="TableParagraph"/>
              <w:rPr>
                <w:sz w:val="16"/>
              </w:rPr>
            </w:pPr>
          </w:p>
        </w:tc>
        <w:tc>
          <w:tcPr>
            <w:tcW w:w="5842" w:type="dxa"/>
            <w:vMerge/>
            <w:tcBorders>
              <w:top w:val="nil"/>
            </w:tcBorders>
          </w:tcPr>
          <w:p w14:paraId="51D6FD52" w14:textId="77777777" w:rsidR="00190A8C" w:rsidRDefault="00190A8C">
            <w:pPr>
              <w:rPr>
                <w:sz w:val="2"/>
                <w:szCs w:val="2"/>
              </w:rPr>
            </w:pPr>
          </w:p>
        </w:tc>
        <w:tc>
          <w:tcPr>
            <w:tcW w:w="567" w:type="dxa"/>
            <w:vMerge w:val="restart"/>
            <w:tcBorders>
              <w:top w:val="single" w:sz="8" w:space="0" w:color="000000"/>
            </w:tcBorders>
          </w:tcPr>
          <w:p w14:paraId="3FC1207C" w14:textId="77777777" w:rsidR="00190A8C" w:rsidRDefault="00000000">
            <w:pPr>
              <w:pStyle w:val="TableParagraph"/>
              <w:spacing w:before="106"/>
              <w:ind w:left="156"/>
              <w:rPr>
                <w:sz w:val="24"/>
              </w:rPr>
            </w:pPr>
            <w:r>
              <w:rPr>
                <w:spacing w:val="-5"/>
                <w:sz w:val="24"/>
              </w:rPr>
              <w:t>43</w:t>
            </w:r>
          </w:p>
        </w:tc>
      </w:tr>
      <w:tr w:rsidR="00190A8C" w14:paraId="603C4195" w14:textId="77777777">
        <w:trPr>
          <w:trHeight w:val="240"/>
        </w:trPr>
        <w:tc>
          <w:tcPr>
            <w:tcW w:w="569" w:type="dxa"/>
          </w:tcPr>
          <w:p w14:paraId="22BCF15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58248A1"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22915A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D30F80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AA89D4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1A794FA" w14:textId="77777777" w:rsidR="00190A8C" w:rsidRDefault="00190A8C">
            <w:pPr>
              <w:rPr>
                <w:sz w:val="2"/>
                <w:szCs w:val="2"/>
              </w:rPr>
            </w:pPr>
          </w:p>
        </w:tc>
        <w:tc>
          <w:tcPr>
            <w:tcW w:w="567" w:type="dxa"/>
            <w:vMerge/>
            <w:tcBorders>
              <w:top w:val="nil"/>
            </w:tcBorders>
          </w:tcPr>
          <w:p w14:paraId="150AF3EB" w14:textId="77777777" w:rsidR="00190A8C" w:rsidRDefault="00190A8C">
            <w:pPr>
              <w:rPr>
                <w:sz w:val="2"/>
                <w:szCs w:val="2"/>
              </w:rPr>
            </w:pPr>
          </w:p>
        </w:tc>
      </w:tr>
    </w:tbl>
    <w:p w14:paraId="02ACD3DA"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44A6F41" w14:textId="77777777">
        <w:trPr>
          <w:trHeight w:val="15151"/>
        </w:trPr>
        <w:tc>
          <w:tcPr>
            <w:tcW w:w="10381" w:type="dxa"/>
            <w:gridSpan w:val="7"/>
          </w:tcPr>
          <w:p w14:paraId="3B47FE67" w14:textId="77777777" w:rsidR="00190A8C" w:rsidRDefault="00190A8C">
            <w:pPr>
              <w:pStyle w:val="TableParagraph"/>
              <w:rPr>
                <w:sz w:val="28"/>
              </w:rPr>
            </w:pPr>
          </w:p>
          <w:p w14:paraId="53F795B4" w14:textId="77777777" w:rsidR="00190A8C" w:rsidRDefault="00190A8C">
            <w:pPr>
              <w:pStyle w:val="TableParagraph"/>
              <w:spacing w:before="56"/>
              <w:rPr>
                <w:sz w:val="28"/>
              </w:rPr>
            </w:pPr>
          </w:p>
          <w:p w14:paraId="5C36F487" w14:textId="77777777" w:rsidR="00190A8C" w:rsidRDefault="00000000">
            <w:pPr>
              <w:pStyle w:val="TableParagraph"/>
              <w:spacing w:line="360" w:lineRule="auto"/>
              <w:ind w:left="562" w:right="423"/>
              <w:jc w:val="both"/>
              <w:rPr>
                <w:sz w:val="28"/>
              </w:rPr>
            </w:pPr>
            <w:r>
              <w:rPr>
                <w:sz w:val="28"/>
              </w:rPr>
              <w:t>знижується через потенційне виходу елементів за межі видимої області екрану. Для запобігання цьому передбачено механізм обмеження вертикального розширення списку потоків задач (наприклад, після досягнення п'яти або більше елементів). При перевищенні цього ліміту до області списку додається смуга прокрутки, що дозволяє користувачеві отримати доступ до всіх потоків задач. Додатковою перевагою такого</w:t>
            </w:r>
            <w:r>
              <w:rPr>
                <w:spacing w:val="40"/>
                <w:sz w:val="28"/>
              </w:rPr>
              <w:t xml:space="preserve"> </w:t>
            </w:r>
            <w:r>
              <w:rPr>
                <w:sz w:val="28"/>
              </w:rPr>
              <w:t>підходу</w:t>
            </w:r>
            <w:r>
              <w:rPr>
                <w:spacing w:val="-4"/>
                <w:sz w:val="28"/>
              </w:rPr>
              <w:t xml:space="preserve"> </w:t>
            </w:r>
            <w:r>
              <w:rPr>
                <w:sz w:val="28"/>
              </w:rPr>
              <w:t>є фіксоване розташування кнопок керування у верхній частині</w:t>
            </w:r>
            <w:r>
              <w:rPr>
                <w:spacing w:val="-3"/>
                <w:sz w:val="28"/>
              </w:rPr>
              <w:t xml:space="preserve"> </w:t>
            </w:r>
            <w:r>
              <w:rPr>
                <w:sz w:val="28"/>
              </w:rPr>
              <w:t>меню, що полегшує їх швидке знаходження.</w:t>
            </w:r>
          </w:p>
          <w:p w14:paraId="434FCC97" w14:textId="77777777" w:rsidR="00190A8C" w:rsidRDefault="00190A8C">
            <w:pPr>
              <w:pStyle w:val="TableParagraph"/>
              <w:spacing w:before="163"/>
              <w:rPr>
                <w:sz w:val="28"/>
              </w:rPr>
            </w:pPr>
          </w:p>
          <w:p w14:paraId="676885C2" w14:textId="77777777" w:rsidR="00190A8C" w:rsidRDefault="00000000">
            <w:pPr>
              <w:pStyle w:val="TableParagraph"/>
              <w:ind w:left="1268"/>
              <w:jc w:val="both"/>
              <w:rPr>
                <w:i/>
                <w:sz w:val="28"/>
              </w:rPr>
            </w:pPr>
            <w:bookmarkStart w:id="36" w:name="_bookmark17"/>
            <w:bookmarkEnd w:id="36"/>
            <w:r>
              <w:rPr>
                <w:i/>
                <w:sz w:val="28"/>
              </w:rPr>
              <w:t>3.2.2.</w:t>
            </w:r>
            <w:r>
              <w:rPr>
                <w:i/>
                <w:spacing w:val="-1"/>
                <w:sz w:val="28"/>
              </w:rPr>
              <w:t xml:space="preserve"> </w:t>
            </w:r>
            <w:r>
              <w:rPr>
                <w:i/>
                <w:sz w:val="28"/>
              </w:rPr>
              <w:t>Меню</w:t>
            </w:r>
            <w:r>
              <w:rPr>
                <w:i/>
                <w:spacing w:val="-6"/>
                <w:sz w:val="28"/>
              </w:rPr>
              <w:t xml:space="preserve"> </w:t>
            </w:r>
            <w:r>
              <w:rPr>
                <w:i/>
                <w:sz w:val="28"/>
              </w:rPr>
              <w:t>при</w:t>
            </w:r>
            <w:r>
              <w:rPr>
                <w:i/>
                <w:spacing w:val="-1"/>
                <w:sz w:val="28"/>
              </w:rPr>
              <w:t xml:space="preserve"> </w:t>
            </w:r>
            <w:r>
              <w:rPr>
                <w:i/>
                <w:spacing w:val="-2"/>
                <w:sz w:val="28"/>
              </w:rPr>
              <w:t>наведенні</w:t>
            </w:r>
          </w:p>
          <w:p w14:paraId="2FE05991" w14:textId="77777777" w:rsidR="00190A8C" w:rsidRDefault="00000000">
            <w:pPr>
              <w:pStyle w:val="TableParagraph"/>
              <w:spacing w:before="158" w:line="360" w:lineRule="auto"/>
              <w:ind w:left="561" w:right="417" w:firstLine="706"/>
              <w:jc w:val="both"/>
              <w:rPr>
                <w:sz w:val="28"/>
              </w:rPr>
            </w:pPr>
            <w:r>
              <w:rPr>
                <w:sz w:val="28"/>
              </w:rPr>
              <w:t>Оскільки бічне меню призначене для керування "глобальними" операціями на рівні проєкту або потоку задач, необхідний окремий механізм для операцій, що застосовуються до індивідуальних елементів задач. Дотримуючись принципу ясності, було розроблено концепцію "меню при наведенні" (hover menu). Це меню з'являється при наведенні курсора на конкретний елемент задачі та надає доступ до операцій, релевантних для цього елемента. На поточний момент функціональність меню при наведенні включає операції видалення задачі та вибору задачі (для операції абстрагування). Дизайн передбачає можливість майбутнього розширення списку доступних операцій. Крім того, візуальне представлення елементів керування може адаптуватися залежно від типу задачі; наприклад, наведення на елемент 'пари'</w:t>
            </w:r>
            <w:r>
              <w:rPr>
                <w:spacing w:val="-6"/>
                <w:sz w:val="28"/>
              </w:rPr>
              <w:t xml:space="preserve"> </w:t>
            </w:r>
            <w:r>
              <w:rPr>
                <w:sz w:val="28"/>
              </w:rPr>
              <w:t>може відображати елементи</w:t>
            </w:r>
            <w:r>
              <w:rPr>
                <w:spacing w:val="-2"/>
                <w:sz w:val="28"/>
              </w:rPr>
              <w:t xml:space="preserve"> </w:t>
            </w:r>
            <w:r>
              <w:rPr>
                <w:sz w:val="28"/>
              </w:rPr>
              <w:t>керування (стрілки)</w:t>
            </w:r>
            <w:r>
              <w:rPr>
                <w:spacing w:val="-1"/>
                <w:sz w:val="28"/>
              </w:rPr>
              <w:t xml:space="preserve"> </w:t>
            </w:r>
            <w:r>
              <w:rPr>
                <w:sz w:val="28"/>
              </w:rPr>
              <w:t>для обміну паралельних гілок.</w:t>
            </w:r>
          </w:p>
          <w:p w14:paraId="4CD8CD57" w14:textId="77777777" w:rsidR="00190A8C" w:rsidRDefault="00000000">
            <w:pPr>
              <w:pStyle w:val="TableParagraph"/>
              <w:spacing w:line="360" w:lineRule="auto"/>
              <w:ind w:left="560" w:right="425" w:firstLine="706"/>
              <w:jc w:val="both"/>
              <w:rPr>
                <w:sz w:val="28"/>
              </w:rPr>
            </w:pPr>
            <w:r>
              <w:rPr>
                <w:sz w:val="28"/>
              </w:rPr>
              <w:t xml:space="preserve">Меню при наведенні є суттєвим доповненням, оскільки воно представляє найбільш логічне місце для реалізації трансформацій над окремими задачами, описаних у другому розділі. Оскільки ці трансформації застосовуються до однієї задачі, їх інтеграція через механізм взаємодії, асоційований з індивідуальними елементами задач, є концептуально </w:t>
            </w:r>
            <w:r>
              <w:rPr>
                <w:spacing w:val="-2"/>
                <w:sz w:val="28"/>
              </w:rPr>
              <w:t>послідовною.</w:t>
            </w:r>
          </w:p>
        </w:tc>
      </w:tr>
      <w:tr w:rsidR="00190A8C" w14:paraId="6386675F" w14:textId="77777777">
        <w:trPr>
          <w:trHeight w:val="235"/>
        </w:trPr>
        <w:tc>
          <w:tcPr>
            <w:tcW w:w="569" w:type="dxa"/>
            <w:tcBorders>
              <w:bottom w:val="single" w:sz="12" w:space="0" w:color="000000"/>
            </w:tcBorders>
          </w:tcPr>
          <w:p w14:paraId="269AD2A1" w14:textId="77777777" w:rsidR="00190A8C" w:rsidRDefault="00190A8C">
            <w:pPr>
              <w:pStyle w:val="TableParagraph"/>
              <w:rPr>
                <w:sz w:val="16"/>
              </w:rPr>
            </w:pPr>
          </w:p>
        </w:tc>
        <w:tc>
          <w:tcPr>
            <w:tcW w:w="567" w:type="dxa"/>
            <w:tcBorders>
              <w:bottom w:val="single" w:sz="12" w:space="0" w:color="000000"/>
            </w:tcBorders>
          </w:tcPr>
          <w:p w14:paraId="1C8F1EF1" w14:textId="77777777" w:rsidR="00190A8C" w:rsidRDefault="00190A8C">
            <w:pPr>
              <w:pStyle w:val="TableParagraph"/>
              <w:rPr>
                <w:sz w:val="16"/>
              </w:rPr>
            </w:pPr>
          </w:p>
        </w:tc>
        <w:tc>
          <w:tcPr>
            <w:tcW w:w="1419" w:type="dxa"/>
            <w:tcBorders>
              <w:bottom w:val="single" w:sz="12" w:space="0" w:color="000000"/>
            </w:tcBorders>
          </w:tcPr>
          <w:p w14:paraId="39A2BCB9" w14:textId="77777777" w:rsidR="00190A8C" w:rsidRDefault="00190A8C">
            <w:pPr>
              <w:pStyle w:val="TableParagraph"/>
              <w:rPr>
                <w:sz w:val="16"/>
              </w:rPr>
            </w:pPr>
          </w:p>
        </w:tc>
        <w:tc>
          <w:tcPr>
            <w:tcW w:w="850" w:type="dxa"/>
            <w:tcBorders>
              <w:bottom w:val="single" w:sz="12" w:space="0" w:color="000000"/>
            </w:tcBorders>
          </w:tcPr>
          <w:p w14:paraId="332ECF63" w14:textId="77777777" w:rsidR="00190A8C" w:rsidRDefault="00190A8C">
            <w:pPr>
              <w:pStyle w:val="TableParagraph"/>
              <w:rPr>
                <w:sz w:val="16"/>
              </w:rPr>
            </w:pPr>
          </w:p>
        </w:tc>
        <w:tc>
          <w:tcPr>
            <w:tcW w:w="567" w:type="dxa"/>
            <w:tcBorders>
              <w:bottom w:val="single" w:sz="12" w:space="0" w:color="000000"/>
            </w:tcBorders>
          </w:tcPr>
          <w:p w14:paraId="25D6DC10" w14:textId="77777777" w:rsidR="00190A8C" w:rsidRDefault="00190A8C">
            <w:pPr>
              <w:pStyle w:val="TableParagraph"/>
              <w:rPr>
                <w:sz w:val="16"/>
              </w:rPr>
            </w:pPr>
          </w:p>
        </w:tc>
        <w:tc>
          <w:tcPr>
            <w:tcW w:w="5842" w:type="dxa"/>
            <w:vMerge w:val="restart"/>
          </w:tcPr>
          <w:p w14:paraId="3EC51626"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9EF7C75"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D88EE93" w14:textId="77777777">
        <w:trPr>
          <w:trHeight w:val="238"/>
        </w:trPr>
        <w:tc>
          <w:tcPr>
            <w:tcW w:w="569" w:type="dxa"/>
            <w:tcBorders>
              <w:top w:val="single" w:sz="12" w:space="0" w:color="000000"/>
            </w:tcBorders>
          </w:tcPr>
          <w:p w14:paraId="3638A3AB" w14:textId="77777777" w:rsidR="00190A8C" w:rsidRDefault="00190A8C">
            <w:pPr>
              <w:pStyle w:val="TableParagraph"/>
              <w:rPr>
                <w:sz w:val="16"/>
              </w:rPr>
            </w:pPr>
          </w:p>
        </w:tc>
        <w:tc>
          <w:tcPr>
            <w:tcW w:w="567" w:type="dxa"/>
            <w:tcBorders>
              <w:top w:val="single" w:sz="12" w:space="0" w:color="000000"/>
            </w:tcBorders>
          </w:tcPr>
          <w:p w14:paraId="35EBB023" w14:textId="77777777" w:rsidR="00190A8C" w:rsidRDefault="00190A8C">
            <w:pPr>
              <w:pStyle w:val="TableParagraph"/>
              <w:rPr>
                <w:sz w:val="16"/>
              </w:rPr>
            </w:pPr>
          </w:p>
        </w:tc>
        <w:tc>
          <w:tcPr>
            <w:tcW w:w="1419" w:type="dxa"/>
            <w:tcBorders>
              <w:top w:val="single" w:sz="12" w:space="0" w:color="000000"/>
            </w:tcBorders>
          </w:tcPr>
          <w:p w14:paraId="2DD10077" w14:textId="77777777" w:rsidR="00190A8C" w:rsidRDefault="00190A8C">
            <w:pPr>
              <w:pStyle w:val="TableParagraph"/>
              <w:rPr>
                <w:sz w:val="16"/>
              </w:rPr>
            </w:pPr>
          </w:p>
        </w:tc>
        <w:tc>
          <w:tcPr>
            <w:tcW w:w="850" w:type="dxa"/>
            <w:tcBorders>
              <w:top w:val="single" w:sz="12" w:space="0" w:color="000000"/>
            </w:tcBorders>
          </w:tcPr>
          <w:p w14:paraId="460B8F3A" w14:textId="77777777" w:rsidR="00190A8C" w:rsidRDefault="00190A8C">
            <w:pPr>
              <w:pStyle w:val="TableParagraph"/>
              <w:rPr>
                <w:sz w:val="16"/>
              </w:rPr>
            </w:pPr>
          </w:p>
        </w:tc>
        <w:tc>
          <w:tcPr>
            <w:tcW w:w="567" w:type="dxa"/>
            <w:tcBorders>
              <w:top w:val="single" w:sz="12" w:space="0" w:color="000000"/>
            </w:tcBorders>
          </w:tcPr>
          <w:p w14:paraId="44826E2D" w14:textId="77777777" w:rsidR="00190A8C" w:rsidRDefault="00190A8C">
            <w:pPr>
              <w:pStyle w:val="TableParagraph"/>
              <w:rPr>
                <w:sz w:val="16"/>
              </w:rPr>
            </w:pPr>
          </w:p>
        </w:tc>
        <w:tc>
          <w:tcPr>
            <w:tcW w:w="5842" w:type="dxa"/>
            <w:vMerge/>
            <w:tcBorders>
              <w:top w:val="nil"/>
            </w:tcBorders>
          </w:tcPr>
          <w:p w14:paraId="5AC98079" w14:textId="77777777" w:rsidR="00190A8C" w:rsidRDefault="00190A8C">
            <w:pPr>
              <w:rPr>
                <w:sz w:val="2"/>
                <w:szCs w:val="2"/>
              </w:rPr>
            </w:pPr>
          </w:p>
        </w:tc>
        <w:tc>
          <w:tcPr>
            <w:tcW w:w="567" w:type="dxa"/>
            <w:vMerge w:val="restart"/>
            <w:tcBorders>
              <w:top w:val="single" w:sz="8" w:space="0" w:color="000000"/>
            </w:tcBorders>
          </w:tcPr>
          <w:p w14:paraId="7F5290C6" w14:textId="77777777" w:rsidR="00190A8C" w:rsidRDefault="00000000">
            <w:pPr>
              <w:pStyle w:val="TableParagraph"/>
              <w:spacing w:before="106"/>
              <w:ind w:left="156"/>
              <w:rPr>
                <w:sz w:val="24"/>
              </w:rPr>
            </w:pPr>
            <w:r>
              <w:rPr>
                <w:spacing w:val="-5"/>
                <w:sz w:val="24"/>
              </w:rPr>
              <w:t>44</w:t>
            </w:r>
          </w:p>
        </w:tc>
      </w:tr>
      <w:tr w:rsidR="00190A8C" w14:paraId="3ED1BD9E" w14:textId="77777777">
        <w:trPr>
          <w:trHeight w:val="240"/>
        </w:trPr>
        <w:tc>
          <w:tcPr>
            <w:tcW w:w="569" w:type="dxa"/>
          </w:tcPr>
          <w:p w14:paraId="29352D95"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8227F1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E72D758"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6BC2F2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C69990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A205B4F" w14:textId="77777777" w:rsidR="00190A8C" w:rsidRDefault="00190A8C">
            <w:pPr>
              <w:rPr>
                <w:sz w:val="2"/>
                <w:szCs w:val="2"/>
              </w:rPr>
            </w:pPr>
          </w:p>
        </w:tc>
        <w:tc>
          <w:tcPr>
            <w:tcW w:w="567" w:type="dxa"/>
            <w:vMerge/>
            <w:tcBorders>
              <w:top w:val="nil"/>
            </w:tcBorders>
          </w:tcPr>
          <w:p w14:paraId="765BE79F" w14:textId="77777777" w:rsidR="00190A8C" w:rsidRDefault="00190A8C">
            <w:pPr>
              <w:rPr>
                <w:sz w:val="2"/>
                <w:szCs w:val="2"/>
              </w:rPr>
            </w:pPr>
          </w:p>
        </w:tc>
      </w:tr>
    </w:tbl>
    <w:p w14:paraId="0F641DCF"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8F7D69D" w14:textId="77777777">
        <w:trPr>
          <w:trHeight w:val="15151"/>
        </w:trPr>
        <w:tc>
          <w:tcPr>
            <w:tcW w:w="10381" w:type="dxa"/>
            <w:gridSpan w:val="7"/>
          </w:tcPr>
          <w:p w14:paraId="0ED845A6" w14:textId="77777777" w:rsidR="00190A8C" w:rsidRDefault="00190A8C">
            <w:pPr>
              <w:pStyle w:val="TableParagraph"/>
              <w:rPr>
                <w:sz w:val="28"/>
              </w:rPr>
            </w:pPr>
          </w:p>
          <w:p w14:paraId="19F4B4AB" w14:textId="77777777" w:rsidR="00190A8C" w:rsidRDefault="00190A8C">
            <w:pPr>
              <w:pStyle w:val="TableParagraph"/>
              <w:spacing w:before="61"/>
              <w:rPr>
                <w:sz w:val="28"/>
              </w:rPr>
            </w:pPr>
          </w:p>
          <w:p w14:paraId="5BC3C2E9" w14:textId="77777777" w:rsidR="00190A8C" w:rsidRDefault="00000000">
            <w:pPr>
              <w:pStyle w:val="TableParagraph"/>
              <w:ind w:left="2218"/>
              <w:rPr>
                <w:b/>
                <w:sz w:val="28"/>
              </w:rPr>
            </w:pPr>
            <w:bookmarkStart w:id="37" w:name="_bookmark18"/>
            <w:bookmarkEnd w:id="37"/>
            <w:r>
              <w:rPr>
                <w:b/>
                <w:sz w:val="28"/>
              </w:rPr>
              <w:t>3.3.</w:t>
            </w:r>
            <w:r>
              <w:rPr>
                <w:b/>
                <w:spacing w:val="-10"/>
                <w:sz w:val="28"/>
              </w:rPr>
              <w:t xml:space="preserve"> </w:t>
            </w:r>
            <w:r>
              <w:rPr>
                <w:b/>
                <w:sz w:val="28"/>
              </w:rPr>
              <w:t>Представлення</w:t>
            </w:r>
            <w:r>
              <w:rPr>
                <w:b/>
                <w:spacing w:val="-12"/>
                <w:sz w:val="28"/>
              </w:rPr>
              <w:t xml:space="preserve"> </w:t>
            </w:r>
            <w:r>
              <w:rPr>
                <w:b/>
                <w:sz w:val="28"/>
              </w:rPr>
              <w:t>сценаріїв</w:t>
            </w:r>
            <w:r>
              <w:rPr>
                <w:b/>
                <w:spacing w:val="-8"/>
                <w:sz w:val="28"/>
              </w:rPr>
              <w:t xml:space="preserve"> </w:t>
            </w:r>
            <w:r>
              <w:rPr>
                <w:b/>
                <w:sz w:val="28"/>
              </w:rPr>
              <w:t>взаємодії</w:t>
            </w:r>
            <w:r>
              <w:rPr>
                <w:b/>
                <w:spacing w:val="-4"/>
                <w:sz w:val="28"/>
              </w:rPr>
              <w:t xml:space="preserve"> </w:t>
            </w:r>
            <w:r>
              <w:rPr>
                <w:b/>
                <w:sz w:val="28"/>
              </w:rPr>
              <w:t>з</w:t>
            </w:r>
            <w:r>
              <w:rPr>
                <w:b/>
                <w:spacing w:val="-8"/>
                <w:sz w:val="28"/>
              </w:rPr>
              <w:t xml:space="preserve"> </w:t>
            </w:r>
            <w:r>
              <w:rPr>
                <w:b/>
                <w:spacing w:val="-2"/>
                <w:sz w:val="28"/>
              </w:rPr>
              <w:t>інтерфейсом</w:t>
            </w:r>
          </w:p>
          <w:p w14:paraId="001946BB" w14:textId="77777777" w:rsidR="00190A8C" w:rsidRDefault="00190A8C">
            <w:pPr>
              <w:pStyle w:val="TableParagraph"/>
              <w:spacing w:before="316"/>
              <w:rPr>
                <w:sz w:val="28"/>
              </w:rPr>
            </w:pPr>
          </w:p>
          <w:p w14:paraId="64BB1E7E" w14:textId="77777777" w:rsidR="00190A8C" w:rsidRDefault="00000000">
            <w:pPr>
              <w:pStyle w:val="TableParagraph"/>
              <w:spacing w:line="362" w:lineRule="auto"/>
              <w:ind w:left="562" w:right="420" w:firstLine="705"/>
              <w:jc w:val="both"/>
              <w:rPr>
                <w:sz w:val="28"/>
              </w:rPr>
            </w:pPr>
            <w:r>
              <w:rPr>
                <w:sz w:val="28"/>
              </w:rPr>
              <w:t>Дизайн, обговорений у попередніх підрозділах, ілюструється у формі сценаріїв використання. Ці сценарії демонструють типові послідовності взаємодії, що реалізують нові функціональні можливості інтерфейсу Builder.</w:t>
            </w:r>
          </w:p>
          <w:p w14:paraId="798DA834" w14:textId="77777777" w:rsidR="00190A8C" w:rsidRDefault="00190A8C">
            <w:pPr>
              <w:pStyle w:val="TableParagraph"/>
              <w:spacing w:before="154"/>
              <w:rPr>
                <w:sz w:val="28"/>
              </w:rPr>
            </w:pPr>
          </w:p>
          <w:p w14:paraId="4A7AD7F7" w14:textId="77777777" w:rsidR="00190A8C" w:rsidRDefault="00000000">
            <w:pPr>
              <w:pStyle w:val="TableParagraph"/>
              <w:ind w:left="1268"/>
              <w:rPr>
                <w:i/>
                <w:sz w:val="28"/>
              </w:rPr>
            </w:pPr>
            <w:bookmarkStart w:id="38" w:name="_bookmark19"/>
            <w:bookmarkEnd w:id="38"/>
            <w:r>
              <w:rPr>
                <w:i/>
                <w:sz w:val="28"/>
              </w:rPr>
              <w:t>3.3.1.</w:t>
            </w:r>
            <w:r>
              <w:rPr>
                <w:i/>
                <w:spacing w:val="-9"/>
                <w:sz w:val="28"/>
              </w:rPr>
              <w:t xml:space="preserve"> </w:t>
            </w:r>
            <w:r>
              <w:rPr>
                <w:i/>
                <w:sz w:val="28"/>
              </w:rPr>
              <w:t>Перемикання</w:t>
            </w:r>
            <w:r>
              <w:rPr>
                <w:i/>
                <w:spacing w:val="-14"/>
                <w:sz w:val="28"/>
              </w:rPr>
              <w:t xml:space="preserve"> </w:t>
            </w:r>
            <w:r>
              <w:rPr>
                <w:i/>
                <w:sz w:val="28"/>
              </w:rPr>
              <w:t>потоків</w:t>
            </w:r>
            <w:r>
              <w:rPr>
                <w:i/>
                <w:spacing w:val="-13"/>
                <w:sz w:val="28"/>
              </w:rPr>
              <w:t xml:space="preserve"> </w:t>
            </w:r>
            <w:r>
              <w:rPr>
                <w:i/>
                <w:spacing w:val="-2"/>
                <w:sz w:val="28"/>
              </w:rPr>
              <w:t>задач</w:t>
            </w:r>
          </w:p>
          <w:p w14:paraId="65BBE8FC" w14:textId="77777777" w:rsidR="00190A8C" w:rsidRDefault="00000000">
            <w:pPr>
              <w:pStyle w:val="TableParagraph"/>
              <w:numPr>
                <w:ilvl w:val="0"/>
                <w:numId w:val="6"/>
              </w:numPr>
              <w:tabs>
                <w:tab w:val="left" w:pos="1555"/>
              </w:tabs>
              <w:spacing w:before="163" w:line="357" w:lineRule="auto"/>
              <w:ind w:right="423" w:firstLine="705"/>
              <w:rPr>
                <w:sz w:val="28"/>
              </w:rPr>
            </w:pPr>
            <w:r>
              <w:rPr>
                <w:sz w:val="28"/>
              </w:rPr>
              <w:t>Користувач ініціює перемикання потоку задач з поточного на інший, обравши цільовий потік зі списку, представленого в бічному меню.</w:t>
            </w:r>
          </w:p>
          <w:p w14:paraId="74E5E59C" w14:textId="77777777" w:rsidR="00190A8C" w:rsidRDefault="00000000">
            <w:pPr>
              <w:pStyle w:val="TableParagraph"/>
              <w:numPr>
                <w:ilvl w:val="0"/>
                <w:numId w:val="6"/>
              </w:numPr>
              <w:tabs>
                <w:tab w:val="left" w:pos="1564"/>
              </w:tabs>
              <w:spacing w:before="5" w:line="357" w:lineRule="auto"/>
              <w:ind w:right="436" w:firstLine="705"/>
              <w:rPr>
                <w:sz w:val="28"/>
              </w:rPr>
            </w:pPr>
            <w:r>
              <w:rPr>
                <w:sz w:val="28"/>
              </w:rPr>
              <w:t>Система автоматично зберігає будь-які незбережені зміни поточного активного потоку задач.</w:t>
            </w:r>
          </w:p>
          <w:p w14:paraId="32A67840" w14:textId="77777777" w:rsidR="00190A8C" w:rsidRDefault="00000000">
            <w:pPr>
              <w:pStyle w:val="TableParagraph"/>
              <w:numPr>
                <w:ilvl w:val="0"/>
                <w:numId w:val="6"/>
              </w:numPr>
              <w:tabs>
                <w:tab w:val="left" w:pos="1564"/>
              </w:tabs>
              <w:spacing w:before="5" w:line="362" w:lineRule="auto"/>
              <w:ind w:left="562" w:right="422" w:firstLine="706"/>
              <w:rPr>
                <w:sz w:val="28"/>
              </w:rPr>
            </w:pPr>
            <w:r>
              <w:rPr>
                <w:sz w:val="28"/>
              </w:rPr>
              <w:t>Інтерфейс оновлюється, відображаючи обраний потік задач, готовий до подальшої роботи.</w:t>
            </w:r>
          </w:p>
          <w:p w14:paraId="375FFC5A" w14:textId="77777777" w:rsidR="00190A8C" w:rsidRDefault="00190A8C">
            <w:pPr>
              <w:pStyle w:val="TableParagraph"/>
              <w:rPr>
                <w:sz w:val="20"/>
              </w:rPr>
            </w:pPr>
          </w:p>
          <w:p w14:paraId="7860DF02" w14:textId="77777777" w:rsidR="00190A8C" w:rsidRDefault="00190A8C">
            <w:pPr>
              <w:pStyle w:val="TableParagraph"/>
              <w:spacing w:before="87"/>
              <w:rPr>
                <w:sz w:val="20"/>
              </w:rPr>
            </w:pPr>
          </w:p>
          <w:p w14:paraId="37585985" w14:textId="77777777" w:rsidR="00190A8C" w:rsidRDefault="00000000">
            <w:pPr>
              <w:pStyle w:val="TableParagraph"/>
              <w:ind w:left="812"/>
              <w:rPr>
                <w:sz w:val="20"/>
              </w:rPr>
            </w:pPr>
            <w:r>
              <w:rPr>
                <w:noProof/>
                <w:sz w:val="20"/>
              </w:rPr>
              <w:drawing>
                <wp:inline distT="0" distB="0" distL="0" distR="0" wp14:anchorId="7306C017" wp14:editId="65041EDA">
                  <wp:extent cx="5536905" cy="4353687"/>
                  <wp:effectExtent l="0" t="0" r="0" b="0"/>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25" cstate="print"/>
                          <a:stretch>
                            <a:fillRect/>
                          </a:stretch>
                        </pic:blipFill>
                        <pic:spPr>
                          <a:xfrm>
                            <a:off x="0" y="0"/>
                            <a:ext cx="5536905" cy="4353687"/>
                          </a:xfrm>
                          <a:prstGeom prst="rect">
                            <a:avLst/>
                          </a:prstGeom>
                        </pic:spPr>
                      </pic:pic>
                    </a:graphicData>
                  </a:graphic>
                </wp:inline>
              </w:drawing>
            </w:r>
          </w:p>
          <w:p w14:paraId="536F1EA7" w14:textId="77777777" w:rsidR="00190A8C" w:rsidRDefault="00000000">
            <w:pPr>
              <w:pStyle w:val="TableParagraph"/>
              <w:spacing w:before="201"/>
              <w:ind w:left="848" w:right="708"/>
              <w:jc w:val="center"/>
              <w:rPr>
                <w:sz w:val="28"/>
              </w:rPr>
            </w:pPr>
            <w:r>
              <w:rPr>
                <w:sz w:val="28"/>
              </w:rPr>
              <w:t>Рисунок</w:t>
            </w:r>
            <w:r>
              <w:rPr>
                <w:spacing w:val="-9"/>
                <w:sz w:val="28"/>
              </w:rPr>
              <w:t xml:space="preserve"> </w:t>
            </w:r>
            <w:r>
              <w:rPr>
                <w:sz w:val="28"/>
              </w:rPr>
              <w:t>3.1</w:t>
            </w:r>
            <w:r>
              <w:rPr>
                <w:spacing w:val="-8"/>
                <w:sz w:val="28"/>
              </w:rPr>
              <w:t xml:space="preserve"> </w:t>
            </w:r>
            <w:r>
              <w:rPr>
                <w:sz w:val="28"/>
              </w:rPr>
              <w:t>–</w:t>
            </w:r>
            <w:r>
              <w:rPr>
                <w:spacing w:val="-6"/>
                <w:sz w:val="28"/>
              </w:rPr>
              <w:t xml:space="preserve"> </w:t>
            </w:r>
            <w:r>
              <w:rPr>
                <w:sz w:val="28"/>
              </w:rPr>
              <w:t>Сценарій</w:t>
            </w:r>
            <w:r>
              <w:rPr>
                <w:spacing w:val="-10"/>
                <w:sz w:val="28"/>
              </w:rPr>
              <w:t xml:space="preserve"> </w:t>
            </w:r>
            <w:r>
              <w:rPr>
                <w:sz w:val="28"/>
              </w:rPr>
              <w:t>перемикання</w:t>
            </w:r>
            <w:r>
              <w:rPr>
                <w:spacing w:val="-7"/>
                <w:sz w:val="28"/>
              </w:rPr>
              <w:t xml:space="preserve"> </w:t>
            </w:r>
            <w:r>
              <w:rPr>
                <w:sz w:val="28"/>
              </w:rPr>
              <w:t>потоків</w:t>
            </w:r>
            <w:r>
              <w:rPr>
                <w:spacing w:val="-10"/>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1)</w:t>
            </w:r>
          </w:p>
        </w:tc>
      </w:tr>
      <w:tr w:rsidR="00190A8C" w14:paraId="4280724A" w14:textId="77777777">
        <w:trPr>
          <w:trHeight w:val="235"/>
        </w:trPr>
        <w:tc>
          <w:tcPr>
            <w:tcW w:w="569" w:type="dxa"/>
            <w:tcBorders>
              <w:bottom w:val="single" w:sz="12" w:space="0" w:color="000000"/>
            </w:tcBorders>
          </w:tcPr>
          <w:p w14:paraId="06F13F19" w14:textId="77777777" w:rsidR="00190A8C" w:rsidRDefault="00190A8C">
            <w:pPr>
              <w:pStyle w:val="TableParagraph"/>
              <w:rPr>
                <w:sz w:val="16"/>
              </w:rPr>
            </w:pPr>
          </w:p>
        </w:tc>
        <w:tc>
          <w:tcPr>
            <w:tcW w:w="567" w:type="dxa"/>
            <w:tcBorders>
              <w:bottom w:val="single" w:sz="12" w:space="0" w:color="000000"/>
            </w:tcBorders>
          </w:tcPr>
          <w:p w14:paraId="700E516F" w14:textId="77777777" w:rsidR="00190A8C" w:rsidRDefault="00190A8C">
            <w:pPr>
              <w:pStyle w:val="TableParagraph"/>
              <w:rPr>
                <w:sz w:val="16"/>
              </w:rPr>
            </w:pPr>
          </w:p>
        </w:tc>
        <w:tc>
          <w:tcPr>
            <w:tcW w:w="1419" w:type="dxa"/>
            <w:tcBorders>
              <w:bottom w:val="single" w:sz="12" w:space="0" w:color="000000"/>
            </w:tcBorders>
          </w:tcPr>
          <w:p w14:paraId="705707BB" w14:textId="77777777" w:rsidR="00190A8C" w:rsidRDefault="00190A8C">
            <w:pPr>
              <w:pStyle w:val="TableParagraph"/>
              <w:rPr>
                <w:sz w:val="16"/>
              </w:rPr>
            </w:pPr>
          </w:p>
        </w:tc>
        <w:tc>
          <w:tcPr>
            <w:tcW w:w="850" w:type="dxa"/>
            <w:tcBorders>
              <w:bottom w:val="single" w:sz="12" w:space="0" w:color="000000"/>
            </w:tcBorders>
          </w:tcPr>
          <w:p w14:paraId="55D08D3D" w14:textId="77777777" w:rsidR="00190A8C" w:rsidRDefault="00190A8C">
            <w:pPr>
              <w:pStyle w:val="TableParagraph"/>
              <w:rPr>
                <w:sz w:val="16"/>
              </w:rPr>
            </w:pPr>
          </w:p>
        </w:tc>
        <w:tc>
          <w:tcPr>
            <w:tcW w:w="567" w:type="dxa"/>
            <w:tcBorders>
              <w:bottom w:val="single" w:sz="12" w:space="0" w:color="000000"/>
            </w:tcBorders>
          </w:tcPr>
          <w:p w14:paraId="3CC74430" w14:textId="77777777" w:rsidR="00190A8C" w:rsidRDefault="00190A8C">
            <w:pPr>
              <w:pStyle w:val="TableParagraph"/>
              <w:rPr>
                <w:sz w:val="16"/>
              </w:rPr>
            </w:pPr>
          </w:p>
        </w:tc>
        <w:tc>
          <w:tcPr>
            <w:tcW w:w="5842" w:type="dxa"/>
            <w:vMerge w:val="restart"/>
          </w:tcPr>
          <w:p w14:paraId="438FB5E9"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7B4288A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2851815" w14:textId="77777777">
        <w:trPr>
          <w:trHeight w:val="238"/>
        </w:trPr>
        <w:tc>
          <w:tcPr>
            <w:tcW w:w="569" w:type="dxa"/>
            <w:tcBorders>
              <w:top w:val="single" w:sz="12" w:space="0" w:color="000000"/>
            </w:tcBorders>
          </w:tcPr>
          <w:p w14:paraId="54AD46A4" w14:textId="77777777" w:rsidR="00190A8C" w:rsidRDefault="00190A8C">
            <w:pPr>
              <w:pStyle w:val="TableParagraph"/>
              <w:rPr>
                <w:sz w:val="16"/>
              </w:rPr>
            </w:pPr>
          </w:p>
        </w:tc>
        <w:tc>
          <w:tcPr>
            <w:tcW w:w="567" w:type="dxa"/>
            <w:tcBorders>
              <w:top w:val="single" w:sz="12" w:space="0" w:color="000000"/>
            </w:tcBorders>
          </w:tcPr>
          <w:p w14:paraId="167BDF8B" w14:textId="77777777" w:rsidR="00190A8C" w:rsidRDefault="00190A8C">
            <w:pPr>
              <w:pStyle w:val="TableParagraph"/>
              <w:rPr>
                <w:sz w:val="16"/>
              </w:rPr>
            </w:pPr>
          </w:p>
        </w:tc>
        <w:tc>
          <w:tcPr>
            <w:tcW w:w="1419" w:type="dxa"/>
            <w:tcBorders>
              <w:top w:val="single" w:sz="12" w:space="0" w:color="000000"/>
            </w:tcBorders>
          </w:tcPr>
          <w:p w14:paraId="293B826F" w14:textId="77777777" w:rsidR="00190A8C" w:rsidRDefault="00190A8C">
            <w:pPr>
              <w:pStyle w:val="TableParagraph"/>
              <w:rPr>
                <w:sz w:val="16"/>
              </w:rPr>
            </w:pPr>
          </w:p>
        </w:tc>
        <w:tc>
          <w:tcPr>
            <w:tcW w:w="850" w:type="dxa"/>
            <w:tcBorders>
              <w:top w:val="single" w:sz="12" w:space="0" w:color="000000"/>
            </w:tcBorders>
          </w:tcPr>
          <w:p w14:paraId="6B0792DF" w14:textId="77777777" w:rsidR="00190A8C" w:rsidRDefault="00190A8C">
            <w:pPr>
              <w:pStyle w:val="TableParagraph"/>
              <w:rPr>
                <w:sz w:val="16"/>
              </w:rPr>
            </w:pPr>
          </w:p>
        </w:tc>
        <w:tc>
          <w:tcPr>
            <w:tcW w:w="567" w:type="dxa"/>
            <w:tcBorders>
              <w:top w:val="single" w:sz="12" w:space="0" w:color="000000"/>
            </w:tcBorders>
          </w:tcPr>
          <w:p w14:paraId="1C9A57D8" w14:textId="77777777" w:rsidR="00190A8C" w:rsidRDefault="00190A8C">
            <w:pPr>
              <w:pStyle w:val="TableParagraph"/>
              <w:rPr>
                <w:sz w:val="16"/>
              </w:rPr>
            </w:pPr>
          </w:p>
        </w:tc>
        <w:tc>
          <w:tcPr>
            <w:tcW w:w="5842" w:type="dxa"/>
            <w:vMerge/>
            <w:tcBorders>
              <w:top w:val="nil"/>
            </w:tcBorders>
          </w:tcPr>
          <w:p w14:paraId="6828C36C" w14:textId="77777777" w:rsidR="00190A8C" w:rsidRDefault="00190A8C">
            <w:pPr>
              <w:rPr>
                <w:sz w:val="2"/>
                <w:szCs w:val="2"/>
              </w:rPr>
            </w:pPr>
          </w:p>
        </w:tc>
        <w:tc>
          <w:tcPr>
            <w:tcW w:w="567" w:type="dxa"/>
            <w:vMerge w:val="restart"/>
            <w:tcBorders>
              <w:top w:val="single" w:sz="8" w:space="0" w:color="000000"/>
            </w:tcBorders>
          </w:tcPr>
          <w:p w14:paraId="7EDDEAC9" w14:textId="77777777" w:rsidR="00190A8C" w:rsidRDefault="00000000">
            <w:pPr>
              <w:pStyle w:val="TableParagraph"/>
              <w:spacing w:before="106"/>
              <w:ind w:left="156"/>
              <w:rPr>
                <w:sz w:val="24"/>
              </w:rPr>
            </w:pPr>
            <w:r>
              <w:rPr>
                <w:spacing w:val="-5"/>
                <w:sz w:val="24"/>
              </w:rPr>
              <w:t>45</w:t>
            </w:r>
          </w:p>
        </w:tc>
      </w:tr>
      <w:tr w:rsidR="00190A8C" w14:paraId="21008B45" w14:textId="77777777">
        <w:trPr>
          <w:trHeight w:val="240"/>
        </w:trPr>
        <w:tc>
          <w:tcPr>
            <w:tcW w:w="569" w:type="dxa"/>
          </w:tcPr>
          <w:p w14:paraId="66F9A93B"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2DE20D7"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E9E9AD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5A80A6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AA487B5"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4F7069F" w14:textId="77777777" w:rsidR="00190A8C" w:rsidRDefault="00190A8C">
            <w:pPr>
              <w:rPr>
                <w:sz w:val="2"/>
                <w:szCs w:val="2"/>
              </w:rPr>
            </w:pPr>
          </w:p>
        </w:tc>
        <w:tc>
          <w:tcPr>
            <w:tcW w:w="567" w:type="dxa"/>
            <w:vMerge/>
            <w:tcBorders>
              <w:top w:val="nil"/>
            </w:tcBorders>
          </w:tcPr>
          <w:p w14:paraId="13C5A967" w14:textId="77777777" w:rsidR="00190A8C" w:rsidRDefault="00190A8C">
            <w:pPr>
              <w:rPr>
                <w:sz w:val="2"/>
                <w:szCs w:val="2"/>
              </w:rPr>
            </w:pPr>
          </w:p>
        </w:tc>
      </w:tr>
    </w:tbl>
    <w:p w14:paraId="2CEB880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DD80C0A" w14:textId="77777777">
        <w:trPr>
          <w:trHeight w:val="15151"/>
        </w:trPr>
        <w:tc>
          <w:tcPr>
            <w:tcW w:w="10381" w:type="dxa"/>
            <w:gridSpan w:val="7"/>
          </w:tcPr>
          <w:p w14:paraId="62CEEDC1" w14:textId="77777777" w:rsidR="00190A8C" w:rsidRDefault="00190A8C">
            <w:pPr>
              <w:pStyle w:val="TableParagraph"/>
              <w:rPr>
                <w:sz w:val="20"/>
              </w:rPr>
            </w:pPr>
          </w:p>
          <w:p w14:paraId="3783E433" w14:textId="77777777" w:rsidR="00190A8C" w:rsidRDefault="00190A8C">
            <w:pPr>
              <w:pStyle w:val="TableParagraph"/>
              <w:rPr>
                <w:sz w:val="20"/>
              </w:rPr>
            </w:pPr>
          </w:p>
          <w:p w14:paraId="59D63F42" w14:textId="77777777" w:rsidR="00190A8C" w:rsidRDefault="00190A8C">
            <w:pPr>
              <w:pStyle w:val="TableParagraph"/>
              <w:spacing w:before="75"/>
              <w:rPr>
                <w:sz w:val="20"/>
              </w:rPr>
            </w:pPr>
          </w:p>
          <w:p w14:paraId="0B45B2CD" w14:textId="77777777" w:rsidR="00190A8C" w:rsidRDefault="00000000">
            <w:pPr>
              <w:pStyle w:val="TableParagraph"/>
              <w:ind w:left="1135"/>
              <w:rPr>
                <w:sz w:val="20"/>
              </w:rPr>
            </w:pPr>
            <w:r>
              <w:rPr>
                <w:noProof/>
                <w:sz w:val="20"/>
              </w:rPr>
              <w:drawing>
                <wp:inline distT="0" distB="0" distL="0" distR="0" wp14:anchorId="6A206BA2" wp14:editId="78CE08E7">
                  <wp:extent cx="5111744" cy="4018788"/>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26" cstate="print"/>
                          <a:stretch>
                            <a:fillRect/>
                          </a:stretch>
                        </pic:blipFill>
                        <pic:spPr>
                          <a:xfrm>
                            <a:off x="0" y="0"/>
                            <a:ext cx="5111744" cy="4018788"/>
                          </a:xfrm>
                          <a:prstGeom prst="rect">
                            <a:avLst/>
                          </a:prstGeom>
                        </pic:spPr>
                      </pic:pic>
                    </a:graphicData>
                  </a:graphic>
                </wp:inline>
              </w:drawing>
            </w:r>
          </w:p>
          <w:p w14:paraId="0BE92490" w14:textId="77777777" w:rsidR="00190A8C" w:rsidRDefault="00000000">
            <w:pPr>
              <w:pStyle w:val="TableParagraph"/>
              <w:spacing w:before="225"/>
              <w:ind w:left="848" w:right="708"/>
              <w:jc w:val="center"/>
              <w:rPr>
                <w:sz w:val="28"/>
              </w:rPr>
            </w:pPr>
            <w:r>
              <w:rPr>
                <w:sz w:val="28"/>
              </w:rPr>
              <w:t>Рисунок</w:t>
            </w:r>
            <w:r>
              <w:rPr>
                <w:spacing w:val="-9"/>
                <w:sz w:val="28"/>
              </w:rPr>
              <w:t xml:space="preserve"> </w:t>
            </w:r>
            <w:r>
              <w:rPr>
                <w:sz w:val="28"/>
              </w:rPr>
              <w:t>3.2</w:t>
            </w:r>
            <w:r>
              <w:rPr>
                <w:spacing w:val="-8"/>
                <w:sz w:val="28"/>
              </w:rPr>
              <w:t xml:space="preserve"> </w:t>
            </w:r>
            <w:r>
              <w:rPr>
                <w:sz w:val="28"/>
              </w:rPr>
              <w:t>–</w:t>
            </w:r>
            <w:r>
              <w:rPr>
                <w:spacing w:val="-6"/>
                <w:sz w:val="28"/>
              </w:rPr>
              <w:t xml:space="preserve"> </w:t>
            </w:r>
            <w:r>
              <w:rPr>
                <w:sz w:val="28"/>
              </w:rPr>
              <w:t>Сценарій</w:t>
            </w:r>
            <w:r>
              <w:rPr>
                <w:spacing w:val="-10"/>
                <w:sz w:val="28"/>
              </w:rPr>
              <w:t xml:space="preserve"> </w:t>
            </w:r>
            <w:r>
              <w:rPr>
                <w:sz w:val="28"/>
              </w:rPr>
              <w:t>перемикання</w:t>
            </w:r>
            <w:r>
              <w:rPr>
                <w:spacing w:val="-7"/>
                <w:sz w:val="28"/>
              </w:rPr>
              <w:t xml:space="preserve"> </w:t>
            </w:r>
            <w:r>
              <w:rPr>
                <w:sz w:val="28"/>
              </w:rPr>
              <w:t>потоків</w:t>
            </w:r>
            <w:r>
              <w:rPr>
                <w:spacing w:val="-10"/>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2)</w:t>
            </w:r>
          </w:p>
          <w:p w14:paraId="0A2C63BC" w14:textId="77777777" w:rsidR="00190A8C" w:rsidRDefault="00190A8C">
            <w:pPr>
              <w:pStyle w:val="TableParagraph"/>
              <w:spacing w:before="193"/>
              <w:rPr>
                <w:sz w:val="20"/>
              </w:rPr>
            </w:pPr>
          </w:p>
          <w:p w14:paraId="63FAD858" w14:textId="77777777" w:rsidR="00190A8C" w:rsidRDefault="00000000">
            <w:pPr>
              <w:pStyle w:val="TableParagraph"/>
              <w:ind w:left="812"/>
              <w:rPr>
                <w:sz w:val="20"/>
              </w:rPr>
            </w:pPr>
            <w:r>
              <w:rPr>
                <w:noProof/>
                <w:sz w:val="20"/>
              </w:rPr>
              <w:drawing>
                <wp:inline distT="0" distB="0" distL="0" distR="0" wp14:anchorId="13388B12" wp14:editId="7B3BDC78">
                  <wp:extent cx="5646671" cy="3893058"/>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27" cstate="print"/>
                          <a:stretch>
                            <a:fillRect/>
                          </a:stretch>
                        </pic:blipFill>
                        <pic:spPr>
                          <a:xfrm>
                            <a:off x="0" y="0"/>
                            <a:ext cx="5646671" cy="3893058"/>
                          </a:xfrm>
                          <a:prstGeom prst="rect">
                            <a:avLst/>
                          </a:prstGeom>
                        </pic:spPr>
                      </pic:pic>
                    </a:graphicData>
                  </a:graphic>
                </wp:inline>
              </w:drawing>
            </w:r>
          </w:p>
          <w:p w14:paraId="294A98E3" w14:textId="77777777" w:rsidR="00190A8C" w:rsidRDefault="00000000">
            <w:pPr>
              <w:pStyle w:val="TableParagraph"/>
              <w:spacing w:before="237"/>
              <w:ind w:left="848" w:right="708"/>
              <w:jc w:val="center"/>
              <w:rPr>
                <w:sz w:val="28"/>
              </w:rPr>
            </w:pPr>
            <w:r>
              <w:rPr>
                <w:sz w:val="28"/>
              </w:rPr>
              <w:t>Рисунок</w:t>
            </w:r>
            <w:r>
              <w:rPr>
                <w:spacing w:val="-9"/>
                <w:sz w:val="28"/>
              </w:rPr>
              <w:t xml:space="preserve"> </w:t>
            </w:r>
            <w:r>
              <w:rPr>
                <w:sz w:val="28"/>
              </w:rPr>
              <w:t>3.3</w:t>
            </w:r>
            <w:r>
              <w:rPr>
                <w:spacing w:val="-8"/>
                <w:sz w:val="28"/>
              </w:rPr>
              <w:t xml:space="preserve"> </w:t>
            </w:r>
            <w:r>
              <w:rPr>
                <w:sz w:val="28"/>
              </w:rPr>
              <w:t>–</w:t>
            </w:r>
            <w:r>
              <w:rPr>
                <w:spacing w:val="-6"/>
                <w:sz w:val="28"/>
              </w:rPr>
              <w:t xml:space="preserve"> </w:t>
            </w:r>
            <w:r>
              <w:rPr>
                <w:sz w:val="28"/>
              </w:rPr>
              <w:t>Сценарій</w:t>
            </w:r>
            <w:r>
              <w:rPr>
                <w:spacing w:val="-10"/>
                <w:sz w:val="28"/>
              </w:rPr>
              <w:t xml:space="preserve"> </w:t>
            </w:r>
            <w:r>
              <w:rPr>
                <w:sz w:val="28"/>
              </w:rPr>
              <w:t>перемикання</w:t>
            </w:r>
            <w:r>
              <w:rPr>
                <w:spacing w:val="-7"/>
                <w:sz w:val="28"/>
              </w:rPr>
              <w:t xml:space="preserve"> </w:t>
            </w:r>
            <w:r>
              <w:rPr>
                <w:sz w:val="28"/>
              </w:rPr>
              <w:t>потоків</w:t>
            </w:r>
            <w:r>
              <w:rPr>
                <w:spacing w:val="-10"/>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3)</w:t>
            </w:r>
          </w:p>
        </w:tc>
      </w:tr>
      <w:tr w:rsidR="00190A8C" w14:paraId="3F29A12D" w14:textId="77777777">
        <w:trPr>
          <w:trHeight w:val="235"/>
        </w:trPr>
        <w:tc>
          <w:tcPr>
            <w:tcW w:w="569" w:type="dxa"/>
            <w:tcBorders>
              <w:bottom w:val="single" w:sz="12" w:space="0" w:color="000000"/>
            </w:tcBorders>
          </w:tcPr>
          <w:p w14:paraId="5452B1B9" w14:textId="77777777" w:rsidR="00190A8C" w:rsidRDefault="00190A8C">
            <w:pPr>
              <w:pStyle w:val="TableParagraph"/>
              <w:rPr>
                <w:sz w:val="16"/>
              </w:rPr>
            </w:pPr>
          </w:p>
        </w:tc>
        <w:tc>
          <w:tcPr>
            <w:tcW w:w="567" w:type="dxa"/>
            <w:tcBorders>
              <w:bottom w:val="single" w:sz="12" w:space="0" w:color="000000"/>
            </w:tcBorders>
          </w:tcPr>
          <w:p w14:paraId="0378FB19" w14:textId="77777777" w:rsidR="00190A8C" w:rsidRDefault="00190A8C">
            <w:pPr>
              <w:pStyle w:val="TableParagraph"/>
              <w:rPr>
                <w:sz w:val="16"/>
              </w:rPr>
            </w:pPr>
          </w:p>
        </w:tc>
        <w:tc>
          <w:tcPr>
            <w:tcW w:w="1419" w:type="dxa"/>
            <w:tcBorders>
              <w:bottom w:val="single" w:sz="12" w:space="0" w:color="000000"/>
            </w:tcBorders>
          </w:tcPr>
          <w:p w14:paraId="5345AF58" w14:textId="77777777" w:rsidR="00190A8C" w:rsidRDefault="00190A8C">
            <w:pPr>
              <w:pStyle w:val="TableParagraph"/>
              <w:rPr>
                <w:sz w:val="16"/>
              </w:rPr>
            </w:pPr>
          </w:p>
        </w:tc>
        <w:tc>
          <w:tcPr>
            <w:tcW w:w="850" w:type="dxa"/>
            <w:tcBorders>
              <w:bottom w:val="single" w:sz="12" w:space="0" w:color="000000"/>
            </w:tcBorders>
          </w:tcPr>
          <w:p w14:paraId="3364A4D4" w14:textId="77777777" w:rsidR="00190A8C" w:rsidRDefault="00190A8C">
            <w:pPr>
              <w:pStyle w:val="TableParagraph"/>
              <w:rPr>
                <w:sz w:val="16"/>
              </w:rPr>
            </w:pPr>
          </w:p>
        </w:tc>
        <w:tc>
          <w:tcPr>
            <w:tcW w:w="567" w:type="dxa"/>
            <w:tcBorders>
              <w:bottom w:val="single" w:sz="12" w:space="0" w:color="000000"/>
            </w:tcBorders>
          </w:tcPr>
          <w:p w14:paraId="37141509" w14:textId="77777777" w:rsidR="00190A8C" w:rsidRDefault="00190A8C">
            <w:pPr>
              <w:pStyle w:val="TableParagraph"/>
              <w:rPr>
                <w:sz w:val="16"/>
              </w:rPr>
            </w:pPr>
          </w:p>
        </w:tc>
        <w:tc>
          <w:tcPr>
            <w:tcW w:w="5842" w:type="dxa"/>
            <w:vMerge w:val="restart"/>
          </w:tcPr>
          <w:p w14:paraId="1877C0B4"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5288957"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FCCD1BA" w14:textId="77777777">
        <w:trPr>
          <w:trHeight w:val="238"/>
        </w:trPr>
        <w:tc>
          <w:tcPr>
            <w:tcW w:w="569" w:type="dxa"/>
            <w:tcBorders>
              <w:top w:val="single" w:sz="12" w:space="0" w:color="000000"/>
            </w:tcBorders>
          </w:tcPr>
          <w:p w14:paraId="3B191BA2" w14:textId="77777777" w:rsidR="00190A8C" w:rsidRDefault="00190A8C">
            <w:pPr>
              <w:pStyle w:val="TableParagraph"/>
              <w:rPr>
                <w:sz w:val="16"/>
              </w:rPr>
            </w:pPr>
          </w:p>
        </w:tc>
        <w:tc>
          <w:tcPr>
            <w:tcW w:w="567" w:type="dxa"/>
            <w:tcBorders>
              <w:top w:val="single" w:sz="12" w:space="0" w:color="000000"/>
            </w:tcBorders>
          </w:tcPr>
          <w:p w14:paraId="4D45D8FD" w14:textId="77777777" w:rsidR="00190A8C" w:rsidRDefault="00190A8C">
            <w:pPr>
              <w:pStyle w:val="TableParagraph"/>
              <w:rPr>
                <w:sz w:val="16"/>
              </w:rPr>
            </w:pPr>
          </w:p>
        </w:tc>
        <w:tc>
          <w:tcPr>
            <w:tcW w:w="1419" w:type="dxa"/>
            <w:tcBorders>
              <w:top w:val="single" w:sz="12" w:space="0" w:color="000000"/>
            </w:tcBorders>
          </w:tcPr>
          <w:p w14:paraId="0BA23229" w14:textId="77777777" w:rsidR="00190A8C" w:rsidRDefault="00190A8C">
            <w:pPr>
              <w:pStyle w:val="TableParagraph"/>
              <w:rPr>
                <w:sz w:val="16"/>
              </w:rPr>
            </w:pPr>
          </w:p>
        </w:tc>
        <w:tc>
          <w:tcPr>
            <w:tcW w:w="850" w:type="dxa"/>
            <w:tcBorders>
              <w:top w:val="single" w:sz="12" w:space="0" w:color="000000"/>
            </w:tcBorders>
          </w:tcPr>
          <w:p w14:paraId="686B16F9" w14:textId="77777777" w:rsidR="00190A8C" w:rsidRDefault="00190A8C">
            <w:pPr>
              <w:pStyle w:val="TableParagraph"/>
              <w:rPr>
                <w:sz w:val="16"/>
              </w:rPr>
            </w:pPr>
          </w:p>
        </w:tc>
        <w:tc>
          <w:tcPr>
            <w:tcW w:w="567" w:type="dxa"/>
            <w:tcBorders>
              <w:top w:val="single" w:sz="12" w:space="0" w:color="000000"/>
            </w:tcBorders>
          </w:tcPr>
          <w:p w14:paraId="6F5D449E" w14:textId="77777777" w:rsidR="00190A8C" w:rsidRDefault="00190A8C">
            <w:pPr>
              <w:pStyle w:val="TableParagraph"/>
              <w:rPr>
                <w:sz w:val="16"/>
              </w:rPr>
            </w:pPr>
          </w:p>
        </w:tc>
        <w:tc>
          <w:tcPr>
            <w:tcW w:w="5842" w:type="dxa"/>
            <w:vMerge/>
            <w:tcBorders>
              <w:top w:val="nil"/>
            </w:tcBorders>
          </w:tcPr>
          <w:p w14:paraId="681E4C65" w14:textId="77777777" w:rsidR="00190A8C" w:rsidRDefault="00190A8C">
            <w:pPr>
              <w:rPr>
                <w:sz w:val="2"/>
                <w:szCs w:val="2"/>
              </w:rPr>
            </w:pPr>
          </w:p>
        </w:tc>
        <w:tc>
          <w:tcPr>
            <w:tcW w:w="567" w:type="dxa"/>
            <w:vMerge w:val="restart"/>
            <w:tcBorders>
              <w:top w:val="single" w:sz="8" w:space="0" w:color="000000"/>
            </w:tcBorders>
          </w:tcPr>
          <w:p w14:paraId="6D65A737" w14:textId="77777777" w:rsidR="00190A8C" w:rsidRDefault="00000000">
            <w:pPr>
              <w:pStyle w:val="TableParagraph"/>
              <w:spacing w:before="106"/>
              <w:ind w:left="156"/>
              <w:rPr>
                <w:sz w:val="24"/>
              </w:rPr>
            </w:pPr>
            <w:r>
              <w:rPr>
                <w:spacing w:val="-5"/>
                <w:sz w:val="24"/>
              </w:rPr>
              <w:t>46</w:t>
            </w:r>
          </w:p>
        </w:tc>
      </w:tr>
      <w:tr w:rsidR="00190A8C" w14:paraId="39E0E500" w14:textId="77777777">
        <w:trPr>
          <w:trHeight w:val="240"/>
        </w:trPr>
        <w:tc>
          <w:tcPr>
            <w:tcW w:w="569" w:type="dxa"/>
          </w:tcPr>
          <w:p w14:paraId="1F96CA6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6DE9DD0"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55925B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8084F0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1CC4A7B"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5523E75" w14:textId="77777777" w:rsidR="00190A8C" w:rsidRDefault="00190A8C">
            <w:pPr>
              <w:rPr>
                <w:sz w:val="2"/>
                <w:szCs w:val="2"/>
              </w:rPr>
            </w:pPr>
          </w:p>
        </w:tc>
        <w:tc>
          <w:tcPr>
            <w:tcW w:w="567" w:type="dxa"/>
            <w:vMerge/>
            <w:tcBorders>
              <w:top w:val="nil"/>
            </w:tcBorders>
          </w:tcPr>
          <w:p w14:paraId="5F32C5F3" w14:textId="77777777" w:rsidR="00190A8C" w:rsidRDefault="00190A8C">
            <w:pPr>
              <w:rPr>
                <w:sz w:val="2"/>
                <w:szCs w:val="2"/>
              </w:rPr>
            </w:pPr>
          </w:p>
        </w:tc>
      </w:tr>
    </w:tbl>
    <w:p w14:paraId="03BE1628"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0FA0A1F" w14:textId="77777777">
        <w:trPr>
          <w:trHeight w:val="15151"/>
        </w:trPr>
        <w:tc>
          <w:tcPr>
            <w:tcW w:w="10381" w:type="dxa"/>
            <w:gridSpan w:val="7"/>
          </w:tcPr>
          <w:p w14:paraId="2E64B840" w14:textId="77777777" w:rsidR="00190A8C" w:rsidRDefault="00190A8C">
            <w:pPr>
              <w:pStyle w:val="TableParagraph"/>
              <w:rPr>
                <w:sz w:val="28"/>
              </w:rPr>
            </w:pPr>
          </w:p>
          <w:p w14:paraId="68FD402C" w14:textId="77777777" w:rsidR="00190A8C" w:rsidRDefault="00190A8C">
            <w:pPr>
              <w:pStyle w:val="TableParagraph"/>
              <w:spacing w:before="56"/>
              <w:rPr>
                <w:sz w:val="28"/>
              </w:rPr>
            </w:pPr>
          </w:p>
          <w:p w14:paraId="5693B86B" w14:textId="77777777" w:rsidR="00190A8C" w:rsidRDefault="00000000">
            <w:pPr>
              <w:pStyle w:val="TableParagraph"/>
              <w:ind w:left="1268"/>
              <w:jc w:val="both"/>
              <w:rPr>
                <w:i/>
                <w:sz w:val="28"/>
              </w:rPr>
            </w:pPr>
            <w:bookmarkStart w:id="39" w:name="_bookmark20"/>
            <w:bookmarkEnd w:id="39"/>
            <w:r>
              <w:rPr>
                <w:i/>
                <w:sz w:val="28"/>
              </w:rPr>
              <w:t>3.3.2.</w:t>
            </w:r>
            <w:r>
              <w:rPr>
                <w:i/>
                <w:spacing w:val="-3"/>
                <w:sz w:val="28"/>
              </w:rPr>
              <w:t xml:space="preserve"> </w:t>
            </w:r>
            <w:r>
              <w:rPr>
                <w:i/>
                <w:sz w:val="28"/>
              </w:rPr>
              <w:t>Створення</w:t>
            </w:r>
            <w:r>
              <w:rPr>
                <w:i/>
                <w:spacing w:val="-8"/>
                <w:sz w:val="28"/>
              </w:rPr>
              <w:t xml:space="preserve"> </w:t>
            </w:r>
            <w:r>
              <w:rPr>
                <w:i/>
                <w:sz w:val="28"/>
              </w:rPr>
              <w:t>нового</w:t>
            </w:r>
            <w:r>
              <w:rPr>
                <w:i/>
                <w:spacing w:val="-7"/>
                <w:sz w:val="28"/>
              </w:rPr>
              <w:t xml:space="preserve"> </w:t>
            </w:r>
            <w:r>
              <w:rPr>
                <w:i/>
                <w:sz w:val="28"/>
              </w:rPr>
              <w:t>потоку</w:t>
            </w:r>
            <w:r>
              <w:rPr>
                <w:i/>
                <w:spacing w:val="-3"/>
                <w:sz w:val="28"/>
              </w:rPr>
              <w:t xml:space="preserve"> </w:t>
            </w:r>
            <w:r>
              <w:rPr>
                <w:i/>
                <w:spacing w:val="-2"/>
                <w:sz w:val="28"/>
              </w:rPr>
              <w:t>задач</w:t>
            </w:r>
          </w:p>
          <w:p w14:paraId="7C16B1F1" w14:textId="77777777" w:rsidR="00190A8C" w:rsidRDefault="00000000">
            <w:pPr>
              <w:pStyle w:val="TableParagraph"/>
              <w:spacing w:before="163" w:line="360" w:lineRule="auto"/>
              <w:ind w:left="562" w:right="424" w:firstLine="705"/>
              <w:jc w:val="both"/>
              <w:rPr>
                <w:sz w:val="28"/>
              </w:rPr>
            </w:pPr>
            <w:r>
              <w:rPr>
                <w:sz w:val="28"/>
              </w:rPr>
              <w:t>При активному потоці задач користувач ініціює створення нового потоку задач, натискаючи кнопку "Новий" у бічному меню. Наявні зміни поточного потоку автоматично зберігаються.</w:t>
            </w:r>
          </w:p>
          <w:p w14:paraId="0DB558EC" w14:textId="77777777" w:rsidR="00190A8C" w:rsidRDefault="00000000">
            <w:pPr>
              <w:pStyle w:val="TableParagraph"/>
              <w:spacing w:before="1" w:line="360" w:lineRule="auto"/>
              <w:ind w:left="562" w:right="423" w:firstLine="705"/>
              <w:jc w:val="both"/>
              <w:rPr>
                <w:sz w:val="28"/>
              </w:rPr>
            </w:pPr>
            <w:r>
              <w:rPr>
                <w:sz w:val="28"/>
              </w:rPr>
              <w:t>Система генерує та відображає новий потік задач зі стандартним</w:t>
            </w:r>
            <w:r>
              <w:rPr>
                <w:spacing w:val="40"/>
                <w:sz w:val="28"/>
              </w:rPr>
              <w:t xml:space="preserve"> </w:t>
            </w:r>
            <w:r>
              <w:rPr>
                <w:sz w:val="28"/>
              </w:rPr>
              <w:t>іменем (наприклад, "неіменована задача N"), що містить базову структуру (елемент 'діра' та порожнє 'підняття'). Цей новий потік додається до списку у бічному меню.</w:t>
            </w:r>
          </w:p>
          <w:p w14:paraId="01211EA5" w14:textId="77777777" w:rsidR="00190A8C" w:rsidRDefault="00000000">
            <w:pPr>
              <w:pStyle w:val="TableParagraph"/>
              <w:spacing w:line="362" w:lineRule="auto"/>
              <w:ind w:left="562" w:right="421" w:firstLine="705"/>
              <w:jc w:val="both"/>
              <w:rPr>
                <w:sz w:val="28"/>
              </w:rPr>
            </w:pPr>
            <w:r>
              <w:rPr>
                <w:sz w:val="28"/>
              </w:rPr>
              <w:t>Користувач здійснює редагування імені нового потоку задач, що відображається над робочим простором.</w:t>
            </w:r>
          </w:p>
          <w:p w14:paraId="6EA1494D" w14:textId="77777777" w:rsidR="00190A8C" w:rsidRDefault="00000000">
            <w:pPr>
              <w:pStyle w:val="TableParagraph"/>
              <w:spacing w:line="362" w:lineRule="auto"/>
              <w:ind w:left="562" w:right="420" w:firstLine="706"/>
              <w:jc w:val="both"/>
              <w:rPr>
                <w:sz w:val="28"/>
              </w:rPr>
            </w:pPr>
            <w:r>
              <w:rPr>
                <w:sz w:val="28"/>
              </w:rPr>
              <w:t>Система оновлює ім'я потоку як у робочому просторі, так і у списку бічного меню. У випадку спроби введення імені, що дублює існуюче ім'я задачі в World, система відображає повідомлення про помилку.</w:t>
            </w:r>
          </w:p>
          <w:p w14:paraId="3C85F301" w14:textId="77777777" w:rsidR="00190A8C" w:rsidRDefault="00190A8C">
            <w:pPr>
              <w:pStyle w:val="TableParagraph"/>
              <w:rPr>
                <w:sz w:val="20"/>
              </w:rPr>
            </w:pPr>
          </w:p>
          <w:p w14:paraId="79C83F42" w14:textId="77777777" w:rsidR="00190A8C" w:rsidRDefault="00190A8C">
            <w:pPr>
              <w:pStyle w:val="TableParagraph"/>
              <w:spacing w:before="75"/>
              <w:rPr>
                <w:sz w:val="20"/>
              </w:rPr>
            </w:pPr>
          </w:p>
          <w:p w14:paraId="122FB546" w14:textId="77777777" w:rsidR="00190A8C" w:rsidRDefault="00000000">
            <w:pPr>
              <w:pStyle w:val="TableParagraph"/>
              <w:ind w:left="812"/>
              <w:rPr>
                <w:sz w:val="20"/>
              </w:rPr>
            </w:pPr>
            <w:r>
              <w:rPr>
                <w:noProof/>
                <w:sz w:val="20"/>
              </w:rPr>
              <w:drawing>
                <wp:inline distT="0" distB="0" distL="0" distR="0" wp14:anchorId="4285EADE" wp14:editId="2690297B">
                  <wp:extent cx="5536905" cy="4353687"/>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28" cstate="print"/>
                          <a:stretch>
                            <a:fillRect/>
                          </a:stretch>
                        </pic:blipFill>
                        <pic:spPr>
                          <a:xfrm>
                            <a:off x="0" y="0"/>
                            <a:ext cx="5536905" cy="4353687"/>
                          </a:xfrm>
                          <a:prstGeom prst="rect">
                            <a:avLst/>
                          </a:prstGeom>
                        </pic:spPr>
                      </pic:pic>
                    </a:graphicData>
                  </a:graphic>
                </wp:inline>
              </w:drawing>
            </w:r>
          </w:p>
          <w:p w14:paraId="4B4A004B" w14:textId="77777777" w:rsidR="00190A8C" w:rsidRDefault="00000000">
            <w:pPr>
              <w:pStyle w:val="TableParagraph"/>
              <w:spacing w:before="201"/>
              <w:ind w:left="848" w:right="708"/>
              <w:jc w:val="center"/>
              <w:rPr>
                <w:sz w:val="28"/>
              </w:rPr>
            </w:pPr>
            <w:r>
              <w:rPr>
                <w:sz w:val="28"/>
              </w:rPr>
              <w:t>Рисунок</w:t>
            </w:r>
            <w:r>
              <w:rPr>
                <w:spacing w:val="-8"/>
                <w:sz w:val="28"/>
              </w:rPr>
              <w:t xml:space="preserve"> </w:t>
            </w:r>
            <w:r>
              <w:rPr>
                <w:sz w:val="28"/>
              </w:rPr>
              <w:t>3.4</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створення</w:t>
            </w:r>
            <w:r>
              <w:rPr>
                <w:spacing w:val="-6"/>
                <w:sz w:val="28"/>
              </w:rPr>
              <w:t xml:space="preserve"> </w:t>
            </w:r>
            <w:r>
              <w:rPr>
                <w:sz w:val="28"/>
              </w:rPr>
              <w:t>нового</w:t>
            </w:r>
            <w:r>
              <w:rPr>
                <w:spacing w:val="-10"/>
                <w:sz w:val="28"/>
              </w:rPr>
              <w:t xml:space="preserve"> </w:t>
            </w:r>
            <w:r>
              <w:rPr>
                <w:sz w:val="28"/>
              </w:rPr>
              <w:t>потоку</w:t>
            </w:r>
            <w:r>
              <w:rPr>
                <w:spacing w:val="-15"/>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1)</w:t>
            </w:r>
          </w:p>
        </w:tc>
      </w:tr>
      <w:tr w:rsidR="00190A8C" w14:paraId="1051020C" w14:textId="77777777">
        <w:trPr>
          <w:trHeight w:val="235"/>
        </w:trPr>
        <w:tc>
          <w:tcPr>
            <w:tcW w:w="569" w:type="dxa"/>
            <w:tcBorders>
              <w:bottom w:val="single" w:sz="12" w:space="0" w:color="000000"/>
            </w:tcBorders>
          </w:tcPr>
          <w:p w14:paraId="43632F0A" w14:textId="77777777" w:rsidR="00190A8C" w:rsidRDefault="00190A8C">
            <w:pPr>
              <w:pStyle w:val="TableParagraph"/>
              <w:rPr>
                <w:sz w:val="16"/>
              </w:rPr>
            </w:pPr>
          </w:p>
        </w:tc>
        <w:tc>
          <w:tcPr>
            <w:tcW w:w="567" w:type="dxa"/>
            <w:tcBorders>
              <w:bottom w:val="single" w:sz="12" w:space="0" w:color="000000"/>
            </w:tcBorders>
          </w:tcPr>
          <w:p w14:paraId="4F105C23" w14:textId="77777777" w:rsidR="00190A8C" w:rsidRDefault="00190A8C">
            <w:pPr>
              <w:pStyle w:val="TableParagraph"/>
              <w:rPr>
                <w:sz w:val="16"/>
              </w:rPr>
            </w:pPr>
          </w:p>
        </w:tc>
        <w:tc>
          <w:tcPr>
            <w:tcW w:w="1419" w:type="dxa"/>
            <w:tcBorders>
              <w:bottom w:val="single" w:sz="12" w:space="0" w:color="000000"/>
            </w:tcBorders>
          </w:tcPr>
          <w:p w14:paraId="41AB8BD2" w14:textId="77777777" w:rsidR="00190A8C" w:rsidRDefault="00190A8C">
            <w:pPr>
              <w:pStyle w:val="TableParagraph"/>
              <w:rPr>
                <w:sz w:val="16"/>
              </w:rPr>
            </w:pPr>
          </w:p>
        </w:tc>
        <w:tc>
          <w:tcPr>
            <w:tcW w:w="850" w:type="dxa"/>
            <w:tcBorders>
              <w:bottom w:val="single" w:sz="12" w:space="0" w:color="000000"/>
            </w:tcBorders>
          </w:tcPr>
          <w:p w14:paraId="6D1FE0B6" w14:textId="77777777" w:rsidR="00190A8C" w:rsidRDefault="00190A8C">
            <w:pPr>
              <w:pStyle w:val="TableParagraph"/>
              <w:rPr>
                <w:sz w:val="16"/>
              </w:rPr>
            </w:pPr>
          </w:p>
        </w:tc>
        <w:tc>
          <w:tcPr>
            <w:tcW w:w="567" w:type="dxa"/>
            <w:tcBorders>
              <w:bottom w:val="single" w:sz="12" w:space="0" w:color="000000"/>
            </w:tcBorders>
          </w:tcPr>
          <w:p w14:paraId="7AFC95C2" w14:textId="77777777" w:rsidR="00190A8C" w:rsidRDefault="00190A8C">
            <w:pPr>
              <w:pStyle w:val="TableParagraph"/>
              <w:rPr>
                <w:sz w:val="16"/>
              </w:rPr>
            </w:pPr>
          </w:p>
        </w:tc>
        <w:tc>
          <w:tcPr>
            <w:tcW w:w="5842" w:type="dxa"/>
            <w:vMerge w:val="restart"/>
          </w:tcPr>
          <w:p w14:paraId="470A2631"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B68033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A11387E" w14:textId="77777777">
        <w:trPr>
          <w:trHeight w:val="238"/>
        </w:trPr>
        <w:tc>
          <w:tcPr>
            <w:tcW w:w="569" w:type="dxa"/>
            <w:tcBorders>
              <w:top w:val="single" w:sz="12" w:space="0" w:color="000000"/>
            </w:tcBorders>
          </w:tcPr>
          <w:p w14:paraId="0EC8338B" w14:textId="77777777" w:rsidR="00190A8C" w:rsidRDefault="00190A8C">
            <w:pPr>
              <w:pStyle w:val="TableParagraph"/>
              <w:rPr>
                <w:sz w:val="16"/>
              </w:rPr>
            </w:pPr>
          </w:p>
        </w:tc>
        <w:tc>
          <w:tcPr>
            <w:tcW w:w="567" w:type="dxa"/>
            <w:tcBorders>
              <w:top w:val="single" w:sz="12" w:space="0" w:color="000000"/>
            </w:tcBorders>
          </w:tcPr>
          <w:p w14:paraId="316E2347" w14:textId="77777777" w:rsidR="00190A8C" w:rsidRDefault="00190A8C">
            <w:pPr>
              <w:pStyle w:val="TableParagraph"/>
              <w:rPr>
                <w:sz w:val="16"/>
              </w:rPr>
            </w:pPr>
          </w:p>
        </w:tc>
        <w:tc>
          <w:tcPr>
            <w:tcW w:w="1419" w:type="dxa"/>
            <w:tcBorders>
              <w:top w:val="single" w:sz="12" w:space="0" w:color="000000"/>
            </w:tcBorders>
          </w:tcPr>
          <w:p w14:paraId="694C3514" w14:textId="77777777" w:rsidR="00190A8C" w:rsidRDefault="00190A8C">
            <w:pPr>
              <w:pStyle w:val="TableParagraph"/>
              <w:rPr>
                <w:sz w:val="16"/>
              </w:rPr>
            </w:pPr>
          </w:p>
        </w:tc>
        <w:tc>
          <w:tcPr>
            <w:tcW w:w="850" w:type="dxa"/>
            <w:tcBorders>
              <w:top w:val="single" w:sz="12" w:space="0" w:color="000000"/>
            </w:tcBorders>
          </w:tcPr>
          <w:p w14:paraId="2B9D3BC0" w14:textId="77777777" w:rsidR="00190A8C" w:rsidRDefault="00190A8C">
            <w:pPr>
              <w:pStyle w:val="TableParagraph"/>
              <w:rPr>
                <w:sz w:val="16"/>
              </w:rPr>
            </w:pPr>
          </w:p>
        </w:tc>
        <w:tc>
          <w:tcPr>
            <w:tcW w:w="567" w:type="dxa"/>
            <w:tcBorders>
              <w:top w:val="single" w:sz="12" w:space="0" w:color="000000"/>
            </w:tcBorders>
          </w:tcPr>
          <w:p w14:paraId="4A09F56A" w14:textId="77777777" w:rsidR="00190A8C" w:rsidRDefault="00190A8C">
            <w:pPr>
              <w:pStyle w:val="TableParagraph"/>
              <w:rPr>
                <w:sz w:val="16"/>
              </w:rPr>
            </w:pPr>
          </w:p>
        </w:tc>
        <w:tc>
          <w:tcPr>
            <w:tcW w:w="5842" w:type="dxa"/>
            <w:vMerge/>
            <w:tcBorders>
              <w:top w:val="nil"/>
            </w:tcBorders>
          </w:tcPr>
          <w:p w14:paraId="7B18B3FA" w14:textId="77777777" w:rsidR="00190A8C" w:rsidRDefault="00190A8C">
            <w:pPr>
              <w:rPr>
                <w:sz w:val="2"/>
                <w:szCs w:val="2"/>
              </w:rPr>
            </w:pPr>
          </w:p>
        </w:tc>
        <w:tc>
          <w:tcPr>
            <w:tcW w:w="567" w:type="dxa"/>
            <w:vMerge w:val="restart"/>
            <w:tcBorders>
              <w:top w:val="single" w:sz="8" w:space="0" w:color="000000"/>
            </w:tcBorders>
          </w:tcPr>
          <w:p w14:paraId="7DBD812B" w14:textId="77777777" w:rsidR="00190A8C" w:rsidRDefault="00000000">
            <w:pPr>
              <w:pStyle w:val="TableParagraph"/>
              <w:spacing w:before="106"/>
              <w:ind w:left="156"/>
              <w:rPr>
                <w:sz w:val="24"/>
              </w:rPr>
            </w:pPr>
            <w:r>
              <w:rPr>
                <w:spacing w:val="-5"/>
                <w:sz w:val="24"/>
              </w:rPr>
              <w:t>47</w:t>
            </w:r>
          </w:p>
        </w:tc>
      </w:tr>
      <w:tr w:rsidR="00190A8C" w14:paraId="275763AA" w14:textId="77777777">
        <w:trPr>
          <w:trHeight w:val="240"/>
        </w:trPr>
        <w:tc>
          <w:tcPr>
            <w:tcW w:w="569" w:type="dxa"/>
          </w:tcPr>
          <w:p w14:paraId="31B12CF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515D3FE"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172AB30"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71E2A48"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B48B77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FB3299F" w14:textId="77777777" w:rsidR="00190A8C" w:rsidRDefault="00190A8C">
            <w:pPr>
              <w:rPr>
                <w:sz w:val="2"/>
                <w:szCs w:val="2"/>
              </w:rPr>
            </w:pPr>
          </w:p>
        </w:tc>
        <w:tc>
          <w:tcPr>
            <w:tcW w:w="567" w:type="dxa"/>
            <w:vMerge/>
            <w:tcBorders>
              <w:top w:val="nil"/>
            </w:tcBorders>
          </w:tcPr>
          <w:p w14:paraId="375086FD" w14:textId="77777777" w:rsidR="00190A8C" w:rsidRDefault="00190A8C">
            <w:pPr>
              <w:rPr>
                <w:sz w:val="2"/>
                <w:szCs w:val="2"/>
              </w:rPr>
            </w:pPr>
          </w:p>
        </w:tc>
      </w:tr>
    </w:tbl>
    <w:p w14:paraId="5E973CB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08F6488" w14:textId="77777777">
        <w:trPr>
          <w:trHeight w:val="15151"/>
        </w:trPr>
        <w:tc>
          <w:tcPr>
            <w:tcW w:w="10381" w:type="dxa"/>
            <w:gridSpan w:val="7"/>
          </w:tcPr>
          <w:p w14:paraId="6B01D92D" w14:textId="77777777" w:rsidR="00190A8C" w:rsidRDefault="00190A8C">
            <w:pPr>
              <w:pStyle w:val="TableParagraph"/>
              <w:rPr>
                <w:sz w:val="20"/>
              </w:rPr>
            </w:pPr>
          </w:p>
          <w:p w14:paraId="40F58E3B" w14:textId="77777777" w:rsidR="00190A8C" w:rsidRDefault="00190A8C">
            <w:pPr>
              <w:pStyle w:val="TableParagraph"/>
              <w:rPr>
                <w:sz w:val="20"/>
              </w:rPr>
            </w:pPr>
          </w:p>
          <w:p w14:paraId="275E4314" w14:textId="77777777" w:rsidR="00190A8C" w:rsidRDefault="00190A8C">
            <w:pPr>
              <w:pStyle w:val="TableParagraph"/>
              <w:spacing w:before="73" w:after="1"/>
              <w:rPr>
                <w:sz w:val="20"/>
              </w:rPr>
            </w:pPr>
          </w:p>
          <w:p w14:paraId="66402157" w14:textId="77777777" w:rsidR="00190A8C" w:rsidRDefault="00000000">
            <w:pPr>
              <w:pStyle w:val="TableParagraph"/>
              <w:ind w:left="1248"/>
              <w:rPr>
                <w:sz w:val="20"/>
              </w:rPr>
            </w:pPr>
            <w:r>
              <w:rPr>
                <w:noProof/>
                <w:sz w:val="20"/>
              </w:rPr>
              <w:drawing>
                <wp:inline distT="0" distB="0" distL="0" distR="0" wp14:anchorId="03941D91" wp14:editId="643EFAE5">
                  <wp:extent cx="3826838" cy="1920525"/>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29" cstate="print"/>
                          <a:stretch>
                            <a:fillRect/>
                          </a:stretch>
                        </pic:blipFill>
                        <pic:spPr>
                          <a:xfrm>
                            <a:off x="0" y="0"/>
                            <a:ext cx="3826838" cy="1920525"/>
                          </a:xfrm>
                          <a:prstGeom prst="rect">
                            <a:avLst/>
                          </a:prstGeom>
                        </pic:spPr>
                      </pic:pic>
                    </a:graphicData>
                  </a:graphic>
                </wp:inline>
              </w:drawing>
            </w:r>
          </w:p>
          <w:p w14:paraId="454C06F5" w14:textId="77777777" w:rsidR="00190A8C" w:rsidRDefault="00000000">
            <w:pPr>
              <w:pStyle w:val="TableParagraph"/>
              <w:spacing w:before="209"/>
              <w:ind w:left="848" w:right="708"/>
              <w:jc w:val="center"/>
              <w:rPr>
                <w:sz w:val="28"/>
              </w:rPr>
            </w:pPr>
            <w:r>
              <w:rPr>
                <w:sz w:val="28"/>
              </w:rPr>
              <w:t>Рисунок</w:t>
            </w:r>
            <w:r>
              <w:rPr>
                <w:spacing w:val="-8"/>
                <w:sz w:val="28"/>
              </w:rPr>
              <w:t xml:space="preserve"> </w:t>
            </w:r>
            <w:r>
              <w:rPr>
                <w:sz w:val="28"/>
              </w:rPr>
              <w:t>3.5</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створення</w:t>
            </w:r>
            <w:r>
              <w:rPr>
                <w:spacing w:val="-6"/>
                <w:sz w:val="28"/>
              </w:rPr>
              <w:t xml:space="preserve"> </w:t>
            </w:r>
            <w:r>
              <w:rPr>
                <w:sz w:val="28"/>
              </w:rPr>
              <w:t>нового</w:t>
            </w:r>
            <w:r>
              <w:rPr>
                <w:spacing w:val="-10"/>
                <w:sz w:val="28"/>
              </w:rPr>
              <w:t xml:space="preserve"> </w:t>
            </w:r>
            <w:r>
              <w:rPr>
                <w:sz w:val="28"/>
              </w:rPr>
              <w:t>потоку</w:t>
            </w:r>
            <w:r>
              <w:rPr>
                <w:spacing w:val="-15"/>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2)</w:t>
            </w:r>
          </w:p>
          <w:p w14:paraId="10B3C49E" w14:textId="77777777" w:rsidR="00190A8C" w:rsidRDefault="00190A8C">
            <w:pPr>
              <w:pStyle w:val="TableParagraph"/>
              <w:rPr>
                <w:sz w:val="20"/>
              </w:rPr>
            </w:pPr>
          </w:p>
          <w:p w14:paraId="5B8A8C2E" w14:textId="77777777" w:rsidR="00190A8C" w:rsidRDefault="00190A8C">
            <w:pPr>
              <w:pStyle w:val="TableParagraph"/>
              <w:rPr>
                <w:sz w:val="20"/>
              </w:rPr>
            </w:pPr>
          </w:p>
          <w:p w14:paraId="6D30B60C" w14:textId="77777777" w:rsidR="00190A8C" w:rsidRDefault="00190A8C">
            <w:pPr>
              <w:pStyle w:val="TableParagraph"/>
              <w:spacing w:before="16" w:after="1"/>
              <w:rPr>
                <w:sz w:val="20"/>
              </w:rPr>
            </w:pPr>
          </w:p>
          <w:p w14:paraId="00C4D570" w14:textId="77777777" w:rsidR="00190A8C" w:rsidRDefault="00000000">
            <w:pPr>
              <w:pStyle w:val="TableParagraph"/>
              <w:ind w:left="1184"/>
              <w:rPr>
                <w:sz w:val="20"/>
              </w:rPr>
            </w:pPr>
            <w:r>
              <w:rPr>
                <w:noProof/>
                <w:sz w:val="20"/>
              </w:rPr>
              <w:drawing>
                <wp:inline distT="0" distB="0" distL="0" distR="0" wp14:anchorId="5F2C1E5F" wp14:editId="3A961407">
                  <wp:extent cx="3846887" cy="1920525"/>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0" cstate="print"/>
                          <a:stretch>
                            <a:fillRect/>
                          </a:stretch>
                        </pic:blipFill>
                        <pic:spPr>
                          <a:xfrm>
                            <a:off x="0" y="0"/>
                            <a:ext cx="3846887" cy="1920525"/>
                          </a:xfrm>
                          <a:prstGeom prst="rect">
                            <a:avLst/>
                          </a:prstGeom>
                        </pic:spPr>
                      </pic:pic>
                    </a:graphicData>
                  </a:graphic>
                </wp:inline>
              </w:drawing>
            </w:r>
          </w:p>
          <w:p w14:paraId="1A3CCC88" w14:textId="77777777" w:rsidR="00190A8C" w:rsidRDefault="00000000">
            <w:pPr>
              <w:pStyle w:val="TableParagraph"/>
              <w:spacing w:before="247"/>
              <w:ind w:left="848" w:right="708"/>
              <w:jc w:val="center"/>
              <w:rPr>
                <w:sz w:val="28"/>
              </w:rPr>
            </w:pPr>
            <w:r>
              <w:rPr>
                <w:sz w:val="28"/>
              </w:rPr>
              <w:t>Рисунок</w:t>
            </w:r>
            <w:r>
              <w:rPr>
                <w:spacing w:val="-8"/>
                <w:sz w:val="28"/>
              </w:rPr>
              <w:t xml:space="preserve"> </w:t>
            </w:r>
            <w:r>
              <w:rPr>
                <w:sz w:val="28"/>
              </w:rPr>
              <w:t>3.6</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створення</w:t>
            </w:r>
            <w:r>
              <w:rPr>
                <w:spacing w:val="-6"/>
                <w:sz w:val="28"/>
              </w:rPr>
              <w:t xml:space="preserve"> </w:t>
            </w:r>
            <w:r>
              <w:rPr>
                <w:sz w:val="28"/>
              </w:rPr>
              <w:t>нового</w:t>
            </w:r>
            <w:r>
              <w:rPr>
                <w:spacing w:val="-10"/>
                <w:sz w:val="28"/>
              </w:rPr>
              <w:t xml:space="preserve"> </w:t>
            </w:r>
            <w:r>
              <w:rPr>
                <w:sz w:val="28"/>
              </w:rPr>
              <w:t>потоку</w:t>
            </w:r>
            <w:r>
              <w:rPr>
                <w:spacing w:val="-15"/>
                <w:sz w:val="28"/>
              </w:rPr>
              <w:t xml:space="preserve"> </w:t>
            </w:r>
            <w:r>
              <w:rPr>
                <w:sz w:val="28"/>
              </w:rPr>
              <w:t>задач</w:t>
            </w:r>
            <w:r>
              <w:rPr>
                <w:spacing w:val="2"/>
                <w:sz w:val="28"/>
              </w:rPr>
              <w:t xml:space="preserve"> </w:t>
            </w:r>
            <w:r>
              <w:rPr>
                <w:sz w:val="28"/>
              </w:rPr>
              <w:t>(етап</w:t>
            </w:r>
            <w:r>
              <w:rPr>
                <w:spacing w:val="-7"/>
                <w:sz w:val="28"/>
              </w:rPr>
              <w:t xml:space="preserve"> </w:t>
            </w:r>
            <w:r>
              <w:rPr>
                <w:spacing w:val="-5"/>
                <w:sz w:val="28"/>
              </w:rPr>
              <w:t>3)</w:t>
            </w:r>
          </w:p>
          <w:p w14:paraId="297F42A5" w14:textId="77777777" w:rsidR="00190A8C" w:rsidRDefault="00190A8C">
            <w:pPr>
              <w:pStyle w:val="TableParagraph"/>
              <w:spacing w:before="321"/>
              <w:rPr>
                <w:sz w:val="28"/>
              </w:rPr>
            </w:pPr>
          </w:p>
          <w:p w14:paraId="122C6CA1" w14:textId="77777777" w:rsidR="00190A8C" w:rsidRDefault="00000000">
            <w:pPr>
              <w:pStyle w:val="TableParagraph"/>
              <w:ind w:left="1268"/>
              <w:jc w:val="both"/>
              <w:rPr>
                <w:i/>
                <w:sz w:val="28"/>
              </w:rPr>
            </w:pPr>
            <w:bookmarkStart w:id="40" w:name="_bookmark21"/>
            <w:bookmarkEnd w:id="40"/>
            <w:r>
              <w:rPr>
                <w:i/>
                <w:sz w:val="28"/>
              </w:rPr>
              <w:t>3.3.3.</w:t>
            </w:r>
            <w:r>
              <w:rPr>
                <w:i/>
                <w:spacing w:val="-4"/>
                <w:sz w:val="28"/>
              </w:rPr>
              <w:t xml:space="preserve"> </w:t>
            </w:r>
            <w:r>
              <w:rPr>
                <w:i/>
                <w:sz w:val="28"/>
              </w:rPr>
              <w:t>Множинний</w:t>
            </w:r>
            <w:r>
              <w:rPr>
                <w:i/>
                <w:spacing w:val="-4"/>
                <w:sz w:val="28"/>
              </w:rPr>
              <w:t xml:space="preserve"> </w:t>
            </w:r>
            <w:r>
              <w:rPr>
                <w:i/>
                <w:sz w:val="28"/>
              </w:rPr>
              <w:t>вибір</w:t>
            </w:r>
            <w:r>
              <w:rPr>
                <w:i/>
                <w:spacing w:val="-9"/>
                <w:sz w:val="28"/>
              </w:rPr>
              <w:t xml:space="preserve"> </w:t>
            </w:r>
            <w:r>
              <w:rPr>
                <w:i/>
                <w:spacing w:val="-2"/>
                <w:sz w:val="28"/>
              </w:rPr>
              <w:t>задач</w:t>
            </w:r>
          </w:p>
          <w:p w14:paraId="4D500C8E" w14:textId="77777777" w:rsidR="00190A8C" w:rsidRDefault="00000000">
            <w:pPr>
              <w:pStyle w:val="TableParagraph"/>
              <w:spacing w:before="163" w:line="357" w:lineRule="auto"/>
              <w:ind w:left="562" w:right="438" w:firstLine="705"/>
              <w:jc w:val="both"/>
              <w:rPr>
                <w:sz w:val="28"/>
              </w:rPr>
            </w:pPr>
            <w:r>
              <w:rPr>
                <w:sz w:val="28"/>
              </w:rPr>
              <w:t>Користувач ініціює множинний вибір задач у потоці для виконання групової операції.</w:t>
            </w:r>
          </w:p>
          <w:p w14:paraId="12FE7E4A" w14:textId="77777777" w:rsidR="00190A8C" w:rsidRDefault="00000000">
            <w:pPr>
              <w:pStyle w:val="TableParagraph"/>
              <w:spacing w:before="5" w:line="362" w:lineRule="auto"/>
              <w:ind w:left="562" w:right="424" w:firstLine="705"/>
              <w:jc w:val="both"/>
              <w:rPr>
                <w:sz w:val="28"/>
              </w:rPr>
            </w:pPr>
            <w:r>
              <w:rPr>
                <w:sz w:val="28"/>
              </w:rPr>
              <w:t>Користувач наводить курсор на першу цільову задачу, що викликає появу меню при наведенні з доступними операціями.</w:t>
            </w:r>
          </w:p>
          <w:p w14:paraId="483F9ED2" w14:textId="77777777" w:rsidR="00190A8C" w:rsidRDefault="00000000">
            <w:pPr>
              <w:pStyle w:val="TableParagraph"/>
              <w:spacing w:line="360" w:lineRule="auto"/>
              <w:ind w:left="562" w:right="424" w:firstLine="705"/>
              <w:jc w:val="both"/>
              <w:rPr>
                <w:sz w:val="28"/>
              </w:rPr>
            </w:pPr>
            <w:r>
              <w:rPr>
                <w:sz w:val="28"/>
              </w:rPr>
              <w:t>У меню при наведенні користувач обирає опцію вибору задачі (наприклад, клацнувши на відповідну позначку/прапорець). Система візуально індикує, що задача була обрана.</w:t>
            </w:r>
          </w:p>
          <w:p w14:paraId="4BBCB222" w14:textId="77777777" w:rsidR="00190A8C" w:rsidRDefault="00000000">
            <w:pPr>
              <w:pStyle w:val="TableParagraph"/>
              <w:spacing w:line="362" w:lineRule="auto"/>
              <w:ind w:left="561" w:right="439" w:firstLine="705"/>
              <w:jc w:val="both"/>
              <w:rPr>
                <w:sz w:val="28"/>
              </w:rPr>
            </w:pPr>
            <w:r>
              <w:rPr>
                <w:sz w:val="28"/>
              </w:rPr>
              <w:t>Візуальна індикація вибору залишається видимою після зняття курсора з елемента задачі.</w:t>
            </w:r>
          </w:p>
          <w:p w14:paraId="210AA602" w14:textId="77777777" w:rsidR="00190A8C" w:rsidRDefault="00000000">
            <w:pPr>
              <w:pStyle w:val="TableParagraph"/>
              <w:spacing w:line="362" w:lineRule="auto"/>
              <w:ind w:left="561" w:right="424" w:firstLine="705"/>
              <w:jc w:val="both"/>
              <w:rPr>
                <w:sz w:val="28"/>
              </w:rPr>
            </w:pPr>
            <w:r>
              <w:rPr>
                <w:sz w:val="28"/>
              </w:rPr>
              <w:t>Послідовність дій повторюється для інших задач, що підлягають включенню до набору вибраних елементів.</w:t>
            </w:r>
          </w:p>
        </w:tc>
      </w:tr>
      <w:tr w:rsidR="00190A8C" w14:paraId="4AEC51D2" w14:textId="77777777">
        <w:trPr>
          <w:trHeight w:val="235"/>
        </w:trPr>
        <w:tc>
          <w:tcPr>
            <w:tcW w:w="569" w:type="dxa"/>
            <w:tcBorders>
              <w:bottom w:val="single" w:sz="12" w:space="0" w:color="000000"/>
            </w:tcBorders>
          </w:tcPr>
          <w:p w14:paraId="08108C07" w14:textId="77777777" w:rsidR="00190A8C" w:rsidRDefault="00190A8C">
            <w:pPr>
              <w:pStyle w:val="TableParagraph"/>
              <w:rPr>
                <w:sz w:val="16"/>
              </w:rPr>
            </w:pPr>
          </w:p>
        </w:tc>
        <w:tc>
          <w:tcPr>
            <w:tcW w:w="567" w:type="dxa"/>
            <w:tcBorders>
              <w:bottom w:val="single" w:sz="12" w:space="0" w:color="000000"/>
            </w:tcBorders>
          </w:tcPr>
          <w:p w14:paraId="7DD89B1E" w14:textId="77777777" w:rsidR="00190A8C" w:rsidRDefault="00190A8C">
            <w:pPr>
              <w:pStyle w:val="TableParagraph"/>
              <w:rPr>
                <w:sz w:val="16"/>
              </w:rPr>
            </w:pPr>
          </w:p>
        </w:tc>
        <w:tc>
          <w:tcPr>
            <w:tcW w:w="1419" w:type="dxa"/>
            <w:tcBorders>
              <w:bottom w:val="single" w:sz="12" w:space="0" w:color="000000"/>
            </w:tcBorders>
          </w:tcPr>
          <w:p w14:paraId="79C3BF09" w14:textId="77777777" w:rsidR="00190A8C" w:rsidRDefault="00190A8C">
            <w:pPr>
              <w:pStyle w:val="TableParagraph"/>
              <w:rPr>
                <w:sz w:val="16"/>
              </w:rPr>
            </w:pPr>
          </w:p>
        </w:tc>
        <w:tc>
          <w:tcPr>
            <w:tcW w:w="850" w:type="dxa"/>
            <w:tcBorders>
              <w:bottom w:val="single" w:sz="12" w:space="0" w:color="000000"/>
            </w:tcBorders>
          </w:tcPr>
          <w:p w14:paraId="6584C742" w14:textId="77777777" w:rsidR="00190A8C" w:rsidRDefault="00190A8C">
            <w:pPr>
              <w:pStyle w:val="TableParagraph"/>
              <w:rPr>
                <w:sz w:val="16"/>
              </w:rPr>
            </w:pPr>
          </w:p>
        </w:tc>
        <w:tc>
          <w:tcPr>
            <w:tcW w:w="567" w:type="dxa"/>
            <w:tcBorders>
              <w:bottom w:val="single" w:sz="12" w:space="0" w:color="000000"/>
            </w:tcBorders>
          </w:tcPr>
          <w:p w14:paraId="31DD2D15" w14:textId="77777777" w:rsidR="00190A8C" w:rsidRDefault="00190A8C">
            <w:pPr>
              <w:pStyle w:val="TableParagraph"/>
              <w:rPr>
                <w:sz w:val="16"/>
              </w:rPr>
            </w:pPr>
          </w:p>
        </w:tc>
        <w:tc>
          <w:tcPr>
            <w:tcW w:w="5842" w:type="dxa"/>
            <w:vMerge w:val="restart"/>
          </w:tcPr>
          <w:p w14:paraId="0D174D02"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1F1F90D"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406B402" w14:textId="77777777">
        <w:trPr>
          <w:trHeight w:val="238"/>
        </w:trPr>
        <w:tc>
          <w:tcPr>
            <w:tcW w:w="569" w:type="dxa"/>
            <w:tcBorders>
              <w:top w:val="single" w:sz="12" w:space="0" w:color="000000"/>
            </w:tcBorders>
          </w:tcPr>
          <w:p w14:paraId="670BC6EB" w14:textId="77777777" w:rsidR="00190A8C" w:rsidRDefault="00190A8C">
            <w:pPr>
              <w:pStyle w:val="TableParagraph"/>
              <w:rPr>
                <w:sz w:val="16"/>
              </w:rPr>
            </w:pPr>
          </w:p>
        </w:tc>
        <w:tc>
          <w:tcPr>
            <w:tcW w:w="567" w:type="dxa"/>
            <w:tcBorders>
              <w:top w:val="single" w:sz="12" w:space="0" w:color="000000"/>
            </w:tcBorders>
          </w:tcPr>
          <w:p w14:paraId="49DB1936" w14:textId="77777777" w:rsidR="00190A8C" w:rsidRDefault="00190A8C">
            <w:pPr>
              <w:pStyle w:val="TableParagraph"/>
              <w:rPr>
                <w:sz w:val="16"/>
              </w:rPr>
            </w:pPr>
          </w:p>
        </w:tc>
        <w:tc>
          <w:tcPr>
            <w:tcW w:w="1419" w:type="dxa"/>
            <w:tcBorders>
              <w:top w:val="single" w:sz="12" w:space="0" w:color="000000"/>
            </w:tcBorders>
          </w:tcPr>
          <w:p w14:paraId="7562FF69" w14:textId="77777777" w:rsidR="00190A8C" w:rsidRDefault="00190A8C">
            <w:pPr>
              <w:pStyle w:val="TableParagraph"/>
              <w:rPr>
                <w:sz w:val="16"/>
              </w:rPr>
            </w:pPr>
          </w:p>
        </w:tc>
        <w:tc>
          <w:tcPr>
            <w:tcW w:w="850" w:type="dxa"/>
            <w:tcBorders>
              <w:top w:val="single" w:sz="12" w:space="0" w:color="000000"/>
            </w:tcBorders>
          </w:tcPr>
          <w:p w14:paraId="71ED5454" w14:textId="77777777" w:rsidR="00190A8C" w:rsidRDefault="00190A8C">
            <w:pPr>
              <w:pStyle w:val="TableParagraph"/>
              <w:rPr>
                <w:sz w:val="16"/>
              </w:rPr>
            </w:pPr>
          </w:p>
        </w:tc>
        <w:tc>
          <w:tcPr>
            <w:tcW w:w="567" w:type="dxa"/>
            <w:tcBorders>
              <w:top w:val="single" w:sz="12" w:space="0" w:color="000000"/>
            </w:tcBorders>
          </w:tcPr>
          <w:p w14:paraId="38C91E04" w14:textId="77777777" w:rsidR="00190A8C" w:rsidRDefault="00190A8C">
            <w:pPr>
              <w:pStyle w:val="TableParagraph"/>
              <w:rPr>
                <w:sz w:val="16"/>
              </w:rPr>
            </w:pPr>
          </w:p>
        </w:tc>
        <w:tc>
          <w:tcPr>
            <w:tcW w:w="5842" w:type="dxa"/>
            <w:vMerge/>
            <w:tcBorders>
              <w:top w:val="nil"/>
            </w:tcBorders>
          </w:tcPr>
          <w:p w14:paraId="169150E7" w14:textId="77777777" w:rsidR="00190A8C" w:rsidRDefault="00190A8C">
            <w:pPr>
              <w:rPr>
                <w:sz w:val="2"/>
                <w:szCs w:val="2"/>
              </w:rPr>
            </w:pPr>
          </w:p>
        </w:tc>
        <w:tc>
          <w:tcPr>
            <w:tcW w:w="567" w:type="dxa"/>
            <w:vMerge w:val="restart"/>
            <w:tcBorders>
              <w:top w:val="single" w:sz="8" w:space="0" w:color="000000"/>
            </w:tcBorders>
          </w:tcPr>
          <w:p w14:paraId="5FD97267" w14:textId="77777777" w:rsidR="00190A8C" w:rsidRDefault="00000000">
            <w:pPr>
              <w:pStyle w:val="TableParagraph"/>
              <w:spacing w:before="106"/>
              <w:ind w:left="156"/>
              <w:rPr>
                <w:sz w:val="24"/>
              </w:rPr>
            </w:pPr>
            <w:r>
              <w:rPr>
                <w:spacing w:val="-5"/>
                <w:sz w:val="24"/>
              </w:rPr>
              <w:t>48</w:t>
            </w:r>
          </w:p>
        </w:tc>
      </w:tr>
      <w:tr w:rsidR="00190A8C" w14:paraId="09B5B1E9" w14:textId="77777777">
        <w:trPr>
          <w:trHeight w:val="240"/>
        </w:trPr>
        <w:tc>
          <w:tcPr>
            <w:tcW w:w="569" w:type="dxa"/>
          </w:tcPr>
          <w:p w14:paraId="00347B5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86D289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EBB6DE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774ADA8"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236E55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F09163D" w14:textId="77777777" w:rsidR="00190A8C" w:rsidRDefault="00190A8C">
            <w:pPr>
              <w:rPr>
                <w:sz w:val="2"/>
                <w:szCs w:val="2"/>
              </w:rPr>
            </w:pPr>
          </w:p>
        </w:tc>
        <w:tc>
          <w:tcPr>
            <w:tcW w:w="567" w:type="dxa"/>
            <w:vMerge/>
            <w:tcBorders>
              <w:top w:val="nil"/>
            </w:tcBorders>
          </w:tcPr>
          <w:p w14:paraId="4AA727FB" w14:textId="77777777" w:rsidR="00190A8C" w:rsidRDefault="00190A8C">
            <w:pPr>
              <w:rPr>
                <w:sz w:val="2"/>
                <w:szCs w:val="2"/>
              </w:rPr>
            </w:pPr>
          </w:p>
        </w:tc>
      </w:tr>
    </w:tbl>
    <w:p w14:paraId="1A76F67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9CF4FD2" w14:textId="77777777">
        <w:trPr>
          <w:trHeight w:val="15151"/>
        </w:trPr>
        <w:tc>
          <w:tcPr>
            <w:tcW w:w="10381" w:type="dxa"/>
            <w:gridSpan w:val="7"/>
          </w:tcPr>
          <w:p w14:paraId="60D8E267" w14:textId="77777777" w:rsidR="00190A8C" w:rsidRDefault="00190A8C">
            <w:pPr>
              <w:pStyle w:val="TableParagraph"/>
              <w:rPr>
                <w:sz w:val="20"/>
              </w:rPr>
            </w:pPr>
          </w:p>
          <w:p w14:paraId="7B7280B3" w14:textId="77777777" w:rsidR="00190A8C" w:rsidRDefault="00190A8C">
            <w:pPr>
              <w:pStyle w:val="TableParagraph"/>
              <w:rPr>
                <w:sz w:val="20"/>
              </w:rPr>
            </w:pPr>
          </w:p>
          <w:p w14:paraId="72C059D2" w14:textId="77777777" w:rsidR="00190A8C" w:rsidRDefault="00190A8C">
            <w:pPr>
              <w:pStyle w:val="TableParagraph"/>
              <w:spacing w:before="74"/>
              <w:rPr>
                <w:sz w:val="20"/>
              </w:rPr>
            </w:pPr>
          </w:p>
          <w:p w14:paraId="5842C4CC" w14:textId="77777777" w:rsidR="00190A8C" w:rsidRDefault="00000000">
            <w:pPr>
              <w:pStyle w:val="TableParagraph"/>
              <w:ind w:left="1221"/>
              <w:rPr>
                <w:sz w:val="20"/>
              </w:rPr>
            </w:pPr>
            <w:r>
              <w:rPr>
                <w:noProof/>
                <w:sz w:val="20"/>
              </w:rPr>
              <w:drawing>
                <wp:inline distT="0" distB="0" distL="0" distR="0" wp14:anchorId="2A8B3180" wp14:editId="38F6D6FD">
                  <wp:extent cx="5001152" cy="3935063"/>
                  <wp:effectExtent l="0" t="0" r="0" b="0"/>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31" cstate="print"/>
                          <a:stretch>
                            <a:fillRect/>
                          </a:stretch>
                        </pic:blipFill>
                        <pic:spPr>
                          <a:xfrm>
                            <a:off x="0" y="0"/>
                            <a:ext cx="5001152" cy="3935063"/>
                          </a:xfrm>
                          <a:prstGeom prst="rect">
                            <a:avLst/>
                          </a:prstGeom>
                        </pic:spPr>
                      </pic:pic>
                    </a:graphicData>
                  </a:graphic>
                </wp:inline>
              </w:drawing>
            </w:r>
          </w:p>
          <w:p w14:paraId="1484BB86" w14:textId="77777777" w:rsidR="00190A8C" w:rsidRDefault="00000000">
            <w:pPr>
              <w:pStyle w:val="TableParagraph"/>
              <w:spacing w:before="238"/>
              <w:ind w:left="848" w:right="703"/>
              <w:jc w:val="center"/>
              <w:rPr>
                <w:sz w:val="28"/>
              </w:rPr>
            </w:pPr>
            <w:r>
              <w:rPr>
                <w:sz w:val="28"/>
              </w:rPr>
              <w:t>Рисунок</w:t>
            </w:r>
            <w:r>
              <w:rPr>
                <w:spacing w:val="-8"/>
                <w:sz w:val="28"/>
              </w:rPr>
              <w:t xml:space="preserve"> </w:t>
            </w:r>
            <w:r>
              <w:rPr>
                <w:sz w:val="28"/>
              </w:rPr>
              <w:t>3.7</w:t>
            </w:r>
            <w:r>
              <w:rPr>
                <w:spacing w:val="-8"/>
                <w:sz w:val="28"/>
              </w:rPr>
              <w:t xml:space="preserve"> </w:t>
            </w:r>
            <w:r>
              <w:rPr>
                <w:sz w:val="28"/>
              </w:rPr>
              <w:t>–</w:t>
            </w:r>
            <w:r>
              <w:rPr>
                <w:spacing w:val="-5"/>
                <w:sz w:val="28"/>
              </w:rPr>
              <w:t xml:space="preserve"> </w:t>
            </w:r>
            <w:r>
              <w:rPr>
                <w:sz w:val="28"/>
              </w:rPr>
              <w:t>Сценарій</w:t>
            </w:r>
            <w:r>
              <w:rPr>
                <w:spacing w:val="-9"/>
                <w:sz w:val="28"/>
              </w:rPr>
              <w:t xml:space="preserve"> </w:t>
            </w:r>
            <w:r>
              <w:rPr>
                <w:sz w:val="28"/>
              </w:rPr>
              <w:t>множинного</w:t>
            </w:r>
            <w:r>
              <w:rPr>
                <w:spacing w:val="-10"/>
                <w:sz w:val="28"/>
              </w:rPr>
              <w:t xml:space="preserve"> </w:t>
            </w:r>
            <w:r>
              <w:rPr>
                <w:sz w:val="28"/>
              </w:rPr>
              <w:t>вибору</w:t>
            </w:r>
            <w:r>
              <w:rPr>
                <w:spacing w:val="-15"/>
                <w:sz w:val="28"/>
              </w:rPr>
              <w:t xml:space="preserve"> </w:t>
            </w:r>
            <w:r>
              <w:rPr>
                <w:sz w:val="28"/>
              </w:rPr>
              <w:t>задач</w:t>
            </w:r>
            <w:r>
              <w:rPr>
                <w:spacing w:val="1"/>
                <w:sz w:val="28"/>
              </w:rPr>
              <w:t xml:space="preserve"> </w:t>
            </w:r>
            <w:r>
              <w:rPr>
                <w:sz w:val="28"/>
              </w:rPr>
              <w:t>(етап</w:t>
            </w:r>
            <w:r>
              <w:rPr>
                <w:spacing w:val="-6"/>
                <w:sz w:val="28"/>
              </w:rPr>
              <w:t xml:space="preserve"> </w:t>
            </w:r>
            <w:r>
              <w:rPr>
                <w:spacing w:val="-5"/>
                <w:sz w:val="28"/>
              </w:rPr>
              <w:t>1)</w:t>
            </w:r>
          </w:p>
          <w:p w14:paraId="431ACF5B" w14:textId="77777777" w:rsidR="00190A8C" w:rsidRDefault="00190A8C">
            <w:pPr>
              <w:pStyle w:val="TableParagraph"/>
              <w:rPr>
                <w:sz w:val="20"/>
              </w:rPr>
            </w:pPr>
          </w:p>
          <w:p w14:paraId="7691C16E" w14:textId="77777777" w:rsidR="00190A8C" w:rsidRDefault="00190A8C">
            <w:pPr>
              <w:pStyle w:val="TableParagraph"/>
              <w:rPr>
                <w:sz w:val="20"/>
              </w:rPr>
            </w:pPr>
          </w:p>
          <w:p w14:paraId="50B67DF7" w14:textId="77777777" w:rsidR="00190A8C" w:rsidRDefault="00190A8C">
            <w:pPr>
              <w:pStyle w:val="TableParagraph"/>
              <w:spacing w:before="16"/>
              <w:rPr>
                <w:sz w:val="20"/>
              </w:rPr>
            </w:pPr>
          </w:p>
          <w:p w14:paraId="040B40E1" w14:textId="77777777" w:rsidR="00190A8C" w:rsidRDefault="00000000">
            <w:pPr>
              <w:pStyle w:val="TableParagraph"/>
              <w:ind w:left="1298"/>
              <w:rPr>
                <w:sz w:val="20"/>
              </w:rPr>
            </w:pPr>
            <w:r>
              <w:rPr>
                <w:noProof/>
                <w:sz w:val="20"/>
              </w:rPr>
              <w:drawing>
                <wp:inline distT="0" distB="0" distL="0" distR="0" wp14:anchorId="70A2796E" wp14:editId="241962C7">
                  <wp:extent cx="4900619" cy="3851338"/>
                  <wp:effectExtent l="0" t="0" r="0" b="0"/>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32" cstate="print"/>
                          <a:stretch>
                            <a:fillRect/>
                          </a:stretch>
                        </pic:blipFill>
                        <pic:spPr>
                          <a:xfrm>
                            <a:off x="0" y="0"/>
                            <a:ext cx="4900619" cy="3851338"/>
                          </a:xfrm>
                          <a:prstGeom prst="rect">
                            <a:avLst/>
                          </a:prstGeom>
                        </pic:spPr>
                      </pic:pic>
                    </a:graphicData>
                  </a:graphic>
                </wp:inline>
              </w:drawing>
            </w:r>
          </w:p>
          <w:p w14:paraId="3EC4AA8A" w14:textId="77777777" w:rsidR="00190A8C" w:rsidRDefault="00000000">
            <w:pPr>
              <w:pStyle w:val="TableParagraph"/>
              <w:spacing w:before="235"/>
              <w:ind w:left="848" w:right="703"/>
              <w:jc w:val="center"/>
              <w:rPr>
                <w:sz w:val="28"/>
              </w:rPr>
            </w:pPr>
            <w:r>
              <w:rPr>
                <w:sz w:val="28"/>
              </w:rPr>
              <w:t>Рисунок</w:t>
            </w:r>
            <w:r>
              <w:rPr>
                <w:spacing w:val="-8"/>
                <w:sz w:val="28"/>
              </w:rPr>
              <w:t xml:space="preserve"> </w:t>
            </w:r>
            <w:r>
              <w:rPr>
                <w:sz w:val="28"/>
              </w:rPr>
              <w:t>3.8</w:t>
            </w:r>
            <w:r>
              <w:rPr>
                <w:spacing w:val="-8"/>
                <w:sz w:val="28"/>
              </w:rPr>
              <w:t xml:space="preserve"> </w:t>
            </w:r>
            <w:r>
              <w:rPr>
                <w:sz w:val="28"/>
              </w:rPr>
              <w:t>–</w:t>
            </w:r>
            <w:r>
              <w:rPr>
                <w:spacing w:val="-5"/>
                <w:sz w:val="28"/>
              </w:rPr>
              <w:t xml:space="preserve"> </w:t>
            </w:r>
            <w:r>
              <w:rPr>
                <w:sz w:val="28"/>
              </w:rPr>
              <w:t>Сценарій</w:t>
            </w:r>
            <w:r>
              <w:rPr>
                <w:spacing w:val="-9"/>
                <w:sz w:val="28"/>
              </w:rPr>
              <w:t xml:space="preserve"> </w:t>
            </w:r>
            <w:r>
              <w:rPr>
                <w:sz w:val="28"/>
              </w:rPr>
              <w:t>множинного</w:t>
            </w:r>
            <w:r>
              <w:rPr>
                <w:spacing w:val="-10"/>
                <w:sz w:val="28"/>
              </w:rPr>
              <w:t xml:space="preserve"> </w:t>
            </w:r>
            <w:r>
              <w:rPr>
                <w:sz w:val="28"/>
              </w:rPr>
              <w:t>вибору</w:t>
            </w:r>
            <w:r>
              <w:rPr>
                <w:spacing w:val="-15"/>
                <w:sz w:val="28"/>
              </w:rPr>
              <w:t xml:space="preserve"> </w:t>
            </w:r>
            <w:r>
              <w:rPr>
                <w:sz w:val="28"/>
              </w:rPr>
              <w:t>задач</w:t>
            </w:r>
            <w:r>
              <w:rPr>
                <w:spacing w:val="1"/>
                <w:sz w:val="28"/>
              </w:rPr>
              <w:t xml:space="preserve"> </w:t>
            </w:r>
            <w:r>
              <w:rPr>
                <w:sz w:val="28"/>
              </w:rPr>
              <w:t>(етап</w:t>
            </w:r>
            <w:r>
              <w:rPr>
                <w:spacing w:val="-6"/>
                <w:sz w:val="28"/>
              </w:rPr>
              <w:t xml:space="preserve"> </w:t>
            </w:r>
            <w:r>
              <w:rPr>
                <w:spacing w:val="-5"/>
                <w:sz w:val="28"/>
              </w:rPr>
              <w:t>2)</w:t>
            </w:r>
          </w:p>
        </w:tc>
      </w:tr>
      <w:tr w:rsidR="00190A8C" w14:paraId="5DFDB687" w14:textId="77777777">
        <w:trPr>
          <w:trHeight w:val="235"/>
        </w:trPr>
        <w:tc>
          <w:tcPr>
            <w:tcW w:w="569" w:type="dxa"/>
            <w:tcBorders>
              <w:bottom w:val="single" w:sz="12" w:space="0" w:color="000000"/>
            </w:tcBorders>
          </w:tcPr>
          <w:p w14:paraId="4135DD0B" w14:textId="77777777" w:rsidR="00190A8C" w:rsidRDefault="00190A8C">
            <w:pPr>
              <w:pStyle w:val="TableParagraph"/>
              <w:rPr>
                <w:sz w:val="16"/>
              </w:rPr>
            </w:pPr>
          </w:p>
        </w:tc>
        <w:tc>
          <w:tcPr>
            <w:tcW w:w="567" w:type="dxa"/>
            <w:tcBorders>
              <w:bottom w:val="single" w:sz="12" w:space="0" w:color="000000"/>
            </w:tcBorders>
          </w:tcPr>
          <w:p w14:paraId="4A6DB9D9" w14:textId="77777777" w:rsidR="00190A8C" w:rsidRDefault="00190A8C">
            <w:pPr>
              <w:pStyle w:val="TableParagraph"/>
              <w:rPr>
                <w:sz w:val="16"/>
              </w:rPr>
            </w:pPr>
          </w:p>
        </w:tc>
        <w:tc>
          <w:tcPr>
            <w:tcW w:w="1419" w:type="dxa"/>
            <w:tcBorders>
              <w:bottom w:val="single" w:sz="12" w:space="0" w:color="000000"/>
            </w:tcBorders>
          </w:tcPr>
          <w:p w14:paraId="6E7FA547" w14:textId="77777777" w:rsidR="00190A8C" w:rsidRDefault="00190A8C">
            <w:pPr>
              <w:pStyle w:val="TableParagraph"/>
              <w:rPr>
                <w:sz w:val="16"/>
              </w:rPr>
            </w:pPr>
          </w:p>
        </w:tc>
        <w:tc>
          <w:tcPr>
            <w:tcW w:w="850" w:type="dxa"/>
            <w:tcBorders>
              <w:bottom w:val="single" w:sz="12" w:space="0" w:color="000000"/>
            </w:tcBorders>
          </w:tcPr>
          <w:p w14:paraId="31F480C4" w14:textId="77777777" w:rsidR="00190A8C" w:rsidRDefault="00190A8C">
            <w:pPr>
              <w:pStyle w:val="TableParagraph"/>
              <w:rPr>
                <w:sz w:val="16"/>
              </w:rPr>
            </w:pPr>
          </w:p>
        </w:tc>
        <w:tc>
          <w:tcPr>
            <w:tcW w:w="567" w:type="dxa"/>
            <w:tcBorders>
              <w:bottom w:val="single" w:sz="12" w:space="0" w:color="000000"/>
            </w:tcBorders>
          </w:tcPr>
          <w:p w14:paraId="0BFCAF4E" w14:textId="77777777" w:rsidR="00190A8C" w:rsidRDefault="00190A8C">
            <w:pPr>
              <w:pStyle w:val="TableParagraph"/>
              <w:rPr>
                <w:sz w:val="16"/>
              </w:rPr>
            </w:pPr>
          </w:p>
        </w:tc>
        <w:tc>
          <w:tcPr>
            <w:tcW w:w="5842" w:type="dxa"/>
            <w:vMerge w:val="restart"/>
          </w:tcPr>
          <w:p w14:paraId="77DDFD7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A522FB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CABCD7F" w14:textId="77777777">
        <w:trPr>
          <w:trHeight w:val="238"/>
        </w:trPr>
        <w:tc>
          <w:tcPr>
            <w:tcW w:w="569" w:type="dxa"/>
            <w:tcBorders>
              <w:top w:val="single" w:sz="12" w:space="0" w:color="000000"/>
            </w:tcBorders>
          </w:tcPr>
          <w:p w14:paraId="69504F94" w14:textId="77777777" w:rsidR="00190A8C" w:rsidRDefault="00190A8C">
            <w:pPr>
              <w:pStyle w:val="TableParagraph"/>
              <w:rPr>
                <w:sz w:val="16"/>
              </w:rPr>
            </w:pPr>
          </w:p>
        </w:tc>
        <w:tc>
          <w:tcPr>
            <w:tcW w:w="567" w:type="dxa"/>
            <w:tcBorders>
              <w:top w:val="single" w:sz="12" w:space="0" w:color="000000"/>
            </w:tcBorders>
          </w:tcPr>
          <w:p w14:paraId="4909C83E" w14:textId="77777777" w:rsidR="00190A8C" w:rsidRDefault="00190A8C">
            <w:pPr>
              <w:pStyle w:val="TableParagraph"/>
              <w:rPr>
                <w:sz w:val="16"/>
              </w:rPr>
            </w:pPr>
          </w:p>
        </w:tc>
        <w:tc>
          <w:tcPr>
            <w:tcW w:w="1419" w:type="dxa"/>
            <w:tcBorders>
              <w:top w:val="single" w:sz="12" w:space="0" w:color="000000"/>
            </w:tcBorders>
          </w:tcPr>
          <w:p w14:paraId="1753C672" w14:textId="77777777" w:rsidR="00190A8C" w:rsidRDefault="00190A8C">
            <w:pPr>
              <w:pStyle w:val="TableParagraph"/>
              <w:rPr>
                <w:sz w:val="16"/>
              </w:rPr>
            </w:pPr>
          </w:p>
        </w:tc>
        <w:tc>
          <w:tcPr>
            <w:tcW w:w="850" w:type="dxa"/>
            <w:tcBorders>
              <w:top w:val="single" w:sz="12" w:space="0" w:color="000000"/>
            </w:tcBorders>
          </w:tcPr>
          <w:p w14:paraId="03F0C7AD" w14:textId="77777777" w:rsidR="00190A8C" w:rsidRDefault="00190A8C">
            <w:pPr>
              <w:pStyle w:val="TableParagraph"/>
              <w:rPr>
                <w:sz w:val="16"/>
              </w:rPr>
            </w:pPr>
          </w:p>
        </w:tc>
        <w:tc>
          <w:tcPr>
            <w:tcW w:w="567" w:type="dxa"/>
            <w:tcBorders>
              <w:top w:val="single" w:sz="12" w:space="0" w:color="000000"/>
            </w:tcBorders>
          </w:tcPr>
          <w:p w14:paraId="4728FD88" w14:textId="77777777" w:rsidR="00190A8C" w:rsidRDefault="00190A8C">
            <w:pPr>
              <w:pStyle w:val="TableParagraph"/>
              <w:rPr>
                <w:sz w:val="16"/>
              </w:rPr>
            </w:pPr>
          </w:p>
        </w:tc>
        <w:tc>
          <w:tcPr>
            <w:tcW w:w="5842" w:type="dxa"/>
            <w:vMerge/>
            <w:tcBorders>
              <w:top w:val="nil"/>
            </w:tcBorders>
          </w:tcPr>
          <w:p w14:paraId="0A932167" w14:textId="77777777" w:rsidR="00190A8C" w:rsidRDefault="00190A8C">
            <w:pPr>
              <w:rPr>
                <w:sz w:val="2"/>
                <w:szCs w:val="2"/>
              </w:rPr>
            </w:pPr>
          </w:p>
        </w:tc>
        <w:tc>
          <w:tcPr>
            <w:tcW w:w="567" w:type="dxa"/>
            <w:vMerge w:val="restart"/>
            <w:tcBorders>
              <w:top w:val="single" w:sz="8" w:space="0" w:color="000000"/>
            </w:tcBorders>
          </w:tcPr>
          <w:p w14:paraId="49751B79" w14:textId="77777777" w:rsidR="00190A8C" w:rsidRDefault="00000000">
            <w:pPr>
              <w:pStyle w:val="TableParagraph"/>
              <w:spacing w:before="106"/>
              <w:ind w:left="156"/>
              <w:rPr>
                <w:sz w:val="24"/>
              </w:rPr>
            </w:pPr>
            <w:r>
              <w:rPr>
                <w:spacing w:val="-5"/>
                <w:sz w:val="24"/>
              </w:rPr>
              <w:t>49</w:t>
            </w:r>
          </w:p>
        </w:tc>
      </w:tr>
      <w:tr w:rsidR="00190A8C" w14:paraId="1B2DBF72" w14:textId="77777777">
        <w:trPr>
          <w:trHeight w:val="240"/>
        </w:trPr>
        <w:tc>
          <w:tcPr>
            <w:tcW w:w="569" w:type="dxa"/>
          </w:tcPr>
          <w:p w14:paraId="55F7412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98A471D"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8D6D8E3"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54B3C88"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25DEC7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8469BBA" w14:textId="77777777" w:rsidR="00190A8C" w:rsidRDefault="00190A8C">
            <w:pPr>
              <w:rPr>
                <w:sz w:val="2"/>
                <w:szCs w:val="2"/>
              </w:rPr>
            </w:pPr>
          </w:p>
        </w:tc>
        <w:tc>
          <w:tcPr>
            <w:tcW w:w="567" w:type="dxa"/>
            <w:vMerge/>
            <w:tcBorders>
              <w:top w:val="nil"/>
            </w:tcBorders>
          </w:tcPr>
          <w:p w14:paraId="27D11560" w14:textId="77777777" w:rsidR="00190A8C" w:rsidRDefault="00190A8C">
            <w:pPr>
              <w:rPr>
                <w:sz w:val="2"/>
                <w:szCs w:val="2"/>
              </w:rPr>
            </w:pPr>
          </w:p>
        </w:tc>
      </w:tr>
    </w:tbl>
    <w:p w14:paraId="45163B66"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C881B1A" w14:textId="77777777">
        <w:trPr>
          <w:trHeight w:val="15151"/>
        </w:trPr>
        <w:tc>
          <w:tcPr>
            <w:tcW w:w="10381" w:type="dxa"/>
            <w:gridSpan w:val="7"/>
          </w:tcPr>
          <w:p w14:paraId="00F1A0BC" w14:textId="77777777" w:rsidR="00190A8C" w:rsidRDefault="00190A8C">
            <w:pPr>
              <w:pStyle w:val="TableParagraph"/>
              <w:rPr>
                <w:sz w:val="20"/>
              </w:rPr>
            </w:pPr>
          </w:p>
          <w:p w14:paraId="50AFF642" w14:textId="77777777" w:rsidR="00190A8C" w:rsidRDefault="00190A8C">
            <w:pPr>
              <w:pStyle w:val="TableParagraph"/>
              <w:rPr>
                <w:sz w:val="20"/>
              </w:rPr>
            </w:pPr>
          </w:p>
          <w:p w14:paraId="09871108" w14:textId="77777777" w:rsidR="00190A8C" w:rsidRDefault="00190A8C">
            <w:pPr>
              <w:pStyle w:val="TableParagraph"/>
              <w:spacing w:before="73"/>
              <w:rPr>
                <w:sz w:val="20"/>
              </w:rPr>
            </w:pPr>
          </w:p>
          <w:p w14:paraId="1DA510B0" w14:textId="77777777" w:rsidR="00190A8C" w:rsidRDefault="00000000">
            <w:pPr>
              <w:pStyle w:val="TableParagraph"/>
              <w:ind w:left="1298"/>
              <w:rPr>
                <w:sz w:val="20"/>
              </w:rPr>
            </w:pPr>
            <w:r>
              <w:rPr>
                <w:noProof/>
                <w:sz w:val="20"/>
              </w:rPr>
              <w:drawing>
                <wp:inline distT="0" distB="0" distL="0" distR="0" wp14:anchorId="7CEF42D5" wp14:editId="01E3DDB8">
                  <wp:extent cx="4900619" cy="3851338"/>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33" cstate="print"/>
                          <a:stretch>
                            <a:fillRect/>
                          </a:stretch>
                        </pic:blipFill>
                        <pic:spPr>
                          <a:xfrm>
                            <a:off x="0" y="0"/>
                            <a:ext cx="4900619" cy="3851338"/>
                          </a:xfrm>
                          <a:prstGeom prst="rect">
                            <a:avLst/>
                          </a:prstGeom>
                        </pic:spPr>
                      </pic:pic>
                    </a:graphicData>
                  </a:graphic>
                </wp:inline>
              </w:drawing>
            </w:r>
          </w:p>
          <w:p w14:paraId="607DECED" w14:textId="77777777" w:rsidR="00190A8C" w:rsidRDefault="00000000">
            <w:pPr>
              <w:pStyle w:val="TableParagraph"/>
              <w:spacing w:before="236"/>
              <w:ind w:left="848" w:right="703"/>
              <w:jc w:val="center"/>
              <w:rPr>
                <w:sz w:val="28"/>
              </w:rPr>
            </w:pPr>
            <w:r>
              <w:rPr>
                <w:sz w:val="28"/>
              </w:rPr>
              <w:t>Рисунок</w:t>
            </w:r>
            <w:r>
              <w:rPr>
                <w:spacing w:val="-8"/>
                <w:sz w:val="28"/>
              </w:rPr>
              <w:t xml:space="preserve"> </w:t>
            </w:r>
            <w:r>
              <w:rPr>
                <w:sz w:val="28"/>
              </w:rPr>
              <w:t>3.9</w:t>
            </w:r>
            <w:r>
              <w:rPr>
                <w:spacing w:val="-8"/>
                <w:sz w:val="28"/>
              </w:rPr>
              <w:t xml:space="preserve"> </w:t>
            </w:r>
            <w:r>
              <w:rPr>
                <w:sz w:val="28"/>
              </w:rPr>
              <w:t>–</w:t>
            </w:r>
            <w:r>
              <w:rPr>
                <w:spacing w:val="-5"/>
                <w:sz w:val="28"/>
              </w:rPr>
              <w:t xml:space="preserve"> </w:t>
            </w:r>
            <w:r>
              <w:rPr>
                <w:sz w:val="28"/>
              </w:rPr>
              <w:t>Сценарій</w:t>
            </w:r>
            <w:r>
              <w:rPr>
                <w:spacing w:val="-9"/>
                <w:sz w:val="28"/>
              </w:rPr>
              <w:t xml:space="preserve"> </w:t>
            </w:r>
            <w:r>
              <w:rPr>
                <w:sz w:val="28"/>
              </w:rPr>
              <w:t>множинного</w:t>
            </w:r>
            <w:r>
              <w:rPr>
                <w:spacing w:val="-10"/>
                <w:sz w:val="28"/>
              </w:rPr>
              <w:t xml:space="preserve"> </w:t>
            </w:r>
            <w:r>
              <w:rPr>
                <w:sz w:val="28"/>
              </w:rPr>
              <w:t>вибору</w:t>
            </w:r>
            <w:r>
              <w:rPr>
                <w:spacing w:val="-15"/>
                <w:sz w:val="28"/>
              </w:rPr>
              <w:t xml:space="preserve"> </w:t>
            </w:r>
            <w:r>
              <w:rPr>
                <w:sz w:val="28"/>
              </w:rPr>
              <w:t>задач</w:t>
            </w:r>
            <w:r>
              <w:rPr>
                <w:spacing w:val="1"/>
                <w:sz w:val="28"/>
              </w:rPr>
              <w:t xml:space="preserve"> </w:t>
            </w:r>
            <w:r>
              <w:rPr>
                <w:sz w:val="28"/>
              </w:rPr>
              <w:t>(етап</w:t>
            </w:r>
            <w:r>
              <w:rPr>
                <w:spacing w:val="-6"/>
                <w:sz w:val="28"/>
              </w:rPr>
              <w:t xml:space="preserve"> </w:t>
            </w:r>
            <w:r>
              <w:rPr>
                <w:spacing w:val="-5"/>
                <w:sz w:val="28"/>
              </w:rPr>
              <w:t>3)</w:t>
            </w:r>
          </w:p>
          <w:p w14:paraId="59F73AC1" w14:textId="77777777" w:rsidR="00190A8C" w:rsidRDefault="00190A8C">
            <w:pPr>
              <w:pStyle w:val="TableParagraph"/>
              <w:rPr>
                <w:sz w:val="20"/>
              </w:rPr>
            </w:pPr>
          </w:p>
          <w:p w14:paraId="7C95E536" w14:textId="77777777" w:rsidR="00190A8C" w:rsidRDefault="00190A8C">
            <w:pPr>
              <w:pStyle w:val="TableParagraph"/>
              <w:rPr>
                <w:sz w:val="20"/>
              </w:rPr>
            </w:pPr>
          </w:p>
          <w:p w14:paraId="1D87466D" w14:textId="77777777" w:rsidR="00190A8C" w:rsidRDefault="00190A8C">
            <w:pPr>
              <w:pStyle w:val="TableParagraph"/>
              <w:spacing w:before="16"/>
              <w:rPr>
                <w:sz w:val="20"/>
              </w:rPr>
            </w:pPr>
          </w:p>
          <w:p w14:paraId="69A5762C" w14:textId="77777777" w:rsidR="00190A8C" w:rsidRDefault="00000000">
            <w:pPr>
              <w:pStyle w:val="TableParagraph"/>
              <w:ind w:left="1248"/>
              <w:rPr>
                <w:sz w:val="20"/>
              </w:rPr>
            </w:pPr>
            <w:r>
              <w:rPr>
                <w:noProof/>
                <w:sz w:val="20"/>
              </w:rPr>
              <w:drawing>
                <wp:inline distT="0" distB="0" distL="0" distR="0" wp14:anchorId="1DBD8488" wp14:editId="0A922117">
                  <wp:extent cx="4997792" cy="3935063"/>
                  <wp:effectExtent l="0" t="0" r="0" b="0"/>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4" cstate="print"/>
                          <a:stretch>
                            <a:fillRect/>
                          </a:stretch>
                        </pic:blipFill>
                        <pic:spPr>
                          <a:xfrm>
                            <a:off x="0" y="0"/>
                            <a:ext cx="4997792" cy="3935063"/>
                          </a:xfrm>
                          <a:prstGeom prst="rect">
                            <a:avLst/>
                          </a:prstGeom>
                        </pic:spPr>
                      </pic:pic>
                    </a:graphicData>
                  </a:graphic>
                </wp:inline>
              </w:drawing>
            </w:r>
          </w:p>
          <w:p w14:paraId="0BB36721" w14:textId="77777777" w:rsidR="00190A8C" w:rsidRDefault="00000000">
            <w:pPr>
              <w:pStyle w:val="TableParagraph"/>
              <w:spacing w:before="195"/>
              <w:ind w:left="848" w:right="703"/>
              <w:jc w:val="center"/>
              <w:rPr>
                <w:sz w:val="28"/>
              </w:rPr>
            </w:pPr>
            <w:r>
              <w:rPr>
                <w:sz w:val="28"/>
              </w:rPr>
              <w:t>Рисунок</w:t>
            </w:r>
            <w:r>
              <w:rPr>
                <w:spacing w:val="-8"/>
                <w:sz w:val="28"/>
              </w:rPr>
              <w:t xml:space="preserve"> </w:t>
            </w:r>
            <w:r>
              <w:rPr>
                <w:sz w:val="28"/>
              </w:rPr>
              <w:t>3.10</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множинного</w:t>
            </w:r>
            <w:r>
              <w:rPr>
                <w:spacing w:val="-11"/>
                <w:sz w:val="28"/>
              </w:rPr>
              <w:t xml:space="preserve"> </w:t>
            </w:r>
            <w:r>
              <w:rPr>
                <w:sz w:val="28"/>
              </w:rPr>
              <w:t>вибору</w:t>
            </w:r>
            <w:r>
              <w:rPr>
                <w:spacing w:val="-10"/>
                <w:sz w:val="28"/>
              </w:rPr>
              <w:t xml:space="preserve"> </w:t>
            </w:r>
            <w:r>
              <w:rPr>
                <w:sz w:val="28"/>
              </w:rPr>
              <w:t>задач</w:t>
            </w:r>
            <w:r>
              <w:rPr>
                <w:spacing w:val="-1"/>
                <w:sz w:val="28"/>
              </w:rPr>
              <w:t xml:space="preserve"> </w:t>
            </w:r>
            <w:r>
              <w:rPr>
                <w:sz w:val="28"/>
              </w:rPr>
              <w:t>(етап</w:t>
            </w:r>
            <w:r>
              <w:rPr>
                <w:spacing w:val="-7"/>
                <w:sz w:val="28"/>
              </w:rPr>
              <w:t xml:space="preserve"> </w:t>
            </w:r>
            <w:r>
              <w:rPr>
                <w:spacing w:val="-5"/>
                <w:sz w:val="28"/>
              </w:rPr>
              <w:t>4)</w:t>
            </w:r>
          </w:p>
        </w:tc>
      </w:tr>
      <w:tr w:rsidR="00190A8C" w14:paraId="3367FE8F" w14:textId="77777777">
        <w:trPr>
          <w:trHeight w:val="235"/>
        </w:trPr>
        <w:tc>
          <w:tcPr>
            <w:tcW w:w="569" w:type="dxa"/>
            <w:tcBorders>
              <w:bottom w:val="single" w:sz="12" w:space="0" w:color="000000"/>
            </w:tcBorders>
          </w:tcPr>
          <w:p w14:paraId="0C84A48B" w14:textId="77777777" w:rsidR="00190A8C" w:rsidRDefault="00190A8C">
            <w:pPr>
              <w:pStyle w:val="TableParagraph"/>
              <w:rPr>
                <w:sz w:val="16"/>
              </w:rPr>
            </w:pPr>
          </w:p>
        </w:tc>
        <w:tc>
          <w:tcPr>
            <w:tcW w:w="567" w:type="dxa"/>
            <w:tcBorders>
              <w:bottom w:val="single" w:sz="12" w:space="0" w:color="000000"/>
            </w:tcBorders>
          </w:tcPr>
          <w:p w14:paraId="57A911C8" w14:textId="77777777" w:rsidR="00190A8C" w:rsidRDefault="00190A8C">
            <w:pPr>
              <w:pStyle w:val="TableParagraph"/>
              <w:rPr>
                <w:sz w:val="16"/>
              </w:rPr>
            </w:pPr>
          </w:p>
        </w:tc>
        <w:tc>
          <w:tcPr>
            <w:tcW w:w="1419" w:type="dxa"/>
            <w:tcBorders>
              <w:bottom w:val="single" w:sz="12" w:space="0" w:color="000000"/>
            </w:tcBorders>
          </w:tcPr>
          <w:p w14:paraId="0C1C02B8" w14:textId="77777777" w:rsidR="00190A8C" w:rsidRDefault="00190A8C">
            <w:pPr>
              <w:pStyle w:val="TableParagraph"/>
              <w:rPr>
                <w:sz w:val="16"/>
              </w:rPr>
            </w:pPr>
          </w:p>
        </w:tc>
        <w:tc>
          <w:tcPr>
            <w:tcW w:w="850" w:type="dxa"/>
            <w:tcBorders>
              <w:bottom w:val="single" w:sz="12" w:space="0" w:color="000000"/>
            </w:tcBorders>
          </w:tcPr>
          <w:p w14:paraId="29A11740" w14:textId="77777777" w:rsidR="00190A8C" w:rsidRDefault="00190A8C">
            <w:pPr>
              <w:pStyle w:val="TableParagraph"/>
              <w:rPr>
                <w:sz w:val="16"/>
              </w:rPr>
            </w:pPr>
          </w:p>
        </w:tc>
        <w:tc>
          <w:tcPr>
            <w:tcW w:w="567" w:type="dxa"/>
            <w:tcBorders>
              <w:bottom w:val="single" w:sz="12" w:space="0" w:color="000000"/>
            </w:tcBorders>
          </w:tcPr>
          <w:p w14:paraId="2405B3E4" w14:textId="77777777" w:rsidR="00190A8C" w:rsidRDefault="00190A8C">
            <w:pPr>
              <w:pStyle w:val="TableParagraph"/>
              <w:rPr>
                <w:sz w:val="16"/>
              </w:rPr>
            </w:pPr>
          </w:p>
        </w:tc>
        <w:tc>
          <w:tcPr>
            <w:tcW w:w="5842" w:type="dxa"/>
            <w:vMerge w:val="restart"/>
          </w:tcPr>
          <w:p w14:paraId="09D2E9C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7B602B3F"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734F981" w14:textId="77777777">
        <w:trPr>
          <w:trHeight w:val="238"/>
        </w:trPr>
        <w:tc>
          <w:tcPr>
            <w:tcW w:w="569" w:type="dxa"/>
            <w:tcBorders>
              <w:top w:val="single" w:sz="12" w:space="0" w:color="000000"/>
            </w:tcBorders>
          </w:tcPr>
          <w:p w14:paraId="379D725E" w14:textId="77777777" w:rsidR="00190A8C" w:rsidRDefault="00190A8C">
            <w:pPr>
              <w:pStyle w:val="TableParagraph"/>
              <w:rPr>
                <w:sz w:val="16"/>
              </w:rPr>
            </w:pPr>
          </w:p>
        </w:tc>
        <w:tc>
          <w:tcPr>
            <w:tcW w:w="567" w:type="dxa"/>
            <w:tcBorders>
              <w:top w:val="single" w:sz="12" w:space="0" w:color="000000"/>
            </w:tcBorders>
          </w:tcPr>
          <w:p w14:paraId="2E393F64" w14:textId="77777777" w:rsidR="00190A8C" w:rsidRDefault="00190A8C">
            <w:pPr>
              <w:pStyle w:val="TableParagraph"/>
              <w:rPr>
                <w:sz w:val="16"/>
              </w:rPr>
            </w:pPr>
          </w:p>
        </w:tc>
        <w:tc>
          <w:tcPr>
            <w:tcW w:w="1419" w:type="dxa"/>
            <w:tcBorders>
              <w:top w:val="single" w:sz="12" w:space="0" w:color="000000"/>
            </w:tcBorders>
          </w:tcPr>
          <w:p w14:paraId="65419E7E" w14:textId="77777777" w:rsidR="00190A8C" w:rsidRDefault="00190A8C">
            <w:pPr>
              <w:pStyle w:val="TableParagraph"/>
              <w:rPr>
                <w:sz w:val="16"/>
              </w:rPr>
            </w:pPr>
          </w:p>
        </w:tc>
        <w:tc>
          <w:tcPr>
            <w:tcW w:w="850" w:type="dxa"/>
            <w:tcBorders>
              <w:top w:val="single" w:sz="12" w:space="0" w:color="000000"/>
            </w:tcBorders>
          </w:tcPr>
          <w:p w14:paraId="216A2656" w14:textId="77777777" w:rsidR="00190A8C" w:rsidRDefault="00190A8C">
            <w:pPr>
              <w:pStyle w:val="TableParagraph"/>
              <w:rPr>
                <w:sz w:val="16"/>
              </w:rPr>
            </w:pPr>
          </w:p>
        </w:tc>
        <w:tc>
          <w:tcPr>
            <w:tcW w:w="567" w:type="dxa"/>
            <w:tcBorders>
              <w:top w:val="single" w:sz="12" w:space="0" w:color="000000"/>
            </w:tcBorders>
          </w:tcPr>
          <w:p w14:paraId="004D6D90" w14:textId="77777777" w:rsidR="00190A8C" w:rsidRDefault="00190A8C">
            <w:pPr>
              <w:pStyle w:val="TableParagraph"/>
              <w:rPr>
                <w:sz w:val="16"/>
              </w:rPr>
            </w:pPr>
          </w:p>
        </w:tc>
        <w:tc>
          <w:tcPr>
            <w:tcW w:w="5842" w:type="dxa"/>
            <w:vMerge/>
            <w:tcBorders>
              <w:top w:val="nil"/>
            </w:tcBorders>
          </w:tcPr>
          <w:p w14:paraId="3570E942" w14:textId="77777777" w:rsidR="00190A8C" w:rsidRDefault="00190A8C">
            <w:pPr>
              <w:rPr>
                <w:sz w:val="2"/>
                <w:szCs w:val="2"/>
              </w:rPr>
            </w:pPr>
          </w:p>
        </w:tc>
        <w:tc>
          <w:tcPr>
            <w:tcW w:w="567" w:type="dxa"/>
            <w:vMerge w:val="restart"/>
            <w:tcBorders>
              <w:top w:val="single" w:sz="8" w:space="0" w:color="000000"/>
            </w:tcBorders>
          </w:tcPr>
          <w:p w14:paraId="47B14871" w14:textId="77777777" w:rsidR="00190A8C" w:rsidRDefault="00000000">
            <w:pPr>
              <w:pStyle w:val="TableParagraph"/>
              <w:spacing w:before="106"/>
              <w:ind w:left="156"/>
              <w:rPr>
                <w:sz w:val="24"/>
              </w:rPr>
            </w:pPr>
            <w:r>
              <w:rPr>
                <w:spacing w:val="-5"/>
                <w:sz w:val="24"/>
              </w:rPr>
              <w:t>50</w:t>
            </w:r>
          </w:p>
        </w:tc>
      </w:tr>
      <w:tr w:rsidR="00190A8C" w14:paraId="59AA9EB8" w14:textId="77777777">
        <w:trPr>
          <w:trHeight w:val="240"/>
        </w:trPr>
        <w:tc>
          <w:tcPr>
            <w:tcW w:w="569" w:type="dxa"/>
          </w:tcPr>
          <w:p w14:paraId="4654BDA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BFB956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D9EF73E"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67FDE2B"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27AC687"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B1EF7A4" w14:textId="77777777" w:rsidR="00190A8C" w:rsidRDefault="00190A8C">
            <w:pPr>
              <w:rPr>
                <w:sz w:val="2"/>
                <w:szCs w:val="2"/>
              </w:rPr>
            </w:pPr>
          </w:p>
        </w:tc>
        <w:tc>
          <w:tcPr>
            <w:tcW w:w="567" w:type="dxa"/>
            <w:vMerge/>
            <w:tcBorders>
              <w:top w:val="nil"/>
            </w:tcBorders>
          </w:tcPr>
          <w:p w14:paraId="6E0F3D2B" w14:textId="77777777" w:rsidR="00190A8C" w:rsidRDefault="00190A8C">
            <w:pPr>
              <w:rPr>
                <w:sz w:val="2"/>
                <w:szCs w:val="2"/>
              </w:rPr>
            </w:pPr>
          </w:p>
        </w:tc>
      </w:tr>
    </w:tbl>
    <w:p w14:paraId="0197DBAE"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6CD78DD" w14:textId="77777777">
        <w:trPr>
          <w:trHeight w:val="15151"/>
        </w:trPr>
        <w:tc>
          <w:tcPr>
            <w:tcW w:w="10381" w:type="dxa"/>
            <w:gridSpan w:val="7"/>
          </w:tcPr>
          <w:p w14:paraId="39D345BA" w14:textId="77777777" w:rsidR="00190A8C" w:rsidRDefault="00190A8C">
            <w:pPr>
              <w:pStyle w:val="TableParagraph"/>
              <w:rPr>
                <w:sz w:val="28"/>
              </w:rPr>
            </w:pPr>
          </w:p>
          <w:p w14:paraId="7926CE27" w14:textId="77777777" w:rsidR="00190A8C" w:rsidRDefault="00190A8C">
            <w:pPr>
              <w:pStyle w:val="TableParagraph"/>
              <w:spacing w:before="56"/>
              <w:rPr>
                <w:sz w:val="28"/>
              </w:rPr>
            </w:pPr>
          </w:p>
          <w:p w14:paraId="60BFB4D0" w14:textId="77777777" w:rsidR="00190A8C" w:rsidRDefault="00000000">
            <w:pPr>
              <w:pStyle w:val="TableParagraph"/>
              <w:ind w:left="1268"/>
              <w:rPr>
                <w:i/>
                <w:sz w:val="28"/>
              </w:rPr>
            </w:pPr>
            <w:bookmarkStart w:id="41" w:name="_bookmark22"/>
            <w:bookmarkEnd w:id="41"/>
            <w:r>
              <w:rPr>
                <w:i/>
                <w:sz w:val="28"/>
              </w:rPr>
              <w:t>3.3.4.</w:t>
            </w:r>
            <w:r>
              <w:rPr>
                <w:i/>
                <w:spacing w:val="-6"/>
                <w:sz w:val="28"/>
              </w:rPr>
              <w:t xml:space="preserve"> </w:t>
            </w:r>
            <w:r>
              <w:rPr>
                <w:i/>
                <w:sz w:val="28"/>
              </w:rPr>
              <w:t>Видалення</w:t>
            </w:r>
            <w:r>
              <w:rPr>
                <w:i/>
                <w:spacing w:val="-5"/>
                <w:sz w:val="28"/>
              </w:rPr>
              <w:t xml:space="preserve"> </w:t>
            </w:r>
            <w:r>
              <w:rPr>
                <w:i/>
                <w:spacing w:val="-2"/>
                <w:sz w:val="28"/>
              </w:rPr>
              <w:t>задачі</w:t>
            </w:r>
          </w:p>
          <w:p w14:paraId="35887923" w14:textId="77777777" w:rsidR="00190A8C" w:rsidRDefault="00000000">
            <w:pPr>
              <w:pStyle w:val="TableParagraph"/>
              <w:spacing w:before="163" w:line="357" w:lineRule="auto"/>
              <w:ind w:left="562" w:right="519" w:firstLine="705"/>
              <w:rPr>
                <w:sz w:val="28"/>
              </w:rPr>
            </w:pPr>
            <w:r>
              <w:rPr>
                <w:sz w:val="28"/>
              </w:rPr>
              <w:t>Користувач ініціює видалення задачі з потоку</w:t>
            </w:r>
            <w:r>
              <w:rPr>
                <w:spacing w:val="31"/>
                <w:sz w:val="28"/>
              </w:rPr>
              <w:t xml:space="preserve"> </w:t>
            </w:r>
            <w:r>
              <w:rPr>
                <w:sz w:val="28"/>
              </w:rPr>
              <w:t>(наприклад, у відповідь на ідентифікацію некоректності перевірником типів).</w:t>
            </w:r>
          </w:p>
          <w:p w14:paraId="4F9C0AEE" w14:textId="77777777" w:rsidR="00190A8C" w:rsidRDefault="00000000">
            <w:pPr>
              <w:pStyle w:val="TableParagraph"/>
              <w:spacing w:before="5" w:line="362" w:lineRule="auto"/>
              <w:ind w:left="562" w:right="519" w:firstLine="705"/>
              <w:rPr>
                <w:sz w:val="28"/>
              </w:rPr>
            </w:pPr>
            <w:r>
              <w:rPr>
                <w:sz w:val="28"/>
              </w:rPr>
              <w:t>Користувач</w:t>
            </w:r>
            <w:r>
              <w:rPr>
                <w:spacing w:val="40"/>
                <w:sz w:val="28"/>
              </w:rPr>
              <w:t xml:space="preserve"> </w:t>
            </w:r>
            <w:r>
              <w:rPr>
                <w:sz w:val="28"/>
              </w:rPr>
              <w:t>наводить</w:t>
            </w:r>
            <w:r>
              <w:rPr>
                <w:spacing w:val="40"/>
                <w:sz w:val="28"/>
              </w:rPr>
              <w:t xml:space="preserve"> </w:t>
            </w:r>
            <w:r>
              <w:rPr>
                <w:sz w:val="28"/>
              </w:rPr>
              <w:t>курсор</w:t>
            </w:r>
            <w:r>
              <w:rPr>
                <w:spacing w:val="40"/>
                <w:sz w:val="28"/>
              </w:rPr>
              <w:t xml:space="preserve"> </w:t>
            </w:r>
            <w:r>
              <w:rPr>
                <w:sz w:val="28"/>
              </w:rPr>
              <w:t>на</w:t>
            </w:r>
            <w:r>
              <w:rPr>
                <w:spacing w:val="40"/>
                <w:sz w:val="28"/>
              </w:rPr>
              <w:t xml:space="preserve"> </w:t>
            </w:r>
            <w:r>
              <w:rPr>
                <w:sz w:val="28"/>
              </w:rPr>
              <w:t>цільову</w:t>
            </w:r>
            <w:r>
              <w:rPr>
                <w:spacing w:val="40"/>
                <w:sz w:val="28"/>
              </w:rPr>
              <w:t xml:space="preserve"> </w:t>
            </w:r>
            <w:r>
              <w:rPr>
                <w:sz w:val="28"/>
              </w:rPr>
              <w:t>задачу,</w:t>
            </w:r>
            <w:r>
              <w:rPr>
                <w:spacing w:val="40"/>
                <w:sz w:val="28"/>
              </w:rPr>
              <w:t xml:space="preserve"> </w:t>
            </w:r>
            <w:r>
              <w:rPr>
                <w:sz w:val="28"/>
              </w:rPr>
              <w:t>що</w:t>
            </w:r>
            <w:r>
              <w:rPr>
                <w:spacing w:val="40"/>
                <w:sz w:val="28"/>
              </w:rPr>
              <w:t xml:space="preserve"> </w:t>
            </w:r>
            <w:r>
              <w:rPr>
                <w:sz w:val="28"/>
              </w:rPr>
              <w:t>викликає</w:t>
            </w:r>
            <w:r>
              <w:rPr>
                <w:spacing w:val="40"/>
                <w:sz w:val="28"/>
              </w:rPr>
              <w:t xml:space="preserve"> </w:t>
            </w:r>
            <w:r>
              <w:rPr>
                <w:sz w:val="28"/>
              </w:rPr>
              <w:t>появу</w:t>
            </w:r>
            <w:r>
              <w:rPr>
                <w:spacing w:val="40"/>
                <w:sz w:val="28"/>
              </w:rPr>
              <w:t xml:space="preserve"> </w:t>
            </w:r>
            <w:r>
              <w:rPr>
                <w:sz w:val="28"/>
              </w:rPr>
              <w:t>меню при наведенні з доступними операціями.</w:t>
            </w:r>
          </w:p>
          <w:p w14:paraId="305C36C9" w14:textId="77777777" w:rsidR="00190A8C" w:rsidRDefault="00000000">
            <w:pPr>
              <w:pStyle w:val="TableParagraph"/>
              <w:spacing w:line="362" w:lineRule="auto"/>
              <w:ind w:left="563" w:firstLine="705"/>
              <w:rPr>
                <w:sz w:val="28"/>
              </w:rPr>
            </w:pPr>
            <w:r>
              <w:rPr>
                <w:sz w:val="28"/>
              </w:rPr>
              <w:t>Користувач активує функцію видалення, обравши відповідний елемент керування (наприклад, іконку видалення) у меню при наведенні.</w:t>
            </w:r>
          </w:p>
          <w:p w14:paraId="5CAE8D31" w14:textId="77777777" w:rsidR="00190A8C" w:rsidRDefault="00000000">
            <w:pPr>
              <w:pStyle w:val="TableParagraph"/>
              <w:spacing w:line="357" w:lineRule="auto"/>
              <w:ind w:left="562" w:firstLine="705"/>
              <w:rPr>
                <w:sz w:val="28"/>
              </w:rPr>
            </w:pPr>
            <w:r>
              <w:rPr>
                <w:sz w:val="28"/>
              </w:rPr>
              <w:t>Система</w:t>
            </w:r>
            <w:r>
              <w:rPr>
                <w:spacing w:val="80"/>
                <w:sz w:val="28"/>
              </w:rPr>
              <w:t xml:space="preserve"> </w:t>
            </w:r>
            <w:r>
              <w:rPr>
                <w:sz w:val="28"/>
              </w:rPr>
              <w:t>виконує</w:t>
            </w:r>
            <w:r>
              <w:rPr>
                <w:spacing w:val="80"/>
                <w:sz w:val="28"/>
              </w:rPr>
              <w:t xml:space="preserve"> </w:t>
            </w:r>
            <w:r>
              <w:rPr>
                <w:sz w:val="28"/>
              </w:rPr>
              <w:t>операцію</w:t>
            </w:r>
            <w:r>
              <w:rPr>
                <w:spacing w:val="80"/>
                <w:sz w:val="28"/>
              </w:rPr>
              <w:t xml:space="preserve"> </w:t>
            </w:r>
            <w:r>
              <w:rPr>
                <w:sz w:val="28"/>
              </w:rPr>
              <w:t>видалення,</w:t>
            </w:r>
            <w:r>
              <w:rPr>
                <w:spacing w:val="80"/>
                <w:sz w:val="28"/>
              </w:rPr>
              <w:t xml:space="preserve"> </w:t>
            </w:r>
            <w:r>
              <w:rPr>
                <w:sz w:val="28"/>
              </w:rPr>
              <w:t>вилучаючи</w:t>
            </w:r>
            <w:r>
              <w:rPr>
                <w:spacing w:val="80"/>
                <w:sz w:val="28"/>
              </w:rPr>
              <w:t xml:space="preserve"> </w:t>
            </w:r>
            <w:r>
              <w:rPr>
                <w:sz w:val="28"/>
              </w:rPr>
              <w:t>обрану</w:t>
            </w:r>
            <w:r>
              <w:rPr>
                <w:spacing w:val="80"/>
                <w:sz w:val="28"/>
              </w:rPr>
              <w:t xml:space="preserve"> </w:t>
            </w:r>
            <w:r>
              <w:rPr>
                <w:sz w:val="28"/>
              </w:rPr>
              <w:t>задачу</w:t>
            </w:r>
            <w:r>
              <w:rPr>
                <w:spacing w:val="80"/>
                <w:sz w:val="28"/>
              </w:rPr>
              <w:t xml:space="preserve"> </w:t>
            </w:r>
            <w:r>
              <w:rPr>
                <w:sz w:val="28"/>
              </w:rPr>
              <w:t>з візуалізації потоку задач та відповідної внутрішньої структури даних.</w:t>
            </w:r>
          </w:p>
          <w:p w14:paraId="2F6B7847" w14:textId="77777777" w:rsidR="00190A8C" w:rsidRDefault="00190A8C">
            <w:pPr>
              <w:pStyle w:val="TableParagraph"/>
              <w:rPr>
                <w:sz w:val="20"/>
              </w:rPr>
            </w:pPr>
          </w:p>
          <w:p w14:paraId="48F20FB6" w14:textId="77777777" w:rsidR="00190A8C" w:rsidRDefault="00190A8C">
            <w:pPr>
              <w:pStyle w:val="TableParagraph"/>
              <w:spacing w:before="76"/>
              <w:rPr>
                <w:sz w:val="20"/>
              </w:rPr>
            </w:pPr>
          </w:p>
          <w:p w14:paraId="0951A3BE" w14:textId="77777777" w:rsidR="00190A8C" w:rsidRDefault="00000000">
            <w:pPr>
              <w:pStyle w:val="TableParagraph"/>
              <w:ind w:left="1475"/>
              <w:rPr>
                <w:sz w:val="20"/>
              </w:rPr>
            </w:pPr>
            <w:r>
              <w:rPr>
                <w:noProof/>
                <w:sz w:val="20"/>
              </w:rPr>
              <w:drawing>
                <wp:inline distT="0" distB="0" distL="0" distR="0" wp14:anchorId="230C2502" wp14:editId="23F4734D">
                  <wp:extent cx="3787201" cy="2485263"/>
                  <wp:effectExtent l="0" t="0" r="0" b="0"/>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35" cstate="print"/>
                          <a:stretch>
                            <a:fillRect/>
                          </a:stretch>
                        </pic:blipFill>
                        <pic:spPr>
                          <a:xfrm>
                            <a:off x="0" y="0"/>
                            <a:ext cx="3787201" cy="2485263"/>
                          </a:xfrm>
                          <a:prstGeom prst="rect">
                            <a:avLst/>
                          </a:prstGeom>
                        </pic:spPr>
                      </pic:pic>
                    </a:graphicData>
                  </a:graphic>
                </wp:inline>
              </w:drawing>
            </w:r>
          </w:p>
          <w:p w14:paraId="1C0375B6" w14:textId="77777777" w:rsidR="00190A8C" w:rsidRDefault="00000000">
            <w:pPr>
              <w:pStyle w:val="TableParagraph"/>
              <w:spacing w:before="182"/>
              <w:ind w:left="848" w:right="708"/>
              <w:jc w:val="center"/>
              <w:rPr>
                <w:sz w:val="28"/>
              </w:rPr>
            </w:pPr>
            <w:r>
              <w:rPr>
                <w:sz w:val="28"/>
              </w:rPr>
              <w:t>Рисунок</w:t>
            </w:r>
            <w:r>
              <w:rPr>
                <w:spacing w:val="-9"/>
                <w:sz w:val="28"/>
              </w:rPr>
              <w:t xml:space="preserve"> </w:t>
            </w:r>
            <w:r>
              <w:rPr>
                <w:sz w:val="28"/>
              </w:rPr>
              <w:t>3.11</w:t>
            </w:r>
            <w:r>
              <w:rPr>
                <w:spacing w:val="-9"/>
                <w:sz w:val="28"/>
              </w:rPr>
              <w:t xml:space="preserve"> </w:t>
            </w:r>
            <w:r>
              <w:rPr>
                <w:sz w:val="28"/>
              </w:rPr>
              <w:t>–</w:t>
            </w:r>
            <w:r>
              <w:rPr>
                <w:spacing w:val="-6"/>
                <w:sz w:val="28"/>
              </w:rPr>
              <w:t xml:space="preserve"> </w:t>
            </w:r>
            <w:r>
              <w:rPr>
                <w:sz w:val="28"/>
              </w:rPr>
              <w:t>Сценарій</w:t>
            </w:r>
            <w:r>
              <w:rPr>
                <w:spacing w:val="-11"/>
                <w:sz w:val="28"/>
              </w:rPr>
              <w:t xml:space="preserve"> </w:t>
            </w:r>
            <w:r>
              <w:rPr>
                <w:sz w:val="28"/>
              </w:rPr>
              <w:t>видалення</w:t>
            </w:r>
            <w:r>
              <w:rPr>
                <w:spacing w:val="-6"/>
                <w:sz w:val="28"/>
              </w:rPr>
              <w:t xml:space="preserve"> </w:t>
            </w:r>
            <w:r>
              <w:rPr>
                <w:sz w:val="28"/>
              </w:rPr>
              <w:t>задачі</w:t>
            </w:r>
            <w:r>
              <w:rPr>
                <w:spacing w:val="-5"/>
                <w:sz w:val="28"/>
              </w:rPr>
              <w:t xml:space="preserve"> </w:t>
            </w:r>
            <w:r>
              <w:rPr>
                <w:sz w:val="28"/>
              </w:rPr>
              <w:t>(етап</w:t>
            </w:r>
            <w:r>
              <w:rPr>
                <w:spacing w:val="-8"/>
                <w:sz w:val="28"/>
              </w:rPr>
              <w:t xml:space="preserve"> </w:t>
            </w:r>
            <w:r>
              <w:rPr>
                <w:spacing w:val="-5"/>
                <w:sz w:val="28"/>
              </w:rPr>
              <w:t>1)</w:t>
            </w:r>
          </w:p>
          <w:p w14:paraId="4BC777BF" w14:textId="77777777" w:rsidR="00190A8C" w:rsidRDefault="00190A8C">
            <w:pPr>
              <w:pStyle w:val="TableParagraph"/>
              <w:spacing w:before="3"/>
              <w:rPr>
                <w:sz w:val="19"/>
              </w:rPr>
            </w:pPr>
          </w:p>
          <w:p w14:paraId="3E49AFCE" w14:textId="77777777" w:rsidR="00190A8C" w:rsidRDefault="00000000">
            <w:pPr>
              <w:pStyle w:val="TableParagraph"/>
              <w:ind w:left="1194"/>
              <w:rPr>
                <w:sz w:val="20"/>
              </w:rPr>
            </w:pPr>
            <w:r>
              <w:rPr>
                <w:noProof/>
                <w:sz w:val="20"/>
              </w:rPr>
              <w:drawing>
                <wp:inline distT="0" distB="0" distL="0" distR="0" wp14:anchorId="73F825F0" wp14:editId="11D467A5">
                  <wp:extent cx="4134112" cy="2702052"/>
                  <wp:effectExtent l="0" t="0" r="0" b="0"/>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36" cstate="print"/>
                          <a:stretch>
                            <a:fillRect/>
                          </a:stretch>
                        </pic:blipFill>
                        <pic:spPr>
                          <a:xfrm>
                            <a:off x="0" y="0"/>
                            <a:ext cx="4134112" cy="2702052"/>
                          </a:xfrm>
                          <a:prstGeom prst="rect">
                            <a:avLst/>
                          </a:prstGeom>
                        </pic:spPr>
                      </pic:pic>
                    </a:graphicData>
                  </a:graphic>
                </wp:inline>
              </w:drawing>
            </w:r>
          </w:p>
          <w:p w14:paraId="2BEA4E60" w14:textId="77777777" w:rsidR="00190A8C" w:rsidRDefault="00000000">
            <w:pPr>
              <w:pStyle w:val="TableParagraph"/>
              <w:spacing w:before="115"/>
              <w:ind w:left="848" w:right="708"/>
              <w:jc w:val="center"/>
              <w:rPr>
                <w:sz w:val="28"/>
              </w:rPr>
            </w:pPr>
            <w:r>
              <w:rPr>
                <w:sz w:val="28"/>
              </w:rPr>
              <w:t>Рисунок</w:t>
            </w:r>
            <w:r>
              <w:rPr>
                <w:spacing w:val="-9"/>
                <w:sz w:val="28"/>
              </w:rPr>
              <w:t xml:space="preserve"> </w:t>
            </w:r>
            <w:r>
              <w:rPr>
                <w:sz w:val="28"/>
              </w:rPr>
              <w:t>3.12</w:t>
            </w:r>
            <w:r>
              <w:rPr>
                <w:spacing w:val="-9"/>
                <w:sz w:val="28"/>
              </w:rPr>
              <w:t xml:space="preserve"> </w:t>
            </w:r>
            <w:r>
              <w:rPr>
                <w:sz w:val="28"/>
              </w:rPr>
              <w:t>–</w:t>
            </w:r>
            <w:r>
              <w:rPr>
                <w:spacing w:val="-6"/>
                <w:sz w:val="28"/>
              </w:rPr>
              <w:t xml:space="preserve"> </w:t>
            </w:r>
            <w:r>
              <w:rPr>
                <w:sz w:val="28"/>
              </w:rPr>
              <w:t>Сценарій</w:t>
            </w:r>
            <w:r>
              <w:rPr>
                <w:spacing w:val="-11"/>
                <w:sz w:val="28"/>
              </w:rPr>
              <w:t xml:space="preserve"> </w:t>
            </w:r>
            <w:r>
              <w:rPr>
                <w:sz w:val="28"/>
              </w:rPr>
              <w:t>видалення</w:t>
            </w:r>
            <w:r>
              <w:rPr>
                <w:spacing w:val="-6"/>
                <w:sz w:val="28"/>
              </w:rPr>
              <w:t xml:space="preserve"> </w:t>
            </w:r>
            <w:r>
              <w:rPr>
                <w:sz w:val="28"/>
              </w:rPr>
              <w:t>задачі</w:t>
            </w:r>
            <w:r>
              <w:rPr>
                <w:spacing w:val="-5"/>
                <w:sz w:val="28"/>
              </w:rPr>
              <w:t xml:space="preserve"> </w:t>
            </w:r>
            <w:r>
              <w:rPr>
                <w:sz w:val="28"/>
              </w:rPr>
              <w:t>(етап</w:t>
            </w:r>
            <w:r>
              <w:rPr>
                <w:spacing w:val="-8"/>
                <w:sz w:val="28"/>
              </w:rPr>
              <w:t xml:space="preserve"> </w:t>
            </w:r>
            <w:r>
              <w:rPr>
                <w:spacing w:val="-5"/>
                <w:sz w:val="28"/>
              </w:rPr>
              <w:t>2)</w:t>
            </w:r>
          </w:p>
        </w:tc>
      </w:tr>
      <w:tr w:rsidR="00190A8C" w14:paraId="4E8BC143" w14:textId="77777777">
        <w:trPr>
          <w:trHeight w:val="235"/>
        </w:trPr>
        <w:tc>
          <w:tcPr>
            <w:tcW w:w="569" w:type="dxa"/>
            <w:tcBorders>
              <w:bottom w:val="single" w:sz="12" w:space="0" w:color="000000"/>
            </w:tcBorders>
          </w:tcPr>
          <w:p w14:paraId="23A294C6" w14:textId="77777777" w:rsidR="00190A8C" w:rsidRDefault="00190A8C">
            <w:pPr>
              <w:pStyle w:val="TableParagraph"/>
              <w:rPr>
                <w:sz w:val="16"/>
              </w:rPr>
            </w:pPr>
          </w:p>
        </w:tc>
        <w:tc>
          <w:tcPr>
            <w:tcW w:w="567" w:type="dxa"/>
            <w:tcBorders>
              <w:bottom w:val="single" w:sz="12" w:space="0" w:color="000000"/>
            </w:tcBorders>
          </w:tcPr>
          <w:p w14:paraId="2F322548" w14:textId="77777777" w:rsidR="00190A8C" w:rsidRDefault="00190A8C">
            <w:pPr>
              <w:pStyle w:val="TableParagraph"/>
              <w:rPr>
                <w:sz w:val="16"/>
              </w:rPr>
            </w:pPr>
          </w:p>
        </w:tc>
        <w:tc>
          <w:tcPr>
            <w:tcW w:w="1419" w:type="dxa"/>
            <w:tcBorders>
              <w:bottom w:val="single" w:sz="12" w:space="0" w:color="000000"/>
            </w:tcBorders>
          </w:tcPr>
          <w:p w14:paraId="31CCFB39" w14:textId="77777777" w:rsidR="00190A8C" w:rsidRDefault="00190A8C">
            <w:pPr>
              <w:pStyle w:val="TableParagraph"/>
              <w:rPr>
                <w:sz w:val="16"/>
              </w:rPr>
            </w:pPr>
          </w:p>
        </w:tc>
        <w:tc>
          <w:tcPr>
            <w:tcW w:w="850" w:type="dxa"/>
            <w:tcBorders>
              <w:bottom w:val="single" w:sz="12" w:space="0" w:color="000000"/>
            </w:tcBorders>
          </w:tcPr>
          <w:p w14:paraId="1FCE78CD" w14:textId="77777777" w:rsidR="00190A8C" w:rsidRDefault="00190A8C">
            <w:pPr>
              <w:pStyle w:val="TableParagraph"/>
              <w:rPr>
                <w:sz w:val="16"/>
              </w:rPr>
            </w:pPr>
          </w:p>
        </w:tc>
        <w:tc>
          <w:tcPr>
            <w:tcW w:w="567" w:type="dxa"/>
            <w:tcBorders>
              <w:bottom w:val="single" w:sz="12" w:space="0" w:color="000000"/>
            </w:tcBorders>
          </w:tcPr>
          <w:p w14:paraId="4EFD01B3" w14:textId="77777777" w:rsidR="00190A8C" w:rsidRDefault="00190A8C">
            <w:pPr>
              <w:pStyle w:val="TableParagraph"/>
              <w:rPr>
                <w:sz w:val="16"/>
              </w:rPr>
            </w:pPr>
          </w:p>
        </w:tc>
        <w:tc>
          <w:tcPr>
            <w:tcW w:w="5842" w:type="dxa"/>
            <w:vMerge w:val="restart"/>
          </w:tcPr>
          <w:p w14:paraId="5B3716D4"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B73A4F2"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63690CD" w14:textId="77777777">
        <w:trPr>
          <w:trHeight w:val="238"/>
        </w:trPr>
        <w:tc>
          <w:tcPr>
            <w:tcW w:w="569" w:type="dxa"/>
            <w:tcBorders>
              <w:top w:val="single" w:sz="12" w:space="0" w:color="000000"/>
            </w:tcBorders>
          </w:tcPr>
          <w:p w14:paraId="6282102A" w14:textId="77777777" w:rsidR="00190A8C" w:rsidRDefault="00190A8C">
            <w:pPr>
              <w:pStyle w:val="TableParagraph"/>
              <w:rPr>
                <w:sz w:val="16"/>
              </w:rPr>
            </w:pPr>
          </w:p>
        </w:tc>
        <w:tc>
          <w:tcPr>
            <w:tcW w:w="567" w:type="dxa"/>
            <w:tcBorders>
              <w:top w:val="single" w:sz="12" w:space="0" w:color="000000"/>
            </w:tcBorders>
          </w:tcPr>
          <w:p w14:paraId="32B2F985" w14:textId="77777777" w:rsidR="00190A8C" w:rsidRDefault="00190A8C">
            <w:pPr>
              <w:pStyle w:val="TableParagraph"/>
              <w:rPr>
                <w:sz w:val="16"/>
              </w:rPr>
            </w:pPr>
          </w:p>
        </w:tc>
        <w:tc>
          <w:tcPr>
            <w:tcW w:w="1419" w:type="dxa"/>
            <w:tcBorders>
              <w:top w:val="single" w:sz="12" w:space="0" w:color="000000"/>
            </w:tcBorders>
          </w:tcPr>
          <w:p w14:paraId="171B2A20" w14:textId="77777777" w:rsidR="00190A8C" w:rsidRDefault="00190A8C">
            <w:pPr>
              <w:pStyle w:val="TableParagraph"/>
              <w:rPr>
                <w:sz w:val="16"/>
              </w:rPr>
            </w:pPr>
          </w:p>
        </w:tc>
        <w:tc>
          <w:tcPr>
            <w:tcW w:w="850" w:type="dxa"/>
            <w:tcBorders>
              <w:top w:val="single" w:sz="12" w:space="0" w:color="000000"/>
            </w:tcBorders>
          </w:tcPr>
          <w:p w14:paraId="082BDA0E" w14:textId="77777777" w:rsidR="00190A8C" w:rsidRDefault="00190A8C">
            <w:pPr>
              <w:pStyle w:val="TableParagraph"/>
              <w:rPr>
                <w:sz w:val="16"/>
              </w:rPr>
            </w:pPr>
          </w:p>
        </w:tc>
        <w:tc>
          <w:tcPr>
            <w:tcW w:w="567" w:type="dxa"/>
            <w:tcBorders>
              <w:top w:val="single" w:sz="12" w:space="0" w:color="000000"/>
            </w:tcBorders>
          </w:tcPr>
          <w:p w14:paraId="1559090E" w14:textId="77777777" w:rsidR="00190A8C" w:rsidRDefault="00190A8C">
            <w:pPr>
              <w:pStyle w:val="TableParagraph"/>
              <w:rPr>
                <w:sz w:val="16"/>
              </w:rPr>
            </w:pPr>
          </w:p>
        </w:tc>
        <w:tc>
          <w:tcPr>
            <w:tcW w:w="5842" w:type="dxa"/>
            <w:vMerge/>
            <w:tcBorders>
              <w:top w:val="nil"/>
            </w:tcBorders>
          </w:tcPr>
          <w:p w14:paraId="13BD19E2" w14:textId="77777777" w:rsidR="00190A8C" w:rsidRDefault="00190A8C">
            <w:pPr>
              <w:rPr>
                <w:sz w:val="2"/>
                <w:szCs w:val="2"/>
              </w:rPr>
            </w:pPr>
          </w:p>
        </w:tc>
        <w:tc>
          <w:tcPr>
            <w:tcW w:w="567" w:type="dxa"/>
            <w:vMerge w:val="restart"/>
            <w:tcBorders>
              <w:top w:val="single" w:sz="8" w:space="0" w:color="000000"/>
            </w:tcBorders>
          </w:tcPr>
          <w:p w14:paraId="5896A4A1" w14:textId="77777777" w:rsidR="00190A8C" w:rsidRDefault="00000000">
            <w:pPr>
              <w:pStyle w:val="TableParagraph"/>
              <w:spacing w:before="106"/>
              <w:ind w:left="156"/>
              <w:rPr>
                <w:sz w:val="24"/>
              </w:rPr>
            </w:pPr>
            <w:r>
              <w:rPr>
                <w:spacing w:val="-5"/>
                <w:sz w:val="24"/>
              </w:rPr>
              <w:t>51</w:t>
            </w:r>
          </w:p>
        </w:tc>
      </w:tr>
      <w:tr w:rsidR="00190A8C" w14:paraId="37E5309F" w14:textId="77777777">
        <w:trPr>
          <w:trHeight w:val="240"/>
        </w:trPr>
        <w:tc>
          <w:tcPr>
            <w:tcW w:w="569" w:type="dxa"/>
          </w:tcPr>
          <w:p w14:paraId="165DD9E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297DF738"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081F9EE"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55E107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4AA08A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A1BF39E" w14:textId="77777777" w:rsidR="00190A8C" w:rsidRDefault="00190A8C">
            <w:pPr>
              <w:rPr>
                <w:sz w:val="2"/>
                <w:szCs w:val="2"/>
              </w:rPr>
            </w:pPr>
          </w:p>
        </w:tc>
        <w:tc>
          <w:tcPr>
            <w:tcW w:w="567" w:type="dxa"/>
            <w:vMerge/>
            <w:tcBorders>
              <w:top w:val="nil"/>
            </w:tcBorders>
          </w:tcPr>
          <w:p w14:paraId="1D5DF0A2" w14:textId="77777777" w:rsidR="00190A8C" w:rsidRDefault="00190A8C">
            <w:pPr>
              <w:rPr>
                <w:sz w:val="2"/>
                <w:szCs w:val="2"/>
              </w:rPr>
            </w:pPr>
          </w:p>
        </w:tc>
      </w:tr>
    </w:tbl>
    <w:p w14:paraId="6E871F52"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041A580" w14:textId="77777777">
        <w:trPr>
          <w:trHeight w:val="15151"/>
        </w:trPr>
        <w:tc>
          <w:tcPr>
            <w:tcW w:w="10381" w:type="dxa"/>
            <w:gridSpan w:val="7"/>
          </w:tcPr>
          <w:p w14:paraId="50C98BA4" w14:textId="77777777" w:rsidR="00190A8C" w:rsidRDefault="00190A8C">
            <w:pPr>
              <w:pStyle w:val="TableParagraph"/>
              <w:rPr>
                <w:sz w:val="20"/>
              </w:rPr>
            </w:pPr>
          </w:p>
          <w:p w14:paraId="5EFF0059" w14:textId="77777777" w:rsidR="00190A8C" w:rsidRDefault="00190A8C">
            <w:pPr>
              <w:pStyle w:val="TableParagraph"/>
              <w:rPr>
                <w:sz w:val="20"/>
              </w:rPr>
            </w:pPr>
          </w:p>
          <w:p w14:paraId="77BD3424" w14:textId="77777777" w:rsidR="00190A8C" w:rsidRDefault="00190A8C">
            <w:pPr>
              <w:pStyle w:val="TableParagraph"/>
              <w:spacing w:before="69"/>
              <w:rPr>
                <w:sz w:val="20"/>
              </w:rPr>
            </w:pPr>
          </w:p>
          <w:p w14:paraId="308632CE" w14:textId="77777777" w:rsidR="00190A8C" w:rsidRDefault="00000000">
            <w:pPr>
              <w:pStyle w:val="TableParagraph"/>
              <w:ind w:left="1571"/>
              <w:rPr>
                <w:sz w:val="20"/>
              </w:rPr>
            </w:pPr>
            <w:r>
              <w:rPr>
                <w:noProof/>
                <w:sz w:val="20"/>
              </w:rPr>
              <w:drawing>
                <wp:inline distT="0" distB="0" distL="0" distR="0" wp14:anchorId="1C98D75F" wp14:editId="2E8B145B">
                  <wp:extent cx="3703526" cy="2428779"/>
                  <wp:effectExtent l="0" t="0" r="0" b="0"/>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37" cstate="print"/>
                          <a:stretch>
                            <a:fillRect/>
                          </a:stretch>
                        </pic:blipFill>
                        <pic:spPr>
                          <a:xfrm>
                            <a:off x="0" y="0"/>
                            <a:ext cx="3703526" cy="2428779"/>
                          </a:xfrm>
                          <a:prstGeom prst="rect">
                            <a:avLst/>
                          </a:prstGeom>
                        </pic:spPr>
                      </pic:pic>
                    </a:graphicData>
                  </a:graphic>
                </wp:inline>
              </w:drawing>
            </w:r>
          </w:p>
          <w:p w14:paraId="2757C7B4" w14:textId="77777777" w:rsidR="00190A8C" w:rsidRDefault="00000000">
            <w:pPr>
              <w:pStyle w:val="TableParagraph"/>
              <w:spacing w:before="191"/>
              <w:ind w:left="848" w:right="708"/>
              <w:jc w:val="center"/>
              <w:rPr>
                <w:sz w:val="28"/>
              </w:rPr>
            </w:pPr>
            <w:r>
              <w:rPr>
                <w:sz w:val="28"/>
              </w:rPr>
              <w:t>Рисунок</w:t>
            </w:r>
            <w:r>
              <w:rPr>
                <w:spacing w:val="-9"/>
                <w:sz w:val="28"/>
              </w:rPr>
              <w:t xml:space="preserve"> </w:t>
            </w:r>
            <w:r>
              <w:rPr>
                <w:sz w:val="28"/>
              </w:rPr>
              <w:t>3.13</w:t>
            </w:r>
            <w:r>
              <w:rPr>
                <w:spacing w:val="-9"/>
                <w:sz w:val="28"/>
              </w:rPr>
              <w:t xml:space="preserve"> </w:t>
            </w:r>
            <w:r>
              <w:rPr>
                <w:sz w:val="28"/>
              </w:rPr>
              <w:t>–</w:t>
            </w:r>
            <w:r>
              <w:rPr>
                <w:spacing w:val="-6"/>
                <w:sz w:val="28"/>
              </w:rPr>
              <w:t xml:space="preserve"> </w:t>
            </w:r>
            <w:r>
              <w:rPr>
                <w:sz w:val="28"/>
              </w:rPr>
              <w:t>Сценарій</w:t>
            </w:r>
            <w:r>
              <w:rPr>
                <w:spacing w:val="-11"/>
                <w:sz w:val="28"/>
              </w:rPr>
              <w:t xml:space="preserve"> </w:t>
            </w:r>
            <w:r>
              <w:rPr>
                <w:sz w:val="28"/>
              </w:rPr>
              <w:t>видалення</w:t>
            </w:r>
            <w:r>
              <w:rPr>
                <w:spacing w:val="-6"/>
                <w:sz w:val="28"/>
              </w:rPr>
              <w:t xml:space="preserve"> </w:t>
            </w:r>
            <w:r>
              <w:rPr>
                <w:sz w:val="28"/>
              </w:rPr>
              <w:t>задачі</w:t>
            </w:r>
            <w:r>
              <w:rPr>
                <w:spacing w:val="-5"/>
                <w:sz w:val="28"/>
              </w:rPr>
              <w:t xml:space="preserve"> </w:t>
            </w:r>
            <w:r>
              <w:rPr>
                <w:sz w:val="28"/>
              </w:rPr>
              <w:t>(етап</w:t>
            </w:r>
            <w:r>
              <w:rPr>
                <w:spacing w:val="-8"/>
                <w:sz w:val="28"/>
              </w:rPr>
              <w:t xml:space="preserve"> </w:t>
            </w:r>
            <w:r>
              <w:rPr>
                <w:spacing w:val="-5"/>
                <w:sz w:val="28"/>
              </w:rPr>
              <w:t>3)</w:t>
            </w:r>
          </w:p>
          <w:p w14:paraId="6D950713" w14:textId="77777777" w:rsidR="00190A8C" w:rsidRDefault="00190A8C">
            <w:pPr>
              <w:pStyle w:val="TableParagraph"/>
              <w:rPr>
                <w:sz w:val="20"/>
              </w:rPr>
            </w:pPr>
          </w:p>
          <w:p w14:paraId="093D5712" w14:textId="77777777" w:rsidR="00190A8C" w:rsidRDefault="00190A8C">
            <w:pPr>
              <w:pStyle w:val="TableParagraph"/>
              <w:rPr>
                <w:sz w:val="20"/>
              </w:rPr>
            </w:pPr>
          </w:p>
          <w:p w14:paraId="11420810" w14:textId="77777777" w:rsidR="00190A8C" w:rsidRDefault="00190A8C">
            <w:pPr>
              <w:pStyle w:val="TableParagraph"/>
              <w:spacing w:before="14" w:after="1"/>
              <w:rPr>
                <w:sz w:val="20"/>
              </w:rPr>
            </w:pPr>
          </w:p>
          <w:p w14:paraId="2D3BFBF8" w14:textId="77777777" w:rsidR="00190A8C" w:rsidRDefault="00000000">
            <w:pPr>
              <w:pStyle w:val="TableParagraph"/>
              <w:ind w:left="1389"/>
              <w:rPr>
                <w:sz w:val="20"/>
              </w:rPr>
            </w:pPr>
            <w:r>
              <w:rPr>
                <w:noProof/>
                <w:sz w:val="20"/>
              </w:rPr>
              <w:drawing>
                <wp:inline distT="0" distB="0" distL="0" distR="0" wp14:anchorId="2898AD6B" wp14:editId="0441AADB">
                  <wp:extent cx="3859596" cy="1950243"/>
                  <wp:effectExtent l="0" t="0" r="0" b="0"/>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8" cstate="print"/>
                          <a:stretch>
                            <a:fillRect/>
                          </a:stretch>
                        </pic:blipFill>
                        <pic:spPr>
                          <a:xfrm>
                            <a:off x="0" y="0"/>
                            <a:ext cx="3859596" cy="1950243"/>
                          </a:xfrm>
                          <a:prstGeom prst="rect">
                            <a:avLst/>
                          </a:prstGeom>
                        </pic:spPr>
                      </pic:pic>
                    </a:graphicData>
                  </a:graphic>
                </wp:inline>
              </w:drawing>
            </w:r>
          </w:p>
          <w:p w14:paraId="713E2EBC" w14:textId="77777777" w:rsidR="00190A8C" w:rsidRDefault="00000000">
            <w:pPr>
              <w:pStyle w:val="TableParagraph"/>
              <w:spacing w:before="216"/>
              <w:ind w:left="848" w:right="708"/>
              <w:jc w:val="center"/>
              <w:rPr>
                <w:sz w:val="28"/>
              </w:rPr>
            </w:pPr>
            <w:r>
              <w:rPr>
                <w:sz w:val="28"/>
              </w:rPr>
              <w:t>Рисунок</w:t>
            </w:r>
            <w:r>
              <w:rPr>
                <w:spacing w:val="-9"/>
                <w:sz w:val="28"/>
              </w:rPr>
              <w:t xml:space="preserve"> </w:t>
            </w:r>
            <w:r>
              <w:rPr>
                <w:sz w:val="28"/>
              </w:rPr>
              <w:t>3.14</w:t>
            </w:r>
            <w:r>
              <w:rPr>
                <w:spacing w:val="-9"/>
                <w:sz w:val="28"/>
              </w:rPr>
              <w:t xml:space="preserve"> </w:t>
            </w:r>
            <w:r>
              <w:rPr>
                <w:sz w:val="28"/>
              </w:rPr>
              <w:t>–</w:t>
            </w:r>
            <w:r>
              <w:rPr>
                <w:spacing w:val="-6"/>
                <w:sz w:val="28"/>
              </w:rPr>
              <w:t xml:space="preserve"> </w:t>
            </w:r>
            <w:r>
              <w:rPr>
                <w:sz w:val="28"/>
              </w:rPr>
              <w:t>Сценарій</w:t>
            </w:r>
            <w:r>
              <w:rPr>
                <w:spacing w:val="-11"/>
                <w:sz w:val="28"/>
              </w:rPr>
              <w:t xml:space="preserve"> </w:t>
            </w:r>
            <w:r>
              <w:rPr>
                <w:sz w:val="28"/>
              </w:rPr>
              <w:t>видалення</w:t>
            </w:r>
            <w:r>
              <w:rPr>
                <w:spacing w:val="-6"/>
                <w:sz w:val="28"/>
              </w:rPr>
              <w:t xml:space="preserve"> </w:t>
            </w:r>
            <w:r>
              <w:rPr>
                <w:sz w:val="28"/>
              </w:rPr>
              <w:t>задачі</w:t>
            </w:r>
            <w:r>
              <w:rPr>
                <w:spacing w:val="-5"/>
                <w:sz w:val="28"/>
              </w:rPr>
              <w:t xml:space="preserve"> </w:t>
            </w:r>
            <w:r>
              <w:rPr>
                <w:sz w:val="28"/>
              </w:rPr>
              <w:t>(етап</w:t>
            </w:r>
            <w:r>
              <w:rPr>
                <w:spacing w:val="-8"/>
                <w:sz w:val="28"/>
              </w:rPr>
              <w:t xml:space="preserve"> </w:t>
            </w:r>
            <w:r>
              <w:rPr>
                <w:spacing w:val="-5"/>
                <w:sz w:val="28"/>
              </w:rPr>
              <w:t>2)</w:t>
            </w:r>
          </w:p>
          <w:p w14:paraId="7993D3BC" w14:textId="77777777" w:rsidR="00190A8C" w:rsidRDefault="00190A8C">
            <w:pPr>
              <w:pStyle w:val="TableParagraph"/>
              <w:spacing w:before="321"/>
              <w:rPr>
                <w:sz w:val="28"/>
              </w:rPr>
            </w:pPr>
          </w:p>
          <w:p w14:paraId="372ED3CD" w14:textId="77777777" w:rsidR="00190A8C" w:rsidRDefault="00000000">
            <w:pPr>
              <w:pStyle w:val="TableParagraph"/>
              <w:ind w:left="1268"/>
              <w:jc w:val="both"/>
              <w:rPr>
                <w:i/>
                <w:sz w:val="28"/>
              </w:rPr>
            </w:pPr>
            <w:bookmarkStart w:id="42" w:name="_bookmark23"/>
            <w:bookmarkEnd w:id="42"/>
            <w:r>
              <w:rPr>
                <w:i/>
                <w:sz w:val="28"/>
              </w:rPr>
              <w:t>3.3.5.</w:t>
            </w:r>
            <w:r>
              <w:rPr>
                <w:i/>
                <w:spacing w:val="-5"/>
                <w:sz w:val="28"/>
              </w:rPr>
              <w:t xml:space="preserve"> </w:t>
            </w:r>
            <w:r>
              <w:rPr>
                <w:i/>
                <w:sz w:val="28"/>
              </w:rPr>
              <w:t>Обмін</w:t>
            </w:r>
            <w:r>
              <w:rPr>
                <w:i/>
                <w:spacing w:val="-11"/>
                <w:sz w:val="28"/>
              </w:rPr>
              <w:t xml:space="preserve"> </w:t>
            </w:r>
            <w:r>
              <w:rPr>
                <w:i/>
                <w:sz w:val="28"/>
              </w:rPr>
              <w:t>паралельних</w:t>
            </w:r>
            <w:r>
              <w:rPr>
                <w:i/>
                <w:spacing w:val="-10"/>
                <w:sz w:val="28"/>
              </w:rPr>
              <w:t xml:space="preserve"> </w:t>
            </w:r>
            <w:r>
              <w:rPr>
                <w:i/>
                <w:spacing w:val="-2"/>
                <w:sz w:val="28"/>
              </w:rPr>
              <w:t>гілок</w:t>
            </w:r>
          </w:p>
          <w:p w14:paraId="1A8026BB" w14:textId="77777777" w:rsidR="00190A8C" w:rsidRDefault="00000000">
            <w:pPr>
              <w:pStyle w:val="TableParagraph"/>
              <w:spacing w:before="158" w:line="362" w:lineRule="auto"/>
              <w:ind w:left="562" w:right="437" w:firstLine="705"/>
              <w:jc w:val="both"/>
              <w:rPr>
                <w:sz w:val="28"/>
              </w:rPr>
            </w:pPr>
            <w:r>
              <w:rPr>
                <w:sz w:val="28"/>
              </w:rPr>
              <w:t>Користувач ініціює зміну порядку паралельних гілок у відповідній секції потоку задач.</w:t>
            </w:r>
          </w:p>
          <w:p w14:paraId="415AA3CF" w14:textId="77777777" w:rsidR="00190A8C" w:rsidRDefault="00000000">
            <w:pPr>
              <w:pStyle w:val="TableParagraph"/>
              <w:spacing w:line="360" w:lineRule="auto"/>
              <w:ind w:left="562" w:right="422" w:firstLine="706"/>
              <w:jc w:val="both"/>
              <w:rPr>
                <w:sz w:val="28"/>
              </w:rPr>
            </w:pPr>
            <w:r>
              <w:rPr>
                <w:sz w:val="28"/>
              </w:rPr>
              <w:t>При наведенні курсора на візуалізацію паралельної секції, система відображає спеціалізовані елементи керування для зміни порядку гілок (наприклад, іконки стрілок), індикуючи можливість взаємодії.</w:t>
            </w:r>
          </w:p>
          <w:p w14:paraId="4D4B07CD" w14:textId="77777777" w:rsidR="00190A8C" w:rsidRDefault="00000000">
            <w:pPr>
              <w:pStyle w:val="TableParagraph"/>
              <w:spacing w:line="357" w:lineRule="auto"/>
              <w:ind w:left="562" w:right="427" w:firstLine="705"/>
              <w:jc w:val="both"/>
              <w:rPr>
                <w:sz w:val="28"/>
              </w:rPr>
            </w:pPr>
            <w:r>
              <w:rPr>
                <w:sz w:val="28"/>
              </w:rPr>
              <w:t>Користувач обирає напрямок перестановки, активуючи відповідний елемент керування.</w:t>
            </w:r>
          </w:p>
          <w:p w14:paraId="527727E0" w14:textId="77777777" w:rsidR="00190A8C" w:rsidRDefault="00000000">
            <w:pPr>
              <w:pStyle w:val="TableParagraph"/>
              <w:spacing w:before="3" w:line="357" w:lineRule="auto"/>
              <w:ind w:left="561" w:right="430" w:firstLine="705"/>
              <w:jc w:val="both"/>
              <w:rPr>
                <w:sz w:val="28"/>
              </w:rPr>
            </w:pPr>
            <w:r>
              <w:rPr>
                <w:sz w:val="28"/>
              </w:rPr>
              <w:t>Система виконує операцію обміну, переставляючи обрану гілку з сусідньою гілкою у вказаному напрямку та оновлюючи візуалізацію потоку.</w:t>
            </w:r>
          </w:p>
        </w:tc>
      </w:tr>
      <w:tr w:rsidR="00190A8C" w14:paraId="7A2EC3C5" w14:textId="77777777">
        <w:trPr>
          <w:trHeight w:val="235"/>
        </w:trPr>
        <w:tc>
          <w:tcPr>
            <w:tcW w:w="569" w:type="dxa"/>
            <w:tcBorders>
              <w:bottom w:val="single" w:sz="12" w:space="0" w:color="000000"/>
            </w:tcBorders>
          </w:tcPr>
          <w:p w14:paraId="3176F345" w14:textId="77777777" w:rsidR="00190A8C" w:rsidRDefault="00190A8C">
            <w:pPr>
              <w:pStyle w:val="TableParagraph"/>
              <w:rPr>
                <w:sz w:val="16"/>
              </w:rPr>
            </w:pPr>
          </w:p>
        </w:tc>
        <w:tc>
          <w:tcPr>
            <w:tcW w:w="567" w:type="dxa"/>
            <w:tcBorders>
              <w:bottom w:val="single" w:sz="12" w:space="0" w:color="000000"/>
            </w:tcBorders>
          </w:tcPr>
          <w:p w14:paraId="3B5F7AC1" w14:textId="77777777" w:rsidR="00190A8C" w:rsidRDefault="00190A8C">
            <w:pPr>
              <w:pStyle w:val="TableParagraph"/>
              <w:rPr>
                <w:sz w:val="16"/>
              </w:rPr>
            </w:pPr>
          </w:p>
        </w:tc>
        <w:tc>
          <w:tcPr>
            <w:tcW w:w="1419" w:type="dxa"/>
            <w:tcBorders>
              <w:bottom w:val="single" w:sz="12" w:space="0" w:color="000000"/>
            </w:tcBorders>
          </w:tcPr>
          <w:p w14:paraId="58F50C0A" w14:textId="77777777" w:rsidR="00190A8C" w:rsidRDefault="00190A8C">
            <w:pPr>
              <w:pStyle w:val="TableParagraph"/>
              <w:rPr>
                <w:sz w:val="16"/>
              </w:rPr>
            </w:pPr>
          </w:p>
        </w:tc>
        <w:tc>
          <w:tcPr>
            <w:tcW w:w="850" w:type="dxa"/>
            <w:tcBorders>
              <w:bottom w:val="single" w:sz="12" w:space="0" w:color="000000"/>
            </w:tcBorders>
          </w:tcPr>
          <w:p w14:paraId="4BDBB1E0" w14:textId="77777777" w:rsidR="00190A8C" w:rsidRDefault="00190A8C">
            <w:pPr>
              <w:pStyle w:val="TableParagraph"/>
              <w:rPr>
                <w:sz w:val="16"/>
              </w:rPr>
            </w:pPr>
          </w:p>
        </w:tc>
        <w:tc>
          <w:tcPr>
            <w:tcW w:w="567" w:type="dxa"/>
            <w:tcBorders>
              <w:bottom w:val="single" w:sz="12" w:space="0" w:color="000000"/>
            </w:tcBorders>
          </w:tcPr>
          <w:p w14:paraId="4643BAD6" w14:textId="77777777" w:rsidR="00190A8C" w:rsidRDefault="00190A8C">
            <w:pPr>
              <w:pStyle w:val="TableParagraph"/>
              <w:rPr>
                <w:sz w:val="16"/>
              </w:rPr>
            </w:pPr>
          </w:p>
        </w:tc>
        <w:tc>
          <w:tcPr>
            <w:tcW w:w="5842" w:type="dxa"/>
            <w:vMerge w:val="restart"/>
          </w:tcPr>
          <w:p w14:paraId="2F638321"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7AA453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385B9B1" w14:textId="77777777">
        <w:trPr>
          <w:trHeight w:val="238"/>
        </w:trPr>
        <w:tc>
          <w:tcPr>
            <w:tcW w:w="569" w:type="dxa"/>
            <w:tcBorders>
              <w:top w:val="single" w:sz="12" w:space="0" w:color="000000"/>
            </w:tcBorders>
          </w:tcPr>
          <w:p w14:paraId="6F194683" w14:textId="77777777" w:rsidR="00190A8C" w:rsidRDefault="00190A8C">
            <w:pPr>
              <w:pStyle w:val="TableParagraph"/>
              <w:rPr>
                <w:sz w:val="16"/>
              </w:rPr>
            </w:pPr>
          </w:p>
        </w:tc>
        <w:tc>
          <w:tcPr>
            <w:tcW w:w="567" w:type="dxa"/>
            <w:tcBorders>
              <w:top w:val="single" w:sz="12" w:space="0" w:color="000000"/>
            </w:tcBorders>
          </w:tcPr>
          <w:p w14:paraId="37B309CC" w14:textId="77777777" w:rsidR="00190A8C" w:rsidRDefault="00190A8C">
            <w:pPr>
              <w:pStyle w:val="TableParagraph"/>
              <w:rPr>
                <w:sz w:val="16"/>
              </w:rPr>
            </w:pPr>
          </w:p>
        </w:tc>
        <w:tc>
          <w:tcPr>
            <w:tcW w:w="1419" w:type="dxa"/>
            <w:tcBorders>
              <w:top w:val="single" w:sz="12" w:space="0" w:color="000000"/>
            </w:tcBorders>
          </w:tcPr>
          <w:p w14:paraId="6A8BBAD6" w14:textId="77777777" w:rsidR="00190A8C" w:rsidRDefault="00190A8C">
            <w:pPr>
              <w:pStyle w:val="TableParagraph"/>
              <w:rPr>
                <w:sz w:val="16"/>
              </w:rPr>
            </w:pPr>
          </w:p>
        </w:tc>
        <w:tc>
          <w:tcPr>
            <w:tcW w:w="850" w:type="dxa"/>
            <w:tcBorders>
              <w:top w:val="single" w:sz="12" w:space="0" w:color="000000"/>
            </w:tcBorders>
          </w:tcPr>
          <w:p w14:paraId="0D8B9AE2" w14:textId="77777777" w:rsidR="00190A8C" w:rsidRDefault="00190A8C">
            <w:pPr>
              <w:pStyle w:val="TableParagraph"/>
              <w:rPr>
                <w:sz w:val="16"/>
              </w:rPr>
            </w:pPr>
          </w:p>
        </w:tc>
        <w:tc>
          <w:tcPr>
            <w:tcW w:w="567" w:type="dxa"/>
            <w:tcBorders>
              <w:top w:val="single" w:sz="12" w:space="0" w:color="000000"/>
            </w:tcBorders>
          </w:tcPr>
          <w:p w14:paraId="3FC17C3C" w14:textId="77777777" w:rsidR="00190A8C" w:rsidRDefault="00190A8C">
            <w:pPr>
              <w:pStyle w:val="TableParagraph"/>
              <w:rPr>
                <w:sz w:val="16"/>
              </w:rPr>
            </w:pPr>
          </w:p>
        </w:tc>
        <w:tc>
          <w:tcPr>
            <w:tcW w:w="5842" w:type="dxa"/>
            <w:vMerge/>
            <w:tcBorders>
              <w:top w:val="nil"/>
            </w:tcBorders>
          </w:tcPr>
          <w:p w14:paraId="7CC7E31C" w14:textId="77777777" w:rsidR="00190A8C" w:rsidRDefault="00190A8C">
            <w:pPr>
              <w:rPr>
                <w:sz w:val="2"/>
                <w:szCs w:val="2"/>
              </w:rPr>
            </w:pPr>
          </w:p>
        </w:tc>
        <w:tc>
          <w:tcPr>
            <w:tcW w:w="567" w:type="dxa"/>
            <w:vMerge w:val="restart"/>
            <w:tcBorders>
              <w:top w:val="single" w:sz="8" w:space="0" w:color="000000"/>
            </w:tcBorders>
          </w:tcPr>
          <w:p w14:paraId="1B6096CB" w14:textId="77777777" w:rsidR="00190A8C" w:rsidRDefault="00000000">
            <w:pPr>
              <w:pStyle w:val="TableParagraph"/>
              <w:spacing w:before="106"/>
              <w:ind w:left="156"/>
              <w:rPr>
                <w:sz w:val="24"/>
              </w:rPr>
            </w:pPr>
            <w:r>
              <w:rPr>
                <w:spacing w:val="-5"/>
                <w:sz w:val="24"/>
              </w:rPr>
              <w:t>52</w:t>
            </w:r>
          </w:p>
        </w:tc>
      </w:tr>
      <w:tr w:rsidR="00190A8C" w14:paraId="7B73B850" w14:textId="77777777">
        <w:trPr>
          <w:trHeight w:val="240"/>
        </w:trPr>
        <w:tc>
          <w:tcPr>
            <w:tcW w:w="569" w:type="dxa"/>
          </w:tcPr>
          <w:p w14:paraId="1C31B43D"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9DC4215"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1DFE2C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50B497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D0DAF38"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4107ED82" w14:textId="77777777" w:rsidR="00190A8C" w:rsidRDefault="00190A8C">
            <w:pPr>
              <w:rPr>
                <w:sz w:val="2"/>
                <w:szCs w:val="2"/>
              </w:rPr>
            </w:pPr>
          </w:p>
        </w:tc>
        <w:tc>
          <w:tcPr>
            <w:tcW w:w="567" w:type="dxa"/>
            <w:vMerge/>
            <w:tcBorders>
              <w:top w:val="nil"/>
            </w:tcBorders>
          </w:tcPr>
          <w:p w14:paraId="682F58EF" w14:textId="77777777" w:rsidR="00190A8C" w:rsidRDefault="00190A8C">
            <w:pPr>
              <w:rPr>
                <w:sz w:val="2"/>
                <w:szCs w:val="2"/>
              </w:rPr>
            </w:pPr>
          </w:p>
        </w:tc>
      </w:tr>
    </w:tbl>
    <w:p w14:paraId="2172E00F"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6BCC123" w14:textId="77777777">
        <w:trPr>
          <w:trHeight w:val="15151"/>
        </w:trPr>
        <w:tc>
          <w:tcPr>
            <w:tcW w:w="10381" w:type="dxa"/>
            <w:gridSpan w:val="7"/>
          </w:tcPr>
          <w:p w14:paraId="4F0A50D4" w14:textId="77777777" w:rsidR="00190A8C" w:rsidRDefault="00190A8C">
            <w:pPr>
              <w:pStyle w:val="TableParagraph"/>
              <w:rPr>
                <w:sz w:val="20"/>
              </w:rPr>
            </w:pPr>
          </w:p>
          <w:p w14:paraId="59CBA364" w14:textId="77777777" w:rsidR="00190A8C" w:rsidRDefault="00190A8C">
            <w:pPr>
              <w:pStyle w:val="TableParagraph"/>
              <w:rPr>
                <w:sz w:val="20"/>
              </w:rPr>
            </w:pPr>
          </w:p>
          <w:p w14:paraId="74480D04" w14:textId="77777777" w:rsidR="00190A8C" w:rsidRDefault="00190A8C">
            <w:pPr>
              <w:pStyle w:val="TableParagraph"/>
              <w:spacing w:before="75"/>
              <w:rPr>
                <w:sz w:val="20"/>
              </w:rPr>
            </w:pPr>
          </w:p>
          <w:p w14:paraId="0B283C8E" w14:textId="77777777" w:rsidR="00190A8C" w:rsidRDefault="00000000">
            <w:pPr>
              <w:pStyle w:val="TableParagraph"/>
              <w:ind w:left="1135"/>
              <w:rPr>
                <w:sz w:val="20"/>
              </w:rPr>
            </w:pPr>
            <w:r>
              <w:rPr>
                <w:noProof/>
                <w:sz w:val="20"/>
              </w:rPr>
              <w:drawing>
                <wp:inline distT="0" distB="0" distL="0" distR="0" wp14:anchorId="664443E3" wp14:editId="63ED3B5F">
                  <wp:extent cx="5111744" cy="4018788"/>
                  <wp:effectExtent l="0" t="0" r="0" b="0"/>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39" cstate="print"/>
                          <a:stretch>
                            <a:fillRect/>
                          </a:stretch>
                        </pic:blipFill>
                        <pic:spPr>
                          <a:xfrm>
                            <a:off x="0" y="0"/>
                            <a:ext cx="5111744" cy="4018788"/>
                          </a:xfrm>
                          <a:prstGeom prst="rect">
                            <a:avLst/>
                          </a:prstGeom>
                        </pic:spPr>
                      </pic:pic>
                    </a:graphicData>
                  </a:graphic>
                </wp:inline>
              </w:drawing>
            </w:r>
          </w:p>
          <w:p w14:paraId="21A7CEDB" w14:textId="77777777" w:rsidR="00190A8C" w:rsidRDefault="00000000">
            <w:pPr>
              <w:pStyle w:val="TableParagraph"/>
              <w:spacing w:before="225"/>
              <w:ind w:left="848" w:right="707"/>
              <w:jc w:val="center"/>
              <w:rPr>
                <w:sz w:val="28"/>
              </w:rPr>
            </w:pPr>
            <w:r>
              <w:rPr>
                <w:sz w:val="28"/>
              </w:rPr>
              <w:t>Рисунок</w:t>
            </w:r>
            <w:r>
              <w:rPr>
                <w:spacing w:val="-6"/>
                <w:sz w:val="28"/>
              </w:rPr>
              <w:t xml:space="preserve"> </w:t>
            </w:r>
            <w:r>
              <w:rPr>
                <w:sz w:val="28"/>
              </w:rPr>
              <w:t>3.15</w:t>
            </w:r>
            <w:r>
              <w:rPr>
                <w:spacing w:val="-6"/>
                <w:sz w:val="28"/>
              </w:rPr>
              <w:t xml:space="preserve"> </w:t>
            </w:r>
            <w:r>
              <w:rPr>
                <w:sz w:val="28"/>
              </w:rPr>
              <w:t>–</w:t>
            </w:r>
            <w:r>
              <w:rPr>
                <w:spacing w:val="-4"/>
                <w:sz w:val="28"/>
              </w:rPr>
              <w:t xml:space="preserve"> </w:t>
            </w:r>
            <w:r>
              <w:rPr>
                <w:sz w:val="28"/>
              </w:rPr>
              <w:t>Сценарій</w:t>
            </w:r>
            <w:r>
              <w:rPr>
                <w:spacing w:val="-9"/>
                <w:sz w:val="28"/>
              </w:rPr>
              <w:t xml:space="preserve"> </w:t>
            </w:r>
            <w:r>
              <w:rPr>
                <w:sz w:val="28"/>
              </w:rPr>
              <w:t>обміну</w:t>
            </w:r>
            <w:r>
              <w:rPr>
                <w:spacing w:val="-13"/>
                <w:sz w:val="28"/>
              </w:rPr>
              <w:t xml:space="preserve"> </w:t>
            </w:r>
            <w:r>
              <w:rPr>
                <w:sz w:val="28"/>
              </w:rPr>
              <w:t>паралельних</w:t>
            </w:r>
            <w:r>
              <w:rPr>
                <w:spacing w:val="-8"/>
                <w:sz w:val="28"/>
              </w:rPr>
              <w:t xml:space="preserve"> </w:t>
            </w:r>
            <w:r>
              <w:rPr>
                <w:sz w:val="28"/>
              </w:rPr>
              <w:t>гілок</w:t>
            </w:r>
            <w:r>
              <w:rPr>
                <w:spacing w:val="4"/>
                <w:sz w:val="28"/>
              </w:rPr>
              <w:t xml:space="preserve"> </w:t>
            </w:r>
            <w:r>
              <w:rPr>
                <w:sz w:val="28"/>
              </w:rPr>
              <w:t>(етап</w:t>
            </w:r>
            <w:r>
              <w:rPr>
                <w:spacing w:val="-4"/>
                <w:sz w:val="28"/>
              </w:rPr>
              <w:t xml:space="preserve"> </w:t>
            </w:r>
            <w:r>
              <w:rPr>
                <w:spacing w:val="-5"/>
                <w:sz w:val="28"/>
              </w:rPr>
              <w:t>1)</w:t>
            </w:r>
          </w:p>
          <w:p w14:paraId="3DB77509" w14:textId="77777777" w:rsidR="00190A8C" w:rsidRDefault="00190A8C">
            <w:pPr>
              <w:pStyle w:val="TableParagraph"/>
              <w:spacing w:before="4" w:after="1"/>
              <w:rPr>
                <w:sz w:val="19"/>
              </w:rPr>
            </w:pPr>
          </w:p>
          <w:p w14:paraId="4211AD11" w14:textId="77777777" w:rsidR="00190A8C" w:rsidRDefault="00000000">
            <w:pPr>
              <w:pStyle w:val="TableParagraph"/>
              <w:ind w:left="1162"/>
              <w:rPr>
                <w:sz w:val="20"/>
              </w:rPr>
            </w:pPr>
            <w:r>
              <w:rPr>
                <w:noProof/>
                <w:sz w:val="20"/>
              </w:rPr>
              <w:drawing>
                <wp:inline distT="0" distB="0" distL="0" distR="0" wp14:anchorId="1F0B9889" wp14:editId="1AE77E43">
                  <wp:extent cx="5111287" cy="4018788"/>
                  <wp:effectExtent l="0" t="0" r="0" b="0"/>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40" cstate="print"/>
                          <a:stretch>
                            <a:fillRect/>
                          </a:stretch>
                        </pic:blipFill>
                        <pic:spPr>
                          <a:xfrm>
                            <a:off x="0" y="0"/>
                            <a:ext cx="5111287" cy="4018788"/>
                          </a:xfrm>
                          <a:prstGeom prst="rect">
                            <a:avLst/>
                          </a:prstGeom>
                        </pic:spPr>
                      </pic:pic>
                    </a:graphicData>
                  </a:graphic>
                </wp:inline>
              </w:drawing>
            </w:r>
          </w:p>
          <w:p w14:paraId="3B293400" w14:textId="77777777" w:rsidR="00190A8C" w:rsidRDefault="00000000">
            <w:pPr>
              <w:pStyle w:val="TableParagraph"/>
              <w:spacing w:before="186"/>
              <w:ind w:left="848" w:right="707"/>
              <w:jc w:val="center"/>
              <w:rPr>
                <w:sz w:val="28"/>
              </w:rPr>
            </w:pPr>
            <w:r>
              <w:rPr>
                <w:sz w:val="28"/>
              </w:rPr>
              <w:t>Рисунок</w:t>
            </w:r>
            <w:r>
              <w:rPr>
                <w:spacing w:val="-6"/>
                <w:sz w:val="28"/>
              </w:rPr>
              <w:t xml:space="preserve"> </w:t>
            </w:r>
            <w:r>
              <w:rPr>
                <w:sz w:val="28"/>
              </w:rPr>
              <w:t>3.16</w:t>
            </w:r>
            <w:r>
              <w:rPr>
                <w:spacing w:val="-6"/>
                <w:sz w:val="28"/>
              </w:rPr>
              <w:t xml:space="preserve"> </w:t>
            </w:r>
            <w:r>
              <w:rPr>
                <w:sz w:val="28"/>
              </w:rPr>
              <w:t>–</w:t>
            </w:r>
            <w:r>
              <w:rPr>
                <w:spacing w:val="-4"/>
                <w:sz w:val="28"/>
              </w:rPr>
              <w:t xml:space="preserve"> </w:t>
            </w:r>
            <w:r>
              <w:rPr>
                <w:sz w:val="28"/>
              </w:rPr>
              <w:t>Сценарій</w:t>
            </w:r>
            <w:r>
              <w:rPr>
                <w:spacing w:val="-9"/>
                <w:sz w:val="28"/>
              </w:rPr>
              <w:t xml:space="preserve"> </w:t>
            </w:r>
            <w:r>
              <w:rPr>
                <w:sz w:val="28"/>
              </w:rPr>
              <w:t>обміну</w:t>
            </w:r>
            <w:r>
              <w:rPr>
                <w:spacing w:val="-13"/>
                <w:sz w:val="28"/>
              </w:rPr>
              <w:t xml:space="preserve"> </w:t>
            </w:r>
            <w:r>
              <w:rPr>
                <w:sz w:val="28"/>
              </w:rPr>
              <w:t>паралельних</w:t>
            </w:r>
            <w:r>
              <w:rPr>
                <w:spacing w:val="-8"/>
                <w:sz w:val="28"/>
              </w:rPr>
              <w:t xml:space="preserve"> </w:t>
            </w:r>
            <w:r>
              <w:rPr>
                <w:sz w:val="28"/>
              </w:rPr>
              <w:t>гілок</w:t>
            </w:r>
            <w:r>
              <w:rPr>
                <w:spacing w:val="4"/>
                <w:sz w:val="28"/>
              </w:rPr>
              <w:t xml:space="preserve"> </w:t>
            </w:r>
            <w:r>
              <w:rPr>
                <w:sz w:val="28"/>
              </w:rPr>
              <w:t>(етап</w:t>
            </w:r>
            <w:r>
              <w:rPr>
                <w:spacing w:val="-4"/>
                <w:sz w:val="28"/>
              </w:rPr>
              <w:t xml:space="preserve"> </w:t>
            </w:r>
            <w:r>
              <w:rPr>
                <w:spacing w:val="-5"/>
                <w:sz w:val="28"/>
              </w:rPr>
              <w:t>2)</w:t>
            </w:r>
          </w:p>
        </w:tc>
      </w:tr>
      <w:tr w:rsidR="00190A8C" w14:paraId="50717D99" w14:textId="77777777">
        <w:trPr>
          <w:trHeight w:val="235"/>
        </w:trPr>
        <w:tc>
          <w:tcPr>
            <w:tcW w:w="569" w:type="dxa"/>
            <w:tcBorders>
              <w:bottom w:val="single" w:sz="12" w:space="0" w:color="000000"/>
            </w:tcBorders>
          </w:tcPr>
          <w:p w14:paraId="024A2D17" w14:textId="77777777" w:rsidR="00190A8C" w:rsidRDefault="00190A8C">
            <w:pPr>
              <w:pStyle w:val="TableParagraph"/>
              <w:rPr>
                <w:sz w:val="16"/>
              </w:rPr>
            </w:pPr>
          </w:p>
        </w:tc>
        <w:tc>
          <w:tcPr>
            <w:tcW w:w="567" w:type="dxa"/>
            <w:tcBorders>
              <w:bottom w:val="single" w:sz="12" w:space="0" w:color="000000"/>
            </w:tcBorders>
          </w:tcPr>
          <w:p w14:paraId="72B088DE" w14:textId="77777777" w:rsidR="00190A8C" w:rsidRDefault="00190A8C">
            <w:pPr>
              <w:pStyle w:val="TableParagraph"/>
              <w:rPr>
                <w:sz w:val="16"/>
              </w:rPr>
            </w:pPr>
          </w:p>
        </w:tc>
        <w:tc>
          <w:tcPr>
            <w:tcW w:w="1419" w:type="dxa"/>
            <w:tcBorders>
              <w:bottom w:val="single" w:sz="12" w:space="0" w:color="000000"/>
            </w:tcBorders>
          </w:tcPr>
          <w:p w14:paraId="797FB1B8" w14:textId="77777777" w:rsidR="00190A8C" w:rsidRDefault="00190A8C">
            <w:pPr>
              <w:pStyle w:val="TableParagraph"/>
              <w:rPr>
                <w:sz w:val="16"/>
              </w:rPr>
            </w:pPr>
          </w:p>
        </w:tc>
        <w:tc>
          <w:tcPr>
            <w:tcW w:w="850" w:type="dxa"/>
            <w:tcBorders>
              <w:bottom w:val="single" w:sz="12" w:space="0" w:color="000000"/>
            </w:tcBorders>
          </w:tcPr>
          <w:p w14:paraId="32D1E78A" w14:textId="77777777" w:rsidR="00190A8C" w:rsidRDefault="00190A8C">
            <w:pPr>
              <w:pStyle w:val="TableParagraph"/>
              <w:rPr>
                <w:sz w:val="16"/>
              </w:rPr>
            </w:pPr>
          </w:p>
        </w:tc>
        <w:tc>
          <w:tcPr>
            <w:tcW w:w="567" w:type="dxa"/>
            <w:tcBorders>
              <w:bottom w:val="single" w:sz="12" w:space="0" w:color="000000"/>
            </w:tcBorders>
          </w:tcPr>
          <w:p w14:paraId="39AC712D" w14:textId="77777777" w:rsidR="00190A8C" w:rsidRDefault="00190A8C">
            <w:pPr>
              <w:pStyle w:val="TableParagraph"/>
              <w:rPr>
                <w:sz w:val="16"/>
              </w:rPr>
            </w:pPr>
          </w:p>
        </w:tc>
        <w:tc>
          <w:tcPr>
            <w:tcW w:w="5842" w:type="dxa"/>
            <w:vMerge w:val="restart"/>
          </w:tcPr>
          <w:p w14:paraId="277E8F3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D49BA0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3BD9418" w14:textId="77777777">
        <w:trPr>
          <w:trHeight w:val="238"/>
        </w:trPr>
        <w:tc>
          <w:tcPr>
            <w:tcW w:w="569" w:type="dxa"/>
            <w:tcBorders>
              <w:top w:val="single" w:sz="12" w:space="0" w:color="000000"/>
            </w:tcBorders>
          </w:tcPr>
          <w:p w14:paraId="2CEC2A21" w14:textId="77777777" w:rsidR="00190A8C" w:rsidRDefault="00190A8C">
            <w:pPr>
              <w:pStyle w:val="TableParagraph"/>
              <w:rPr>
                <w:sz w:val="16"/>
              </w:rPr>
            </w:pPr>
          </w:p>
        </w:tc>
        <w:tc>
          <w:tcPr>
            <w:tcW w:w="567" w:type="dxa"/>
            <w:tcBorders>
              <w:top w:val="single" w:sz="12" w:space="0" w:color="000000"/>
            </w:tcBorders>
          </w:tcPr>
          <w:p w14:paraId="7B18FBC4" w14:textId="77777777" w:rsidR="00190A8C" w:rsidRDefault="00190A8C">
            <w:pPr>
              <w:pStyle w:val="TableParagraph"/>
              <w:rPr>
                <w:sz w:val="16"/>
              </w:rPr>
            </w:pPr>
          </w:p>
        </w:tc>
        <w:tc>
          <w:tcPr>
            <w:tcW w:w="1419" w:type="dxa"/>
            <w:tcBorders>
              <w:top w:val="single" w:sz="12" w:space="0" w:color="000000"/>
            </w:tcBorders>
          </w:tcPr>
          <w:p w14:paraId="087F8EDC" w14:textId="77777777" w:rsidR="00190A8C" w:rsidRDefault="00190A8C">
            <w:pPr>
              <w:pStyle w:val="TableParagraph"/>
              <w:rPr>
                <w:sz w:val="16"/>
              </w:rPr>
            </w:pPr>
          </w:p>
        </w:tc>
        <w:tc>
          <w:tcPr>
            <w:tcW w:w="850" w:type="dxa"/>
            <w:tcBorders>
              <w:top w:val="single" w:sz="12" w:space="0" w:color="000000"/>
            </w:tcBorders>
          </w:tcPr>
          <w:p w14:paraId="20983CC1" w14:textId="77777777" w:rsidR="00190A8C" w:rsidRDefault="00190A8C">
            <w:pPr>
              <w:pStyle w:val="TableParagraph"/>
              <w:rPr>
                <w:sz w:val="16"/>
              </w:rPr>
            </w:pPr>
          </w:p>
        </w:tc>
        <w:tc>
          <w:tcPr>
            <w:tcW w:w="567" w:type="dxa"/>
            <w:tcBorders>
              <w:top w:val="single" w:sz="12" w:space="0" w:color="000000"/>
            </w:tcBorders>
          </w:tcPr>
          <w:p w14:paraId="0B5F7FC0" w14:textId="77777777" w:rsidR="00190A8C" w:rsidRDefault="00190A8C">
            <w:pPr>
              <w:pStyle w:val="TableParagraph"/>
              <w:rPr>
                <w:sz w:val="16"/>
              </w:rPr>
            </w:pPr>
          </w:p>
        </w:tc>
        <w:tc>
          <w:tcPr>
            <w:tcW w:w="5842" w:type="dxa"/>
            <w:vMerge/>
            <w:tcBorders>
              <w:top w:val="nil"/>
            </w:tcBorders>
          </w:tcPr>
          <w:p w14:paraId="69B48EBD" w14:textId="77777777" w:rsidR="00190A8C" w:rsidRDefault="00190A8C">
            <w:pPr>
              <w:rPr>
                <w:sz w:val="2"/>
                <w:szCs w:val="2"/>
              </w:rPr>
            </w:pPr>
          </w:p>
        </w:tc>
        <w:tc>
          <w:tcPr>
            <w:tcW w:w="567" w:type="dxa"/>
            <w:vMerge w:val="restart"/>
            <w:tcBorders>
              <w:top w:val="single" w:sz="8" w:space="0" w:color="000000"/>
            </w:tcBorders>
          </w:tcPr>
          <w:p w14:paraId="4ED4C605" w14:textId="77777777" w:rsidR="00190A8C" w:rsidRDefault="00000000">
            <w:pPr>
              <w:pStyle w:val="TableParagraph"/>
              <w:spacing w:before="106"/>
              <w:ind w:left="156"/>
              <w:rPr>
                <w:sz w:val="24"/>
              </w:rPr>
            </w:pPr>
            <w:r>
              <w:rPr>
                <w:spacing w:val="-5"/>
                <w:sz w:val="24"/>
              </w:rPr>
              <w:t>53</w:t>
            </w:r>
          </w:p>
        </w:tc>
      </w:tr>
      <w:tr w:rsidR="00190A8C" w14:paraId="44DC05C5" w14:textId="77777777">
        <w:trPr>
          <w:trHeight w:val="240"/>
        </w:trPr>
        <w:tc>
          <w:tcPr>
            <w:tcW w:w="569" w:type="dxa"/>
          </w:tcPr>
          <w:p w14:paraId="2AE7343D"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2CBC1A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DD0238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4F04E1D"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1F1650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4BCD998" w14:textId="77777777" w:rsidR="00190A8C" w:rsidRDefault="00190A8C">
            <w:pPr>
              <w:rPr>
                <w:sz w:val="2"/>
                <w:szCs w:val="2"/>
              </w:rPr>
            </w:pPr>
          </w:p>
        </w:tc>
        <w:tc>
          <w:tcPr>
            <w:tcW w:w="567" w:type="dxa"/>
            <w:vMerge/>
            <w:tcBorders>
              <w:top w:val="nil"/>
            </w:tcBorders>
          </w:tcPr>
          <w:p w14:paraId="5BF443DB" w14:textId="77777777" w:rsidR="00190A8C" w:rsidRDefault="00190A8C">
            <w:pPr>
              <w:rPr>
                <w:sz w:val="2"/>
                <w:szCs w:val="2"/>
              </w:rPr>
            </w:pPr>
          </w:p>
        </w:tc>
      </w:tr>
    </w:tbl>
    <w:p w14:paraId="47D62EE8"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26868B7" w14:textId="77777777">
        <w:trPr>
          <w:trHeight w:val="15151"/>
        </w:trPr>
        <w:tc>
          <w:tcPr>
            <w:tcW w:w="10381" w:type="dxa"/>
            <w:gridSpan w:val="7"/>
          </w:tcPr>
          <w:p w14:paraId="7ED25A09" w14:textId="77777777" w:rsidR="00190A8C" w:rsidRDefault="00190A8C">
            <w:pPr>
              <w:pStyle w:val="TableParagraph"/>
              <w:rPr>
                <w:sz w:val="20"/>
              </w:rPr>
            </w:pPr>
          </w:p>
          <w:p w14:paraId="66D510B7" w14:textId="77777777" w:rsidR="00190A8C" w:rsidRDefault="00190A8C">
            <w:pPr>
              <w:pStyle w:val="TableParagraph"/>
              <w:rPr>
                <w:sz w:val="20"/>
              </w:rPr>
            </w:pPr>
          </w:p>
          <w:p w14:paraId="16EF29A7" w14:textId="77777777" w:rsidR="00190A8C" w:rsidRDefault="00190A8C">
            <w:pPr>
              <w:pStyle w:val="TableParagraph"/>
              <w:spacing w:before="75"/>
              <w:rPr>
                <w:sz w:val="20"/>
              </w:rPr>
            </w:pPr>
          </w:p>
          <w:p w14:paraId="701DB818" w14:textId="77777777" w:rsidR="00190A8C" w:rsidRDefault="00000000">
            <w:pPr>
              <w:pStyle w:val="TableParagraph"/>
              <w:ind w:left="1135"/>
              <w:rPr>
                <w:sz w:val="20"/>
              </w:rPr>
            </w:pPr>
            <w:r>
              <w:rPr>
                <w:noProof/>
                <w:sz w:val="20"/>
              </w:rPr>
              <w:drawing>
                <wp:inline distT="0" distB="0" distL="0" distR="0" wp14:anchorId="3DE3968C" wp14:editId="5F135A44">
                  <wp:extent cx="5038589" cy="4018788"/>
                  <wp:effectExtent l="0" t="0" r="0" b="0"/>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41" cstate="print"/>
                          <a:stretch>
                            <a:fillRect/>
                          </a:stretch>
                        </pic:blipFill>
                        <pic:spPr>
                          <a:xfrm>
                            <a:off x="0" y="0"/>
                            <a:ext cx="5038589" cy="4018788"/>
                          </a:xfrm>
                          <a:prstGeom prst="rect">
                            <a:avLst/>
                          </a:prstGeom>
                        </pic:spPr>
                      </pic:pic>
                    </a:graphicData>
                  </a:graphic>
                </wp:inline>
              </w:drawing>
            </w:r>
          </w:p>
          <w:p w14:paraId="3F2C550C" w14:textId="77777777" w:rsidR="00190A8C" w:rsidRDefault="00000000">
            <w:pPr>
              <w:pStyle w:val="TableParagraph"/>
              <w:spacing w:before="225"/>
              <w:ind w:left="848" w:right="707"/>
              <w:jc w:val="center"/>
              <w:rPr>
                <w:sz w:val="28"/>
              </w:rPr>
            </w:pPr>
            <w:r>
              <w:rPr>
                <w:sz w:val="28"/>
              </w:rPr>
              <w:t>Рисунок</w:t>
            </w:r>
            <w:r>
              <w:rPr>
                <w:spacing w:val="-6"/>
                <w:sz w:val="28"/>
              </w:rPr>
              <w:t xml:space="preserve"> </w:t>
            </w:r>
            <w:r>
              <w:rPr>
                <w:sz w:val="28"/>
              </w:rPr>
              <w:t>3.17</w:t>
            </w:r>
            <w:r>
              <w:rPr>
                <w:spacing w:val="-6"/>
                <w:sz w:val="28"/>
              </w:rPr>
              <w:t xml:space="preserve"> </w:t>
            </w:r>
            <w:r>
              <w:rPr>
                <w:sz w:val="28"/>
              </w:rPr>
              <w:t>–</w:t>
            </w:r>
            <w:r>
              <w:rPr>
                <w:spacing w:val="-4"/>
                <w:sz w:val="28"/>
              </w:rPr>
              <w:t xml:space="preserve"> </w:t>
            </w:r>
            <w:r>
              <w:rPr>
                <w:sz w:val="28"/>
              </w:rPr>
              <w:t>Сценарій</w:t>
            </w:r>
            <w:r>
              <w:rPr>
                <w:spacing w:val="-9"/>
                <w:sz w:val="28"/>
              </w:rPr>
              <w:t xml:space="preserve"> </w:t>
            </w:r>
            <w:r>
              <w:rPr>
                <w:sz w:val="28"/>
              </w:rPr>
              <w:t>обміну</w:t>
            </w:r>
            <w:r>
              <w:rPr>
                <w:spacing w:val="-13"/>
                <w:sz w:val="28"/>
              </w:rPr>
              <w:t xml:space="preserve"> </w:t>
            </w:r>
            <w:r>
              <w:rPr>
                <w:sz w:val="28"/>
              </w:rPr>
              <w:t>паралельних</w:t>
            </w:r>
            <w:r>
              <w:rPr>
                <w:spacing w:val="-8"/>
                <w:sz w:val="28"/>
              </w:rPr>
              <w:t xml:space="preserve"> </w:t>
            </w:r>
            <w:r>
              <w:rPr>
                <w:sz w:val="28"/>
              </w:rPr>
              <w:t>гілок</w:t>
            </w:r>
            <w:r>
              <w:rPr>
                <w:spacing w:val="4"/>
                <w:sz w:val="28"/>
              </w:rPr>
              <w:t xml:space="preserve"> </w:t>
            </w:r>
            <w:r>
              <w:rPr>
                <w:sz w:val="28"/>
              </w:rPr>
              <w:t>(етап</w:t>
            </w:r>
            <w:r>
              <w:rPr>
                <w:spacing w:val="-4"/>
                <w:sz w:val="28"/>
              </w:rPr>
              <w:t xml:space="preserve"> </w:t>
            </w:r>
            <w:r>
              <w:rPr>
                <w:spacing w:val="-5"/>
                <w:sz w:val="28"/>
              </w:rPr>
              <w:t>3)</w:t>
            </w:r>
          </w:p>
          <w:p w14:paraId="22C78F98" w14:textId="77777777" w:rsidR="00190A8C" w:rsidRDefault="00190A8C">
            <w:pPr>
              <w:pStyle w:val="TableParagraph"/>
              <w:spacing w:before="321"/>
              <w:rPr>
                <w:sz w:val="28"/>
              </w:rPr>
            </w:pPr>
          </w:p>
          <w:p w14:paraId="5CDC72B7" w14:textId="77777777" w:rsidR="00190A8C" w:rsidRDefault="00000000">
            <w:pPr>
              <w:pStyle w:val="TableParagraph"/>
              <w:ind w:left="1268"/>
              <w:jc w:val="both"/>
              <w:rPr>
                <w:i/>
                <w:sz w:val="28"/>
              </w:rPr>
            </w:pPr>
            <w:bookmarkStart w:id="43" w:name="_bookmark24"/>
            <w:bookmarkEnd w:id="43"/>
            <w:r>
              <w:rPr>
                <w:i/>
                <w:sz w:val="28"/>
              </w:rPr>
              <w:t>3.3.6.</w:t>
            </w:r>
            <w:r>
              <w:rPr>
                <w:i/>
                <w:spacing w:val="-6"/>
                <w:sz w:val="28"/>
              </w:rPr>
              <w:t xml:space="preserve"> </w:t>
            </w:r>
            <w:r>
              <w:rPr>
                <w:i/>
                <w:sz w:val="28"/>
              </w:rPr>
              <w:t>Абстрагування</w:t>
            </w:r>
            <w:r>
              <w:rPr>
                <w:i/>
                <w:spacing w:val="-6"/>
                <w:sz w:val="28"/>
              </w:rPr>
              <w:t xml:space="preserve"> </w:t>
            </w:r>
            <w:r>
              <w:rPr>
                <w:i/>
                <w:spacing w:val="-2"/>
                <w:sz w:val="28"/>
              </w:rPr>
              <w:t>задач</w:t>
            </w:r>
          </w:p>
          <w:p w14:paraId="1029AEAD" w14:textId="77777777" w:rsidR="00190A8C" w:rsidRDefault="00000000">
            <w:pPr>
              <w:pStyle w:val="TableParagraph"/>
              <w:spacing w:before="163" w:line="357" w:lineRule="auto"/>
              <w:ind w:left="562" w:right="431" w:firstLine="705"/>
              <w:jc w:val="both"/>
              <w:rPr>
                <w:sz w:val="28"/>
              </w:rPr>
            </w:pPr>
            <w:r>
              <w:rPr>
                <w:sz w:val="28"/>
              </w:rPr>
              <w:t>Користувач ініціює операцію</w:t>
            </w:r>
            <w:r>
              <w:rPr>
                <w:spacing w:val="-2"/>
                <w:sz w:val="28"/>
              </w:rPr>
              <w:t xml:space="preserve"> </w:t>
            </w:r>
            <w:r>
              <w:rPr>
                <w:sz w:val="28"/>
              </w:rPr>
              <w:t>абстрагування</w:t>
            </w:r>
            <w:r>
              <w:rPr>
                <w:spacing w:val="-1"/>
                <w:sz w:val="28"/>
              </w:rPr>
              <w:t xml:space="preserve"> </w:t>
            </w:r>
            <w:r>
              <w:rPr>
                <w:sz w:val="28"/>
              </w:rPr>
              <w:t>для</w:t>
            </w:r>
            <w:r>
              <w:rPr>
                <w:spacing w:val="-1"/>
                <w:sz w:val="28"/>
              </w:rPr>
              <w:t xml:space="preserve"> </w:t>
            </w:r>
            <w:r>
              <w:rPr>
                <w:sz w:val="28"/>
              </w:rPr>
              <w:t>екстракції</w:t>
            </w:r>
            <w:r>
              <w:rPr>
                <w:spacing w:val="-9"/>
                <w:sz w:val="28"/>
              </w:rPr>
              <w:t xml:space="preserve"> </w:t>
            </w:r>
            <w:r>
              <w:rPr>
                <w:sz w:val="28"/>
              </w:rPr>
              <w:t>специфічної підструктури задач у новий самостійний потік.</w:t>
            </w:r>
          </w:p>
          <w:p w14:paraId="2A1ECE4F" w14:textId="77777777" w:rsidR="00190A8C" w:rsidRDefault="00000000">
            <w:pPr>
              <w:pStyle w:val="TableParagraph"/>
              <w:spacing w:before="5" w:line="360" w:lineRule="auto"/>
              <w:ind w:left="562" w:right="424" w:firstLine="705"/>
              <w:jc w:val="both"/>
              <w:rPr>
                <w:sz w:val="28"/>
              </w:rPr>
            </w:pPr>
            <w:r>
              <w:rPr>
                <w:sz w:val="28"/>
              </w:rPr>
              <w:t>Використовуючи механізм множинного вибору (описаний у 5.5.3), користувач обирає цільові задачі для абстрагування. Система візуально індикує можливість виконання операції абстрагування (наприклад, підсвічуванням кнопки "Абстрагувати" у бічному меню).</w:t>
            </w:r>
          </w:p>
          <w:p w14:paraId="7ADD6DA9" w14:textId="77777777" w:rsidR="00190A8C" w:rsidRDefault="00000000">
            <w:pPr>
              <w:pStyle w:val="TableParagraph"/>
              <w:spacing w:line="362" w:lineRule="auto"/>
              <w:ind w:left="561" w:right="428" w:firstLine="706"/>
              <w:jc w:val="both"/>
              <w:rPr>
                <w:sz w:val="28"/>
              </w:rPr>
            </w:pPr>
            <w:r>
              <w:rPr>
                <w:sz w:val="28"/>
              </w:rPr>
              <w:t>Користувач активує функцію "Абстрагувати" (наприклад, натискаючи відповідну кнопку).</w:t>
            </w:r>
          </w:p>
          <w:p w14:paraId="1BC4D8BE" w14:textId="77777777" w:rsidR="00190A8C" w:rsidRDefault="00000000">
            <w:pPr>
              <w:pStyle w:val="TableParagraph"/>
              <w:spacing w:line="357" w:lineRule="auto"/>
              <w:ind w:left="561" w:right="423" w:firstLine="705"/>
              <w:jc w:val="both"/>
              <w:rPr>
                <w:sz w:val="28"/>
              </w:rPr>
            </w:pPr>
            <w:r>
              <w:rPr>
                <w:sz w:val="28"/>
              </w:rPr>
              <w:t>Система генерує та відображає новий потік задач, що містить екстраговану підструктуру та необхідні аргументи (змінні).</w:t>
            </w:r>
          </w:p>
          <w:p w14:paraId="69BBBDAC" w14:textId="77777777" w:rsidR="00190A8C" w:rsidRDefault="00000000">
            <w:pPr>
              <w:pStyle w:val="TableParagraph"/>
              <w:spacing w:line="357" w:lineRule="auto"/>
              <w:ind w:left="560" w:right="436" w:firstLine="705"/>
              <w:jc w:val="both"/>
              <w:rPr>
                <w:sz w:val="28"/>
              </w:rPr>
            </w:pPr>
            <w:r>
              <w:rPr>
                <w:sz w:val="28"/>
              </w:rPr>
              <w:t>(Опціонально) Користувач здійснює перейменування новоствореного потоку задач.</w:t>
            </w:r>
          </w:p>
        </w:tc>
      </w:tr>
      <w:tr w:rsidR="00190A8C" w14:paraId="41046710" w14:textId="77777777">
        <w:trPr>
          <w:trHeight w:val="235"/>
        </w:trPr>
        <w:tc>
          <w:tcPr>
            <w:tcW w:w="569" w:type="dxa"/>
            <w:tcBorders>
              <w:bottom w:val="single" w:sz="12" w:space="0" w:color="000000"/>
            </w:tcBorders>
          </w:tcPr>
          <w:p w14:paraId="5A8630A3" w14:textId="77777777" w:rsidR="00190A8C" w:rsidRDefault="00190A8C">
            <w:pPr>
              <w:pStyle w:val="TableParagraph"/>
              <w:rPr>
                <w:sz w:val="16"/>
              </w:rPr>
            </w:pPr>
          </w:p>
        </w:tc>
        <w:tc>
          <w:tcPr>
            <w:tcW w:w="567" w:type="dxa"/>
            <w:tcBorders>
              <w:bottom w:val="single" w:sz="12" w:space="0" w:color="000000"/>
            </w:tcBorders>
          </w:tcPr>
          <w:p w14:paraId="6904B63A" w14:textId="77777777" w:rsidR="00190A8C" w:rsidRDefault="00190A8C">
            <w:pPr>
              <w:pStyle w:val="TableParagraph"/>
              <w:rPr>
                <w:sz w:val="16"/>
              </w:rPr>
            </w:pPr>
          </w:p>
        </w:tc>
        <w:tc>
          <w:tcPr>
            <w:tcW w:w="1419" w:type="dxa"/>
            <w:tcBorders>
              <w:bottom w:val="single" w:sz="12" w:space="0" w:color="000000"/>
            </w:tcBorders>
          </w:tcPr>
          <w:p w14:paraId="74CFC72D" w14:textId="77777777" w:rsidR="00190A8C" w:rsidRDefault="00190A8C">
            <w:pPr>
              <w:pStyle w:val="TableParagraph"/>
              <w:rPr>
                <w:sz w:val="16"/>
              </w:rPr>
            </w:pPr>
          </w:p>
        </w:tc>
        <w:tc>
          <w:tcPr>
            <w:tcW w:w="850" w:type="dxa"/>
            <w:tcBorders>
              <w:bottom w:val="single" w:sz="12" w:space="0" w:color="000000"/>
            </w:tcBorders>
          </w:tcPr>
          <w:p w14:paraId="62191011" w14:textId="77777777" w:rsidR="00190A8C" w:rsidRDefault="00190A8C">
            <w:pPr>
              <w:pStyle w:val="TableParagraph"/>
              <w:rPr>
                <w:sz w:val="16"/>
              </w:rPr>
            </w:pPr>
          </w:p>
        </w:tc>
        <w:tc>
          <w:tcPr>
            <w:tcW w:w="567" w:type="dxa"/>
            <w:tcBorders>
              <w:bottom w:val="single" w:sz="12" w:space="0" w:color="000000"/>
            </w:tcBorders>
          </w:tcPr>
          <w:p w14:paraId="768A4CCA" w14:textId="77777777" w:rsidR="00190A8C" w:rsidRDefault="00190A8C">
            <w:pPr>
              <w:pStyle w:val="TableParagraph"/>
              <w:rPr>
                <w:sz w:val="16"/>
              </w:rPr>
            </w:pPr>
          </w:p>
        </w:tc>
        <w:tc>
          <w:tcPr>
            <w:tcW w:w="5842" w:type="dxa"/>
            <w:vMerge w:val="restart"/>
          </w:tcPr>
          <w:p w14:paraId="32B0E1D0"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6D3A8ED"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4E9E59D" w14:textId="77777777">
        <w:trPr>
          <w:trHeight w:val="238"/>
        </w:trPr>
        <w:tc>
          <w:tcPr>
            <w:tcW w:w="569" w:type="dxa"/>
            <w:tcBorders>
              <w:top w:val="single" w:sz="12" w:space="0" w:color="000000"/>
            </w:tcBorders>
          </w:tcPr>
          <w:p w14:paraId="60F297EB" w14:textId="77777777" w:rsidR="00190A8C" w:rsidRDefault="00190A8C">
            <w:pPr>
              <w:pStyle w:val="TableParagraph"/>
              <w:rPr>
                <w:sz w:val="16"/>
              </w:rPr>
            </w:pPr>
          </w:p>
        </w:tc>
        <w:tc>
          <w:tcPr>
            <w:tcW w:w="567" w:type="dxa"/>
            <w:tcBorders>
              <w:top w:val="single" w:sz="12" w:space="0" w:color="000000"/>
            </w:tcBorders>
          </w:tcPr>
          <w:p w14:paraId="55BAFAAC" w14:textId="77777777" w:rsidR="00190A8C" w:rsidRDefault="00190A8C">
            <w:pPr>
              <w:pStyle w:val="TableParagraph"/>
              <w:rPr>
                <w:sz w:val="16"/>
              </w:rPr>
            </w:pPr>
          </w:p>
        </w:tc>
        <w:tc>
          <w:tcPr>
            <w:tcW w:w="1419" w:type="dxa"/>
            <w:tcBorders>
              <w:top w:val="single" w:sz="12" w:space="0" w:color="000000"/>
            </w:tcBorders>
          </w:tcPr>
          <w:p w14:paraId="012F6C55" w14:textId="77777777" w:rsidR="00190A8C" w:rsidRDefault="00190A8C">
            <w:pPr>
              <w:pStyle w:val="TableParagraph"/>
              <w:rPr>
                <w:sz w:val="16"/>
              </w:rPr>
            </w:pPr>
          </w:p>
        </w:tc>
        <w:tc>
          <w:tcPr>
            <w:tcW w:w="850" w:type="dxa"/>
            <w:tcBorders>
              <w:top w:val="single" w:sz="12" w:space="0" w:color="000000"/>
            </w:tcBorders>
          </w:tcPr>
          <w:p w14:paraId="135BB62C" w14:textId="77777777" w:rsidR="00190A8C" w:rsidRDefault="00190A8C">
            <w:pPr>
              <w:pStyle w:val="TableParagraph"/>
              <w:rPr>
                <w:sz w:val="16"/>
              </w:rPr>
            </w:pPr>
          </w:p>
        </w:tc>
        <w:tc>
          <w:tcPr>
            <w:tcW w:w="567" w:type="dxa"/>
            <w:tcBorders>
              <w:top w:val="single" w:sz="12" w:space="0" w:color="000000"/>
            </w:tcBorders>
          </w:tcPr>
          <w:p w14:paraId="40687FCA" w14:textId="77777777" w:rsidR="00190A8C" w:rsidRDefault="00190A8C">
            <w:pPr>
              <w:pStyle w:val="TableParagraph"/>
              <w:rPr>
                <w:sz w:val="16"/>
              </w:rPr>
            </w:pPr>
          </w:p>
        </w:tc>
        <w:tc>
          <w:tcPr>
            <w:tcW w:w="5842" w:type="dxa"/>
            <w:vMerge/>
            <w:tcBorders>
              <w:top w:val="nil"/>
            </w:tcBorders>
          </w:tcPr>
          <w:p w14:paraId="03FB4A81" w14:textId="77777777" w:rsidR="00190A8C" w:rsidRDefault="00190A8C">
            <w:pPr>
              <w:rPr>
                <w:sz w:val="2"/>
                <w:szCs w:val="2"/>
              </w:rPr>
            </w:pPr>
          </w:p>
        </w:tc>
        <w:tc>
          <w:tcPr>
            <w:tcW w:w="567" w:type="dxa"/>
            <w:vMerge w:val="restart"/>
            <w:tcBorders>
              <w:top w:val="single" w:sz="8" w:space="0" w:color="000000"/>
            </w:tcBorders>
          </w:tcPr>
          <w:p w14:paraId="5A65F80D" w14:textId="77777777" w:rsidR="00190A8C" w:rsidRDefault="00000000">
            <w:pPr>
              <w:pStyle w:val="TableParagraph"/>
              <w:spacing w:before="106"/>
              <w:ind w:left="156"/>
              <w:rPr>
                <w:sz w:val="24"/>
              </w:rPr>
            </w:pPr>
            <w:r>
              <w:rPr>
                <w:spacing w:val="-5"/>
                <w:sz w:val="24"/>
              </w:rPr>
              <w:t>54</w:t>
            </w:r>
          </w:p>
        </w:tc>
      </w:tr>
      <w:tr w:rsidR="00190A8C" w14:paraId="7187D723" w14:textId="77777777">
        <w:trPr>
          <w:trHeight w:val="240"/>
        </w:trPr>
        <w:tc>
          <w:tcPr>
            <w:tcW w:w="569" w:type="dxa"/>
          </w:tcPr>
          <w:p w14:paraId="6C1A782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E811C68"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A2B9553"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50C7F4D"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B7C60E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D9E2CAB" w14:textId="77777777" w:rsidR="00190A8C" w:rsidRDefault="00190A8C">
            <w:pPr>
              <w:rPr>
                <w:sz w:val="2"/>
                <w:szCs w:val="2"/>
              </w:rPr>
            </w:pPr>
          </w:p>
        </w:tc>
        <w:tc>
          <w:tcPr>
            <w:tcW w:w="567" w:type="dxa"/>
            <w:vMerge/>
            <w:tcBorders>
              <w:top w:val="nil"/>
            </w:tcBorders>
          </w:tcPr>
          <w:p w14:paraId="3824A983" w14:textId="77777777" w:rsidR="00190A8C" w:rsidRDefault="00190A8C">
            <w:pPr>
              <w:rPr>
                <w:sz w:val="2"/>
                <w:szCs w:val="2"/>
              </w:rPr>
            </w:pPr>
          </w:p>
        </w:tc>
      </w:tr>
    </w:tbl>
    <w:p w14:paraId="03553DA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E24BE72" w14:textId="77777777">
        <w:trPr>
          <w:trHeight w:val="15151"/>
        </w:trPr>
        <w:tc>
          <w:tcPr>
            <w:tcW w:w="10381" w:type="dxa"/>
            <w:gridSpan w:val="7"/>
          </w:tcPr>
          <w:p w14:paraId="782BAEF2" w14:textId="77777777" w:rsidR="00190A8C" w:rsidRDefault="00190A8C">
            <w:pPr>
              <w:pStyle w:val="TableParagraph"/>
              <w:rPr>
                <w:sz w:val="28"/>
              </w:rPr>
            </w:pPr>
          </w:p>
          <w:p w14:paraId="3EE3745A" w14:textId="77777777" w:rsidR="00190A8C" w:rsidRDefault="00190A8C">
            <w:pPr>
              <w:pStyle w:val="TableParagraph"/>
              <w:spacing w:before="56"/>
              <w:rPr>
                <w:sz w:val="28"/>
              </w:rPr>
            </w:pPr>
          </w:p>
          <w:p w14:paraId="36F3639B" w14:textId="77777777" w:rsidR="00190A8C" w:rsidRDefault="00000000">
            <w:pPr>
              <w:pStyle w:val="TableParagraph"/>
              <w:spacing w:line="360" w:lineRule="auto"/>
              <w:ind w:left="562" w:right="422" w:firstLine="706"/>
              <w:jc w:val="both"/>
              <w:rPr>
                <w:sz w:val="28"/>
              </w:rPr>
            </w:pPr>
            <w:r>
              <w:rPr>
                <w:sz w:val="28"/>
              </w:rPr>
              <w:t>Система оновлює вихідний потік задач (наприклад, "персональна інформація"), заміщуючи вибрану підструктуру новою задачею, що представляє абстракцію (наприклад, "верифікувати інформацію"), з відповідними аргументами.</w:t>
            </w:r>
          </w:p>
          <w:p w14:paraId="32411304" w14:textId="77777777" w:rsidR="00190A8C" w:rsidRDefault="00190A8C">
            <w:pPr>
              <w:pStyle w:val="TableParagraph"/>
              <w:rPr>
                <w:sz w:val="20"/>
              </w:rPr>
            </w:pPr>
          </w:p>
          <w:p w14:paraId="058354E7" w14:textId="77777777" w:rsidR="00190A8C" w:rsidRDefault="00190A8C">
            <w:pPr>
              <w:pStyle w:val="TableParagraph"/>
              <w:spacing w:before="104"/>
              <w:rPr>
                <w:sz w:val="20"/>
              </w:rPr>
            </w:pPr>
          </w:p>
          <w:p w14:paraId="1A5CCA3B" w14:textId="77777777" w:rsidR="00190A8C" w:rsidRDefault="00000000">
            <w:pPr>
              <w:pStyle w:val="TableParagraph"/>
              <w:ind w:left="1035"/>
              <w:rPr>
                <w:sz w:val="20"/>
              </w:rPr>
            </w:pPr>
            <w:r>
              <w:rPr>
                <w:noProof/>
                <w:sz w:val="20"/>
              </w:rPr>
              <w:drawing>
                <wp:inline distT="0" distB="0" distL="0" distR="0" wp14:anchorId="047AC1A4" wp14:editId="7463695F">
                  <wp:extent cx="4614660" cy="3411759"/>
                  <wp:effectExtent l="0" t="0" r="0" b="0"/>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42" cstate="print"/>
                          <a:stretch>
                            <a:fillRect/>
                          </a:stretch>
                        </pic:blipFill>
                        <pic:spPr>
                          <a:xfrm>
                            <a:off x="0" y="0"/>
                            <a:ext cx="4614660" cy="3411759"/>
                          </a:xfrm>
                          <a:prstGeom prst="rect">
                            <a:avLst/>
                          </a:prstGeom>
                        </pic:spPr>
                      </pic:pic>
                    </a:graphicData>
                  </a:graphic>
                </wp:inline>
              </w:drawing>
            </w:r>
          </w:p>
          <w:p w14:paraId="74C708A1" w14:textId="77777777" w:rsidR="00190A8C" w:rsidRDefault="00000000">
            <w:pPr>
              <w:pStyle w:val="TableParagraph"/>
              <w:spacing w:before="214"/>
              <w:ind w:left="848" w:right="708"/>
              <w:jc w:val="center"/>
              <w:rPr>
                <w:sz w:val="28"/>
              </w:rPr>
            </w:pPr>
            <w:r>
              <w:rPr>
                <w:sz w:val="28"/>
              </w:rPr>
              <w:t>Рисунок</w:t>
            </w:r>
            <w:r>
              <w:rPr>
                <w:spacing w:val="-8"/>
                <w:sz w:val="28"/>
              </w:rPr>
              <w:t xml:space="preserve"> </w:t>
            </w:r>
            <w:r>
              <w:rPr>
                <w:sz w:val="28"/>
              </w:rPr>
              <w:t>3.18</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абстрагування</w:t>
            </w:r>
            <w:r>
              <w:rPr>
                <w:spacing w:val="-10"/>
                <w:sz w:val="28"/>
              </w:rPr>
              <w:t xml:space="preserve"> </w:t>
            </w:r>
            <w:r>
              <w:rPr>
                <w:sz w:val="28"/>
              </w:rPr>
              <w:t>задач</w:t>
            </w:r>
            <w:r>
              <w:rPr>
                <w:spacing w:val="-3"/>
                <w:sz w:val="28"/>
              </w:rPr>
              <w:t xml:space="preserve"> </w:t>
            </w:r>
            <w:r>
              <w:rPr>
                <w:sz w:val="28"/>
              </w:rPr>
              <w:t>(етап</w:t>
            </w:r>
            <w:r>
              <w:rPr>
                <w:spacing w:val="-7"/>
                <w:sz w:val="28"/>
              </w:rPr>
              <w:t xml:space="preserve"> </w:t>
            </w:r>
            <w:r>
              <w:rPr>
                <w:spacing w:val="-5"/>
                <w:sz w:val="28"/>
              </w:rPr>
              <w:t>1)</w:t>
            </w:r>
          </w:p>
          <w:p w14:paraId="12A30878" w14:textId="77777777" w:rsidR="00190A8C" w:rsidRDefault="00190A8C">
            <w:pPr>
              <w:pStyle w:val="TableParagraph"/>
              <w:spacing w:before="5"/>
              <w:rPr>
                <w:sz w:val="20"/>
              </w:rPr>
            </w:pPr>
          </w:p>
          <w:p w14:paraId="1388A05D" w14:textId="77777777" w:rsidR="00190A8C" w:rsidRDefault="00000000">
            <w:pPr>
              <w:pStyle w:val="TableParagraph"/>
              <w:ind w:left="1298"/>
              <w:rPr>
                <w:sz w:val="20"/>
              </w:rPr>
            </w:pPr>
            <w:r>
              <w:rPr>
                <w:noProof/>
                <w:sz w:val="20"/>
              </w:rPr>
              <w:drawing>
                <wp:inline distT="0" distB="0" distL="0" distR="0" wp14:anchorId="24CE5594" wp14:editId="1AB5D02E">
                  <wp:extent cx="4344256" cy="3202876"/>
                  <wp:effectExtent l="0" t="0" r="0" b="0"/>
                  <wp:docPr id="71" name="Imag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pic:cNvPicPr/>
                        </pic:nvPicPr>
                        <pic:blipFill>
                          <a:blip r:embed="rId43" cstate="print"/>
                          <a:stretch>
                            <a:fillRect/>
                          </a:stretch>
                        </pic:blipFill>
                        <pic:spPr>
                          <a:xfrm>
                            <a:off x="0" y="0"/>
                            <a:ext cx="4344256" cy="3202876"/>
                          </a:xfrm>
                          <a:prstGeom prst="rect">
                            <a:avLst/>
                          </a:prstGeom>
                        </pic:spPr>
                      </pic:pic>
                    </a:graphicData>
                  </a:graphic>
                </wp:inline>
              </w:drawing>
            </w:r>
          </w:p>
          <w:p w14:paraId="7B7CCF2C" w14:textId="77777777" w:rsidR="00190A8C" w:rsidRDefault="00000000">
            <w:pPr>
              <w:pStyle w:val="TableParagraph"/>
              <w:spacing w:before="212"/>
              <w:ind w:left="848" w:right="708"/>
              <w:jc w:val="center"/>
              <w:rPr>
                <w:sz w:val="28"/>
              </w:rPr>
            </w:pPr>
            <w:r>
              <w:rPr>
                <w:sz w:val="28"/>
              </w:rPr>
              <w:t>Рисунок</w:t>
            </w:r>
            <w:r>
              <w:rPr>
                <w:spacing w:val="-8"/>
                <w:sz w:val="28"/>
              </w:rPr>
              <w:t xml:space="preserve"> </w:t>
            </w:r>
            <w:r>
              <w:rPr>
                <w:sz w:val="28"/>
              </w:rPr>
              <w:t>3.19</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абстрагування</w:t>
            </w:r>
            <w:r>
              <w:rPr>
                <w:spacing w:val="-10"/>
                <w:sz w:val="28"/>
              </w:rPr>
              <w:t xml:space="preserve"> </w:t>
            </w:r>
            <w:r>
              <w:rPr>
                <w:sz w:val="28"/>
              </w:rPr>
              <w:t>задач</w:t>
            </w:r>
            <w:r>
              <w:rPr>
                <w:spacing w:val="-3"/>
                <w:sz w:val="28"/>
              </w:rPr>
              <w:t xml:space="preserve"> </w:t>
            </w:r>
            <w:r>
              <w:rPr>
                <w:sz w:val="28"/>
              </w:rPr>
              <w:t>(етап</w:t>
            </w:r>
            <w:r>
              <w:rPr>
                <w:spacing w:val="-7"/>
                <w:sz w:val="28"/>
              </w:rPr>
              <w:t xml:space="preserve"> </w:t>
            </w:r>
            <w:r>
              <w:rPr>
                <w:spacing w:val="-5"/>
                <w:sz w:val="28"/>
              </w:rPr>
              <w:t>2)</w:t>
            </w:r>
          </w:p>
        </w:tc>
      </w:tr>
      <w:tr w:rsidR="00190A8C" w14:paraId="077D2742" w14:textId="77777777">
        <w:trPr>
          <w:trHeight w:val="235"/>
        </w:trPr>
        <w:tc>
          <w:tcPr>
            <w:tcW w:w="569" w:type="dxa"/>
            <w:tcBorders>
              <w:bottom w:val="single" w:sz="12" w:space="0" w:color="000000"/>
            </w:tcBorders>
          </w:tcPr>
          <w:p w14:paraId="62AB182B" w14:textId="77777777" w:rsidR="00190A8C" w:rsidRDefault="00190A8C">
            <w:pPr>
              <w:pStyle w:val="TableParagraph"/>
              <w:rPr>
                <w:sz w:val="16"/>
              </w:rPr>
            </w:pPr>
          </w:p>
        </w:tc>
        <w:tc>
          <w:tcPr>
            <w:tcW w:w="567" w:type="dxa"/>
            <w:tcBorders>
              <w:bottom w:val="single" w:sz="12" w:space="0" w:color="000000"/>
            </w:tcBorders>
          </w:tcPr>
          <w:p w14:paraId="58CB1418" w14:textId="77777777" w:rsidR="00190A8C" w:rsidRDefault="00190A8C">
            <w:pPr>
              <w:pStyle w:val="TableParagraph"/>
              <w:rPr>
                <w:sz w:val="16"/>
              </w:rPr>
            </w:pPr>
          </w:p>
        </w:tc>
        <w:tc>
          <w:tcPr>
            <w:tcW w:w="1419" w:type="dxa"/>
            <w:tcBorders>
              <w:bottom w:val="single" w:sz="12" w:space="0" w:color="000000"/>
            </w:tcBorders>
          </w:tcPr>
          <w:p w14:paraId="01CEBAD5" w14:textId="77777777" w:rsidR="00190A8C" w:rsidRDefault="00190A8C">
            <w:pPr>
              <w:pStyle w:val="TableParagraph"/>
              <w:rPr>
                <w:sz w:val="16"/>
              </w:rPr>
            </w:pPr>
          </w:p>
        </w:tc>
        <w:tc>
          <w:tcPr>
            <w:tcW w:w="850" w:type="dxa"/>
            <w:tcBorders>
              <w:bottom w:val="single" w:sz="12" w:space="0" w:color="000000"/>
            </w:tcBorders>
          </w:tcPr>
          <w:p w14:paraId="72E2363F" w14:textId="77777777" w:rsidR="00190A8C" w:rsidRDefault="00190A8C">
            <w:pPr>
              <w:pStyle w:val="TableParagraph"/>
              <w:rPr>
                <w:sz w:val="16"/>
              </w:rPr>
            </w:pPr>
          </w:p>
        </w:tc>
        <w:tc>
          <w:tcPr>
            <w:tcW w:w="567" w:type="dxa"/>
            <w:tcBorders>
              <w:bottom w:val="single" w:sz="12" w:space="0" w:color="000000"/>
            </w:tcBorders>
          </w:tcPr>
          <w:p w14:paraId="6B4809EB" w14:textId="77777777" w:rsidR="00190A8C" w:rsidRDefault="00190A8C">
            <w:pPr>
              <w:pStyle w:val="TableParagraph"/>
              <w:rPr>
                <w:sz w:val="16"/>
              </w:rPr>
            </w:pPr>
          </w:p>
        </w:tc>
        <w:tc>
          <w:tcPr>
            <w:tcW w:w="5842" w:type="dxa"/>
            <w:vMerge w:val="restart"/>
          </w:tcPr>
          <w:p w14:paraId="45B1770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4302EB8"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700BDE4" w14:textId="77777777">
        <w:trPr>
          <w:trHeight w:val="238"/>
        </w:trPr>
        <w:tc>
          <w:tcPr>
            <w:tcW w:w="569" w:type="dxa"/>
            <w:tcBorders>
              <w:top w:val="single" w:sz="12" w:space="0" w:color="000000"/>
            </w:tcBorders>
          </w:tcPr>
          <w:p w14:paraId="6757BD5B" w14:textId="77777777" w:rsidR="00190A8C" w:rsidRDefault="00190A8C">
            <w:pPr>
              <w:pStyle w:val="TableParagraph"/>
              <w:rPr>
                <w:sz w:val="16"/>
              </w:rPr>
            </w:pPr>
          </w:p>
        </w:tc>
        <w:tc>
          <w:tcPr>
            <w:tcW w:w="567" w:type="dxa"/>
            <w:tcBorders>
              <w:top w:val="single" w:sz="12" w:space="0" w:color="000000"/>
            </w:tcBorders>
          </w:tcPr>
          <w:p w14:paraId="2C08369C" w14:textId="77777777" w:rsidR="00190A8C" w:rsidRDefault="00190A8C">
            <w:pPr>
              <w:pStyle w:val="TableParagraph"/>
              <w:rPr>
                <w:sz w:val="16"/>
              </w:rPr>
            </w:pPr>
          </w:p>
        </w:tc>
        <w:tc>
          <w:tcPr>
            <w:tcW w:w="1419" w:type="dxa"/>
            <w:tcBorders>
              <w:top w:val="single" w:sz="12" w:space="0" w:color="000000"/>
            </w:tcBorders>
          </w:tcPr>
          <w:p w14:paraId="5223BD63" w14:textId="77777777" w:rsidR="00190A8C" w:rsidRDefault="00190A8C">
            <w:pPr>
              <w:pStyle w:val="TableParagraph"/>
              <w:rPr>
                <w:sz w:val="16"/>
              </w:rPr>
            </w:pPr>
          </w:p>
        </w:tc>
        <w:tc>
          <w:tcPr>
            <w:tcW w:w="850" w:type="dxa"/>
            <w:tcBorders>
              <w:top w:val="single" w:sz="12" w:space="0" w:color="000000"/>
            </w:tcBorders>
          </w:tcPr>
          <w:p w14:paraId="40255A14" w14:textId="77777777" w:rsidR="00190A8C" w:rsidRDefault="00190A8C">
            <w:pPr>
              <w:pStyle w:val="TableParagraph"/>
              <w:rPr>
                <w:sz w:val="16"/>
              </w:rPr>
            </w:pPr>
          </w:p>
        </w:tc>
        <w:tc>
          <w:tcPr>
            <w:tcW w:w="567" w:type="dxa"/>
            <w:tcBorders>
              <w:top w:val="single" w:sz="12" w:space="0" w:color="000000"/>
            </w:tcBorders>
          </w:tcPr>
          <w:p w14:paraId="73FD864E" w14:textId="77777777" w:rsidR="00190A8C" w:rsidRDefault="00190A8C">
            <w:pPr>
              <w:pStyle w:val="TableParagraph"/>
              <w:rPr>
                <w:sz w:val="16"/>
              </w:rPr>
            </w:pPr>
          </w:p>
        </w:tc>
        <w:tc>
          <w:tcPr>
            <w:tcW w:w="5842" w:type="dxa"/>
            <w:vMerge/>
            <w:tcBorders>
              <w:top w:val="nil"/>
            </w:tcBorders>
          </w:tcPr>
          <w:p w14:paraId="601664C1" w14:textId="77777777" w:rsidR="00190A8C" w:rsidRDefault="00190A8C">
            <w:pPr>
              <w:rPr>
                <w:sz w:val="2"/>
                <w:szCs w:val="2"/>
              </w:rPr>
            </w:pPr>
          </w:p>
        </w:tc>
        <w:tc>
          <w:tcPr>
            <w:tcW w:w="567" w:type="dxa"/>
            <w:vMerge w:val="restart"/>
            <w:tcBorders>
              <w:top w:val="single" w:sz="8" w:space="0" w:color="000000"/>
            </w:tcBorders>
          </w:tcPr>
          <w:p w14:paraId="56243B38" w14:textId="77777777" w:rsidR="00190A8C" w:rsidRDefault="00000000">
            <w:pPr>
              <w:pStyle w:val="TableParagraph"/>
              <w:spacing w:before="106"/>
              <w:ind w:left="156"/>
              <w:rPr>
                <w:sz w:val="24"/>
              </w:rPr>
            </w:pPr>
            <w:r>
              <w:rPr>
                <w:spacing w:val="-5"/>
                <w:sz w:val="24"/>
              </w:rPr>
              <w:t>55</w:t>
            </w:r>
          </w:p>
        </w:tc>
      </w:tr>
      <w:tr w:rsidR="00190A8C" w14:paraId="39BCCA2E" w14:textId="77777777">
        <w:trPr>
          <w:trHeight w:val="240"/>
        </w:trPr>
        <w:tc>
          <w:tcPr>
            <w:tcW w:w="569" w:type="dxa"/>
          </w:tcPr>
          <w:p w14:paraId="0281B8E9"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459F7765"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1B432BE"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90B4D5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1A38DF3"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A8980B7" w14:textId="77777777" w:rsidR="00190A8C" w:rsidRDefault="00190A8C">
            <w:pPr>
              <w:rPr>
                <w:sz w:val="2"/>
                <w:szCs w:val="2"/>
              </w:rPr>
            </w:pPr>
          </w:p>
        </w:tc>
        <w:tc>
          <w:tcPr>
            <w:tcW w:w="567" w:type="dxa"/>
            <w:vMerge/>
            <w:tcBorders>
              <w:top w:val="nil"/>
            </w:tcBorders>
          </w:tcPr>
          <w:p w14:paraId="581BB35D" w14:textId="77777777" w:rsidR="00190A8C" w:rsidRDefault="00190A8C">
            <w:pPr>
              <w:rPr>
                <w:sz w:val="2"/>
                <w:szCs w:val="2"/>
              </w:rPr>
            </w:pPr>
          </w:p>
        </w:tc>
      </w:tr>
    </w:tbl>
    <w:p w14:paraId="1AA526E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CCAFAD9" w14:textId="77777777">
        <w:trPr>
          <w:trHeight w:val="15151"/>
        </w:trPr>
        <w:tc>
          <w:tcPr>
            <w:tcW w:w="10381" w:type="dxa"/>
            <w:gridSpan w:val="7"/>
          </w:tcPr>
          <w:p w14:paraId="4CD2E7E7" w14:textId="77777777" w:rsidR="00190A8C" w:rsidRDefault="00190A8C">
            <w:pPr>
              <w:pStyle w:val="TableParagraph"/>
              <w:rPr>
                <w:sz w:val="20"/>
              </w:rPr>
            </w:pPr>
          </w:p>
          <w:p w14:paraId="52175D49" w14:textId="77777777" w:rsidR="00190A8C" w:rsidRDefault="00190A8C">
            <w:pPr>
              <w:pStyle w:val="TableParagraph"/>
              <w:rPr>
                <w:sz w:val="20"/>
              </w:rPr>
            </w:pPr>
          </w:p>
          <w:p w14:paraId="6562A796" w14:textId="77777777" w:rsidR="00190A8C" w:rsidRDefault="00190A8C">
            <w:pPr>
              <w:pStyle w:val="TableParagraph"/>
              <w:spacing w:before="142" w:after="1"/>
              <w:rPr>
                <w:sz w:val="20"/>
              </w:rPr>
            </w:pPr>
          </w:p>
          <w:p w14:paraId="14C41F2E" w14:textId="77777777" w:rsidR="00190A8C" w:rsidRDefault="00000000">
            <w:pPr>
              <w:pStyle w:val="TableParagraph"/>
              <w:ind w:left="812"/>
              <w:rPr>
                <w:sz w:val="20"/>
              </w:rPr>
            </w:pPr>
            <w:r>
              <w:rPr>
                <w:noProof/>
                <w:sz w:val="20"/>
              </w:rPr>
              <w:drawing>
                <wp:inline distT="0" distB="0" distL="0" distR="0" wp14:anchorId="4C003E24" wp14:editId="405CC538">
                  <wp:extent cx="4352824" cy="2298192"/>
                  <wp:effectExtent l="0" t="0" r="0" b="0"/>
                  <wp:docPr id="72" name="Imag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pic:cNvPicPr/>
                        </pic:nvPicPr>
                        <pic:blipFill>
                          <a:blip r:embed="rId44" cstate="print"/>
                          <a:stretch>
                            <a:fillRect/>
                          </a:stretch>
                        </pic:blipFill>
                        <pic:spPr>
                          <a:xfrm>
                            <a:off x="0" y="0"/>
                            <a:ext cx="4352824" cy="2298192"/>
                          </a:xfrm>
                          <a:prstGeom prst="rect">
                            <a:avLst/>
                          </a:prstGeom>
                        </pic:spPr>
                      </pic:pic>
                    </a:graphicData>
                  </a:graphic>
                </wp:inline>
              </w:drawing>
            </w:r>
          </w:p>
          <w:p w14:paraId="42ECDA96" w14:textId="77777777" w:rsidR="00190A8C" w:rsidRDefault="00000000">
            <w:pPr>
              <w:pStyle w:val="TableParagraph"/>
              <w:spacing w:before="159"/>
              <w:ind w:left="848" w:right="708"/>
              <w:jc w:val="center"/>
              <w:rPr>
                <w:sz w:val="28"/>
              </w:rPr>
            </w:pPr>
            <w:r>
              <w:rPr>
                <w:sz w:val="28"/>
              </w:rPr>
              <w:t>Рисунок</w:t>
            </w:r>
            <w:r>
              <w:rPr>
                <w:spacing w:val="-8"/>
                <w:sz w:val="28"/>
              </w:rPr>
              <w:t xml:space="preserve"> </w:t>
            </w:r>
            <w:r>
              <w:rPr>
                <w:sz w:val="28"/>
              </w:rPr>
              <w:t>3.20</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абстрагування</w:t>
            </w:r>
            <w:r>
              <w:rPr>
                <w:spacing w:val="-10"/>
                <w:sz w:val="28"/>
              </w:rPr>
              <w:t xml:space="preserve"> </w:t>
            </w:r>
            <w:r>
              <w:rPr>
                <w:sz w:val="28"/>
              </w:rPr>
              <w:t>задач</w:t>
            </w:r>
            <w:r>
              <w:rPr>
                <w:spacing w:val="-3"/>
                <w:sz w:val="28"/>
              </w:rPr>
              <w:t xml:space="preserve"> </w:t>
            </w:r>
            <w:r>
              <w:rPr>
                <w:sz w:val="28"/>
              </w:rPr>
              <w:t>(етап</w:t>
            </w:r>
            <w:r>
              <w:rPr>
                <w:spacing w:val="-7"/>
                <w:sz w:val="28"/>
              </w:rPr>
              <w:t xml:space="preserve"> </w:t>
            </w:r>
            <w:r>
              <w:rPr>
                <w:spacing w:val="-5"/>
                <w:sz w:val="28"/>
              </w:rPr>
              <w:t>3)</w:t>
            </w:r>
          </w:p>
          <w:p w14:paraId="138A9326" w14:textId="77777777" w:rsidR="00190A8C" w:rsidRDefault="00190A8C">
            <w:pPr>
              <w:pStyle w:val="TableParagraph"/>
              <w:spacing w:before="112"/>
              <w:rPr>
                <w:sz w:val="20"/>
              </w:rPr>
            </w:pPr>
          </w:p>
          <w:p w14:paraId="463BC670" w14:textId="77777777" w:rsidR="00190A8C" w:rsidRDefault="00000000">
            <w:pPr>
              <w:pStyle w:val="TableParagraph"/>
              <w:ind w:left="812"/>
              <w:rPr>
                <w:sz w:val="20"/>
              </w:rPr>
            </w:pPr>
            <w:r>
              <w:rPr>
                <w:noProof/>
                <w:sz w:val="20"/>
              </w:rPr>
              <w:drawing>
                <wp:inline distT="0" distB="0" distL="0" distR="0" wp14:anchorId="4206BC87" wp14:editId="177B4FF3">
                  <wp:extent cx="4330295" cy="2303145"/>
                  <wp:effectExtent l="0" t="0" r="0" b="0"/>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45" cstate="print"/>
                          <a:stretch>
                            <a:fillRect/>
                          </a:stretch>
                        </pic:blipFill>
                        <pic:spPr>
                          <a:xfrm>
                            <a:off x="0" y="0"/>
                            <a:ext cx="4330295" cy="2303145"/>
                          </a:xfrm>
                          <a:prstGeom prst="rect">
                            <a:avLst/>
                          </a:prstGeom>
                        </pic:spPr>
                      </pic:pic>
                    </a:graphicData>
                  </a:graphic>
                </wp:inline>
              </w:drawing>
            </w:r>
          </w:p>
          <w:p w14:paraId="7E3881E9" w14:textId="77777777" w:rsidR="00190A8C" w:rsidRDefault="00000000">
            <w:pPr>
              <w:pStyle w:val="TableParagraph"/>
              <w:spacing w:before="173"/>
              <w:ind w:left="848" w:right="708"/>
              <w:jc w:val="center"/>
              <w:rPr>
                <w:sz w:val="28"/>
              </w:rPr>
            </w:pPr>
            <w:r>
              <w:rPr>
                <w:sz w:val="28"/>
              </w:rPr>
              <w:t>Рисунок</w:t>
            </w:r>
            <w:r>
              <w:rPr>
                <w:spacing w:val="-8"/>
                <w:sz w:val="28"/>
              </w:rPr>
              <w:t xml:space="preserve"> </w:t>
            </w:r>
            <w:r>
              <w:rPr>
                <w:sz w:val="28"/>
              </w:rPr>
              <w:t>3.21</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абстрагування</w:t>
            </w:r>
            <w:r>
              <w:rPr>
                <w:spacing w:val="-10"/>
                <w:sz w:val="28"/>
              </w:rPr>
              <w:t xml:space="preserve"> </w:t>
            </w:r>
            <w:r>
              <w:rPr>
                <w:sz w:val="28"/>
              </w:rPr>
              <w:t>задач</w:t>
            </w:r>
            <w:r>
              <w:rPr>
                <w:spacing w:val="-3"/>
                <w:sz w:val="28"/>
              </w:rPr>
              <w:t xml:space="preserve"> </w:t>
            </w:r>
            <w:r>
              <w:rPr>
                <w:sz w:val="28"/>
              </w:rPr>
              <w:t>(етап</w:t>
            </w:r>
            <w:r>
              <w:rPr>
                <w:spacing w:val="-7"/>
                <w:sz w:val="28"/>
              </w:rPr>
              <w:t xml:space="preserve"> </w:t>
            </w:r>
            <w:r>
              <w:rPr>
                <w:spacing w:val="-5"/>
                <w:sz w:val="28"/>
              </w:rPr>
              <w:t>4)</w:t>
            </w:r>
          </w:p>
          <w:p w14:paraId="58DCD5EF" w14:textId="77777777" w:rsidR="00190A8C" w:rsidRDefault="00190A8C">
            <w:pPr>
              <w:pStyle w:val="TableParagraph"/>
              <w:spacing w:before="13"/>
              <w:rPr>
                <w:sz w:val="20"/>
              </w:rPr>
            </w:pPr>
          </w:p>
          <w:p w14:paraId="2B080944" w14:textId="77777777" w:rsidR="00190A8C" w:rsidRDefault="00000000">
            <w:pPr>
              <w:pStyle w:val="TableParagraph"/>
              <w:ind w:left="812"/>
              <w:rPr>
                <w:sz w:val="20"/>
              </w:rPr>
            </w:pPr>
            <w:r>
              <w:rPr>
                <w:noProof/>
                <w:sz w:val="20"/>
              </w:rPr>
              <w:drawing>
                <wp:inline distT="0" distB="0" distL="0" distR="0" wp14:anchorId="70B6ED00" wp14:editId="34AEFD08">
                  <wp:extent cx="4903080" cy="2942082"/>
                  <wp:effectExtent l="0" t="0" r="0" b="0"/>
                  <wp:docPr id="74" name="Imag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46" cstate="print"/>
                          <a:stretch>
                            <a:fillRect/>
                          </a:stretch>
                        </pic:blipFill>
                        <pic:spPr>
                          <a:xfrm>
                            <a:off x="0" y="0"/>
                            <a:ext cx="4903080" cy="2942082"/>
                          </a:xfrm>
                          <a:prstGeom prst="rect">
                            <a:avLst/>
                          </a:prstGeom>
                        </pic:spPr>
                      </pic:pic>
                    </a:graphicData>
                  </a:graphic>
                </wp:inline>
              </w:drawing>
            </w:r>
          </w:p>
          <w:p w14:paraId="6E584E91" w14:textId="77777777" w:rsidR="00190A8C" w:rsidRDefault="00000000">
            <w:pPr>
              <w:pStyle w:val="TableParagraph"/>
              <w:spacing w:before="157"/>
              <w:ind w:left="848" w:right="708"/>
              <w:jc w:val="center"/>
              <w:rPr>
                <w:sz w:val="28"/>
              </w:rPr>
            </w:pPr>
            <w:r>
              <w:rPr>
                <w:sz w:val="28"/>
              </w:rPr>
              <w:t>Рисунок</w:t>
            </w:r>
            <w:r>
              <w:rPr>
                <w:spacing w:val="-8"/>
                <w:sz w:val="28"/>
              </w:rPr>
              <w:t xml:space="preserve"> </w:t>
            </w:r>
            <w:r>
              <w:rPr>
                <w:sz w:val="28"/>
              </w:rPr>
              <w:t>3.22</w:t>
            </w:r>
            <w:r>
              <w:rPr>
                <w:spacing w:val="-8"/>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абстрагування</w:t>
            </w:r>
            <w:r>
              <w:rPr>
                <w:spacing w:val="-10"/>
                <w:sz w:val="28"/>
              </w:rPr>
              <w:t xml:space="preserve"> </w:t>
            </w:r>
            <w:r>
              <w:rPr>
                <w:sz w:val="28"/>
              </w:rPr>
              <w:t>задач</w:t>
            </w:r>
            <w:r>
              <w:rPr>
                <w:spacing w:val="-3"/>
                <w:sz w:val="28"/>
              </w:rPr>
              <w:t xml:space="preserve"> </w:t>
            </w:r>
            <w:r>
              <w:rPr>
                <w:sz w:val="28"/>
              </w:rPr>
              <w:t>(етап</w:t>
            </w:r>
            <w:r>
              <w:rPr>
                <w:spacing w:val="-7"/>
                <w:sz w:val="28"/>
              </w:rPr>
              <w:t xml:space="preserve"> </w:t>
            </w:r>
            <w:r>
              <w:rPr>
                <w:spacing w:val="-5"/>
                <w:sz w:val="28"/>
              </w:rPr>
              <w:t>5)</w:t>
            </w:r>
          </w:p>
        </w:tc>
      </w:tr>
      <w:tr w:rsidR="00190A8C" w14:paraId="7D96FE49" w14:textId="77777777">
        <w:trPr>
          <w:trHeight w:val="235"/>
        </w:trPr>
        <w:tc>
          <w:tcPr>
            <w:tcW w:w="569" w:type="dxa"/>
            <w:tcBorders>
              <w:bottom w:val="single" w:sz="12" w:space="0" w:color="000000"/>
            </w:tcBorders>
          </w:tcPr>
          <w:p w14:paraId="22063F82" w14:textId="77777777" w:rsidR="00190A8C" w:rsidRDefault="00190A8C">
            <w:pPr>
              <w:pStyle w:val="TableParagraph"/>
              <w:rPr>
                <w:sz w:val="16"/>
              </w:rPr>
            </w:pPr>
          </w:p>
        </w:tc>
        <w:tc>
          <w:tcPr>
            <w:tcW w:w="567" w:type="dxa"/>
            <w:tcBorders>
              <w:bottom w:val="single" w:sz="12" w:space="0" w:color="000000"/>
            </w:tcBorders>
          </w:tcPr>
          <w:p w14:paraId="64BF2E8C" w14:textId="77777777" w:rsidR="00190A8C" w:rsidRDefault="00190A8C">
            <w:pPr>
              <w:pStyle w:val="TableParagraph"/>
              <w:rPr>
                <w:sz w:val="16"/>
              </w:rPr>
            </w:pPr>
          </w:p>
        </w:tc>
        <w:tc>
          <w:tcPr>
            <w:tcW w:w="1419" w:type="dxa"/>
            <w:tcBorders>
              <w:bottom w:val="single" w:sz="12" w:space="0" w:color="000000"/>
            </w:tcBorders>
          </w:tcPr>
          <w:p w14:paraId="1569A646" w14:textId="77777777" w:rsidR="00190A8C" w:rsidRDefault="00190A8C">
            <w:pPr>
              <w:pStyle w:val="TableParagraph"/>
              <w:rPr>
                <w:sz w:val="16"/>
              </w:rPr>
            </w:pPr>
          </w:p>
        </w:tc>
        <w:tc>
          <w:tcPr>
            <w:tcW w:w="850" w:type="dxa"/>
            <w:tcBorders>
              <w:bottom w:val="single" w:sz="12" w:space="0" w:color="000000"/>
            </w:tcBorders>
          </w:tcPr>
          <w:p w14:paraId="111C971C" w14:textId="77777777" w:rsidR="00190A8C" w:rsidRDefault="00190A8C">
            <w:pPr>
              <w:pStyle w:val="TableParagraph"/>
              <w:rPr>
                <w:sz w:val="16"/>
              </w:rPr>
            </w:pPr>
          </w:p>
        </w:tc>
        <w:tc>
          <w:tcPr>
            <w:tcW w:w="567" w:type="dxa"/>
            <w:tcBorders>
              <w:bottom w:val="single" w:sz="12" w:space="0" w:color="000000"/>
            </w:tcBorders>
          </w:tcPr>
          <w:p w14:paraId="10DDD22F" w14:textId="77777777" w:rsidR="00190A8C" w:rsidRDefault="00190A8C">
            <w:pPr>
              <w:pStyle w:val="TableParagraph"/>
              <w:rPr>
                <w:sz w:val="16"/>
              </w:rPr>
            </w:pPr>
          </w:p>
        </w:tc>
        <w:tc>
          <w:tcPr>
            <w:tcW w:w="5842" w:type="dxa"/>
            <w:vMerge w:val="restart"/>
          </w:tcPr>
          <w:p w14:paraId="28D513B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16227A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DD4119B" w14:textId="77777777">
        <w:trPr>
          <w:trHeight w:val="238"/>
        </w:trPr>
        <w:tc>
          <w:tcPr>
            <w:tcW w:w="569" w:type="dxa"/>
            <w:tcBorders>
              <w:top w:val="single" w:sz="12" w:space="0" w:color="000000"/>
            </w:tcBorders>
          </w:tcPr>
          <w:p w14:paraId="24A63C91" w14:textId="77777777" w:rsidR="00190A8C" w:rsidRDefault="00190A8C">
            <w:pPr>
              <w:pStyle w:val="TableParagraph"/>
              <w:rPr>
                <w:sz w:val="16"/>
              </w:rPr>
            </w:pPr>
          </w:p>
        </w:tc>
        <w:tc>
          <w:tcPr>
            <w:tcW w:w="567" w:type="dxa"/>
            <w:tcBorders>
              <w:top w:val="single" w:sz="12" w:space="0" w:color="000000"/>
            </w:tcBorders>
          </w:tcPr>
          <w:p w14:paraId="186E5EDE" w14:textId="77777777" w:rsidR="00190A8C" w:rsidRDefault="00190A8C">
            <w:pPr>
              <w:pStyle w:val="TableParagraph"/>
              <w:rPr>
                <w:sz w:val="16"/>
              </w:rPr>
            </w:pPr>
          </w:p>
        </w:tc>
        <w:tc>
          <w:tcPr>
            <w:tcW w:w="1419" w:type="dxa"/>
            <w:tcBorders>
              <w:top w:val="single" w:sz="12" w:space="0" w:color="000000"/>
            </w:tcBorders>
          </w:tcPr>
          <w:p w14:paraId="5D3A3C78" w14:textId="77777777" w:rsidR="00190A8C" w:rsidRDefault="00190A8C">
            <w:pPr>
              <w:pStyle w:val="TableParagraph"/>
              <w:rPr>
                <w:sz w:val="16"/>
              </w:rPr>
            </w:pPr>
          </w:p>
        </w:tc>
        <w:tc>
          <w:tcPr>
            <w:tcW w:w="850" w:type="dxa"/>
            <w:tcBorders>
              <w:top w:val="single" w:sz="12" w:space="0" w:color="000000"/>
            </w:tcBorders>
          </w:tcPr>
          <w:p w14:paraId="1E2EAEEC" w14:textId="77777777" w:rsidR="00190A8C" w:rsidRDefault="00190A8C">
            <w:pPr>
              <w:pStyle w:val="TableParagraph"/>
              <w:rPr>
                <w:sz w:val="16"/>
              </w:rPr>
            </w:pPr>
          </w:p>
        </w:tc>
        <w:tc>
          <w:tcPr>
            <w:tcW w:w="567" w:type="dxa"/>
            <w:tcBorders>
              <w:top w:val="single" w:sz="12" w:space="0" w:color="000000"/>
            </w:tcBorders>
          </w:tcPr>
          <w:p w14:paraId="7FF959B7" w14:textId="77777777" w:rsidR="00190A8C" w:rsidRDefault="00190A8C">
            <w:pPr>
              <w:pStyle w:val="TableParagraph"/>
              <w:rPr>
                <w:sz w:val="16"/>
              </w:rPr>
            </w:pPr>
          </w:p>
        </w:tc>
        <w:tc>
          <w:tcPr>
            <w:tcW w:w="5842" w:type="dxa"/>
            <w:vMerge/>
            <w:tcBorders>
              <w:top w:val="nil"/>
            </w:tcBorders>
          </w:tcPr>
          <w:p w14:paraId="1BF3B459" w14:textId="77777777" w:rsidR="00190A8C" w:rsidRDefault="00190A8C">
            <w:pPr>
              <w:rPr>
                <w:sz w:val="2"/>
                <w:szCs w:val="2"/>
              </w:rPr>
            </w:pPr>
          </w:p>
        </w:tc>
        <w:tc>
          <w:tcPr>
            <w:tcW w:w="567" w:type="dxa"/>
            <w:vMerge w:val="restart"/>
            <w:tcBorders>
              <w:top w:val="single" w:sz="8" w:space="0" w:color="000000"/>
            </w:tcBorders>
          </w:tcPr>
          <w:p w14:paraId="6F5A7F57" w14:textId="77777777" w:rsidR="00190A8C" w:rsidRDefault="00000000">
            <w:pPr>
              <w:pStyle w:val="TableParagraph"/>
              <w:spacing w:before="106"/>
              <w:ind w:left="156"/>
              <w:rPr>
                <w:sz w:val="24"/>
              </w:rPr>
            </w:pPr>
            <w:r>
              <w:rPr>
                <w:spacing w:val="-5"/>
                <w:sz w:val="24"/>
              </w:rPr>
              <w:t>56</w:t>
            </w:r>
          </w:p>
        </w:tc>
      </w:tr>
      <w:tr w:rsidR="00190A8C" w14:paraId="2A9B8227" w14:textId="77777777">
        <w:trPr>
          <w:trHeight w:val="240"/>
        </w:trPr>
        <w:tc>
          <w:tcPr>
            <w:tcW w:w="569" w:type="dxa"/>
          </w:tcPr>
          <w:p w14:paraId="4BB461D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6219682A"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3BDF9EA"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A2933A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9AEE5C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5B2F7C4" w14:textId="77777777" w:rsidR="00190A8C" w:rsidRDefault="00190A8C">
            <w:pPr>
              <w:rPr>
                <w:sz w:val="2"/>
                <w:szCs w:val="2"/>
              </w:rPr>
            </w:pPr>
          </w:p>
        </w:tc>
        <w:tc>
          <w:tcPr>
            <w:tcW w:w="567" w:type="dxa"/>
            <w:vMerge/>
            <w:tcBorders>
              <w:top w:val="nil"/>
            </w:tcBorders>
          </w:tcPr>
          <w:p w14:paraId="0DD7CB36" w14:textId="77777777" w:rsidR="00190A8C" w:rsidRDefault="00190A8C">
            <w:pPr>
              <w:rPr>
                <w:sz w:val="2"/>
                <w:szCs w:val="2"/>
              </w:rPr>
            </w:pPr>
          </w:p>
        </w:tc>
      </w:tr>
    </w:tbl>
    <w:p w14:paraId="2ADCDA1A"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B8376C5" w14:textId="77777777">
        <w:trPr>
          <w:trHeight w:val="15151"/>
        </w:trPr>
        <w:tc>
          <w:tcPr>
            <w:tcW w:w="10381" w:type="dxa"/>
            <w:gridSpan w:val="7"/>
          </w:tcPr>
          <w:p w14:paraId="75A7D94E" w14:textId="77777777" w:rsidR="00190A8C" w:rsidRDefault="00190A8C">
            <w:pPr>
              <w:pStyle w:val="TableParagraph"/>
              <w:rPr>
                <w:sz w:val="28"/>
              </w:rPr>
            </w:pPr>
          </w:p>
          <w:p w14:paraId="43487893" w14:textId="77777777" w:rsidR="00190A8C" w:rsidRDefault="00190A8C">
            <w:pPr>
              <w:pStyle w:val="TableParagraph"/>
              <w:spacing w:before="61"/>
              <w:rPr>
                <w:sz w:val="28"/>
              </w:rPr>
            </w:pPr>
          </w:p>
          <w:p w14:paraId="4E468754" w14:textId="77777777" w:rsidR="00190A8C" w:rsidRDefault="00000000">
            <w:pPr>
              <w:pStyle w:val="TableParagraph"/>
              <w:ind w:left="2583"/>
              <w:rPr>
                <w:b/>
                <w:sz w:val="28"/>
              </w:rPr>
            </w:pPr>
            <w:bookmarkStart w:id="44" w:name="_bookmark25"/>
            <w:bookmarkEnd w:id="44"/>
            <w:r>
              <w:rPr>
                <w:b/>
                <w:sz w:val="28"/>
              </w:rPr>
              <w:t>3.4.</w:t>
            </w:r>
            <w:r>
              <w:rPr>
                <w:b/>
                <w:spacing w:val="-4"/>
                <w:sz w:val="28"/>
              </w:rPr>
              <w:t xml:space="preserve"> </w:t>
            </w:r>
            <w:r>
              <w:rPr>
                <w:b/>
                <w:sz w:val="28"/>
              </w:rPr>
              <w:t>Сценарії</w:t>
            </w:r>
            <w:r>
              <w:rPr>
                <w:b/>
                <w:spacing w:val="-10"/>
                <w:sz w:val="28"/>
              </w:rPr>
              <w:t xml:space="preserve"> </w:t>
            </w:r>
            <w:r>
              <w:rPr>
                <w:b/>
                <w:sz w:val="28"/>
              </w:rPr>
              <w:t>експорту</w:t>
            </w:r>
            <w:r>
              <w:rPr>
                <w:b/>
                <w:spacing w:val="-3"/>
                <w:sz w:val="28"/>
              </w:rPr>
              <w:t xml:space="preserve"> </w:t>
            </w:r>
            <w:r>
              <w:rPr>
                <w:b/>
                <w:sz w:val="28"/>
              </w:rPr>
              <w:t>та</w:t>
            </w:r>
            <w:r>
              <w:rPr>
                <w:b/>
                <w:spacing w:val="-9"/>
                <w:sz w:val="28"/>
              </w:rPr>
              <w:t xml:space="preserve"> </w:t>
            </w:r>
            <w:r>
              <w:rPr>
                <w:b/>
                <w:sz w:val="28"/>
              </w:rPr>
              <w:t>імпорту</w:t>
            </w:r>
            <w:r>
              <w:rPr>
                <w:b/>
                <w:spacing w:val="-9"/>
                <w:sz w:val="28"/>
              </w:rPr>
              <w:t xml:space="preserve"> </w:t>
            </w:r>
            <w:r>
              <w:rPr>
                <w:b/>
                <w:spacing w:val="-2"/>
                <w:sz w:val="28"/>
              </w:rPr>
              <w:t>проекту</w:t>
            </w:r>
          </w:p>
          <w:p w14:paraId="02C278E3" w14:textId="77777777" w:rsidR="00190A8C" w:rsidRDefault="00190A8C">
            <w:pPr>
              <w:pStyle w:val="TableParagraph"/>
              <w:spacing w:before="316"/>
              <w:rPr>
                <w:sz w:val="28"/>
              </w:rPr>
            </w:pPr>
          </w:p>
          <w:p w14:paraId="79A447FF" w14:textId="77777777" w:rsidR="00190A8C" w:rsidRDefault="00000000">
            <w:pPr>
              <w:pStyle w:val="TableParagraph"/>
              <w:spacing w:line="360" w:lineRule="auto"/>
              <w:ind w:left="562" w:right="421" w:firstLine="706"/>
              <w:jc w:val="both"/>
              <w:rPr>
                <w:sz w:val="28"/>
              </w:rPr>
            </w:pPr>
            <w:r>
              <w:rPr>
                <w:sz w:val="28"/>
              </w:rPr>
              <w:t>Операція експорту проєкту ініціюється користувачем</w:t>
            </w:r>
            <w:r>
              <w:rPr>
                <w:spacing w:val="-1"/>
                <w:sz w:val="28"/>
              </w:rPr>
              <w:t xml:space="preserve"> </w:t>
            </w:r>
            <w:r>
              <w:rPr>
                <w:sz w:val="28"/>
              </w:rPr>
              <w:t xml:space="preserve">шляхом активації відповідного елемента керування в інтерфейсі Builder. Метою операції є збереження поточного стану проєкту, представленого структурою даних World, у зовнішньому файлі для подальшого використання. Система відображає індикатор прогресу експорту (наприклад, у діалоговому вікні). Виконується серіалізація структури даних World. Результатом операції є генерація текстового файлу, який містить серіалізоване представлення поточного проєкту та пропонується для завантаження на локальний пристрій </w:t>
            </w:r>
            <w:r>
              <w:rPr>
                <w:spacing w:val="-2"/>
                <w:sz w:val="28"/>
              </w:rPr>
              <w:t>користувача.</w:t>
            </w:r>
          </w:p>
          <w:p w14:paraId="2E6AEFEF" w14:textId="77777777" w:rsidR="00190A8C" w:rsidRDefault="00190A8C">
            <w:pPr>
              <w:pStyle w:val="TableParagraph"/>
              <w:rPr>
                <w:sz w:val="20"/>
              </w:rPr>
            </w:pPr>
          </w:p>
          <w:p w14:paraId="57837CC3" w14:textId="77777777" w:rsidR="00190A8C" w:rsidRDefault="00190A8C">
            <w:pPr>
              <w:pStyle w:val="TableParagraph"/>
              <w:spacing w:before="93"/>
              <w:rPr>
                <w:sz w:val="20"/>
              </w:rPr>
            </w:pPr>
          </w:p>
          <w:p w14:paraId="6A5635FB" w14:textId="77777777" w:rsidR="00190A8C" w:rsidRDefault="00000000">
            <w:pPr>
              <w:pStyle w:val="TableParagraph"/>
              <w:ind w:left="798"/>
              <w:rPr>
                <w:sz w:val="20"/>
              </w:rPr>
            </w:pPr>
            <w:r>
              <w:rPr>
                <w:noProof/>
                <w:sz w:val="20"/>
              </w:rPr>
              <w:drawing>
                <wp:inline distT="0" distB="0" distL="0" distR="0" wp14:anchorId="382DE244" wp14:editId="534E13AF">
                  <wp:extent cx="4213550" cy="2123598"/>
                  <wp:effectExtent l="0" t="0" r="0" b="0"/>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47" cstate="print"/>
                          <a:stretch>
                            <a:fillRect/>
                          </a:stretch>
                        </pic:blipFill>
                        <pic:spPr>
                          <a:xfrm>
                            <a:off x="0" y="0"/>
                            <a:ext cx="4213550" cy="2123598"/>
                          </a:xfrm>
                          <a:prstGeom prst="rect">
                            <a:avLst/>
                          </a:prstGeom>
                        </pic:spPr>
                      </pic:pic>
                    </a:graphicData>
                  </a:graphic>
                </wp:inline>
              </w:drawing>
            </w:r>
          </w:p>
          <w:p w14:paraId="0861C2AB" w14:textId="77777777" w:rsidR="00190A8C" w:rsidRDefault="00000000">
            <w:pPr>
              <w:pStyle w:val="TableParagraph"/>
              <w:spacing w:before="218"/>
              <w:ind w:left="848" w:right="708"/>
              <w:jc w:val="center"/>
              <w:rPr>
                <w:sz w:val="28"/>
              </w:rPr>
            </w:pPr>
            <w:r>
              <w:rPr>
                <w:sz w:val="28"/>
              </w:rPr>
              <w:t>Рисунок</w:t>
            </w:r>
            <w:r>
              <w:rPr>
                <w:spacing w:val="-8"/>
                <w:sz w:val="28"/>
              </w:rPr>
              <w:t xml:space="preserve"> </w:t>
            </w:r>
            <w:r>
              <w:rPr>
                <w:sz w:val="28"/>
              </w:rPr>
              <w:t>3.23</w:t>
            </w:r>
            <w:r>
              <w:rPr>
                <w:spacing w:val="-9"/>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експорту</w:t>
            </w:r>
            <w:r>
              <w:rPr>
                <w:spacing w:val="-10"/>
                <w:sz w:val="28"/>
              </w:rPr>
              <w:t xml:space="preserve"> </w:t>
            </w:r>
            <w:r>
              <w:rPr>
                <w:sz w:val="28"/>
              </w:rPr>
              <w:t>проекту</w:t>
            </w:r>
            <w:r>
              <w:rPr>
                <w:spacing w:val="-5"/>
                <w:sz w:val="28"/>
              </w:rPr>
              <w:t xml:space="preserve"> </w:t>
            </w:r>
            <w:r>
              <w:rPr>
                <w:sz w:val="28"/>
              </w:rPr>
              <w:t>(етап</w:t>
            </w:r>
            <w:r>
              <w:rPr>
                <w:spacing w:val="-7"/>
                <w:sz w:val="28"/>
              </w:rPr>
              <w:t xml:space="preserve"> </w:t>
            </w:r>
            <w:r>
              <w:rPr>
                <w:spacing w:val="-5"/>
                <w:sz w:val="28"/>
              </w:rPr>
              <w:t>1)</w:t>
            </w:r>
          </w:p>
          <w:p w14:paraId="2975BD7D" w14:textId="77777777" w:rsidR="00190A8C" w:rsidRDefault="00190A8C">
            <w:pPr>
              <w:pStyle w:val="TableParagraph"/>
              <w:rPr>
                <w:sz w:val="20"/>
              </w:rPr>
            </w:pPr>
          </w:p>
          <w:p w14:paraId="24F33410" w14:textId="77777777" w:rsidR="00190A8C" w:rsidRDefault="00190A8C">
            <w:pPr>
              <w:pStyle w:val="TableParagraph"/>
              <w:rPr>
                <w:sz w:val="20"/>
              </w:rPr>
            </w:pPr>
          </w:p>
          <w:p w14:paraId="21210083" w14:textId="77777777" w:rsidR="00190A8C" w:rsidRDefault="00190A8C">
            <w:pPr>
              <w:pStyle w:val="TableParagraph"/>
              <w:spacing w:before="16"/>
              <w:rPr>
                <w:sz w:val="20"/>
              </w:rPr>
            </w:pPr>
          </w:p>
          <w:p w14:paraId="0A1D6BFF" w14:textId="77777777" w:rsidR="00190A8C" w:rsidRDefault="00000000">
            <w:pPr>
              <w:pStyle w:val="TableParagraph"/>
              <w:ind w:left="1248"/>
              <w:rPr>
                <w:sz w:val="20"/>
              </w:rPr>
            </w:pPr>
            <w:r>
              <w:rPr>
                <w:noProof/>
                <w:sz w:val="20"/>
              </w:rPr>
              <w:drawing>
                <wp:inline distT="0" distB="0" distL="0" distR="0" wp14:anchorId="7555F743" wp14:editId="7DFBCB9C">
                  <wp:extent cx="4032555" cy="2036921"/>
                  <wp:effectExtent l="0" t="0" r="0" b="0"/>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48" cstate="print"/>
                          <a:stretch>
                            <a:fillRect/>
                          </a:stretch>
                        </pic:blipFill>
                        <pic:spPr>
                          <a:xfrm>
                            <a:off x="0" y="0"/>
                            <a:ext cx="4032555" cy="2036921"/>
                          </a:xfrm>
                          <a:prstGeom prst="rect">
                            <a:avLst/>
                          </a:prstGeom>
                        </pic:spPr>
                      </pic:pic>
                    </a:graphicData>
                  </a:graphic>
                </wp:inline>
              </w:drawing>
            </w:r>
          </w:p>
          <w:p w14:paraId="25C4D747" w14:textId="77777777" w:rsidR="00190A8C" w:rsidRDefault="00000000">
            <w:pPr>
              <w:pStyle w:val="TableParagraph"/>
              <w:spacing w:before="198"/>
              <w:ind w:left="848" w:right="708"/>
              <w:jc w:val="center"/>
              <w:rPr>
                <w:sz w:val="28"/>
              </w:rPr>
            </w:pPr>
            <w:r>
              <w:rPr>
                <w:sz w:val="28"/>
              </w:rPr>
              <w:t>Рисунок</w:t>
            </w:r>
            <w:r>
              <w:rPr>
                <w:spacing w:val="-8"/>
                <w:sz w:val="28"/>
              </w:rPr>
              <w:t xml:space="preserve"> </w:t>
            </w:r>
            <w:r>
              <w:rPr>
                <w:sz w:val="28"/>
              </w:rPr>
              <w:t>3.24</w:t>
            </w:r>
            <w:r>
              <w:rPr>
                <w:spacing w:val="-9"/>
                <w:sz w:val="28"/>
              </w:rPr>
              <w:t xml:space="preserve"> </w:t>
            </w:r>
            <w:r>
              <w:rPr>
                <w:sz w:val="28"/>
              </w:rPr>
              <w:t>–</w:t>
            </w:r>
            <w:r>
              <w:rPr>
                <w:spacing w:val="-5"/>
                <w:sz w:val="28"/>
              </w:rPr>
              <w:t xml:space="preserve"> </w:t>
            </w:r>
            <w:r>
              <w:rPr>
                <w:sz w:val="28"/>
              </w:rPr>
              <w:t>Сценарій</w:t>
            </w:r>
            <w:r>
              <w:rPr>
                <w:spacing w:val="-10"/>
                <w:sz w:val="28"/>
              </w:rPr>
              <w:t xml:space="preserve"> </w:t>
            </w:r>
            <w:r>
              <w:rPr>
                <w:sz w:val="28"/>
              </w:rPr>
              <w:t>експорту</w:t>
            </w:r>
            <w:r>
              <w:rPr>
                <w:spacing w:val="-10"/>
                <w:sz w:val="28"/>
              </w:rPr>
              <w:t xml:space="preserve"> </w:t>
            </w:r>
            <w:r>
              <w:rPr>
                <w:sz w:val="28"/>
              </w:rPr>
              <w:t>проекту</w:t>
            </w:r>
            <w:r>
              <w:rPr>
                <w:spacing w:val="-5"/>
                <w:sz w:val="28"/>
              </w:rPr>
              <w:t xml:space="preserve"> </w:t>
            </w:r>
            <w:r>
              <w:rPr>
                <w:sz w:val="28"/>
              </w:rPr>
              <w:t>(етап</w:t>
            </w:r>
            <w:r>
              <w:rPr>
                <w:spacing w:val="-7"/>
                <w:sz w:val="28"/>
              </w:rPr>
              <w:t xml:space="preserve"> </w:t>
            </w:r>
            <w:r>
              <w:rPr>
                <w:spacing w:val="-5"/>
                <w:sz w:val="28"/>
              </w:rPr>
              <w:t>2)</w:t>
            </w:r>
          </w:p>
        </w:tc>
      </w:tr>
      <w:tr w:rsidR="00190A8C" w14:paraId="622F05E4" w14:textId="77777777">
        <w:trPr>
          <w:trHeight w:val="235"/>
        </w:trPr>
        <w:tc>
          <w:tcPr>
            <w:tcW w:w="569" w:type="dxa"/>
            <w:tcBorders>
              <w:bottom w:val="single" w:sz="12" w:space="0" w:color="000000"/>
            </w:tcBorders>
          </w:tcPr>
          <w:p w14:paraId="4D700AFA" w14:textId="77777777" w:rsidR="00190A8C" w:rsidRDefault="00190A8C">
            <w:pPr>
              <w:pStyle w:val="TableParagraph"/>
              <w:rPr>
                <w:sz w:val="16"/>
              </w:rPr>
            </w:pPr>
          </w:p>
        </w:tc>
        <w:tc>
          <w:tcPr>
            <w:tcW w:w="567" w:type="dxa"/>
            <w:tcBorders>
              <w:bottom w:val="single" w:sz="12" w:space="0" w:color="000000"/>
            </w:tcBorders>
          </w:tcPr>
          <w:p w14:paraId="5E62077D" w14:textId="77777777" w:rsidR="00190A8C" w:rsidRDefault="00190A8C">
            <w:pPr>
              <w:pStyle w:val="TableParagraph"/>
              <w:rPr>
                <w:sz w:val="16"/>
              </w:rPr>
            </w:pPr>
          </w:p>
        </w:tc>
        <w:tc>
          <w:tcPr>
            <w:tcW w:w="1419" w:type="dxa"/>
            <w:tcBorders>
              <w:bottom w:val="single" w:sz="12" w:space="0" w:color="000000"/>
            </w:tcBorders>
          </w:tcPr>
          <w:p w14:paraId="71C62B1C" w14:textId="77777777" w:rsidR="00190A8C" w:rsidRDefault="00190A8C">
            <w:pPr>
              <w:pStyle w:val="TableParagraph"/>
              <w:rPr>
                <w:sz w:val="16"/>
              </w:rPr>
            </w:pPr>
          </w:p>
        </w:tc>
        <w:tc>
          <w:tcPr>
            <w:tcW w:w="850" w:type="dxa"/>
            <w:tcBorders>
              <w:bottom w:val="single" w:sz="12" w:space="0" w:color="000000"/>
            </w:tcBorders>
          </w:tcPr>
          <w:p w14:paraId="5A70D62B" w14:textId="77777777" w:rsidR="00190A8C" w:rsidRDefault="00190A8C">
            <w:pPr>
              <w:pStyle w:val="TableParagraph"/>
              <w:rPr>
                <w:sz w:val="16"/>
              </w:rPr>
            </w:pPr>
          </w:p>
        </w:tc>
        <w:tc>
          <w:tcPr>
            <w:tcW w:w="567" w:type="dxa"/>
            <w:tcBorders>
              <w:bottom w:val="single" w:sz="12" w:space="0" w:color="000000"/>
            </w:tcBorders>
          </w:tcPr>
          <w:p w14:paraId="35D51959" w14:textId="77777777" w:rsidR="00190A8C" w:rsidRDefault="00190A8C">
            <w:pPr>
              <w:pStyle w:val="TableParagraph"/>
              <w:rPr>
                <w:sz w:val="16"/>
              </w:rPr>
            </w:pPr>
          </w:p>
        </w:tc>
        <w:tc>
          <w:tcPr>
            <w:tcW w:w="5842" w:type="dxa"/>
            <w:vMerge w:val="restart"/>
          </w:tcPr>
          <w:p w14:paraId="4B3A2A1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16EC959"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C8AC209" w14:textId="77777777">
        <w:trPr>
          <w:trHeight w:val="238"/>
        </w:trPr>
        <w:tc>
          <w:tcPr>
            <w:tcW w:w="569" w:type="dxa"/>
            <w:tcBorders>
              <w:top w:val="single" w:sz="12" w:space="0" w:color="000000"/>
            </w:tcBorders>
          </w:tcPr>
          <w:p w14:paraId="4101DC43" w14:textId="77777777" w:rsidR="00190A8C" w:rsidRDefault="00190A8C">
            <w:pPr>
              <w:pStyle w:val="TableParagraph"/>
              <w:rPr>
                <w:sz w:val="16"/>
              </w:rPr>
            </w:pPr>
          </w:p>
        </w:tc>
        <w:tc>
          <w:tcPr>
            <w:tcW w:w="567" w:type="dxa"/>
            <w:tcBorders>
              <w:top w:val="single" w:sz="12" w:space="0" w:color="000000"/>
            </w:tcBorders>
          </w:tcPr>
          <w:p w14:paraId="7F6BC769" w14:textId="77777777" w:rsidR="00190A8C" w:rsidRDefault="00190A8C">
            <w:pPr>
              <w:pStyle w:val="TableParagraph"/>
              <w:rPr>
                <w:sz w:val="16"/>
              </w:rPr>
            </w:pPr>
          </w:p>
        </w:tc>
        <w:tc>
          <w:tcPr>
            <w:tcW w:w="1419" w:type="dxa"/>
            <w:tcBorders>
              <w:top w:val="single" w:sz="12" w:space="0" w:color="000000"/>
            </w:tcBorders>
          </w:tcPr>
          <w:p w14:paraId="64CDF583" w14:textId="77777777" w:rsidR="00190A8C" w:rsidRDefault="00190A8C">
            <w:pPr>
              <w:pStyle w:val="TableParagraph"/>
              <w:rPr>
                <w:sz w:val="16"/>
              </w:rPr>
            </w:pPr>
          </w:p>
        </w:tc>
        <w:tc>
          <w:tcPr>
            <w:tcW w:w="850" w:type="dxa"/>
            <w:tcBorders>
              <w:top w:val="single" w:sz="12" w:space="0" w:color="000000"/>
            </w:tcBorders>
          </w:tcPr>
          <w:p w14:paraId="4C5091DC" w14:textId="77777777" w:rsidR="00190A8C" w:rsidRDefault="00190A8C">
            <w:pPr>
              <w:pStyle w:val="TableParagraph"/>
              <w:rPr>
                <w:sz w:val="16"/>
              </w:rPr>
            </w:pPr>
          </w:p>
        </w:tc>
        <w:tc>
          <w:tcPr>
            <w:tcW w:w="567" w:type="dxa"/>
            <w:tcBorders>
              <w:top w:val="single" w:sz="12" w:space="0" w:color="000000"/>
            </w:tcBorders>
          </w:tcPr>
          <w:p w14:paraId="49F874A5" w14:textId="77777777" w:rsidR="00190A8C" w:rsidRDefault="00190A8C">
            <w:pPr>
              <w:pStyle w:val="TableParagraph"/>
              <w:rPr>
                <w:sz w:val="16"/>
              </w:rPr>
            </w:pPr>
          </w:p>
        </w:tc>
        <w:tc>
          <w:tcPr>
            <w:tcW w:w="5842" w:type="dxa"/>
            <w:vMerge/>
            <w:tcBorders>
              <w:top w:val="nil"/>
            </w:tcBorders>
          </w:tcPr>
          <w:p w14:paraId="5B9FC1F8" w14:textId="77777777" w:rsidR="00190A8C" w:rsidRDefault="00190A8C">
            <w:pPr>
              <w:rPr>
                <w:sz w:val="2"/>
                <w:szCs w:val="2"/>
              </w:rPr>
            </w:pPr>
          </w:p>
        </w:tc>
        <w:tc>
          <w:tcPr>
            <w:tcW w:w="567" w:type="dxa"/>
            <w:vMerge w:val="restart"/>
            <w:tcBorders>
              <w:top w:val="single" w:sz="8" w:space="0" w:color="000000"/>
            </w:tcBorders>
          </w:tcPr>
          <w:p w14:paraId="1AE133BE" w14:textId="77777777" w:rsidR="00190A8C" w:rsidRDefault="00000000">
            <w:pPr>
              <w:pStyle w:val="TableParagraph"/>
              <w:spacing w:before="106"/>
              <w:ind w:left="156"/>
              <w:rPr>
                <w:sz w:val="24"/>
              </w:rPr>
            </w:pPr>
            <w:r>
              <w:rPr>
                <w:spacing w:val="-5"/>
                <w:sz w:val="24"/>
              </w:rPr>
              <w:t>57</w:t>
            </w:r>
          </w:p>
        </w:tc>
      </w:tr>
      <w:tr w:rsidR="00190A8C" w14:paraId="6987D2B9" w14:textId="77777777">
        <w:trPr>
          <w:trHeight w:val="240"/>
        </w:trPr>
        <w:tc>
          <w:tcPr>
            <w:tcW w:w="569" w:type="dxa"/>
          </w:tcPr>
          <w:p w14:paraId="0242AE16"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31D3B29"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373847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1ACA6CA"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77874EA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CE12A25" w14:textId="77777777" w:rsidR="00190A8C" w:rsidRDefault="00190A8C">
            <w:pPr>
              <w:rPr>
                <w:sz w:val="2"/>
                <w:szCs w:val="2"/>
              </w:rPr>
            </w:pPr>
          </w:p>
        </w:tc>
        <w:tc>
          <w:tcPr>
            <w:tcW w:w="567" w:type="dxa"/>
            <w:vMerge/>
            <w:tcBorders>
              <w:top w:val="nil"/>
            </w:tcBorders>
          </w:tcPr>
          <w:p w14:paraId="051AA064" w14:textId="77777777" w:rsidR="00190A8C" w:rsidRDefault="00190A8C">
            <w:pPr>
              <w:rPr>
                <w:sz w:val="2"/>
                <w:szCs w:val="2"/>
              </w:rPr>
            </w:pPr>
          </w:p>
        </w:tc>
      </w:tr>
    </w:tbl>
    <w:p w14:paraId="1AABFE77"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12B5D73B" w14:textId="77777777">
        <w:trPr>
          <w:trHeight w:val="15151"/>
        </w:trPr>
        <w:tc>
          <w:tcPr>
            <w:tcW w:w="10381" w:type="dxa"/>
            <w:gridSpan w:val="7"/>
          </w:tcPr>
          <w:p w14:paraId="534DED5A" w14:textId="77777777" w:rsidR="00190A8C" w:rsidRDefault="00190A8C">
            <w:pPr>
              <w:pStyle w:val="TableParagraph"/>
              <w:rPr>
                <w:sz w:val="28"/>
              </w:rPr>
            </w:pPr>
          </w:p>
          <w:p w14:paraId="6F977287" w14:textId="77777777" w:rsidR="00190A8C" w:rsidRDefault="00190A8C">
            <w:pPr>
              <w:pStyle w:val="TableParagraph"/>
              <w:spacing w:before="56"/>
              <w:rPr>
                <w:sz w:val="28"/>
              </w:rPr>
            </w:pPr>
          </w:p>
          <w:p w14:paraId="2011A745" w14:textId="77777777" w:rsidR="00190A8C" w:rsidRDefault="00000000">
            <w:pPr>
              <w:pStyle w:val="TableParagraph"/>
              <w:spacing w:line="360" w:lineRule="auto"/>
              <w:ind w:left="560" w:right="421" w:firstLine="707"/>
              <w:jc w:val="both"/>
              <w:rPr>
                <w:sz w:val="28"/>
              </w:rPr>
            </w:pPr>
            <w:r>
              <w:rPr>
                <w:sz w:val="28"/>
              </w:rPr>
              <w:t>Імпорт проєкту дозволяє завантажити раніше збережений стан проєкту зі</w:t>
            </w:r>
            <w:r>
              <w:rPr>
                <w:spacing w:val="-10"/>
                <w:sz w:val="28"/>
              </w:rPr>
              <w:t xml:space="preserve"> </w:t>
            </w:r>
            <w:r>
              <w:rPr>
                <w:sz w:val="28"/>
              </w:rPr>
              <w:t>зовнішнього текстового</w:t>
            </w:r>
            <w:r>
              <w:rPr>
                <w:spacing w:val="-5"/>
                <w:sz w:val="28"/>
              </w:rPr>
              <w:t xml:space="preserve"> </w:t>
            </w:r>
            <w:r>
              <w:rPr>
                <w:sz w:val="28"/>
              </w:rPr>
              <w:t>файлу.</w:t>
            </w:r>
            <w:r>
              <w:rPr>
                <w:spacing w:val="-1"/>
                <w:sz w:val="28"/>
              </w:rPr>
              <w:t xml:space="preserve"> </w:t>
            </w:r>
            <w:r>
              <w:rPr>
                <w:sz w:val="28"/>
              </w:rPr>
              <w:t>Операція ініціюється</w:t>
            </w:r>
            <w:r>
              <w:rPr>
                <w:spacing w:val="-5"/>
                <w:sz w:val="28"/>
              </w:rPr>
              <w:t xml:space="preserve"> </w:t>
            </w:r>
            <w:r>
              <w:rPr>
                <w:sz w:val="28"/>
              </w:rPr>
              <w:t>користувачем</w:t>
            </w:r>
            <w:r>
              <w:rPr>
                <w:spacing w:val="-5"/>
                <w:sz w:val="28"/>
              </w:rPr>
              <w:t xml:space="preserve"> </w:t>
            </w:r>
            <w:r>
              <w:rPr>
                <w:sz w:val="28"/>
              </w:rPr>
              <w:t>шляхом активації відповідного елемента керування в інтерфейсі Builder. У відповідь на ініціацію, система відображає накладений елемент інтерфейсу (оверлей) з визначеною областю для завантаження файлу (наприклад, зоною drop-n- drop). Користувач надає файл проєкту системі, використовуючи механізм перетягування (drag-and-drop) у вказану область або стандартний діалог вибору файлу. Система зчитує дані з наданого файлу та виконує десеріалізацію для відновлення структури даних World. Після успішного завершення десеріалізації, накладений</w:t>
            </w:r>
            <w:r>
              <w:rPr>
                <w:spacing w:val="-1"/>
                <w:sz w:val="28"/>
              </w:rPr>
              <w:t xml:space="preserve"> </w:t>
            </w:r>
            <w:r>
              <w:rPr>
                <w:sz w:val="28"/>
              </w:rPr>
              <w:t>елемент інтерфейсу</w:t>
            </w:r>
            <w:r>
              <w:rPr>
                <w:spacing w:val="-5"/>
                <w:sz w:val="28"/>
              </w:rPr>
              <w:t xml:space="preserve"> </w:t>
            </w:r>
            <w:r>
              <w:rPr>
                <w:sz w:val="28"/>
              </w:rPr>
              <w:t>зникає, і</w:t>
            </w:r>
            <w:r>
              <w:rPr>
                <w:spacing w:val="-5"/>
                <w:sz w:val="28"/>
              </w:rPr>
              <w:t xml:space="preserve"> </w:t>
            </w:r>
            <w:r>
              <w:rPr>
                <w:sz w:val="28"/>
              </w:rPr>
              <w:t>головний робочий простір Builder оновлюється, відображаючи завантажений потік задач проєкту, доступний для подальшої модифікації.</w:t>
            </w:r>
          </w:p>
          <w:p w14:paraId="604AD037" w14:textId="77777777" w:rsidR="00190A8C" w:rsidRDefault="00190A8C">
            <w:pPr>
              <w:pStyle w:val="TableParagraph"/>
              <w:rPr>
                <w:sz w:val="20"/>
              </w:rPr>
            </w:pPr>
          </w:p>
          <w:p w14:paraId="3122B921" w14:textId="77777777" w:rsidR="00190A8C" w:rsidRDefault="00190A8C">
            <w:pPr>
              <w:pStyle w:val="TableParagraph"/>
              <w:spacing w:before="89" w:after="1"/>
              <w:rPr>
                <w:sz w:val="20"/>
              </w:rPr>
            </w:pPr>
          </w:p>
          <w:p w14:paraId="1C24F717" w14:textId="77777777" w:rsidR="00190A8C" w:rsidRDefault="00000000">
            <w:pPr>
              <w:pStyle w:val="TableParagraph"/>
              <w:ind w:left="1058"/>
              <w:rPr>
                <w:sz w:val="20"/>
              </w:rPr>
            </w:pPr>
            <w:r>
              <w:rPr>
                <w:noProof/>
                <w:sz w:val="20"/>
              </w:rPr>
              <w:drawing>
                <wp:inline distT="0" distB="0" distL="0" distR="0" wp14:anchorId="3FBF0CB1" wp14:editId="1F56C73B">
                  <wp:extent cx="3977234" cy="1764220"/>
                  <wp:effectExtent l="0" t="0" r="0" b="0"/>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49" cstate="print"/>
                          <a:stretch>
                            <a:fillRect/>
                          </a:stretch>
                        </pic:blipFill>
                        <pic:spPr>
                          <a:xfrm>
                            <a:off x="0" y="0"/>
                            <a:ext cx="3977234" cy="1764220"/>
                          </a:xfrm>
                          <a:prstGeom prst="rect">
                            <a:avLst/>
                          </a:prstGeom>
                        </pic:spPr>
                      </pic:pic>
                    </a:graphicData>
                  </a:graphic>
                </wp:inline>
              </w:drawing>
            </w:r>
          </w:p>
          <w:p w14:paraId="5127E780" w14:textId="77777777" w:rsidR="00190A8C" w:rsidRDefault="00000000">
            <w:pPr>
              <w:pStyle w:val="TableParagraph"/>
              <w:spacing w:before="221"/>
              <w:ind w:left="848" w:right="707"/>
              <w:jc w:val="center"/>
              <w:rPr>
                <w:sz w:val="28"/>
              </w:rPr>
            </w:pPr>
            <w:r>
              <w:rPr>
                <w:sz w:val="28"/>
              </w:rPr>
              <w:t>Рисунок</w:t>
            </w:r>
            <w:r>
              <w:rPr>
                <w:spacing w:val="-7"/>
                <w:sz w:val="28"/>
              </w:rPr>
              <w:t xml:space="preserve"> </w:t>
            </w:r>
            <w:r>
              <w:rPr>
                <w:sz w:val="28"/>
              </w:rPr>
              <w:t>3.25</w:t>
            </w:r>
            <w:r>
              <w:rPr>
                <w:spacing w:val="-7"/>
                <w:sz w:val="28"/>
              </w:rPr>
              <w:t xml:space="preserve"> </w:t>
            </w:r>
            <w:r>
              <w:rPr>
                <w:sz w:val="28"/>
              </w:rPr>
              <w:t>–</w:t>
            </w:r>
            <w:r>
              <w:rPr>
                <w:spacing w:val="-6"/>
                <w:sz w:val="28"/>
              </w:rPr>
              <w:t xml:space="preserve"> </w:t>
            </w:r>
            <w:r>
              <w:rPr>
                <w:sz w:val="28"/>
              </w:rPr>
              <w:t>Сценарій</w:t>
            </w:r>
            <w:r>
              <w:rPr>
                <w:spacing w:val="-4"/>
                <w:sz w:val="28"/>
              </w:rPr>
              <w:t xml:space="preserve"> </w:t>
            </w:r>
            <w:r>
              <w:rPr>
                <w:sz w:val="28"/>
              </w:rPr>
              <w:t>імпорту</w:t>
            </w:r>
            <w:r>
              <w:rPr>
                <w:spacing w:val="-10"/>
                <w:sz w:val="28"/>
              </w:rPr>
              <w:t xml:space="preserve"> </w:t>
            </w:r>
            <w:r>
              <w:rPr>
                <w:sz w:val="28"/>
              </w:rPr>
              <w:t>проекту</w:t>
            </w:r>
            <w:r>
              <w:rPr>
                <w:spacing w:val="-4"/>
                <w:sz w:val="28"/>
              </w:rPr>
              <w:t xml:space="preserve"> </w:t>
            </w:r>
            <w:r>
              <w:rPr>
                <w:sz w:val="28"/>
              </w:rPr>
              <w:t>(етап</w:t>
            </w:r>
            <w:r>
              <w:rPr>
                <w:spacing w:val="-7"/>
                <w:sz w:val="28"/>
              </w:rPr>
              <w:t xml:space="preserve"> </w:t>
            </w:r>
            <w:r>
              <w:rPr>
                <w:spacing w:val="-5"/>
                <w:sz w:val="28"/>
              </w:rPr>
              <w:t>1)</w:t>
            </w:r>
          </w:p>
          <w:p w14:paraId="02E8F18B" w14:textId="77777777" w:rsidR="00190A8C" w:rsidRDefault="00190A8C">
            <w:pPr>
              <w:pStyle w:val="TableParagraph"/>
              <w:rPr>
                <w:sz w:val="20"/>
              </w:rPr>
            </w:pPr>
          </w:p>
          <w:p w14:paraId="3D872562" w14:textId="77777777" w:rsidR="00190A8C" w:rsidRDefault="00190A8C">
            <w:pPr>
              <w:pStyle w:val="TableParagraph"/>
              <w:rPr>
                <w:sz w:val="20"/>
              </w:rPr>
            </w:pPr>
          </w:p>
          <w:p w14:paraId="04B1E9D0" w14:textId="77777777" w:rsidR="00190A8C" w:rsidRDefault="00190A8C">
            <w:pPr>
              <w:pStyle w:val="TableParagraph"/>
              <w:spacing w:before="22"/>
              <w:rPr>
                <w:sz w:val="20"/>
              </w:rPr>
            </w:pPr>
          </w:p>
          <w:p w14:paraId="38638670" w14:textId="77777777" w:rsidR="00190A8C" w:rsidRDefault="00000000">
            <w:pPr>
              <w:pStyle w:val="TableParagraph"/>
              <w:ind w:left="1221"/>
              <w:rPr>
                <w:sz w:val="20"/>
              </w:rPr>
            </w:pPr>
            <w:r>
              <w:rPr>
                <w:noProof/>
                <w:sz w:val="20"/>
              </w:rPr>
              <w:drawing>
                <wp:inline distT="0" distB="0" distL="0" distR="0" wp14:anchorId="5F25EF9C" wp14:editId="4D6610F5">
                  <wp:extent cx="4072361" cy="1942909"/>
                  <wp:effectExtent l="0" t="0" r="0" b="0"/>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50" cstate="print"/>
                          <a:stretch>
                            <a:fillRect/>
                          </a:stretch>
                        </pic:blipFill>
                        <pic:spPr>
                          <a:xfrm>
                            <a:off x="0" y="0"/>
                            <a:ext cx="4072361" cy="1942909"/>
                          </a:xfrm>
                          <a:prstGeom prst="rect">
                            <a:avLst/>
                          </a:prstGeom>
                        </pic:spPr>
                      </pic:pic>
                    </a:graphicData>
                  </a:graphic>
                </wp:inline>
              </w:drawing>
            </w:r>
          </w:p>
          <w:p w14:paraId="5D29412A" w14:textId="77777777" w:rsidR="00190A8C" w:rsidRDefault="00000000">
            <w:pPr>
              <w:pStyle w:val="TableParagraph"/>
              <w:spacing w:before="197"/>
              <w:ind w:left="848" w:right="707"/>
              <w:jc w:val="center"/>
              <w:rPr>
                <w:sz w:val="28"/>
              </w:rPr>
            </w:pPr>
            <w:r>
              <w:rPr>
                <w:sz w:val="28"/>
              </w:rPr>
              <w:t>Рисунок</w:t>
            </w:r>
            <w:r>
              <w:rPr>
                <w:spacing w:val="-7"/>
                <w:sz w:val="28"/>
              </w:rPr>
              <w:t xml:space="preserve"> </w:t>
            </w:r>
            <w:r>
              <w:rPr>
                <w:sz w:val="28"/>
              </w:rPr>
              <w:t>3.26</w:t>
            </w:r>
            <w:r>
              <w:rPr>
                <w:spacing w:val="-7"/>
                <w:sz w:val="28"/>
              </w:rPr>
              <w:t xml:space="preserve"> </w:t>
            </w:r>
            <w:r>
              <w:rPr>
                <w:sz w:val="28"/>
              </w:rPr>
              <w:t>–</w:t>
            </w:r>
            <w:r>
              <w:rPr>
                <w:spacing w:val="-6"/>
                <w:sz w:val="28"/>
              </w:rPr>
              <w:t xml:space="preserve"> </w:t>
            </w:r>
            <w:r>
              <w:rPr>
                <w:sz w:val="28"/>
              </w:rPr>
              <w:t>Сценарій</w:t>
            </w:r>
            <w:r>
              <w:rPr>
                <w:spacing w:val="-4"/>
                <w:sz w:val="28"/>
              </w:rPr>
              <w:t xml:space="preserve"> </w:t>
            </w:r>
            <w:r>
              <w:rPr>
                <w:sz w:val="28"/>
              </w:rPr>
              <w:t>імпорту</w:t>
            </w:r>
            <w:r>
              <w:rPr>
                <w:spacing w:val="-10"/>
                <w:sz w:val="28"/>
              </w:rPr>
              <w:t xml:space="preserve"> </w:t>
            </w:r>
            <w:r>
              <w:rPr>
                <w:sz w:val="28"/>
              </w:rPr>
              <w:t>проекту</w:t>
            </w:r>
            <w:r>
              <w:rPr>
                <w:spacing w:val="-4"/>
                <w:sz w:val="28"/>
              </w:rPr>
              <w:t xml:space="preserve"> </w:t>
            </w:r>
            <w:r>
              <w:rPr>
                <w:sz w:val="28"/>
              </w:rPr>
              <w:t>(етап</w:t>
            </w:r>
            <w:r>
              <w:rPr>
                <w:spacing w:val="-7"/>
                <w:sz w:val="28"/>
              </w:rPr>
              <w:t xml:space="preserve"> </w:t>
            </w:r>
            <w:r>
              <w:rPr>
                <w:spacing w:val="-5"/>
                <w:sz w:val="28"/>
              </w:rPr>
              <w:t>2)</w:t>
            </w:r>
          </w:p>
        </w:tc>
      </w:tr>
      <w:tr w:rsidR="00190A8C" w14:paraId="64F979F7" w14:textId="77777777">
        <w:trPr>
          <w:trHeight w:val="235"/>
        </w:trPr>
        <w:tc>
          <w:tcPr>
            <w:tcW w:w="569" w:type="dxa"/>
            <w:tcBorders>
              <w:bottom w:val="single" w:sz="12" w:space="0" w:color="000000"/>
            </w:tcBorders>
          </w:tcPr>
          <w:p w14:paraId="650EA648" w14:textId="77777777" w:rsidR="00190A8C" w:rsidRDefault="00190A8C">
            <w:pPr>
              <w:pStyle w:val="TableParagraph"/>
              <w:rPr>
                <w:sz w:val="16"/>
              </w:rPr>
            </w:pPr>
          </w:p>
        </w:tc>
        <w:tc>
          <w:tcPr>
            <w:tcW w:w="567" w:type="dxa"/>
            <w:tcBorders>
              <w:bottom w:val="single" w:sz="12" w:space="0" w:color="000000"/>
            </w:tcBorders>
          </w:tcPr>
          <w:p w14:paraId="7E0E0CAB" w14:textId="77777777" w:rsidR="00190A8C" w:rsidRDefault="00190A8C">
            <w:pPr>
              <w:pStyle w:val="TableParagraph"/>
              <w:rPr>
                <w:sz w:val="16"/>
              </w:rPr>
            </w:pPr>
          </w:p>
        </w:tc>
        <w:tc>
          <w:tcPr>
            <w:tcW w:w="1419" w:type="dxa"/>
            <w:tcBorders>
              <w:bottom w:val="single" w:sz="12" w:space="0" w:color="000000"/>
            </w:tcBorders>
          </w:tcPr>
          <w:p w14:paraId="7C08E744" w14:textId="77777777" w:rsidR="00190A8C" w:rsidRDefault="00190A8C">
            <w:pPr>
              <w:pStyle w:val="TableParagraph"/>
              <w:rPr>
                <w:sz w:val="16"/>
              </w:rPr>
            </w:pPr>
          </w:p>
        </w:tc>
        <w:tc>
          <w:tcPr>
            <w:tcW w:w="850" w:type="dxa"/>
            <w:tcBorders>
              <w:bottom w:val="single" w:sz="12" w:space="0" w:color="000000"/>
            </w:tcBorders>
          </w:tcPr>
          <w:p w14:paraId="7C9D1250" w14:textId="77777777" w:rsidR="00190A8C" w:rsidRDefault="00190A8C">
            <w:pPr>
              <w:pStyle w:val="TableParagraph"/>
              <w:rPr>
                <w:sz w:val="16"/>
              </w:rPr>
            </w:pPr>
          </w:p>
        </w:tc>
        <w:tc>
          <w:tcPr>
            <w:tcW w:w="567" w:type="dxa"/>
            <w:tcBorders>
              <w:bottom w:val="single" w:sz="12" w:space="0" w:color="000000"/>
            </w:tcBorders>
          </w:tcPr>
          <w:p w14:paraId="30D47595" w14:textId="77777777" w:rsidR="00190A8C" w:rsidRDefault="00190A8C">
            <w:pPr>
              <w:pStyle w:val="TableParagraph"/>
              <w:rPr>
                <w:sz w:val="16"/>
              </w:rPr>
            </w:pPr>
          </w:p>
        </w:tc>
        <w:tc>
          <w:tcPr>
            <w:tcW w:w="5842" w:type="dxa"/>
            <w:vMerge w:val="restart"/>
          </w:tcPr>
          <w:p w14:paraId="61AFABF8"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B6536F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C018E4F" w14:textId="77777777">
        <w:trPr>
          <w:trHeight w:val="238"/>
        </w:trPr>
        <w:tc>
          <w:tcPr>
            <w:tcW w:w="569" w:type="dxa"/>
            <w:tcBorders>
              <w:top w:val="single" w:sz="12" w:space="0" w:color="000000"/>
            </w:tcBorders>
          </w:tcPr>
          <w:p w14:paraId="51C8DE55" w14:textId="77777777" w:rsidR="00190A8C" w:rsidRDefault="00190A8C">
            <w:pPr>
              <w:pStyle w:val="TableParagraph"/>
              <w:rPr>
                <w:sz w:val="16"/>
              </w:rPr>
            </w:pPr>
          </w:p>
        </w:tc>
        <w:tc>
          <w:tcPr>
            <w:tcW w:w="567" w:type="dxa"/>
            <w:tcBorders>
              <w:top w:val="single" w:sz="12" w:space="0" w:color="000000"/>
            </w:tcBorders>
          </w:tcPr>
          <w:p w14:paraId="22064869" w14:textId="77777777" w:rsidR="00190A8C" w:rsidRDefault="00190A8C">
            <w:pPr>
              <w:pStyle w:val="TableParagraph"/>
              <w:rPr>
                <w:sz w:val="16"/>
              </w:rPr>
            </w:pPr>
          </w:p>
        </w:tc>
        <w:tc>
          <w:tcPr>
            <w:tcW w:w="1419" w:type="dxa"/>
            <w:tcBorders>
              <w:top w:val="single" w:sz="12" w:space="0" w:color="000000"/>
            </w:tcBorders>
          </w:tcPr>
          <w:p w14:paraId="66149C57" w14:textId="77777777" w:rsidR="00190A8C" w:rsidRDefault="00190A8C">
            <w:pPr>
              <w:pStyle w:val="TableParagraph"/>
              <w:rPr>
                <w:sz w:val="16"/>
              </w:rPr>
            </w:pPr>
          </w:p>
        </w:tc>
        <w:tc>
          <w:tcPr>
            <w:tcW w:w="850" w:type="dxa"/>
            <w:tcBorders>
              <w:top w:val="single" w:sz="12" w:space="0" w:color="000000"/>
            </w:tcBorders>
          </w:tcPr>
          <w:p w14:paraId="3FBE9849" w14:textId="77777777" w:rsidR="00190A8C" w:rsidRDefault="00190A8C">
            <w:pPr>
              <w:pStyle w:val="TableParagraph"/>
              <w:rPr>
                <w:sz w:val="16"/>
              </w:rPr>
            </w:pPr>
          </w:p>
        </w:tc>
        <w:tc>
          <w:tcPr>
            <w:tcW w:w="567" w:type="dxa"/>
            <w:tcBorders>
              <w:top w:val="single" w:sz="12" w:space="0" w:color="000000"/>
            </w:tcBorders>
          </w:tcPr>
          <w:p w14:paraId="0DE50AD4" w14:textId="77777777" w:rsidR="00190A8C" w:rsidRDefault="00190A8C">
            <w:pPr>
              <w:pStyle w:val="TableParagraph"/>
              <w:rPr>
                <w:sz w:val="16"/>
              </w:rPr>
            </w:pPr>
          </w:p>
        </w:tc>
        <w:tc>
          <w:tcPr>
            <w:tcW w:w="5842" w:type="dxa"/>
            <w:vMerge/>
            <w:tcBorders>
              <w:top w:val="nil"/>
            </w:tcBorders>
          </w:tcPr>
          <w:p w14:paraId="26DD267B" w14:textId="77777777" w:rsidR="00190A8C" w:rsidRDefault="00190A8C">
            <w:pPr>
              <w:rPr>
                <w:sz w:val="2"/>
                <w:szCs w:val="2"/>
              </w:rPr>
            </w:pPr>
          </w:p>
        </w:tc>
        <w:tc>
          <w:tcPr>
            <w:tcW w:w="567" w:type="dxa"/>
            <w:vMerge w:val="restart"/>
            <w:tcBorders>
              <w:top w:val="single" w:sz="8" w:space="0" w:color="000000"/>
            </w:tcBorders>
          </w:tcPr>
          <w:p w14:paraId="0D1A10C2" w14:textId="77777777" w:rsidR="00190A8C" w:rsidRDefault="00000000">
            <w:pPr>
              <w:pStyle w:val="TableParagraph"/>
              <w:spacing w:before="106"/>
              <w:ind w:left="156"/>
              <w:rPr>
                <w:sz w:val="24"/>
              </w:rPr>
            </w:pPr>
            <w:r>
              <w:rPr>
                <w:spacing w:val="-5"/>
                <w:sz w:val="24"/>
              </w:rPr>
              <w:t>58</w:t>
            </w:r>
          </w:p>
        </w:tc>
      </w:tr>
      <w:tr w:rsidR="00190A8C" w14:paraId="7DACB3B3" w14:textId="77777777">
        <w:trPr>
          <w:trHeight w:val="240"/>
        </w:trPr>
        <w:tc>
          <w:tcPr>
            <w:tcW w:w="569" w:type="dxa"/>
          </w:tcPr>
          <w:p w14:paraId="22BD508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3C63C9A"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770FD4AE"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55F174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C0C4F84"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F533D31" w14:textId="77777777" w:rsidR="00190A8C" w:rsidRDefault="00190A8C">
            <w:pPr>
              <w:rPr>
                <w:sz w:val="2"/>
                <w:szCs w:val="2"/>
              </w:rPr>
            </w:pPr>
          </w:p>
        </w:tc>
        <w:tc>
          <w:tcPr>
            <w:tcW w:w="567" w:type="dxa"/>
            <w:vMerge/>
            <w:tcBorders>
              <w:top w:val="nil"/>
            </w:tcBorders>
          </w:tcPr>
          <w:p w14:paraId="575F4A28" w14:textId="77777777" w:rsidR="00190A8C" w:rsidRDefault="00190A8C">
            <w:pPr>
              <w:rPr>
                <w:sz w:val="2"/>
                <w:szCs w:val="2"/>
              </w:rPr>
            </w:pPr>
          </w:p>
        </w:tc>
      </w:tr>
    </w:tbl>
    <w:p w14:paraId="6576CBB1"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841BBE6" w14:textId="77777777">
        <w:trPr>
          <w:trHeight w:val="15151"/>
        </w:trPr>
        <w:tc>
          <w:tcPr>
            <w:tcW w:w="10381" w:type="dxa"/>
            <w:gridSpan w:val="7"/>
          </w:tcPr>
          <w:p w14:paraId="19713446" w14:textId="77777777" w:rsidR="00190A8C" w:rsidRDefault="00190A8C">
            <w:pPr>
              <w:pStyle w:val="TableParagraph"/>
              <w:rPr>
                <w:sz w:val="20"/>
              </w:rPr>
            </w:pPr>
          </w:p>
          <w:p w14:paraId="26EF1548" w14:textId="77777777" w:rsidR="00190A8C" w:rsidRDefault="00190A8C">
            <w:pPr>
              <w:pStyle w:val="TableParagraph"/>
              <w:rPr>
                <w:sz w:val="20"/>
              </w:rPr>
            </w:pPr>
          </w:p>
          <w:p w14:paraId="3D10394F" w14:textId="77777777" w:rsidR="00190A8C" w:rsidRDefault="00190A8C">
            <w:pPr>
              <w:pStyle w:val="TableParagraph"/>
              <w:spacing w:before="80"/>
              <w:rPr>
                <w:sz w:val="20"/>
              </w:rPr>
            </w:pPr>
          </w:p>
          <w:p w14:paraId="3273507C" w14:textId="77777777" w:rsidR="00190A8C" w:rsidRDefault="00000000">
            <w:pPr>
              <w:pStyle w:val="TableParagraph"/>
              <w:ind w:left="812"/>
              <w:rPr>
                <w:sz w:val="20"/>
              </w:rPr>
            </w:pPr>
            <w:r>
              <w:rPr>
                <w:noProof/>
                <w:sz w:val="20"/>
              </w:rPr>
              <w:drawing>
                <wp:inline distT="0" distB="0" distL="0" distR="0" wp14:anchorId="5FA56650" wp14:editId="6752E6B3">
                  <wp:extent cx="4473173" cy="2253614"/>
                  <wp:effectExtent l="0" t="0" r="0" b="0"/>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38" cstate="print"/>
                          <a:stretch>
                            <a:fillRect/>
                          </a:stretch>
                        </pic:blipFill>
                        <pic:spPr>
                          <a:xfrm>
                            <a:off x="0" y="0"/>
                            <a:ext cx="4473173" cy="2253614"/>
                          </a:xfrm>
                          <a:prstGeom prst="rect">
                            <a:avLst/>
                          </a:prstGeom>
                        </pic:spPr>
                      </pic:pic>
                    </a:graphicData>
                  </a:graphic>
                </wp:inline>
              </w:drawing>
            </w:r>
          </w:p>
          <w:p w14:paraId="0CE37526" w14:textId="77777777" w:rsidR="00190A8C" w:rsidRDefault="00000000">
            <w:pPr>
              <w:pStyle w:val="TableParagraph"/>
              <w:spacing w:before="202"/>
              <w:ind w:left="848" w:right="707"/>
              <w:jc w:val="center"/>
              <w:rPr>
                <w:sz w:val="28"/>
              </w:rPr>
            </w:pPr>
            <w:r>
              <w:rPr>
                <w:sz w:val="28"/>
              </w:rPr>
              <w:t>Рисунок</w:t>
            </w:r>
            <w:r>
              <w:rPr>
                <w:spacing w:val="-7"/>
                <w:sz w:val="28"/>
              </w:rPr>
              <w:t xml:space="preserve"> </w:t>
            </w:r>
            <w:r>
              <w:rPr>
                <w:sz w:val="28"/>
              </w:rPr>
              <w:t>3.27</w:t>
            </w:r>
            <w:r>
              <w:rPr>
                <w:spacing w:val="-7"/>
                <w:sz w:val="28"/>
              </w:rPr>
              <w:t xml:space="preserve"> </w:t>
            </w:r>
            <w:r>
              <w:rPr>
                <w:sz w:val="28"/>
              </w:rPr>
              <w:t>–</w:t>
            </w:r>
            <w:r>
              <w:rPr>
                <w:spacing w:val="-6"/>
                <w:sz w:val="28"/>
              </w:rPr>
              <w:t xml:space="preserve"> </w:t>
            </w:r>
            <w:r>
              <w:rPr>
                <w:sz w:val="28"/>
              </w:rPr>
              <w:t>Сценарій</w:t>
            </w:r>
            <w:r>
              <w:rPr>
                <w:spacing w:val="-4"/>
                <w:sz w:val="28"/>
              </w:rPr>
              <w:t xml:space="preserve"> </w:t>
            </w:r>
            <w:r>
              <w:rPr>
                <w:sz w:val="28"/>
              </w:rPr>
              <w:t>імпорту</w:t>
            </w:r>
            <w:r>
              <w:rPr>
                <w:spacing w:val="-10"/>
                <w:sz w:val="28"/>
              </w:rPr>
              <w:t xml:space="preserve"> </w:t>
            </w:r>
            <w:r>
              <w:rPr>
                <w:sz w:val="28"/>
              </w:rPr>
              <w:t>проекту</w:t>
            </w:r>
            <w:r>
              <w:rPr>
                <w:spacing w:val="-4"/>
                <w:sz w:val="28"/>
              </w:rPr>
              <w:t xml:space="preserve"> </w:t>
            </w:r>
            <w:r>
              <w:rPr>
                <w:sz w:val="28"/>
              </w:rPr>
              <w:t>(етап</w:t>
            </w:r>
            <w:r>
              <w:rPr>
                <w:spacing w:val="-7"/>
                <w:sz w:val="28"/>
              </w:rPr>
              <w:t xml:space="preserve"> </w:t>
            </w:r>
            <w:r>
              <w:rPr>
                <w:spacing w:val="-5"/>
                <w:sz w:val="28"/>
              </w:rPr>
              <w:t>3)</w:t>
            </w:r>
          </w:p>
          <w:p w14:paraId="0D11ECF4" w14:textId="77777777" w:rsidR="00190A8C" w:rsidRDefault="00190A8C">
            <w:pPr>
              <w:pStyle w:val="TableParagraph"/>
              <w:rPr>
                <w:sz w:val="28"/>
              </w:rPr>
            </w:pPr>
          </w:p>
          <w:p w14:paraId="03BBFE52" w14:textId="77777777" w:rsidR="00190A8C" w:rsidRDefault="00190A8C">
            <w:pPr>
              <w:pStyle w:val="TableParagraph"/>
              <w:spacing w:before="3"/>
              <w:rPr>
                <w:sz w:val="28"/>
              </w:rPr>
            </w:pPr>
          </w:p>
          <w:p w14:paraId="5E1853AC" w14:textId="77777777" w:rsidR="00190A8C" w:rsidRDefault="00000000">
            <w:pPr>
              <w:pStyle w:val="TableParagraph"/>
              <w:ind w:left="2650"/>
              <w:rPr>
                <w:b/>
                <w:sz w:val="28"/>
              </w:rPr>
            </w:pPr>
            <w:bookmarkStart w:id="45" w:name="_bookmark26"/>
            <w:bookmarkEnd w:id="45"/>
            <w:r>
              <w:rPr>
                <w:b/>
                <w:sz w:val="28"/>
              </w:rPr>
              <w:t>3.5.</w:t>
            </w:r>
            <w:r>
              <w:rPr>
                <w:b/>
                <w:spacing w:val="-9"/>
                <w:sz w:val="28"/>
              </w:rPr>
              <w:t xml:space="preserve"> </w:t>
            </w:r>
            <w:r>
              <w:rPr>
                <w:b/>
                <w:sz w:val="28"/>
              </w:rPr>
              <w:t>Імплементація</w:t>
            </w:r>
            <w:r>
              <w:rPr>
                <w:b/>
                <w:spacing w:val="-12"/>
                <w:sz w:val="28"/>
              </w:rPr>
              <w:t xml:space="preserve"> </w:t>
            </w:r>
            <w:r>
              <w:rPr>
                <w:b/>
                <w:sz w:val="28"/>
              </w:rPr>
              <w:t>функціоналу</w:t>
            </w:r>
            <w:r>
              <w:rPr>
                <w:b/>
                <w:spacing w:val="-13"/>
                <w:sz w:val="28"/>
              </w:rPr>
              <w:t xml:space="preserve"> </w:t>
            </w:r>
            <w:r>
              <w:rPr>
                <w:b/>
                <w:spacing w:val="-2"/>
                <w:sz w:val="28"/>
              </w:rPr>
              <w:t>системи</w:t>
            </w:r>
          </w:p>
          <w:p w14:paraId="664EDD0D" w14:textId="77777777" w:rsidR="00190A8C" w:rsidRDefault="00190A8C">
            <w:pPr>
              <w:pStyle w:val="TableParagraph"/>
              <w:spacing w:before="316"/>
              <w:rPr>
                <w:sz w:val="28"/>
              </w:rPr>
            </w:pPr>
          </w:p>
          <w:p w14:paraId="7A832751" w14:textId="77777777" w:rsidR="00190A8C" w:rsidRDefault="00000000">
            <w:pPr>
              <w:pStyle w:val="TableParagraph"/>
              <w:spacing w:line="360" w:lineRule="auto"/>
              <w:ind w:left="562" w:right="423" w:firstLine="705"/>
              <w:jc w:val="both"/>
              <w:rPr>
                <w:sz w:val="28"/>
              </w:rPr>
            </w:pPr>
            <w:r>
              <w:rPr>
                <w:sz w:val="28"/>
              </w:rPr>
              <w:t xml:space="preserve">У даному розділі представлено деталі реалізації окремих функціональних можливостей, описаних у підрозділах 3.3 і 3.4. Зокрема, розглянуто імплементацію механізму абстракції, надалі іменованого "абстрактор". Реалізація даного механізму є однією з найбільш комплексних серед нових функцій через її залежність від множини допоміжних </w:t>
            </w:r>
            <w:r>
              <w:rPr>
                <w:spacing w:val="-2"/>
                <w:sz w:val="28"/>
              </w:rPr>
              <w:t>підфункцій.</w:t>
            </w:r>
          </w:p>
          <w:p w14:paraId="14884856" w14:textId="77777777" w:rsidR="00190A8C" w:rsidRDefault="00190A8C">
            <w:pPr>
              <w:pStyle w:val="TableParagraph"/>
              <w:spacing w:before="160"/>
              <w:rPr>
                <w:sz w:val="28"/>
              </w:rPr>
            </w:pPr>
          </w:p>
          <w:p w14:paraId="4B4BD319" w14:textId="77777777" w:rsidR="00190A8C" w:rsidRDefault="00000000">
            <w:pPr>
              <w:pStyle w:val="TableParagraph"/>
              <w:ind w:left="1268"/>
              <w:jc w:val="both"/>
              <w:rPr>
                <w:i/>
                <w:sz w:val="28"/>
              </w:rPr>
            </w:pPr>
            <w:bookmarkStart w:id="46" w:name="_bookmark27"/>
            <w:bookmarkEnd w:id="46"/>
            <w:r>
              <w:rPr>
                <w:i/>
                <w:sz w:val="28"/>
              </w:rPr>
              <w:t>3.5.1.</w:t>
            </w:r>
            <w:r>
              <w:rPr>
                <w:i/>
                <w:spacing w:val="-3"/>
                <w:sz w:val="28"/>
              </w:rPr>
              <w:t xml:space="preserve"> </w:t>
            </w:r>
            <w:r>
              <w:rPr>
                <w:i/>
                <w:sz w:val="28"/>
              </w:rPr>
              <w:t>Реалізація</w:t>
            </w:r>
            <w:r>
              <w:rPr>
                <w:i/>
                <w:spacing w:val="-8"/>
                <w:sz w:val="28"/>
              </w:rPr>
              <w:t xml:space="preserve"> </w:t>
            </w:r>
            <w:r>
              <w:rPr>
                <w:i/>
                <w:sz w:val="28"/>
              </w:rPr>
              <w:t>сутності 'Задача'</w:t>
            </w:r>
            <w:r>
              <w:rPr>
                <w:i/>
                <w:spacing w:val="-6"/>
                <w:sz w:val="28"/>
              </w:rPr>
              <w:t xml:space="preserve"> </w:t>
            </w:r>
            <w:r>
              <w:rPr>
                <w:i/>
                <w:spacing w:val="-2"/>
                <w:sz w:val="28"/>
              </w:rPr>
              <w:t>(Task)</w:t>
            </w:r>
          </w:p>
          <w:p w14:paraId="36EE4757" w14:textId="77777777" w:rsidR="00190A8C" w:rsidRDefault="00000000">
            <w:pPr>
              <w:pStyle w:val="TableParagraph"/>
              <w:spacing w:before="163" w:line="360" w:lineRule="auto"/>
              <w:ind w:left="562" w:right="426" w:firstLine="705"/>
              <w:jc w:val="both"/>
              <w:rPr>
                <w:sz w:val="28"/>
              </w:rPr>
            </w:pPr>
            <w:r>
              <w:rPr>
                <w:sz w:val="28"/>
              </w:rPr>
              <w:t>Перед розглядом реалізації механізму абстракції представлено огляд поточної реалізації структури даних "Задача" (Task), яка є центральною сутністю системи Builder.</w:t>
            </w:r>
          </w:p>
          <w:p w14:paraId="6E33A59A" w14:textId="77777777" w:rsidR="00190A8C" w:rsidRDefault="00000000">
            <w:pPr>
              <w:pStyle w:val="TableParagraph"/>
              <w:spacing w:line="357" w:lineRule="auto"/>
              <w:ind w:left="561" w:right="423" w:firstLine="706"/>
              <w:jc w:val="both"/>
              <w:rPr>
                <w:sz w:val="28"/>
              </w:rPr>
            </w:pPr>
            <w:r>
              <w:rPr>
                <w:sz w:val="28"/>
              </w:rPr>
              <w:t>Структура даних Task визначена наступним чином, як показано в лістингу 3.1.</w:t>
            </w:r>
          </w:p>
          <w:p w14:paraId="4E64EC59" w14:textId="77777777" w:rsidR="00190A8C" w:rsidRDefault="00000000">
            <w:pPr>
              <w:pStyle w:val="TableParagraph"/>
              <w:spacing w:before="5" w:line="360" w:lineRule="auto"/>
              <w:ind w:left="560" w:right="421" w:firstLine="706"/>
              <w:jc w:val="both"/>
              <w:rPr>
                <w:sz w:val="28"/>
              </w:rPr>
            </w:pPr>
            <w:r>
              <w:rPr>
                <w:sz w:val="28"/>
              </w:rPr>
              <w:t>У даному визначенні, Branches t представляє Array (Tuple Expression t), а LabeledBranches</w:t>
            </w:r>
            <w:r>
              <w:rPr>
                <w:spacing w:val="-1"/>
                <w:sz w:val="28"/>
              </w:rPr>
              <w:t xml:space="preserve"> </w:t>
            </w:r>
            <w:r>
              <w:rPr>
                <w:sz w:val="28"/>
              </w:rPr>
              <w:t>t є позначеним</w:t>
            </w:r>
            <w:r>
              <w:rPr>
                <w:spacing w:val="-4"/>
                <w:sz w:val="28"/>
              </w:rPr>
              <w:t xml:space="preserve"> </w:t>
            </w:r>
            <w:r>
              <w:rPr>
                <w:sz w:val="28"/>
              </w:rPr>
              <w:t>варіантом</w:t>
            </w:r>
            <w:r>
              <w:rPr>
                <w:spacing w:val="-4"/>
                <w:sz w:val="28"/>
              </w:rPr>
              <w:t xml:space="preserve"> </w:t>
            </w:r>
            <w:r>
              <w:rPr>
                <w:sz w:val="28"/>
              </w:rPr>
              <w:t>цієї</w:t>
            </w:r>
            <w:r>
              <w:rPr>
                <w:spacing w:val="-4"/>
                <w:sz w:val="28"/>
              </w:rPr>
              <w:t xml:space="preserve"> </w:t>
            </w:r>
            <w:r>
              <w:rPr>
                <w:sz w:val="28"/>
              </w:rPr>
              <w:t>структури:</w:t>
            </w:r>
            <w:r>
              <w:rPr>
                <w:spacing w:val="-1"/>
                <w:sz w:val="28"/>
              </w:rPr>
              <w:t xml:space="preserve"> </w:t>
            </w:r>
            <w:r>
              <w:rPr>
                <w:sz w:val="28"/>
              </w:rPr>
              <w:t>Array</w:t>
            </w:r>
            <w:r>
              <w:rPr>
                <w:spacing w:val="-1"/>
                <w:sz w:val="28"/>
              </w:rPr>
              <w:t xml:space="preserve"> </w:t>
            </w:r>
            <w:r>
              <w:rPr>
                <w:sz w:val="28"/>
              </w:rPr>
              <w:t>(Tuple</w:t>
            </w:r>
            <w:r>
              <w:rPr>
                <w:spacing w:val="-1"/>
                <w:sz w:val="28"/>
              </w:rPr>
              <w:t xml:space="preserve"> </w:t>
            </w:r>
            <w:r>
              <w:rPr>
                <w:sz w:val="28"/>
              </w:rPr>
              <w:t>Label (Tuple Expression t)). Більшість конструкторів Task безпосередньо асоціюються</w:t>
            </w:r>
            <w:r>
              <w:rPr>
                <w:spacing w:val="79"/>
                <w:sz w:val="28"/>
              </w:rPr>
              <w:t xml:space="preserve">  </w:t>
            </w:r>
            <w:r>
              <w:rPr>
                <w:sz w:val="28"/>
              </w:rPr>
              <w:t>з</w:t>
            </w:r>
            <w:r>
              <w:rPr>
                <w:spacing w:val="79"/>
                <w:sz w:val="28"/>
              </w:rPr>
              <w:t xml:space="preserve">  </w:t>
            </w:r>
            <w:r>
              <w:rPr>
                <w:sz w:val="28"/>
              </w:rPr>
              <w:t>обмеженими</w:t>
            </w:r>
            <w:r>
              <w:rPr>
                <w:spacing w:val="45"/>
                <w:w w:val="150"/>
                <w:sz w:val="28"/>
              </w:rPr>
              <w:t xml:space="preserve">  </w:t>
            </w:r>
            <w:r>
              <w:rPr>
                <w:sz w:val="28"/>
              </w:rPr>
              <w:t>задачами,</w:t>
            </w:r>
            <w:r>
              <w:rPr>
                <w:spacing w:val="45"/>
                <w:w w:val="150"/>
                <w:sz w:val="28"/>
              </w:rPr>
              <w:t xml:space="preserve">  </w:t>
            </w:r>
            <w:r>
              <w:rPr>
                <w:sz w:val="28"/>
              </w:rPr>
              <w:t>обговореними</w:t>
            </w:r>
            <w:r>
              <w:rPr>
                <w:spacing w:val="78"/>
                <w:sz w:val="28"/>
              </w:rPr>
              <w:t xml:space="preserve">  </w:t>
            </w:r>
            <w:r>
              <w:rPr>
                <w:sz w:val="28"/>
              </w:rPr>
              <w:t>в</w:t>
            </w:r>
            <w:r>
              <w:rPr>
                <w:spacing w:val="46"/>
                <w:w w:val="150"/>
                <w:sz w:val="28"/>
              </w:rPr>
              <w:t xml:space="preserve">  </w:t>
            </w:r>
            <w:r>
              <w:rPr>
                <w:spacing w:val="-2"/>
                <w:sz w:val="28"/>
              </w:rPr>
              <w:t>попередніх</w:t>
            </w:r>
          </w:p>
          <w:p w14:paraId="10CBDF49" w14:textId="77777777" w:rsidR="00190A8C" w:rsidRDefault="00000000">
            <w:pPr>
              <w:pStyle w:val="TableParagraph"/>
              <w:spacing w:before="3"/>
              <w:ind w:left="560"/>
              <w:rPr>
                <w:sz w:val="28"/>
              </w:rPr>
            </w:pPr>
            <w:r>
              <w:rPr>
                <w:spacing w:val="-2"/>
                <w:sz w:val="28"/>
              </w:rPr>
              <w:t>підрозділах.</w:t>
            </w:r>
          </w:p>
        </w:tc>
      </w:tr>
      <w:tr w:rsidR="00190A8C" w14:paraId="6C36248B" w14:textId="77777777">
        <w:trPr>
          <w:trHeight w:val="235"/>
        </w:trPr>
        <w:tc>
          <w:tcPr>
            <w:tcW w:w="569" w:type="dxa"/>
            <w:tcBorders>
              <w:bottom w:val="single" w:sz="12" w:space="0" w:color="000000"/>
            </w:tcBorders>
          </w:tcPr>
          <w:p w14:paraId="0CD2523B" w14:textId="77777777" w:rsidR="00190A8C" w:rsidRDefault="00190A8C">
            <w:pPr>
              <w:pStyle w:val="TableParagraph"/>
              <w:rPr>
                <w:sz w:val="16"/>
              </w:rPr>
            </w:pPr>
          </w:p>
        </w:tc>
        <w:tc>
          <w:tcPr>
            <w:tcW w:w="567" w:type="dxa"/>
            <w:tcBorders>
              <w:bottom w:val="single" w:sz="12" w:space="0" w:color="000000"/>
            </w:tcBorders>
          </w:tcPr>
          <w:p w14:paraId="7BA955A8" w14:textId="77777777" w:rsidR="00190A8C" w:rsidRDefault="00190A8C">
            <w:pPr>
              <w:pStyle w:val="TableParagraph"/>
              <w:rPr>
                <w:sz w:val="16"/>
              </w:rPr>
            </w:pPr>
          </w:p>
        </w:tc>
        <w:tc>
          <w:tcPr>
            <w:tcW w:w="1419" w:type="dxa"/>
            <w:tcBorders>
              <w:bottom w:val="single" w:sz="12" w:space="0" w:color="000000"/>
            </w:tcBorders>
          </w:tcPr>
          <w:p w14:paraId="2A47FF06" w14:textId="77777777" w:rsidR="00190A8C" w:rsidRDefault="00190A8C">
            <w:pPr>
              <w:pStyle w:val="TableParagraph"/>
              <w:rPr>
                <w:sz w:val="16"/>
              </w:rPr>
            </w:pPr>
          </w:p>
        </w:tc>
        <w:tc>
          <w:tcPr>
            <w:tcW w:w="850" w:type="dxa"/>
            <w:tcBorders>
              <w:bottom w:val="single" w:sz="12" w:space="0" w:color="000000"/>
            </w:tcBorders>
          </w:tcPr>
          <w:p w14:paraId="270F5FB9" w14:textId="77777777" w:rsidR="00190A8C" w:rsidRDefault="00190A8C">
            <w:pPr>
              <w:pStyle w:val="TableParagraph"/>
              <w:rPr>
                <w:sz w:val="16"/>
              </w:rPr>
            </w:pPr>
          </w:p>
        </w:tc>
        <w:tc>
          <w:tcPr>
            <w:tcW w:w="567" w:type="dxa"/>
            <w:tcBorders>
              <w:bottom w:val="single" w:sz="12" w:space="0" w:color="000000"/>
            </w:tcBorders>
          </w:tcPr>
          <w:p w14:paraId="13D80E2E" w14:textId="77777777" w:rsidR="00190A8C" w:rsidRDefault="00190A8C">
            <w:pPr>
              <w:pStyle w:val="TableParagraph"/>
              <w:rPr>
                <w:sz w:val="16"/>
              </w:rPr>
            </w:pPr>
          </w:p>
        </w:tc>
        <w:tc>
          <w:tcPr>
            <w:tcW w:w="5842" w:type="dxa"/>
            <w:vMerge w:val="restart"/>
          </w:tcPr>
          <w:p w14:paraId="62A4C99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66D749C6"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9FF4FFD" w14:textId="77777777">
        <w:trPr>
          <w:trHeight w:val="238"/>
        </w:trPr>
        <w:tc>
          <w:tcPr>
            <w:tcW w:w="569" w:type="dxa"/>
            <w:tcBorders>
              <w:top w:val="single" w:sz="12" w:space="0" w:color="000000"/>
            </w:tcBorders>
          </w:tcPr>
          <w:p w14:paraId="7424CCBF" w14:textId="77777777" w:rsidR="00190A8C" w:rsidRDefault="00190A8C">
            <w:pPr>
              <w:pStyle w:val="TableParagraph"/>
              <w:rPr>
                <w:sz w:val="16"/>
              </w:rPr>
            </w:pPr>
          </w:p>
        </w:tc>
        <w:tc>
          <w:tcPr>
            <w:tcW w:w="567" w:type="dxa"/>
            <w:tcBorders>
              <w:top w:val="single" w:sz="12" w:space="0" w:color="000000"/>
            </w:tcBorders>
          </w:tcPr>
          <w:p w14:paraId="42CFBD16" w14:textId="77777777" w:rsidR="00190A8C" w:rsidRDefault="00190A8C">
            <w:pPr>
              <w:pStyle w:val="TableParagraph"/>
              <w:rPr>
                <w:sz w:val="16"/>
              </w:rPr>
            </w:pPr>
          </w:p>
        </w:tc>
        <w:tc>
          <w:tcPr>
            <w:tcW w:w="1419" w:type="dxa"/>
            <w:tcBorders>
              <w:top w:val="single" w:sz="12" w:space="0" w:color="000000"/>
            </w:tcBorders>
          </w:tcPr>
          <w:p w14:paraId="3695DF04" w14:textId="77777777" w:rsidR="00190A8C" w:rsidRDefault="00190A8C">
            <w:pPr>
              <w:pStyle w:val="TableParagraph"/>
              <w:rPr>
                <w:sz w:val="16"/>
              </w:rPr>
            </w:pPr>
          </w:p>
        </w:tc>
        <w:tc>
          <w:tcPr>
            <w:tcW w:w="850" w:type="dxa"/>
            <w:tcBorders>
              <w:top w:val="single" w:sz="12" w:space="0" w:color="000000"/>
            </w:tcBorders>
          </w:tcPr>
          <w:p w14:paraId="2E99771E" w14:textId="77777777" w:rsidR="00190A8C" w:rsidRDefault="00190A8C">
            <w:pPr>
              <w:pStyle w:val="TableParagraph"/>
              <w:rPr>
                <w:sz w:val="16"/>
              </w:rPr>
            </w:pPr>
          </w:p>
        </w:tc>
        <w:tc>
          <w:tcPr>
            <w:tcW w:w="567" w:type="dxa"/>
            <w:tcBorders>
              <w:top w:val="single" w:sz="12" w:space="0" w:color="000000"/>
            </w:tcBorders>
          </w:tcPr>
          <w:p w14:paraId="507B8B7F" w14:textId="77777777" w:rsidR="00190A8C" w:rsidRDefault="00190A8C">
            <w:pPr>
              <w:pStyle w:val="TableParagraph"/>
              <w:rPr>
                <w:sz w:val="16"/>
              </w:rPr>
            </w:pPr>
          </w:p>
        </w:tc>
        <w:tc>
          <w:tcPr>
            <w:tcW w:w="5842" w:type="dxa"/>
            <w:vMerge/>
            <w:tcBorders>
              <w:top w:val="nil"/>
            </w:tcBorders>
          </w:tcPr>
          <w:p w14:paraId="2EA3598F" w14:textId="77777777" w:rsidR="00190A8C" w:rsidRDefault="00190A8C">
            <w:pPr>
              <w:rPr>
                <w:sz w:val="2"/>
                <w:szCs w:val="2"/>
              </w:rPr>
            </w:pPr>
          </w:p>
        </w:tc>
        <w:tc>
          <w:tcPr>
            <w:tcW w:w="567" w:type="dxa"/>
            <w:vMerge w:val="restart"/>
            <w:tcBorders>
              <w:top w:val="single" w:sz="8" w:space="0" w:color="000000"/>
            </w:tcBorders>
          </w:tcPr>
          <w:p w14:paraId="4BAF954C" w14:textId="77777777" w:rsidR="00190A8C" w:rsidRDefault="00000000">
            <w:pPr>
              <w:pStyle w:val="TableParagraph"/>
              <w:spacing w:before="106"/>
              <w:ind w:left="156"/>
              <w:rPr>
                <w:sz w:val="24"/>
              </w:rPr>
            </w:pPr>
            <w:r>
              <w:rPr>
                <w:spacing w:val="-5"/>
                <w:sz w:val="24"/>
              </w:rPr>
              <w:t>59</w:t>
            </w:r>
          </w:p>
        </w:tc>
      </w:tr>
      <w:tr w:rsidR="00190A8C" w14:paraId="17759EEC" w14:textId="77777777">
        <w:trPr>
          <w:trHeight w:val="240"/>
        </w:trPr>
        <w:tc>
          <w:tcPr>
            <w:tcW w:w="569" w:type="dxa"/>
          </w:tcPr>
          <w:p w14:paraId="42AC6C69"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6BC7C74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A3474B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96E517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837486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BE13DB5" w14:textId="77777777" w:rsidR="00190A8C" w:rsidRDefault="00190A8C">
            <w:pPr>
              <w:rPr>
                <w:sz w:val="2"/>
                <w:szCs w:val="2"/>
              </w:rPr>
            </w:pPr>
          </w:p>
        </w:tc>
        <w:tc>
          <w:tcPr>
            <w:tcW w:w="567" w:type="dxa"/>
            <w:vMerge/>
            <w:tcBorders>
              <w:top w:val="nil"/>
            </w:tcBorders>
          </w:tcPr>
          <w:p w14:paraId="2B091BA0" w14:textId="77777777" w:rsidR="00190A8C" w:rsidRDefault="00190A8C">
            <w:pPr>
              <w:rPr>
                <w:sz w:val="2"/>
                <w:szCs w:val="2"/>
              </w:rPr>
            </w:pPr>
          </w:p>
        </w:tc>
      </w:tr>
    </w:tbl>
    <w:p w14:paraId="165E7664"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7659EEA" w14:textId="77777777">
        <w:trPr>
          <w:trHeight w:val="15151"/>
        </w:trPr>
        <w:tc>
          <w:tcPr>
            <w:tcW w:w="10381" w:type="dxa"/>
            <w:gridSpan w:val="7"/>
          </w:tcPr>
          <w:p w14:paraId="40F085B6" w14:textId="77777777" w:rsidR="00190A8C" w:rsidRDefault="00190A8C">
            <w:pPr>
              <w:pStyle w:val="TableParagraph"/>
              <w:rPr>
                <w:sz w:val="28"/>
              </w:rPr>
            </w:pPr>
          </w:p>
          <w:p w14:paraId="66467779" w14:textId="77777777" w:rsidR="00190A8C" w:rsidRDefault="00190A8C">
            <w:pPr>
              <w:pStyle w:val="TableParagraph"/>
              <w:spacing w:before="56"/>
              <w:rPr>
                <w:sz w:val="28"/>
              </w:rPr>
            </w:pPr>
          </w:p>
          <w:p w14:paraId="38624D6D" w14:textId="77777777" w:rsidR="00190A8C" w:rsidRDefault="00000000">
            <w:pPr>
              <w:pStyle w:val="TableParagraph"/>
              <w:ind w:left="1268"/>
              <w:rPr>
                <w:sz w:val="28"/>
              </w:rPr>
            </w:pPr>
            <w:r>
              <w:rPr>
                <w:sz w:val="28"/>
              </w:rPr>
              <w:t>Лістинг</w:t>
            </w:r>
            <w:r>
              <w:rPr>
                <w:spacing w:val="-6"/>
                <w:sz w:val="28"/>
              </w:rPr>
              <w:t xml:space="preserve"> </w:t>
            </w:r>
            <w:r>
              <w:rPr>
                <w:sz w:val="28"/>
              </w:rPr>
              <w:t>3.1.</w:t>
            </w:r>
            <w:r>
              <w:rPr>
                <w:spacing w:val="-3"/>
                <w:sz w:val="28"/>
              </w:rPr>
              <w:t xml:space="preserve"> </w:t>
            </w:r>
            <w:r>
              <w:rPr>
                <w:sz w:val="28"/>
              </w:rPr>
              <w:t>Структура</w:t>
            </w:r>
            <w:r>
              <w:rPr>
                <w:spacing w:val="-5"/>
                <w:sz w:val="28"/>
              </w:rPr>
              <w:t xml:space="preserve"> </w:t>
            </w:r>
            <w:r>
              <w:rPr>
                <w:sz w:val="28"/>
              </w:rPr>
              <w:t>даних</w:t>
            </w:r>
            <w:r>
              <w:rPr>
                <w:spacing w:val="-9"/>
                <w:sz w:val="28"/>
              </w:rPr>
              <w:t xml:space="preserve"> </w:t>
            </w:r>
            <w:r>
              <w:rPr>
                <w:spacing w:val="-4"/>
                <w:sz w:val="28"/>
              </w:rPr>
              <w:t>Task</w:t>
            </w:r>
          </w:p>
          <w:p w14:paraId="2E411ABA" w14:textId="77777777" w:rsidR="00190A8C" w:rsidRDefault="00190A8C">
            <w:pPr>
              <w:pStyle w:val="TableParagraph"/>
              <w:spacing w:before="9"/>
              <w:rPr>
                <w:sz w:val="14"/>
              </w:rPr>
            </w:pPr>
          </w:p>
          <w:p w14:paraId="12AB1A07" w14:textId="77777777" w:rsidR="00190A8C" w:rsidRDefault="00000000">
            <w:pPr>
              <w:pStyle w:val="TableParagraph"/>
              <w:ind w:left="563"/>
              <w:rPr>
                <w:sz w:val="20"/>
              </w:rPr>
            </w:pPr>
            <w:r>
              <w:rPr>
                <w:noProof/>
                <w:sz w:val="20"/>
              </w:rPr>
              <w:drawing>
                <wp:inline distT="0" distB="0" distL="0" distR="0" wp14:anchorId="7269407C" wp14:editId="4ADBBE9F">
                  <wp:extent cx="5965305" cy="2624423"/>
                  <wp:effectExtent l="0" t="0" r="0" b="0"/>
                  <wp:docPr id="80" name="Imag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51" cstate="print"/>
                          <a:stretch>
                            <a:fillRect/>
                          </a:stretch>
                        </pic:blipFill>
                        <pic:spPr>
                          <a:xfrm>
                            <a:off x="0" y="0"/>
                            <a:ext cx="5965305" cy="2624423"/>
                          </a:xfrm>
                          <a:prstGeom prst="rect">
                            <a:avLst/>
                          </a:prstGeom>
                        </pic:spPr>
                      </pic:pic>
                    </a:graphicData>
                  </a:graphic>
                </wp:inline>
              </w:drawing>
            </w:r>
          </w:p>
          <w:p w14:paraId="49124AD2" w14:textId="77777777" w:rsidR="00190A8C" w:rsidRDefault="00190A8C">
            <w:pPr>
              <w:pStyle w:val="TableParagraph"/>
              <w:spacing w:before="294"/>
              <w:rPr>
                <w:sz w:val="28"/>
              </w:rPr>
            </w:pPr>
          </w:p>
          <w:p w14:paraId="5DCD30AE" w14:textId="77777777" w:rsidR="00190A8C" w:rsidRDefault="00000000">
            <w:pPr>
              <w:pStyle w:val="TableParagraph"/>
              <w:spacing w:line="360" w:lineRule="auto"/>
              <w:ind w:left="562" w:right="424" w:firstLine="705"/>
              <w:jc w:val="both"/>
              <w:rPr>
                <w:sz w:val="28"/>
              </w:rPr>
            </w:pPr>
            <w:r>
              <w:rPr>
                <w:sz w:val="28"/>
              </w:rPr>
              <w:t>Конструктори Branch та Select застосовуються для розмежування неявних та явних кроків відповідно: Branch використовується для неявних кроків, а Select — для явних. Ці неявні та явні кроки відповідають задачам "step" та "select" у таблиці 2.1.</w:t>
            </w:r>
          </w:p>
          <w:p w14:paraId="23D16D9C" w14:textId="77777777" w:rsidR="00190A8C" w:rsidRDefault="00000000">
            <w:pPr>
              <w:pStyle w:val="TableParagraph"/>
              <w:spacing w:line="360" w:lineRule="auto"/>
              <w:ind w:left="562" w:right="421" w:firstLine="705"/>
              <w:jc w:val="both"/>
              <w:rPr>
                <w:sz w:val="28"/>
              </w:rPr>
            </w:pPr>
            <w:r>
              <w:rPr>
                <w:sz w:val="28"/>
              </w:rPr>
              <w:t>Оскільки визначення Task містить лише один конструктор Step,</w:t>
            </w:r>
            <w:r>
              <w:rPr>
                <w:spacing w:val="40"/>
                <w:sz w:val="28"/>
              </w:rPr>
              <w:t xml:space="preserve"> </w:t>
            </w:r>
            <w:r>
              <w:rPr>
                <w:sz w:val="28"/>
              </w:rPr>
              <w:t>система Builder розрізняє неявні та явні кроки за допомогою інваріанта. Згідно з цим інваріантом, конструктор Step завжди повинен вести до конструкторів Branch або Select. Також вірно, що Branch та Select ніколи не можуть з'являтися поза контекстом Step. Це означає, що модуль рендерингу обробляє лише кроки типу Step m t1 (Branch [...]) або Step m t1 (Select [...]). Якщо задача, до якої здійснюється перехід, складається з єдиної гілки, повинні бути використані форми Step m t1 (Branch [Constant (B true) t2]) або Step m t1 (Select ["Continue" Constant (B true) t2]).</w:t>
            </w:r>
          </w:p>
          <w:p w14:paraId="3466D0D1" w14:textId="77777777" w:rsidR="00190A8C" w:rsidRDefault="00000000">
            <w:pPr>
              <w:pStyle w:val="TableParagraph"/>
              <w:spacing w:line="360" w:lineRule="auto"/>
              <w:ind w:left="562" w:right="420" w:firstLine="705"/>
              <w:jc w:val="both"/>
              <w:rPr>
                <w:sz w:val="28"/>
              </w:rPr>
            </w:pPr>
            <w:r>
              <w:rPr>
                <w:sz w:val="28"/>
              </w:rPr>
              <w:t>Визначення Task включає параметр типу t. Цей параметр використовується для анотування вузлів дерева задач додатковою контекстною інформацією. Структура Annotated, також реалізована і визначена наступним чином як представлено в лістингу 3.2.</w:t>
            </w:r>
          </w:p>
        </w:tc>
      </w:tr>
      <w:tr w:rsidR="00190A8C" w14:paraId="2AE1A287" w14:textId="77777777">
        <w:trPr>
          <w:trHeight w:val="235"/>
        </w:trPr>
        <w:tc>
          <w:tcPr>
            <w:tcW w:w="569" w:type="dxa"/>
            <w:tcBorders>
              <w:bottom w:val="single" w:sz="12" w:space="0" w:color="000000"/>
            </w:tcBorders>
          </w:tcPr>
          <w:p w14:paraId="408E71AA" w14:textId="77777777" w:rsidR="00190A8C" w:rsidRDefault="00190A8C">
            <w:pPr>
              <w:pStyle w:val="TableParagraph"/>
              <w:rPr>
                <w:sz w:val="16"/>
              </w:rPr>
            </w:pPr>
          </w:p>
        </w:tc>
        <w:tc>
          <w:tcPr>
            <w:tcW w:w="567" w:type="dxa"/>
            <w:tcBorders>
              <w:bottom w:val="single" w:sz="12" w:space="0" w:color="000000"/>
            </w:tcBorders>
          </w:tcPr>
          <w:p w14:paraId="33AB6DDC" w14:textId="77777777" w:rsidR="00190A8C" w:rsidRDefault="00190A8C">
            <w:pPr>
              <w:pStyle w:val="TableParagraph"/>
              <w:rPr>
                <w:sz w:val="16"/>
              </w:rPr>
            </w:pPr>
          </w:p>
        </w:tc>
        <w:tc>
          <w:tcPr>
            <w:tcW w:w="1419" w:type="dxa"/>
            <w:tcBorders>
              <w:bottom w:val="single" w:sz="12" w:space="0" w:color="000000"/>
            </w:tcBorders>
          </w:tcPr>
          <w:p w14:paraId="52A2685D" w14:textId="77777777" w:rsidR="00190A8C" w:rsidRDefault="00190A8C">
            <w:pPr>
              <w:pStyle w:val="TableParagraph"/>
              <w:rPr>
                <w:sz w:val="16"/>
              </w:rPr>
            </w:pPr>
          </w:p>
        </w:tc>
        <w:tc>
          <w:tcPr>
            <w:tcW w:w="850" w:type="dxa"/>
            <w:tcBorders>
              <w:bottom w:val="single" w:sz="12" w:space="0" w:color="000000"/>
            </w:tcBorders>
          </w:tcPr>
          <w:p w14:paraId="3B8A90A7" w14:textId="77777777" w:rsidR="00190A8C" w:rsidRDefault="00190A8C">
            <w:pPr>
              <w:pStyle w:val="TableParagraph"/>
              <w:rPr>
                <w:sz w:val="16"/>
              </w:rPr>
            </w:pPr>
          </w:p>
        </w:tc>
        <w:tc>
          <w:tcPr>
            <w:tcW w:w="567" w:type="dxa"/>
            <w:tcBorders>
              <w:bottom w:val="single" w:sz="12" w:space="0" w:color="000000"/>
            </w:tcBorders>
          </w:tcPr>
          <w:p w14:paraId="4DDC1A7A" w14:textId="77777777" w:rsidR="00190A8C" w:rsidRDefault="00190A8C">
            <w:pPr>
              <w:pStyle w:val="TableParagraph"/>
              <w:rPr>
                <w:sz w:val="16"/>
              </w:rPr>
            </w:pPr>
          </w:p>
        </w:tc>
        <w:tc>
          <w:tcPr>
            <w:tcW w:w="5842" w:type="dxa"/>
            <w:vMerge w:val="restart"/>
          </w:tcPr>
          <w:p w14:paraId="0FF0A2EC"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DA70117"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B6F503C" w14:textId="77777777">
        <w:trPr>
          <w:trHeight w:val="238"/>
        </w:trPr>
        <w:tc>
          <w:tcPr>
            <w:tcW w:w="569" w:type="dxa"/>
            <w:tcBorders>
              <w:top w:val="single" w:sz="12" w:space="0" w:color="000000"/>
            </w:tcBorders>
          </w:tcPr>
          <w:p w14:paraId="2D24E059" w14:textId="77777777" w:rsidR="00190A8C" w:rsidRDefault="00190A8C">
            <w:pPr>
              <w:pStyle w:val="TableParagraph"/>
              <w:rPr>
                <w:sz w:val="16"/>
              </w:rPr>
            </w:pPr>
          </w:p>
        </w:tc>
        <w:tc>
          <w:tcPr>
            <w:tcW w:w="567" w:type="dxa"/>
            <w:tcBorders>
              <w:top w:val="single" w:sz="12" w:space="0" w:color="000000"/>
            </w:tcBorders>
          </w:tcPr>
          <w:p w14:paraId="7ABF7EDC" w14:textId="77777777" w:rsidR="00190A8C" w:rsidRDefault="00190A8C">
            <w:pPr>
              <w:pStyle w:val="TableParagraph"/>
              <w:rPr>
                <w:sz w:val="16"/>
              </w:rPr>
            </w:pPr>
          </w:p>
        </w:tc>
        <w:tc>
          <w:tcPr>
            <w:tcW w:w="1419" w:type="dxa"/>
            <w:tcBorders>
              <w:top w:val="single" w:sz="12" w:space="0" w:color="000000"/>
            </w:tcBorders>
          </w:tcPr>
          <w:p w14:paraId="1F72B788" w14:textId="77777777" w:rsidR="00190A8C" w:rsidRDefault="00190A8C">
            <w:pPr>
              <w:pStyle w:val="TableParagraph"/>
              <w:rPr>
                <w:sz w:val="16"/>
              </w:rPr>
            </w:pPr>
          </w:p>
        </w:tc>
        <w:tc>
          <w:tcPr>
            <w:tcW w:w="850" w:type="dxa"/>
            <w:tcBorders>
              <w:top w:val="single" w:sz="12" w:space="0" w:color="000000"/>
            </w:tcBorders>
          </w:tcPr>
          <w:p w14:paraId="0EF7AEC1" w14:textId="77777777" w:rsidR="00190A8C" w:rsidRDefault="00190A8C">
            <w:pPr>
              <w:pStyle w:val="TableParagraph"/>
              <w:rPr>
                <w:sz w:val="16"/>
              </w:rPr>
            </w:pPr>
          </w:p>
        </w:tc>
        <w:tc>
          <w:tcPr>
            <w:tcW w:w="567" w:type="dxa"/>
            <w:tcBorders>
              <w:top w:val="single" w:sz="12" w:space="0" w:color="000000"/>
            </w:tcBorders>
          </w:tcPr>
          <w:p w14:paraId="4EF7ED7E" w14:textId="77777777" w:rsidR="00190A8C" w:rsidRDefault="00190A8C">
            <w:pPr>
              <w:pStyle w:val="TableParagraph"/>
              <w:rPr>
                <w:sz w:val="16"/>
              </w:rPr>
            </w:pPr>
          </w:p>
        </w:tc>
        <w:tc>
          <w:tcPr>
            <w:tcW w:w="5842" w:type="dxa"/>
            <w:vMerge/>
            <w:tcBorders>
              <w:top w:val="nil"/>
            </w:tcBorders>
          </w:tcPr>
          <w:p w14:paraId="185ECA46" w14:textId="77777777" w:rsidR="00190A8C" w:rsidRDefault="00190A8C">
            <w:pPr>
              <w:rPr>
                <w:sz w:val="2"/>
                <w:szCs w:val="2"/>
              </w:rPr>
            </w:pPr>
          </w:p>
        </w:tc>
        <w:tc>
          <w:tcPr>
            <w:tcW w:w="567" w:type="dxa"/>
            <w:vMerge w:val="restart"/>
            <w:tcBorders>
              <w:top w:val="single" w:sz="8" w:space="0" w:color="000000"/>
            </w:tcBorders>
          </w:tcPr>
          <w:p w14:paraId="0782AE8F" w14:textId="77777777" w:rsidR="00190A8C" w:rsidRDefault="00000000">
            <w:pPr>
              <w:pStyle w:val="TableParagraph"/>
              <w:spacing w:before="106"/>
              <w:ind w:left="156"/>
              <w:rPr>
                <w:sz w:val="24"/>
              </w:rPr>
            </w:pPr>
            <w:r>
              <w:rPr>
                <w:spacing w:val="-5"/>
                <w:sz w:val="24"/>
              </w:rPr>
              <w:t>60</w:t>
            </w:r>
          </w:p>
        </w:tc>
      </w:tr>
      <w:tr w:rsidR="00190A8C" w14:paraId="35E38B62" w14:textId="77777777">
        <w:trPr>
          <w:trHeight w:val="240"/>
        </w:trPr>
        <w:tc>
          <w:tcPr>
            <w:tcW w:w="569" w:type="dxa"/>
          </w:tcPr>
          <w:p w14:paraId="3865CEB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4B6F4F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9E00543"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236C64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A60D9E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10941311" w14:textId="77777777" w:rsidR="00190A8C" w:rsidRDefault="00190A8C">
            <w:pPr>
              <w:rPr>
                <w:sz w:val="2"/>
                <w:szCs w:val="2"/>
              </w:rPr>
            </w:pPr>
          </w:p>
        </w:tc>
        <w:tc>
          <w:tcPr>
            <w:tcW w:w="567" w:type="dxa"/>
            <w:vMerge/>
            <w:tcBorders>
              <w:top w:val="nil"/>
            </w:tcBorders>
          </w:tcPr>
          <w:p w14:paraId="1BAC23BB" w14:textId="77777777" w:rsidR="00190A8C" w:rsidRDefault="00190A8C">
            <w:pPr>
              <w:rPr>
                <w:sz w:val="2"/>
                <w:szCs w:val="2"/>
              </w:rPr>
            </w:pPr>
          </w:p>
        </w:tc>
      </w:tr>
    </w:tbl>
    <w:p w14:paraId="75670F42"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6BB2740" w14:textId="77777777">
        <w:trPr>
          <w:trHeight w:val="15151"/>
        </w:trPr>
        <w:tc>
          <w:tcPr>
            <w:tcW w:w="10381" w:type="dxa"/>
            <w:gridSpan w:val="7"/>
          </w:tcPr>
          <w:p w14:paraId="0DC13CF5" w14:textId="77777777" w:rsidR="00190A8C" w:rsidRDefault="00190A8C">
            <w:pPr>
              <w:pStyle w:val="TableParagraph"/>
              <w:rPr>
                <w:sz w:val="28"/>
              </w:rPr>
            </w:pPr>
          </w:p>
          <w:p w14:paraId="494C3EB9" w14:textId="77777777" w:rsidR="00190A8C" w:rsidRDefault="00190A8C">
            <w:pPr>
              <w:pStyle w:val="TableParagraph"/>
              <w:spacing w:before="56"/>
              <w:rPr>
                <w:sz w:val="28"/>
              </w:rPr>
            </w:pPr>
          </w:p>
          <w:p w14:paraId="0D0F1022" w14:textId="77777777" w:rsidR="00190A8C" w:rsidRDefault="00000000">
            <w:pPr>
              <w:pStyle w:val="TableParagraph"/>
              <w:ind w:left="1268"/>
              <w:rPr>
                <w:sz w:val="28"/>
              </w:rPr>
            </w:pPr>
            <w:r>
              <w:rPr>
                <w:sz w:val="28"/>
              </w:rPr>
              <w:t>Лістинг</w:t>
            </w:r>
            <w:r>
              <w:rPr>
                <w:spacing w:val="-8"/>
                <w:sz w:val="28"/>
              </w:rPr>
              <w:t xml:space="preserve"> </w:t>
            </w:r>
            <w:r>
              <w:rPr>
                <w:sz w:val="28"/>
              </w:rPr>
              <w:t>3.2.</w:t>
            </w:r>
            <w:r>
              <w:rPr>
                <w:spacing w:val="-7"/>
                <w:sz w:val="28"/>
              </w:rPr>
              <w:t xml:space="preserve"> </w:t>
            </w:r>
            <w:r>
              <w:rPr>
                <w:sz w:val="28"/>
              </w:rPr>
              <w:t>Структура</w:t>
            </w:r>
            <w:r>
              <w:rPr>
                <w:spacing w:val="-4"/>
                <w:sz w:val="28"/>
              </w:rPr>
              <w:t xml:space="preserve"> </w:t>
            </w:r>
            <w:r>
              <w:rPr>
                <w:spacing w:val="-2"/>
                <w:sz w:val="28"/>
              </w:rPr>
              <w:t>Annotated</w:t>
            </w:r>
          </w:p>
          <w:p w14:paraId="15EAA26D" w14:textId="77777777" w:rsidR="00190A8C" w:rsidRDefault="00190A8C">
            <w:pPr>
              <w:pStyle w:val="TableParagraph"/>
              <w:spacing w:before="9"/>
              <w:rPr>
                <w:sz w:val="14"/>
              </w:rPr>
            </w:pPr>
          </w:p>
          <w:p w14:paraId="6565DA4E" w14:textId="77777777" w:rsidR="00190A8C" w:rsidRDefault="00000000">
            <w:pPr>
              <w:pStyle w:val="TableParagraph"/>
              <w:ind w:left="563"/>
              <w:rPr>
                <w:sz w:val="20"/>
              </w:rPr>
            </w:pPr>
            <w:r>
              <w:rPr>
                <w:noProof/>
                <w:sz w:val="20"/>
              </w:rPr>
              <w:drawing>
                <wp:inline distT="0" distB="0" distL="0" distR="0" wp14:anchorId="6B2CB10D" wp14:editId="2C913104">
                  <wp:extent cx="5907454" cy="1303781"/>
                  <wp:effectExtent l="0" t="0" r="0" b="0"/>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52" cstate="print"/>
                          <a:stretch>
                            <a:fillRect/>
                          </a:stretch>
                        </pic:blipFill>
                        <pic:spPr>
                          <a:xfrm>
                            <a:off x="0" y="0"/>
                            <a:ext cx="5907454" cy="1303781"/>
                          </a:xfrm>
                          <a:prstGeom prst="rect">
                            <a:avLst/>
                          </a:prstGeom>
                        </pic:spPr>
                      </pic:pic>
                    </a:graphicData>
                  </a:graphic>
                </wp:inline>
              </w:drawing>
            </w:r>
          </w:p>
          <w:p w14:paraId="0F74D0B5" w14:textId="77777777" w:rsidR="00190A8C" w:rsidRDefault="00190A8C">
            <w:pPr>
              <w:pStyle w:val="TableParagraph"/>
              <w:rPr>
                <w:sz w:val="28"/>
              </w:rPr>
            </w:pPr>
          </w:p>
          <w:p w14:paraId="0F777896" w14:textId="77777777" w:rsidR="00190A8C" w:rsidRDefault="00190A8C">
            <w:pPr>
              <w:pStyle w:val="TableParagraph"/>
              <w:spacing w:before="1"/>
              <w:rPr>
                <w:sz w:val="28"/>
              </w:rPr>
            </w:pPr>
          </w:p>
          <w:p w14:paraId="7559DB3F" w14:textId="77777777" w:rsidR="00190A8C" w:rsidRDefault="00000000">
            <w:pPr>
              <w:pStyle w:val="TableParagraph"/>
              <w:spacing w:line="360" w:lineRule="auto"/>
              <w:ind w:left="561" w:right="422" w:firstLine="706"/>
              <w:jc w:val="both"/>
              <w:rPr>
                <w:sz w:val="28"/>
              </w:rPr>
            </w:pPr>
            <w:r>
              <w:rPr>
                <w:sz w:val="28"/>
              </w:rPr>
              <w:t>Таким чином, перевірена задача Checked є потоком задач, де кожен вузол дерева містить додаткову інформацію про статус перевірки: Success (що включає Context та FullType), Failure (що включає Context та Error) або Unknown. Процес анотування задач таким чином здійснюється модулем перевірки типів.</w:t>
            </w:r>
          </w:p>
          <w:p w14:paraId="133CE80A" w14:textId="77777777" w:rsidR="00190A8C" w:rsidRDefault="00000000">
            <w:pPr>
              <w:pStyle w:val="TableParagraph"/>
              <w:spacing w:line="360" w:lineRule="auto"/>
              <w:ind w:left="561" w:right="422" w:firstLine="705"/>
              <w:jc w:val="both"/>
              <w:rPr>
                <w:sz w:val="28"/>
              </w:rPr>
            </w:pPr>
            <w:r>
              <w:rPr>
                <w:sz w:val="28"/>
              </w:rPr>
              <w:t>Для реалізації</w:t>
            </w:r>
            <w:r>
              <w:rPr>
                <w:spacing w:val="-4"/>
                <w:sz w:val="28"/>
              </w:rPr>
              <w:t xml:space="preserve"> </w:t>
            </w:r>
            <w:r>
              <w:rPr>
                <w:sz w:val="28"/>
              </w:rPr>
              <w:t>механізму вибору застосовується додаткова анотація, що вказує на статус вибору поточної задачі. З цією метою було введено додаткову структуру анотації (лістинг 3.3).</w:t>
            </w:r>
          </w:p>
          <w:p w14:paraId="229E8DB1" w14:textId="77777777" w:rsidR="00190A8C" w:rsidRDefault="00190A8C">
            <w:pPr>
              <w:pStyle w:val="TableParagraph"/>
              <w:spacing w:before="158"/>
              <w:rPr>
                <w:sz w:val="28"/>
              </w:rPr>
            </w:pPr>
          </w:p>
          <w:p w14:paraId="37AE92C6" w14:textId="77777777" w:rsidR="00190A8C" w:rsidRDefault="00000000">
            <w:pPr>
              <w:pStyle w:val="TableParagraph"/>
              <w:spacing w:before="1"/>
              <w:ind w:left="1267"/>
              <w:rPr>
                <w:sz w:val="28"/>
              </w:rPr>
            </w:pPr>
            <w:r>
              <w:rPr>
                <w:sz w:val="28"/>
              </w:rPr>
              <w:t>Лістинг</w:t>
            </w:r>
            <w:r>
              <w:rPr>
                <w:spacing w:val="-7"/>
                <w:sz w:val="28"/>
              </w:rPr>
              <w:t xml:space="preserve"> </w:t>
            </w:r>
            <w:r>
              <w:rPr>
                <w:sz w:val="28"/>
              </w:rPr>
              <w:t>3.3.</w:t>
            </w:r>
            <w:r>
              <w:rPr>
                <w:spacing w:val="-7"/>
                <w:sz w:val="28"/>
              </w:rPr>
              <w:t xml:space="preserve"> </w:t>
            </w:r>
            <w:r>
              <w:rPr>
                <w:sz w:val="28"/>
              </w:rPr>
              <w:t>Додаткова</w:t>
            </w:r>
            <w:r>
              <w:rPr>
                <w:spacing w:val="-12"/>
                <w:sz w:val="28"/>
              </w:rPr>
              <w:t xml:space="preserve"> </w:t>
            </w:r>
            <w:r>
              <w:rPr>
                <w:sz w:val="28"/>
              </w:rPr>
              <w:t>структура</w:t>
            </w:r>
            <w:r>
              <w:rPr>
                <w:spacing w:val="-12"/>
                <w:sz w:val="28"/>
              </w:rPr>
              <w:t xml:space="preserve"> </w:t>
            </w:r>
            <w:r>
              <w:rPr>
                <w:spacing w:val="-2"/>
                <w:sz w:val="28"/>
              </w:rPr>
              <w:t>анотації</w:t>
            </w:r>
          </w:p>
          <w:p w14:paraId="3F4176BE" w14:textId="77777777" w:rsidR="00190A8C" w:rsidRDefault="00190A8C">
            <w:pPr>
              <w:pStyle w:val="TableParagraph"/>
              <w:spacing w:before="9"/>
              <w:rPr>
                <w:sz w:val="14"/>
              </w:rPr>
            </w:pPr>
          </w:p>
          <w:p w14:paraId="4D75356F" w14:textId="77777777" w:rsidR="00190A8C" w:rsidRDefault="00000000">
            <w:pPr>
              <w:pStyle w:val="TableParagraph"/>
              <w:ind w:left="563"/>
              <w:rPr>
                <w:sz w:val="20"/>
              </w:rPr>
            </w:pPr>
            <w:r>
              <w:rPr>
                <w:noProof/>
                <w:sz w:val="20"/>
              </w:rPr>
              <w:drawing>
                <wp:inline distT="0" distB="0" distL="0" distR="0" wp14:anchorId="59123281" wp14:editId="2A2866B7">
                  <wp:extent cx="5901330" cy="387762"/>
                  <wp:effectExtent l="0" t="0" r="0" b="0"/>
                  <wp:docPr id="82" name="Imag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53" cstate="print"/>
                          <a:stretch>
                            <a:fillRect/>
                          </a:stretch>
                        </pic:blipFill>
                        <pic:spPr>
                          <a:xfrm>
                            <a:off x="0" y="0"/>
                            <a:ext cx="5901330" cy="387762"/>
                          </a:xfrm>
                          <a:prstGeom prst="rect">
                            <a:avLst/>
                          </a:prstGeom>
                        </pic:spPr>
                      </pic:pic>
                    </a:graphicData>
                  </a:graphic>
                </wp:inline>
              </w:drawing>
            </w:r>
          </w:p>
          <w:p w14:paraId="248FB812" w14:textId="77777777" w:rsidR="00190A8C" w:rsidRDefault="00190A8C">
            <w:pPr>
              <w:pStyle w:val="TableParagraph"/>
              <w:spacing w:before="317"/>
              <w:rPr>
                <w:sz w:val="28"/>
              </w:rPr>
            </w:pPr>
          </w:p>
          <w:p w14:paraId="38954EB9" w14:textId="77777777" w:rsidR="00190A8C" w:rsidRDefault="00000000">
            <w:pPr>
              <w:pStyle w:val="TableParagraph"/>
              <w:spacing w:before="1" w:line="360" w:lineRule="auto"/>
              <w:ind w:left="561" w:right="419" w:firstLine="706"/>
              <w:jc w:val="both"/>
              <w:rPr>
                <w:sz w:val="28"/>
              </w:rPr>
            </w:pPr>
            <w:r>
              <w:rPr>
                <w:sz w:val="28"/>
              </w:rPr>
              <w:t>У даному визначенні символ * позначає інфіксний оператор для Tuple. Компонент Bool є істинним (true), якщо задача вибрана, і хибним (false) в протилежному випадку. Наступні розділи роботи оперують зі структурою даних CheckedSelected Task.</w:t>
            </w:r>
          </w:p>
          <w:p w14:paraId="52F9F449" w14:textId="77777777" w:rsidR="00190A8C" w:rsidRDefault="00190A8C">
            <w:pPr>
              <w:pStyle w:val="TableParagraph"/>
              <w:spacing w:before="160"/>
              <w:rPr>
                <w:sz w:val="28"/>
              </w:rPr>
            </w:pPr>
          </w:p>
          <w:p w14:paraId="5A1D6FA2" w14:textId="77777777" w:rsidR="00190A8C" w:rsidRDefault="00000000">
            <w:pPr>
              <w:pStyle w:val="TableParagraph"/>
              <w:ind w:left="1267"/>
              <w:jc w:val="both"/>
              <w:rPr>
                <w:i/>
                <w:sz w:val="28"/>
              </w:rPr>
            </w:pPr>
            <w:bookmarkStart w:id="47" w:name="_bookmark28"/>
            <w:bookmarkEnd w:id="47"/>
            <w:r>
              <w:rPr>
                <w:i/>
                <w:sz w:val="28"/>
              </w:rPr>
              <w:t>3.5.2.</w:t>
            </w:r>
            <w:r>
              <w:rPr>
                <w:i/>
                <w:spacing w:val="-4"/>
                <w:sz w:val="28"/>
              </w:rPr>
              <w:t xml:space="preserve"> </w:t>
            </w:r>
            <w:r>
              <w:rPr>
                <w:i/>
                <w:sz w:val="28"/>
              </w:rPr>
              <w:t>Критерії</w:t>
            </w:r>
            <w:r>
              <w:rPr>
                <w:i/>
                <w:spacing w:val="-5"/>
                <w:sz w:val="28"/>
              </w:rPr>
              <w:t xml:space="preserve"> </w:t>
            </w:r>
            <w:r>
              <w:rPr>
                <w:i/>
                <w:sz w:val="28"/>
              </w:rPr>
              <w:t>прийнятності</w:t>
            </w:r>
            <w:r>
              <w:rPr>
                <w:i/>
                <w:spacing w:val="-9"/>
                <w:sz w:val="28"/>
              </w:rPr>
              <w:t xml:space="preserve"> </w:t>
            </w:r>
            <w:r>
              <w:rPr>
                <w:i/>
                <w:sz w:val="28"/>
              </w:rPr>
              <w:t>вибірок</w:t>
            </w:r>
            <w:r>
              <w:rPr>
                <w:i/>
                <w:spacing w:val="-9"/>
                <w:sz w:val="28"/>
              </w:rPr>
              <w:t xml:space="preserve"> </w:t>
            </w:r>
            <w:r>
              <w:rPr>
                <w:i/>
                <w:sz w:val="28"/>
              </w:rPr>
              <w:t>для</w:t>
            </w:r>
            <w:r>
              <w:rPr>
                <w:i/>
                <w:spacing w:val="-10"/>
                <w:sz w:val="28"/>
              </w:rPr>
              <w:t xml:space="preserve"> </w:t>
            </w:r>
            <w:r>
              <w:rPr>
                <w:i/>
                <w:spacing w:val="-2"/>
                <w:sz w:val="28"/>
              </w:rPr>
              <w:t>абстракції</w:t>
            </w:r>
          </w:p>
          <w:p w14:paraId="36506EE5" w14:textId="77777777" w:rsidR="00190A8C" w:rsidRDefault="00000000">
            <w:pPr>
              <w:pStyle w:val="TableParagraph"/>
              <w:spacing w:before="163" w:line="360" w:lineRule="auto"/>
              <w:ind w:left="562" w:right="433" w:firstLine="705"/>
              <w:jc w:val="both"/>
              <w:rPr>
                <w:sz w:val="28"/>
              </w:rPr>
            </w:pPr>
            <w:r>
              <w:rPr>
                <w:sz w:val="28"/>
              </w:rPr>
              <w:t>Перед представленням деталей реалізації механізму абстракції необхідно встановити критерії прийнятності вибірок для процедури абстрагування. Механізм абстракції обробляє виключно послідовні вибірки (рис.</w:t>
            </w:r>
            <w:r>
              <w:rPr>
                <w:spacing w:val="38"/>
                <w:sz w:val="28"/>
              </w:rPr>
              <w:t xml:space="preserve"> </w:t>
            </w:r>
            <w:r>
              <w:rPr>
                <w:sz w:val="28"/>
              </w:rPr>
              <w:t>3.28</w:t>
            </w:r>
            <w:r>
              <w:rPr>
                <w:spacing w:val="38"/>
                <w:sz w:val="28"/>
              </w:rPr>
              <w:t xml:space="preserve"> </w:t>
            </w:r>
            <w:r>
              <w:rPr>
                <w:sz w:val="28"/>
              </w:rPr>
              <w:t>та</w:t>
            </w:r>
            <w:r>
              <w:rPr>
                <w:spacing w:val="42"/>
                <w:sz w:val="28"/>
              </w:rPr>
              <w:t xml:space="preserve"> </w:t>
            </w:r>
            <w:r>
              <w:rPr>
                <w:sz w:val="28"/>
              </w:rPr>
              <w:t>3.29).</w:t>
            </w:r>
            <w:r>
              <w:rPr>
                <w:spacing w:val="47"/>
                <w:sz w:val="28"/>
              </w:rPr>
              <w:t xml:space="preserve"> </w:t>
            </w:r>
            <w:r>
              <w:rPr>
                <w:sz w:val="28"/>
              </w:rPr>
              <w:t>Абстрагування</w:t>
            </w:r>
            <w:r>
              <w:rPr>
                <w:spacing w:val="44"/>
                <w:sz w:val="28"/>
              </w:rPr>
              <w:t xml:space="preserve"> </w:t>
            </w:r>
            <w:r>
              <w:rPr>
                <w:sz w:val="28"/>
              </w:rPr>
              <w:t>такого</w:t>
            </w:r>
            <w:r>
              <w:rPr>
                <w:spacing w:val="38"/>
                <w:sz w:val="28"/>
              </w:rPr>
              <w:t xml:space="preserve"> </w:t>
            </w:r>
            <w:r>
              <w:rPr>
                <w:sz w:val="28"/>
              </w:rPr>
              <w:t>типу</w:t>
            </w:r>
            <w:r>
              <w:rPr>
                <w:spacing w:val="40"/>
                <w:sz w:val="28"/>
              </w:rPr>
              <w:t xml:space="preserve"> </w:t>
            </w:r>
            <w:r>
              <w:rPr>
                <w:sz w:val="28"/>
              </w:rPr>
              <w:t>вибірок</w:t>
            </w:r>
            <w:r>
              <w:rPr>
                <w:spacing w:val="36"/>
                <w:sz w:val="28"/>
              </w:rPr>
              <w:t xml:space="preserve"> </w:t>
            </w:r>
            <w:r>
              <w:rPr>
                <w:sz w:val="28"/>
              </w:rPr>
              <w:t>є</w:t>
            </w:r>
            <w:r>
              <w:rPr>
                <w:spacing w:val="41"/>
                <w:sz w:val="28"/>
              </w:rPr>
              <w:t xml:space="preserve"> </w:t>
            </w:r>
            <w:r>
              <w:rPr>
                <w:sz w:val="28"/>
              </w:rPr>
              <w:t>чітко</w:t>
            </w:r>
            <w:r>
              <w:rPr>
                <w:spacing w:val="39"/>
                <w:sz w:val="28"/>
              </w:rPr>
              <w:t xml:space="preserve"> </w:t>
            </w:r>
            <w:r>
              <w:rPr>
                <w:spacing w:val="-2"/>
                <w:sz w:val="28"/>
              </w:rPr>
              <w:t>визначеною</w:t>
            </w:r>
          </w:p>
        </w:tc>
      </w:tr>
      <w:tr w:rsidR="00190A8C" w14:paraId="277FCBAD" w14:textId="77777777">
        <w:trPr>
          <w:trHeight w:val="235"/>
        </w:trPr>
        <w:tc>
          <w:tcPr>
            <w:tcW w:w="569" w:type="dxa"/>
            <w:tcBorders>
              <w:bottom w:val="single" w:sz="12" w:space="0" w:color="000000"/>
            </w:tcBorders>
          </w:tcPr>
          <w:p w14:paraId="14DD96D9" w14:textId="77777777" w:rsidR="00190A8C" w:rsidRDefault="00190A8C">
            <w:pPr>
              <w:pStyle w:val="TableParagraph"/>
              <w:rPr>
                <w:sz w:val="16"/>
              </w:rPr>
            </w:pPr>
          </w:p>
        </w:tc>
        <w:tc>
          <w:tcPr>
            <w:tcW w:w="567" w:type="dxa"/>
            <w:tcBorders>
              <w:bottom w:val="single" w:sz="12" w:space="0" w:color="000000"/>
            </w:tcBorders>
          </w:tcPr>
          <w:p w14:paraId="13F0B915" w14:textId="77777777" w:rsidR="00190A8C" w:rsidRDefault="00190A8C">
            <w:pPr>
              <w:pStyle w:val="TableParagraph"/>
              <w:rPr>
                <w:sz w:val="16"/>
              </w:rPr>
            </w:pPr>
          </w:p>
        </w:tc>
        <w:tc>
          <w:tcPr>
            <w:tcW w:w="1419" w:type="dxa"/>
            <w:tcBorders>
              <w:bottom w:val="single" w:sz="12" w:space="0" w:color="000000"/>
            </w:tcBorders>
          </w:tcPr>
          <w:p w14:paraId="14F92197" w14:textId="77777777" w:rsidR="00190A8C" w:rsidRDefault="00190A8C">
            <w:pPr>
              <w:pStyle w:val="TableParagraph"/>
              <w:rPr>
                <w:sz w:val="16"/>
              </w:rPr>
            </w:pPr>
          </w:p>
        </w:tc>
        <w:tc>
          <w:tcPr>
            <w:tcW w:w="850" w:type="dxa"/>
            <w:tcBorders>
              <w:bottom w:val="single" w:sz="12" w:space="0" w:color="000000"/>
            </w:tcBorders>
          </w:tcPr>
          <w:p w14:paraId="348A51DB" w14:textId="77777777" w:rsidR="00190A8C" w:rsidRDefault="00190A8C">
            <w:pPr>
              <w:pStyle w:val="TableParagraph"/>
              <w:rPr>
                <w:sz w:val="16"/>
              </w:rPr>
            </w:pPr>
          </w:p>
        </w:tc>
        <w:tc>
          <w:tcPr>
            <w:tcW w:w="567" w:type="dxa"/>
            <w:tcBorders>
              <w:bottom w:val="single" w:sz="12" w:space="0" w:color="000000"/>
            </w:tcBorders>
          </w:tcPr>
          <w:p w14:paraId="39731AA5" w14:textId="77777777" w:rsidR="00190A8C" w:rsidRDefault="00190A8C">
            <w:pPr>
              <w:pStyle w:val="TableParagraph"/>
              <w:rPr>
                <w:sz w:val="16"/>
              </w:rPr>
            </w:pPr>
          </w:p>
        </w:tc>
        <w:tc>
          <w:tcPr>
            <w:tcW w:w="5842" w:type="dxa"/>
            <w:vMerge w:val="restart"/>
          </w:tcPr>
          <w:p w14:paraId="0FD20ED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8906BAF"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349939D" w14:textId="77777777">
        <w:trPr>
          <w:trHeight w:val="238"/>
        </w:trPr>
        <w:tc>
          <w:tcPr>
            <w:tcW w:w="569" w:type="dxa"/>
            <w:tcBorders>
              <w:top w:val="single" w:sz="12" w:space="0" w:color="000000"/>
            </w:tcBorders>
          </w:tcPr>
          <w:p w14:paraId="6CB5810A" w14:textId="77777777" w:rsidR="00190A8C" w:rsidRDefault="00190A8C">
            <w:pPr>
              <w:pStyle w:val="TableParagraph"/>
              <w:rPr>
                <w:sz w:val="16"/>
              </w:rPr>
            </w:pPr>
          </w:p>
        </w:tc>
        <w:tc>
          <w:tcPr>
            <w:tcW w:w="567" w:type="dxa"/>
            <w:tcBorders>
              <w:top w:val="single" w:sz="12" w:space="0" w:color="000000"/>
            </w:tcBorders>
          </w:tcPr>
          <w:p w14:paraId="0A244AA2" w14:textId="77777777" w:rsidR="00190A8C" w:rsidRDefault="00190A8C">
            <w:pPr>
              <w:pStyle w:val="TableParagraph"/>
              <w:rPr>
                <w:sz w:val="16"/>
              </w:rPr>
            </w:pPr>
          </w:p>
        </w:tc>
        <w:tc>
          <w:tcPr>
            <w:tcW w:w="1419" w:type="dxa"/>
            <w:tcBorders>
              <w:top w:val="single" w:sz="12" w:space="0" w:color="000000"/>
            </w:tcBorders>
          </w:tcPr>
          <w:p w14:paraId="2D4FCED7" w14:textId="77777777" w:rsidR="00190A8C" w:rsidRDefault="00190A8C">
            <w:pPr>
              <w:pStyle w:val="TableParagraph"/>
              <w:rPr>
                <w:sz w:val="16"/>
              </w:rPr>
            </w:pPr>
          </w:p>
        </w:tc>
        <w:tc>
          <w:tcPr>
            <w:tcW w:w="850" w:type="dxa"/>
            <w:tcBorders>
              <w:top w:val="single" w:sz="12" w:space="0" w:color="000000"/>
            </w:tcBorders>
          </w:tcPr>
          <w:p w14:paraId="69BEEB77" w14:textId="77777777" w:rsidR="00190A8C" w:rsidRDefault="00190A8C">
            <w:pPr>
              <w:pStyle w:val="TableParagraph"/>
              <w:rPr>
                <w:sz w:val="16"/>
              </w:rPr>
            </w:pPr>
          </w:p>
        </w:tc>
        <w:tc>
          <w:tcPr>
            <w:tcW w:w="567" w:type="dxa"/>
            <w:tcBorders>
              <w:top w:val="single" w:sz="12" w:space="0" w:color="000000"/>
            </w:tcBorders>
          </w:tcPr>
          <w:p w14:paraId="5C5C1A82" w14:textId="77777777" w:rsidR="00190A8C" w:rsidRDefault="00190A8C">
            <w:pPr>
              <w:pStyle w:val="TableParagraph"/>
              <w:rPr>
                <w:sz w:val="16"/>
              </w:rPr>
            </w:pPr>
          </w:p>
        </w:tc>
        <w:tc>
          <w:tcPr>
            <w:tcW w:w="5842" w:type="dxa"/>
            <w:vMerge/>
            <w:tcBorders>
              <w:top w:val="nil"/>
            </w:tcBorders>
          </w:tcPr>
          <w:p w14:paraId="5471C4BE" w14:textId="77777777" w:rsidR="00190A8C" w:rsidRDefault="00190A8C">
            <w:pPr>
              <w:rPr>
                <w:sz w:val="2"/>
                <w:szCs w:val="2"/>
              </w:rPr>
            </w:pPr>
          </w:p>
        </w:tc>
        <w:tc>
          <w:tcPr>
            <w:tcW w:w="567" w:type="dxa"/>
            <w:vMerge w:val="restart"/>
            <w:tcBorders>
              <w:top w:val="single" w:sz="8" w:space="0" w:color="000000"/>
            </w:tcBorders>
          </w:tcPr>
          <w:p w14:paraId="2B958CDC" w14:textId="77777777" w:rsidR="00190A8C" w:rsidRDefault="00000000">
            <w:pPr>
              <w:pStyle w:val="TableParagraph"/>
              <w:spacing w:before="106"/>
              <w:ind w:left="156"/>
              <w:rPr>
                <w:sz w:val="24"/>
              </w:rPr>
            </w:pPr>
            <w:r>
              <w:rPr>
                <w:spacing w:val="-5"/>
                <w:sz w:val="24"/>
              </w:rPr>
              <w:t>61</w:t>
            </w:r>
          </w:p>
        </w:tc>
      </w:tr>
      <w:tr w:rsidR="00190A8C" w14:paraId="0E0256EB" w14:textId="77777777">
        <w:trPr>
          <w:trHeight w:val="240"/>
        </w:trPr>
        <w:tc>
          <w:tcPr>
            <w:tcW w:w="569" w:type="dxa"/>
          </w:tcPr>
          <w:p w14:paraId="58B0B0A5"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D75962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730DA1A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CFF041D"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E4DD05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A3E3A33" w14:textId="77777777" w:rsidR="00190A8C" w:rsidRDefault="00190A8C">
            <w:pPr>
              <w:rPr>
                <w:sz w:val="2"/>
                <w:szCs w:val="2"/>
              </w:rPr>
            </w:pPr>
          </w:p>
        </w:tc>
        <w:tc>
          <w:tcPr>
            <w:tcW w:w="567" w:type="dxa"/>
            <w:vMerge/>
            <w:tcBorders>
              <w:top w:val="nil"/>
            </w:tcBorders>
          </w:tcPr>
          <w:p w14:paraId="204B90E5" w14:textId="77777777" w:rsidR="00190A8C" w:rsidRDefault="00190A8C">
            <w:pPr>
              <w:rPr>
                <w:sz w:val="2"/>
                <w:szCs w:val="2"/>
              </w:rPr>
            </w:pPr>
          </w:p>
        </w:tc>
      </w:tr>
    </w:tbl>
    <w:p w14:paraId="0ACD31EB"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5C02AC3" w14:textId="77777777">
        <w:trPr>
          <w:trHeight w:val="15151"/>
        </w:trPr>
        <w:tc>
          <w:tcPr>
            <w:tcW w:w="10381" w:type="dxa"/>
            <w:gridSpan w:val="7"/>
          </w:tcPr>
          <w:p w14:paraId="7D00AEDA" w14:textId="77777777" w:rsidR="00190A8C" w:rsidRDefault="00190A8C">
            <w:pPr>
              <w:pStyle w:val="TableParagraph"/>
              <w:rPr>
                <w:sz w:val="28"/>
              </w:rPr>
            </w:pPr>
          </w:p>
          <w:p w14:paraId="1E40E106" w14:textId="77777777" w:rsidR="00190A8C" w:rsidRDefault="00190A8C">
            <w:pPr>
              <w:pStyle w:val="TableParagraph"/>
              <w:spacing w:before="56"/>
              <w:rPr>
                <w:sz w:val="28"/>
              </w:rPr>
            </w:pPr>
          </w:p>
          <w:p w14:paraId="3A057886" w14:textId="77777777" w:rsidR="00190A8C" w:rsidRDefault="00000000">
            <w:pPr>
              <w:pStyle w:val="TableParagraph"/>
              <w:spacing w:line="360" w:lineRule="auto"/>
              <w:ind w:left="562" w:right="424"/>
              <w:jc w:val="both"/>
              <w:rPr>
                <w:sz w:val="28"/>
              </w:rPr>
            </w:pPr>
            <w:r>
              <w:rPr>
                <w:sz w:val="28"/>
              </w:rPr>
              <w:t>процедурою, що гарантує єдине та передбачуване розташування результуючої</w:t>
            </w:r>
            <w:r>
              <w:rPr>
                <w:spacing w:val="-5"/>
                <w:sz w:val="28"/>
              </w:rPr>
              <w:t xml:space="preserve"> </w:t>
            </w:r>
            <w:r>
              <w:rPr>
                <w:sz w:val="28"/>
              </w:rPr>
              <w:t>задачі</w:t>
            </w:r>
            <w:r>
              <w:rPr>
                <w:spacing w:val="-1"/>
                <w:sz w:val="28"/>
              </w:rPr>
              <w:t xml:space="preserve"> </w:t>
            </w:r>
            <w:r>
              <w:rPr>
                <w:sz w:val="28"/>
              </w:rPr>
              <w:t xml:space="preserve">типу Execute, а також формування безперервного потоку </w:t>
            </w:r>
            <w:r>
              <w:rPr>
                <w:spacing w:val="-2"/>
                <w:sz w:val="28"/>
              </w:rPr>
              <w:t>задач.</w:t>
            </w:r>
          </w:p>
          <w:p w14:paraId="7EED823F" w14:textId="77777777" w:rsidR="00190A8C" w:rsidRDefault="00190A8C">
            <w:pPr>
              <w:pStyle w:val="TableParagraph"/>
              <w:rPr>
                <w:sz w:val="20"/>
              </w:rPr>
            </w:pPr>
          </w:p>
          <w:p w14:paraId="78AA955B" w14:textId="77777777" w:rsidR="00190A8C" w:rsidRDefault="00190A8C">
            <w:pPr>
              <w:pStyle w:val="TableParagraph"/>
              <w:spacing w:before="33"/>
              <w:rPr>
                <w:sz w:val="20"/>
              </w:rPr>
            </w:pPr>
          </w:p>
          <w:p w14:paraId="4330C89B" w14:textId="77777777" w:rsidR="00190A8C" w:rsidRDefault="00000000">
            <w:pPr>
              <w:pStyle w:val="TableParagraph"/>
              <w:ind w:left="4258"/>
              <w:rPr>
                <w:sz w:val="20"/>
              </w:rPr>
            </w:pPr>
            <w:r>
              <w:rPr>
                <w:noProof/>
                <w:sz w:val="20"/>
              </w:rPr>
              <w:drawing>
                <wp:inline distT="0" distB="0" distL="0" distR="0" wp14:anchorId="6AF94AE0" wp14:editId="78BA6FC1">
                  <wp:extent cx="926660" cy="2017966"/>
                  <wp:effectExtent l="0" t="0" r="0" b="0"/>
                  <wp:docPr id="83" name="Imag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Image 83"/>
                          <pic:cNvPicPr/>
                        </pic:nvPicPr>
                        <pic:blipFill>
                          <a:blip r:embed="rId54" cstate="print"/>
                          <a:stretch>
                            <a:fillRect/>
                          </a:stretch>
                        </pic:blipFill>
                        <pic:spPr>
                          <a:xfrm>
                            <a:off x="0" y="0"/>
                            <a:ext cx="926660" cy="2017966"/>
                          </a:xfrm>
                          <a:prstGeom prst="rect">
                            <a:avLst/>
                          </a:prstGeom>
                        </pic:spPr>
                      </pic:pic>
                    </a:graphicData>
                  </a:graphic>
                </wp:inline>
              </w:drawing>
            </w:r>
          </w:p>
          <w:p w14:paraId="418CC896" w14:textId="77777777" w:rsidR="00190A8C" w:rsidRDefault="00000000">
            <w:pPr>
              <w:pStyle w:val="TableParagraph"/>
              <w:spacing w:before="165"/>
              <w:ind w:left="846"/>
              <w:jc w:val="center"/>
              <w:rPr>
                <w:sz w:val="28"/>
              </w:rPr>
            </w:pPr>
            <w:r>
              <w:rPr>
                <w:spacing w:val="-5"/>
                <w:sz w:val="28"/>
              </w:rPr>
              <w:t>а)</w:t>
            </w:r>
          </w:p>
          <w:p w14:paraId="50F7FA02" w14:textId="77777777" w:rsidR="00190A8C" w:rsidRDefault="00190A8C">
            <w:pPr>
              <w:pStyle w:val="TableParagraph"/>
              <w:rPr>
                <w:sz w:val="20"/>
              </w:rPr>
            </w:pPr>
          </w:p>
          <w:p w14:paraId="543EFE8F" w14:textId="77777777" w:rsidR="00190A8C" w:rsidRDefault="00190A8C">
            <w:pPr>
              <w:pStyle w:val="TableParagraph"/>
              <w:spacing w:before="190"/>
              <w:rPr>
                <w:sz w:val="20"/>
              </w:rPr>
            </w:pPr>
          </w:p>
          <w:p w14:paraId="0FB89A01" w14:textId="77777777" w:rsidR="00190A8C" w:rsidRDefault="00000000">
            <w:pPr>
              <w:pStyle w:val="TableParagraph"/>
              <w:ind w:left="3385"/>
              <w:rPr>
                <w:sz w:val="20"/>
              </w:rPr>
            </w:pPr>
            <w:r>
              <w:rPr>
                <w:noProof/>
                <w:sz w:val="20"/>
              </w:rPr>
              <w:drawing>
                <wp:inline distT="0" distB="0" distL="0" distR="0" wp14:anchorId="235E2D09" wp14:editId="6EF277BA">
                  <wp:extent cx="2785857" cy="2058162"/>
                  <wp:effectExtent l="0" t="0" r="0" b="0"/>
                  <wp:docPr id="84" name="Imag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 name="Image 84"/>
                          <pic:cNvPicPr/>
                        </pic:nvPicPr>
                        <pic:blipFill>
                          <a:blip r:embed="rId55" cstate="print"/>
                          <a:stretch>
                            <a:fillRect/>
                          </a:stretch>
                        </pic:blipFill>
                        <pic:spPr>
                          <a:xfrm>
                            <a:off x="0" y="0"/>
                            <a:ext cx="2785857" cy="2058162"/>
                          </a:xfrm>
                          <a:prstGeom prst="rect">
                            <a:avLst/>
                          </a:prstGeom>
                        </pic:spPr>
                      </pic:pic>
                    </a:graphicData>
                  </a:graphic>
                </wp:inline>
              </w:drawing>
            </w:r>
          </w:p>
          <w:p w14:paraId="37F8DAFA" w14:textId="77777777" w:rsidR="00190A8C" w:rsidRDefault="00000000">
            <w:pPr>
              <w:pStyle w:val="TableParagraph"/>
              <w:spacing w:before="173"/>
              <w:ind w:left="847"/>
              <w:jc w:val="center"/>
              <w:rPr>
                <w:sz w:val="28"/>
              </w:rPr>
            </w:pPr>
            <w:r>
              <w:rPr>
                <w:spacing w:val="-5"/>
                <w:sz w:val="28"/>
              </w:rPr>
              <w:t>б)</w:t>
            </w:r>
          </w:p>
          <w:p w14:paraId="60F56EA7" w14:textId="77777777" w:rsidR="00190A8C" w:rsidRDefault="00000000">
            <w:pPr>
              <w:pStyle w:val="TableParagraph"/>
              <w:spacing w:before="163"/>
              <w:ind w:left="844"/>
              <w:jc w:val="center"/>
              <w:rPr>
                <w:sz w:val="28"/>
              </w:rPr>
            </w:pPr>
            <w:r>
              <w:rPr>
                <w:sz w:val="28"/>
              </w:rPr>
              <w:t>Рисунок</w:t>
            </w:r>
            <w:r>
              <w:rPr>
                <w:spacing w:val="-6"/>
                <w:sz w:val="28"/>
              </w:rPr>
              <w:t xml:space="preserve"> </w:t>
            </w:r>
            <w:r>
              <w:rPr>
                <w:sz w:val="28"/>
              </w:rPr>
              <w:t>3.28</w:t>
            </w:r>
            <w:r>
              <w:rPr>
                <w:spacing w:val="-7"/>
                <w:sz w:val="28"/>
              </w:rPr>
              <w:t xml:space="preserve"> </w:t>
            </w:r>
            <w:r>
              <w:rPr>
                <w:sz w:val="28"/>
              </w:rPr>
              <w:t>–</w:t>
            </w:r>
            <w:r>
              <w:rPr>
                <w:spacing w:val="-1"/>
                <w:sz w:val="28"/>
              </w:rPr>
              <w:t xml:space="preserve"> </w:t>
            </w:r>
            <w:r>
              <w:rPr>
                <w:sz w:val="28"/>
              </w:rPr>
              <w:t>Приклади</w:t>
            </w:r>
            <w:r>
              <w:rPr>
                <w:spacing w:val="-4"/>
                <w:sz w:val="28"/>
              </w:rPr>
              <w:t xml:space="preserve"> </w:t>
            </w:r>
            <w:r>
              <w:rPr>
                <w:sz w:val="28"/>
              </w:rPr>
              <w:t>вибірок,</w:t>
            </w:r>
            <w:r>
              <w:rPr>
                <w:spacing w:val="-5"/>
                <w:sz w:val="28"/>
              </w:rPr>
              <w:t xml:space="preserve"> </w:t>
            </w:r>
            <w:r>
              <w:rPr>
                <w:sz w:val="28"/>
              </w:rPr>
              <w:t>які</w:t>
            </w:r>
            <w:r>
              <w:rPr>
                <w:spacing w:val="-14"/>
                <w:sz w:val="28"/>
              </w:rPr>
              <w:t xml:space="preserve"> </w:t>
            </w:r>
            <w:r>
              <w:rPr>
                <w:sz w:val="28"/>
              </w:rPr>
              <w:t>можуть</w:t>
            </w:r>
            <w:r>
              <w:rPr>
                <w:spacing w:val="-9"/>
                <w:sz w:val="28"/>
              </w:rPr>
              <w:t xml:space="preserve"> </w:t>
            </w:r>
            <w:r>
              <w:rPr>
                <w:sz w:val="28"/>
              </w:rPr>
              <w:t>бути</w:t>
            </w:r>
            <w:r>
              <w:rPr>
                <w:spacing w:val="-5"/>
                <w:sz w:val="28"/>
              </w:rPr>
              <w:t xml:space="preserve"> </w:t>
            </w:r>
            <w:r>
              <w:rPr>
                <w:spacing w:val="-2"/>
                <w:sz w:val="28"/>
              </w:rPr>
              <w:t>абстраговані</w:t>
            </w:r>
          </w:p>
          <w:p w14:paraId="42A2E199" w14:textId="77777777" w:rsidR="00190A8C" w:rsidRDefault="00190A8C">
            <w:pPr>
              <w:pStyle w:val="TableParagraph"/>
              <w:spacing w:before="320"/>
              <w:rPr>
                <w:sz w:val="28"/>
              </w:rPr>
            </w:pPr>
          </w:p>
          <w:p w14:paraId="7DB577C1" w14:textId="77777777" w:rsidR="00190A8C" w:rsidRDefault="00000000">
            <w:pPr>
              <w:pStyle w:val="TableParagraph"/>
              <w:spacing w:line="360" w:lineRule="auto"/>
              <w:ind w:left="562" w:right="419" w:firstLine="706"/>
              <w:jc w:val="both"/>
              <w:rPr>
                <w:sz w:val="28"/>
              </w:rPr>
            </w:pPr>
            <w:r>
              <w:rPr>
                <w:sz w:val="28"/>
              </w:rPr>
              <w:t>На рисунку 3.28 а) зображено приклад вибірки задач у послідовності кроків, яка підлягає абстрагуванню. рисунок 3.28 б) ілюструє приклад паралельної вибірки, яка також може бути абстрагована за умови, що всі складові задачі у структурі Pair були вибрані. Такі конфігурації відповідають вимогам, що дозволяють їх абстрагування.</w:t>
            </w:r>
          </w:p>
        </w:tc>
      </w:tr>
      <w:tr w:rsidR="00190A8C" w14:paraId="02F9CDFE" w14:textId="77777777">
        <w:trPr>
          <w:trHeight w:val="235"/>
        </w:trPr>
        <w:tc>
          <w:tcPr>
            <w:tcW w:w="569" w:type="dxa"/>
            <w:tcBorders>
              <w:bottom w:val="single" w:sz="12" w:space="0" w:color="000000"/>
            </w:tcBorders>
          </w:tcPr>
          <w:p w14:paraId="28355A3A" w14:textId="77777777" w:rsidR="00190A8C" w:rsidRDefault="00190A8C">
            <w:pPr>
              <w:pStyle w:val="TableParagraph"/>
              <w:rPr>
                <w:sz w:val="16"/>
              </w:rPr>
            </w:pPr>
          </w:p>
        </w:tc>
        <w:tc>
          <w:tcPr>
            <w:tcW w:w="567" w:type="dxa"/>
            <w:tcBorders>
              <w:bottom w:val="single" w:sz="12" w:space="0" w:color="000000"/>
            </w:tcBorders>
          </w:tcPr>
          <w:p w14:paraId="21D31F51" w14:textId="77777777" w:rsidR="00190A8C" w:rsidRDefault="00190A8C">
            <w:pPr>
              <w:pStyle w:val="TableParagraph"/>
              <w:rPr>
                <w:sz w:val="16"/>
              </w:rPr>
            </w:pPr>
          </w:p>
        </w:tc>
        <w:tc>
          <w:tcPr>
            <w:tcW w:w="1419" w:type="dxa"/>
            <w:tcBorders>
              <w:bottom w:val="single" w:sz="12" w:space="0" w:color="000000"/>
            </w:tcBorders>
          </w:tcPr>
          <w:p w14:paraId="3B651B67" w14:textId="77777777" w:rsidR="00190A8C" w:rsidRDefault="00190A8C">
            <w:pPr>
              <w:pStyle w:val="TableParagraph"/>
              <w:rPr>
                <w:sz w:val="16"/>
              </w:rPr>
            </w:pPr>
          </w:p>
        </w:tc>
        <w:tc>
          <w:tcPr>
            <w:tcW w:w="850" w:type="dxa"/>
            <w:tcBorders>
              <w:bottom w:val="single" w:sz="12" w:space="0" w:color="000000"/>
            </w:tcBorders>
          </w:tcPr>
          <w:p w14:paraId="30D90201" w14:textId="77777777" w:rsidR="00190A8C" w:rsidRDefault="00190A8C">
            <w:pPr>
              <w:pStyle w:val="TableParagraph"/>
              <w:rPr>
                <w:sz w:val="16"/>
              </w:rPr>
            </w:pPr>
          </w:p>
        </w:tc>
        <w:tc>
          <w:tcPr>
            <w:tcW w:w="567" w:type="dxa"/>
            <w:tcBorders>
              <w:bottom w:val="single" w:sz="12" w:space="0" w:color="000000"/>
            </w:tcBorders>
          </w:tcPr>
          <w:p w14:paraId="102EB410" w14:textId="77777777" w:rsidR="00190A8C" w:rsidRDefault="00190A8C">
            <w:pPr>
              <w:pStyle w:val="TableParagraph"/>
              <w:rPr>
                <w:sz w:val="16"/>
              </w:rPr>
            </w:pPr>
          </w:p>
        </w:tc>
        <w:tc>
          <w:tcPr>
            <w:tcW w:w="5842" w:type="dxa"/>
            <w:vMerge w:val="restart"/>
          </w:tcPr>
          <w:p w14:paraId="6ABE792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83B38AB"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7CECEBA" w14:textId="77777777">
        <w:trPr>
          <w:trHeight w:val="238"/>
        </w:trPr>
        <w:tc>
          <w:tcPr>
            <w:tcW w:w="569" w:type="dxa"/>
            <w:tcBorders>
              <w:top w:val="single" w:sz="12" w:space="0" w:color="000000"/>
            </w:tcBorders>
          </w:tcPr>
          <w:p w14:paraId="446042E5" w14:textId="77777777" w:rsidR="00190A8C" w:rsidRDefault="00190A8C">
            <w:pPr>
              <w:pStyle w:val="TableParagraph"/>
              <w:rPr>
                <w:sz w:val="16"/>
              </w:rPr>
            </w:pPr>
          </w:p>
        </w:tc>
        <w:tc>
          <w:tcPr>
            <w:tcW w:w="567" w:type="dxa"/>
            <w:tcBorders>
              <w:top w:val="single" w:sz="12" w:space="0" w:color="000000"/>
            </w:tcBorders>
          </w:tcPr>
          <w:p w14:paraId="3BF318D2" w14:textId="77777777" w:rsidR="00190A8C" w:rsidRDefault="00190A8C">
            <w:pPr>
              <w:pStyle w:val="TableParagraph"/>
              <w:rPr>
                <w:sz w:val="16"/>
              </w:rPr>
            </w:pPr>
          </w:p>
        </w:tc>
        <w:tc>
          <w:tcPr>
            <w:tcW w:w="1419" w:type="dxa"/>
            <w:tcBorders>
              <w:top w:val="single" w:sz="12" w:space="0" w:color="000000"/>
            </w:tcBorders>
          </w:tcPr>
          <w:p w14:paraId="780C01A8" w14:textId="77777777" w:rsidR="00190A8C" w:rsidRDefault="00190A8C">
            <w:pPr>
              <w:pStyle w:val="TableParagraph"/>
              <w:rPr>
                <w:sz w:val="16"/>
              </w:rPr>
            </w:pPr>
          </w:p>
        </w:tc>
        <w:tc>
          <w:tcPr>
            <w:tcW w:w="850" w:type="dxa"/>
            <w:tcBorders>
              <w:top w:val="single" w:sz="12" w:space="0" w:color="000000"/>
            </w:tcBorders>
          </w:tcPr>
          <w:p w14:paraId="7FA89445" w14:textId="77777777" w:rsidR="00190A8C" w:rsidRDefault="00190A8C">
            <w:pPr>
              <w:pStyle w:val="TableParagraph"/>
              <w:rPr>
                <w:sz w:val="16"/>
              </w:rPr>
            </w:pPr>
          </w:p>
        </w:tc>
        <w:tc>
          <w:tcPr>
            <w:tcW w:w="567" w:type="dxa"/>
            <w:tcBorders>
              <w:top w:val="single" w:sz="12" w:space="0" w:color="000000"/>
            </w:tcBorders>
          </w:tcPr>
          <w:p w14:paraId="014D2038" w14:textId="77777777" w:rsidR="00190A8C" w:rsidRDefault="00190A8C">
            <w:pPr>
              <w:pStyle w:val="TableParagraph"/>
              <w:rPr>
                <w:sz w:val="16"/>
              </w:rPr>
            </w:pPr>
          </w:p>
        </w:tc>
        <w:tc>
          <w:tcPr>
            <w:tcW w:w="5842" w:type="dxa"/>
            <w:vMerge/>
            <w:tcBorders>
              <w:top w:val="nil"/>
            </w:tcBorders>
          </w:tcPr>
          <w:p w14:paraId="06D9AF48" w14:textId="77777777" w:rsidR="00190A8C" w:rsidRDefault="00190A8C">
            <w:pPr>
              <w:rPr>
                <w:sz w:val="2"/>
                <w:szCs w:val="2"/>
              </w:rPr>
            </w:pPr>
          </w:p>
        </w:tc>
        <w:tc>
          <w:tcPr>
            <w:tcW w:w="567" w:type="dxa"/>
            <w:vMerge w:val="restart"/>
            <w:tcBorders>
              <w:top w:val="single" w:sz="8" w:space="0" w:color="000000"/>
            </w:tcBorders>
          </w:tcPr>
          <w:p w14:paraId="682613B4" w14:textId="77777777" w:rsidR="00190A8C" w:rsidRDefault="00000000">
            <w:pPr>
              <w:pStyle w:val="TableParagraph"/>
              <w:spacing w:before="106"/>
              <w:ind w:left="156"/>
              <w:rPr>
                <w:sz w:val="24"/>
              </w:rPr>
            </w:pPr>
            <w:r>
              <w:rPr>
                <w:spacing w:val="-5"/>
                <w:sz w:val="24"/>
              </w:rPr>
              <w:t>62</w:t>
            </w:r>
          </w:p>
        </w:tc>
      </w:tr>
      <w:tr w:rsidR="00190A8C" w14:paraId="6F0775D2" w14:textId="77777777">
        <w:trPr>
          <w:trHeight w:val="240"/>
        </w:trPr>
        <w:tc>
          <w:tcPr>
            <w:tcW w:w="569" w:type="dxa"/>
          </w:tcPr>
          <w:p w14:paraId="73DD67C5"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FE2E53C"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E80DB3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0673543"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273021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6124E3E8" w14:textId="77777777" w:rsidR="00190A8C" w:rsidRDefault="00190A8C">
            <w:pPr>
              <w:rPr>
                <w:sz w:val="2"/>
                <w:szCs w:val="2"/>
              </w:rPr>
            </w:pPr>
          </w:p>
        </w:tc>
        <w:tc>
          <w:tcPr>
            <w:tcW w:w="567" w:type="dxa"/>
            <w:vMerge/>
            <w:tcBorders>
              <w:top w:val="nil"/>
            </w:tcBorders>
          </w:tcPr>
          <w:p w14:paraId="5F482D87" w14:textId="77777777" w:rsidR="00190A8C" w:rsidRDefault="00190A8C">
            <w:pPr>
              <w:rPr>
                <w:sz w:val="2"/>
                <w:szCs w:val="2"/>
              </w:rPr>
            </w:pPr>
          </w:p>
        </w:tc>
      </w:tr>
    </w:tbl>
    <w:p w14:paraId="0C3FFB11"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AA5A934" w14:textId="77777777">
        <w:trPr>
          <w:trHeight w:val="15151"/>
        </w:trPr>
        <w:tc>
          <w:tcPr>
            <w:tcW w:w="10381" w:type="dxa"/>
            <w:gridSpan w:val="7"/>
          </w:tcPr>
          <w:p w14:paraId="0D8F85BC" w14:textId="77777777" w:rsidR="00190A8C" w:rsidRDefault="00190A8C">
            <w:pPr>
              <w:pStyle w:val="TableParagraph"/>
              <w:rPr>
                <w:sz w:val="28"/>
              </w:rPr>
            </w:pPr>
          </w:p>
          <w:p w14:paraId="560A2682" w14:textId="77777777" w:rsidR="00190A8C" w:rsidRDefault="00190A8C">
            <w:pPr>
              <w:pStyle w:val="TableParagraph"/>
              <w:spacing w:before="56"/>
              <w:rPr>
                <w:sz w:val="28"/>
              </w:rPr>
            </w:pPr>
          </w:p>
          <w:p w14:paraId="5E741F51" w14:textId="77777777" w:rsidR="00190A8C" w:rsidRDefault="00000000">
            <w:pPr>
              <w:pStyle w:val="TableParagraph"/>
              <w:spacing w:line="360" w:lineRule="auto"/>
              <w:ind w:left="562" w:right="426" w:firstLine="706"/>
              <w:jc w:val="both"/>
              <w:rPr>
                <w:sz w:val="28"/>
              </w:rPr>
            </w:pPr>
            <w:r>
              <w:rPr>
                <w:sz w:val="28"/>
              </w:rPr>
              <w:t>На рисунку 3.29 a) показано приклад вибірки задач у послідовності кроків. Ця вибірка не може бути абстрагована, оскільки у вибірці є прогалина. Рисунок 3.29 б) – це приклад вибірки у "парі". Ця вибірка також не може бути абстрагована, оскільки не всі задачі у "парі" були вибрані.</w:t>
            </w:r>
          </w:p>
          <w:p w14:paraId="27E25B51" w14:textId="77777777" w:rsidR="00190A8C" w:rsidRDefault="00190A8C">
            <w:pPr>
              <w:pStyle w:val="TableParagraph"/>
              <w:rPr>
                <w:sz w:val="20"/>
              </w:rPr>
            </w:pPr>
          </w:p>
          <w:p w14:paraId="31D5F3B1" w14:textId="77777777" w:rsidR="00190A8C" w:rsidRDefault="00190A8C">
            <w:pPr>
              <w:pStyle w:val="TableParagraph"/>
              <w:spacing w:before="30"/>
              <w:rPr>
                <w:sz w:val="20"/>
              </w:rPr>
            </w:pPr>
          </w:p>
          <w:p w14:paraId="77F288CA" w14:textId="77777777" w:rsidR="00190A8C" w:rsidRDefault="00000000">
            <w:pPr>
              <w:pStyle w:val="TableParagraph"/>
              <w:ind w:left="4210"/>
              <w:rPr>
                <w:sz w:val="20"/>
              </w:rPr>
            </w:pPr>
            <w:r>
              <w:rPr>
                <w:noProof/>
                <w:sz w:val="20"/>
              </w:rPr>
              <w:drawing>
                <wp:inline distT="0" distB="0" distL="0" distR="0" wp14:anchorId="66E80305" wp14:editId="6DC8B8BF">
                  <wp:extent cx="963616" cy="2109692"/>
                  <wp:effectExtent l="0" t="0" r="0" b="0"/>
                  <wp:docPr id="85" name="Imag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Image 85"/>
                          <pic:cNvPicPr/>
                        </pic:nvPicPr>
                        <pic:blipFill>
                          <a:blip r:embed="rId56" cstate="print"/>
                          <a:stretch>
                            <a:fillRect/>
                          </a:stretch>
                        </pic:blipFill>
                        <pic:spPr>
                          <a:xfrm>
                            <a:off x="0" y="0"/>
                            <a:ext cx="963616" cy="2109692"/>
                          </a:xfrm>
                          <a:prstGeom prst="rect">
                            <a:avLst/>
                          </a:prstGeom>
                        </pic:spPr>
                      </pic:pic>
                    </a:graphicData>
                  </a:graphic>
                </wp:inline>
              </w:drawing>
            </w:r>
          </w:p>
          <w:p w14:paraId="2E76B621" w14:textId="77777777" w:rsidR="00190A8C" w:rsidRDefault="00000000">
            <w:pPr>
              <w:pStyle w:val="TableParagraph"/>
              <w:spacing w:before="145"/>
              <w:ind w:left="846"/>
              <w:jc w:val="center"/>
              <w:rPr>
                <w:sz w:val="28"/>
              </w:rPr>
            </w:pPr>
            <w:r>
              <w:rPr>
                <w:spacing w:val="-5"/>
                <w:sz w:val="28"/>
              </w:rPr>
              <w:t>а)</w:t>
            </w:r>
          </w:p>
          <w:p w14:paraId="1B35D680" w14:textId="77777777" w:rsidR="00190A8C" w:rsidRDefault="00190A8C">
            <w:pPr>
              <w:pStyle w:val="TableParagraph"/>
              <w:rPr>
                <w:sz w:val="20"/>
              </w:rPr>
            </w:pPr>
          </w:p>
          <w:p w14:paraId="7B729D0D" w14:textId="77777777" w:rsidR="00190A8C" w:rsidRDefault="00190A8C">
            <w:pPr>
              <w:pStyle w:val="TableParagraph"/>
              <w:spacing w:before="190"/>
              <w:rPr>
                <w:sz w:val="20"/>
              </w:rPr>
            </w:pPr>
          </w:p>
          <w:p w14:paraId="76FFF088" w14:textId="77777777" w:rsidR="00190A8C" w:rsidRDefault="00000000">
            <w:pPr>
              <w:pStyle w:val="TableParagraph"/>
              <w:ind w:left="3471"/>
              <w:rPr>
                <w:sz w:val="20"/>
              </w:rPr>
            </w:pPr>
            <w:r>
              <w:rPr>
                <w:noProof/>
                <w:sz w:val="20"/>
              </w:rPr>
              <w:drawing>
                <wp:inline distT="0" distB="0" distL="0" distR="0" wp14:anchorId="486460BC" wp14:editId="4DDFF51F">
                  <wp:extent cx="2706106" cy="2001774"/>
                  <wp:effectExtent l="0" t="0" r="0" b="0"/>
                  <wp:docPr id="86" name="Imag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pic:cNvPicPr/>
                        </pic:nvPicPr>
                        <pic:blipFill>
                          <a:blip r:embed="rId57" cstate="print"/>
                          <a:stretch>
                            <a:fillRect/>
                          </a:stretch>
                        </pic:blipFill>
                        <pic:spPr>
                          <a:xfrm>
                            <a:off x="0" y="0"/>
                            <a:ext cx="2706106" cy="2001774"/>
                          </a:xfrm>
                          <a:prstGeom prst="rect">
                            <a:avLst/>
                          </a:prstGeom>
                        </pic:spPr>
                      </pic:pic>
                    </a:graphicData>
                  </a:graphic>
                </wp:inline>
              </w:drawing>
            </w:r>
          </w:p>
          <w:p w14:paraId="53BB9880" w14:textId="77777777" w:rsidR="00190A8C" w:rsidRDefault="00000000">
            <w:pPr>
              <w:pStyle w:val="TableParagraph"/>
              <w:spacing w:before="137"/>
              <w:ind w:left="847"/>
              <w:jc w:val="center"/>
              <w:rPr>
                <w:sz w:val="28"/>
              </w:rPr>
            </w:pPr>
            <w:r>
              <w:rPr>
                <w:spacing w:val="-5"/>
                <w:sz w:val="28"/>
              </w:rPr>
              <w:t>б)</w:t>
            </w:r>
          </w:p>
          <w:p w14:paraId="5ED65385" w14:textId="77777777" w:rsidR="00190A8C" w:rsidRDefault="00000000">
            <w:pPr>
              <w:pStyle w:val="TableParagraph"/>
              <w:spacing w:before="163"/>
              <w:ind w:left="848"/>
              <w:jc w:val="center"/>
              <w:rPr>
                <w:sz w:val="28"/>
              </w:rPr>
            </w:pPr>
            <w:r>
              <w:rPr>
                <w:sz w:val="28"/>
              </w:rPr>
              <w:t>Рисунок</w:t>
            </w:r>
            <w:r>
              <w:rPr>
                <w:spacing w:val="-5"/>
                <w:sz w:val="28"/>
              </w:rPr>
              <w:t xml:space="preserve"> </w:t>
            </w:r>
            <w:r>
              <w:rPr>
                <w:sz w:val="28"/>
              </w:rPr>
              <w:t>3.29</w:t>
            </w:r>
            <w:r>
              <w:rPr>
                <w:spacing w:val="-5"/>
                <w:sz w:val="28"/>
              </w:rPr>
              <w:t xml:space="preserve"> </w:t>
            </w:r>
            <w:r>
              <w:rPr>
                <w:sz w:val="28"/>
              </w:rPr>
              <w:t>– Приклад</w:t>
            </w:r>
            <w:r>
              <w:rPr>
                <w:spacing w:val="-3"/>
                <w:sz w:val="28"/>
              </w:rPr>
              <w:t xml:space="preserve"> </w:t>
            </w:r>
            <w:r>
              <w:rPr>
                <w:sz w:val="28"/>
              </w:rPr>
              <w:t>вибірок,</w:t>
            </w:r>
            <w:r>
              <w:rPr>
                <w:spacing w:val="-4"/>
                <w:sz w:val="28"/>
              </w:rPr>
              <w:t xml:space="preserve"> </w:t>
            </w:r>
            <w:r>
              <w:rPr>
                <w:sz w:val="28"/>
              </w:rPr>
              <w:t>які</w:t>
            </w:r>
            <w:r>
              <w:rPr>
                <w:spacing w:val="-12"/>
                <w:sz w:val="28"/>
              </w:rPr>
              <w:t xml:space="preserve"> </w:t>
            </w:r>
            <w:r>
              <w:rPr>
                <w:sz w:val="28"/>
              </w:rPr>
              <w:t>не</w:t>
            </w:r>
            <w:r>
              <w:rPr>
                <w:spacing w:val="2"/>
                <w:sz w:val="28"/>
              </w:rPr>
              <w:t xml:space="preserve"> </w:t>
            </w:r>
            <w:r>
              <w:rPr>
                <w:sz w:val="28"/>
              </w:rPr>
              <w:t>можуть</w:t>
            </w:r>
            <w:r>
              <w:rPr>
                <w:spacing w:val="-8"/>
                <w:sz w:val="28"/>
              </w:rPr>
              <w:t xml:space="preserve"> </w:t>
            </w:r>
            <w:r>
              <w:rPr>
                <w:sz w:val="28"/>
              </w:rPr>
              <w:t>бути</w:t>
            </w:r>
            <w:r>
              <w:rPr>
                <w:spacing w:val="-8"/>
                <w:sz w:val="28"/>
              </w:rPr>
              <w:t xml:space="preserve"> </w:t>
            </w:r>
            <w:r>
              <w:rPr>
                <w:spacing w:val="-2"/>
                <w:sz w:val="28"/>
              </w:rPr>
              <w:t>абстраговані</w:t>
            </w:r>
          </w:p>
          <w:p w14:paraId="5F4EFA2B" w14:textId="77777777" w:rsidR="00190A8C" w:rsidRDefault="00190A8C">
            <w:pPr>
              <w:pStyle w:val="TableParagraph"/>
              <w:spacing w:before="320"/>
              <w:rPr>
                <w:sz w:val="28"/>
              </w:rPr>
            </w:pPr>
          </w:p>
          <w:p w14:paraId="73E03030" w14:textId="77777777" w:rsidR="00190A8C" w:rsidRDefault="00000000">
            <w:pPr>
              <w:pStyle w:val="TableParagraph"/>
              <w:spacing w:line="360" w:lineRule="auto"/>
              <w:ind w:left="563" w:right="423" w:firstLine="705"/>
              <w:jc w:val="both"/>
              <w:rPr>
                <w:sz w:val="28"/>
              </w:rPr>
            </w:pPr>
            <w:r>
              <w:rPr>
                <w:sz w:val="28"/>
              </w:rPr>
              <w:t>Критерій прийнятності вибірки для абстрагування базується на аналізі точок входу до вибраної підмножини задач. Точка входу визначається як перехід (Step) від задачі, що не входить до вибраної підмножини, до задачі, яка є частиною цієї підмножини.</w:t>
            </w:r>
          </w:p>
        </w:tc>
      </w:tr>
      <w:tr w:rsidR="00190A8C" w14:paraId="76573672" w14:textId="77777777">
        <w:trPr>
          <w:trHeight w:val="235"/>
        </w:trPr>
        <w:tc>
          <w:tcPr>
            <w:tcW w:w="569" w:type="dxa"/>
            <w:tcBorders>
              <w:bottom w:val="single" w:sz="12" w:space="0" w:color="000000"/>
            </w:tcBorders>
          </w:tcPr>
          <w:p w14:paraId="40593530" w14:textId="77777777" w:rsidR="00190A8C" w:rsidRDefault="00190A8C">
            <w:pPr>
              <w:pStyle w:val="TableParagraph"/>
              <w:rPr>
                <w:sz w:val="16"/>
              </w:rPr>
            </w:pPr>
          </w:p>
        </w:tc>
        <w:tc>
          <w:tcPr>
            <w:tcW w:w="567" w:type="dxa"/>
            <w:tcBorders>
              <w:bottom w:val="single" w:sz="12" w:space="0" w:color="000000"/>
            </w:tcBorders>
          </w:tcPr>
          <w:p w14:paraId="395A51AC" w14:textId="77777777" w:rsidR="00190A8C" w:rsidRDefault="00190A8C">
            <w:pPr>
              <w:pStyle w:val="TableParagraph"/>
              <w:rPr>
                <w:sz w:val="16"/>
              </w:rPr>
            </w:pPr>
          </w:p>
        </w:tc>
        <w:tc>
          <w:tcPr>
            <w:tcW w:w="1419" w:type="dxa"/>
            <w:tcBorders>
              <w:bottom w:val="single" w:sz="12" w:space="0" w:color="000000"/>
            </w:tcBorders>
          </w:tcPr>
          <w:p w14:paraId="58FC0827" w14:textId="77777777" w:rsidR="00190A8C" w:rsidRDefault="00190A8C">
            <w:pPr>
              <w:pStyle w:val="TableParagraph"/>
              <w:rPr>
                <w:sz w:val="16"/>
              </w:rPr>
            </w:pPr>
          </w:p>
        </w:tc>
        <w:tc>
          <w:tcPr>
            <w:tcW w:w="850" w:type="dxa"/>
            <w:tcBorders>
              <w:bottom w:val="single" w:sz="12" w:space="0" w:color="000000"/>
            </w:tcBorders>
          </w:tcPr>
          <w:p w14:paraId="57D1A3BF" w14:textId="77777777" w:rsidR="00190A8C" w:rsidRDefault="00190A8C">
            <w:pPr>
              <w:pStyle w:val="TableParagraph"/>
              <w:rPr>
                <w:sz w:val="16"/>
              </w:rPr>
            </w:pPr>
          </w:p>
        </w:tc>
        <w:tc>
          <w:tcPr>
            <w:tcW w:w="567" w:type="dxa"/>
            <w:tcBorders>
              <w:bottom w:val="single" w:sz="12" w:space="0" w:color="000000"/>
            </w:tcBorders>
          </w:tcPr>
          <w:p w14:paraId="2083BF97" w14:textId="77777777" w:rsidR="00190A8C" w:rsidRDefault="00190A8C">
            <w:pPr>
              <w:pStyle w:val="TableParagraph"/>
              <w:rPr>
                <w:sz w:val="16"/>
              </w:rPr>
            </w:pPr>
          </w:p>
        </w:tc>
        <w:tc>
          <w:tcPr>
            <w:tcW w:w="5842" w:type="dxa"/>
            <w:vMerge w:val="restart"/>
          </w:tcPr>
          <w:p w14:paraId="7959B83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1FD8801"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50652F2" w14:textId="77777777">
        <w:trPr>
          <w:trHeight w:val="238"/>
        </w:trPr>
        <w:tc>
          <w:tcPr>
            <w:tcW w:w="569" w:type="dxa"/>
            <w:tcBorders>
              <w:top w:val="single" w:sz="12" w:space="0" w:color="000000"/>
            </w:tcBorders>
          </w:tcPr>
          <w:p w14:paraId="0AD0BA71" w14:textId="77777777" w:rsidR="00190A8C" w:rsidRDefault="00190A8C">
            <w:pPr>
              <w:pStyle w:val="TableParagraph"/>
              <w:rPr>
                <w:sz w:val="16"/>
              </w:rPr>
            </w:pPr>
          </w:p>
        </w:tc>
        <w:tc>
          <w:tcPr>
            <w:tcW w:w="567" w:type="dxa"/>
            <w:tcBorders>
              <w:top w:val="single" w:sz="12" w:space="0" w:color="000000"/>
            </w:tcBorders>
          </w:tcPr>
          <w:p w14:paraId="048D3162" w14:textId="77777777" w:rsidR="00190A8C" w:rsidRDefault="00190A8C">
            <w:pPr>
              <w:pStyle w:val="TableParagraph"/>
              <w:rPr>
                <w:sz w:val="16"/>
              </w:rPr>
            </w:pPr>
          </w:p>
        </w:tc>
        <w:tc>
          <w:tcPr>
            <w:tcW w:w="1419" w:type="dxa"/>
            <w:tcBorders>
              <w:top w:val="single" w:sz="12" w:space="0" w:color="000000"/>
            </w:tcBorders>
          </w:tcPr>
          <w:p w14:paraId="37AC3626" w14:textId="77777777" w:rsidR="00190A8C" w:rsidRDefault="00190A8C">
            <w:pPr>
              <w:pStyle w:val="TableParagraph"/>
              <w:rPr>
                <w:sz w:val="16"/>
              </w:rPr>
            </w:pPr>
          </w:p>
        </w:tc>
        <w:tc>
          <w:tcPr>
            <w:tcW w:w="850" w:type="dxa"/>
            <w:tcBorders>
              <w:top w:val="single" w:sz="12" w:space="0" w:color="000000"/>
            </w:tcBorders>
          </w:tcPr>
          <w:p w14:paraId="64A61676" w14:textId="77777777" w:rsidR="00190A8C" w:rsidRDefault="00190A8C">
            <w:pPr>
              <w:pStyle w:val="TableParagraph"/>
              <w:rPr>
                <w:sz w:val="16"/>
              </w:rPr>
            </w:pPr>
          </w:p>
        </w:tc>
        <w:tc>
          <w:tcPr>
            <w:tcW w:w="567" w:type="dxa"/>
            <w:tcBorders>
              <w:top w:val="single" w:sz="12" w:space="0" w:color="000000"/>
            </w:tcBorders>
          </w:tcPr>
          <w:p w14:paraId="52B891B8" w14:textId="77777777" w:rsidR="00190A8C" w:rsidRDefault="00190A8C">
            <w:pPr>
              <w:pStyle w:val="TableParagraph"/>
              <w:rPr>
                <w:sz w:val="16"/>
              </w:rPr>
            </w:pPr>
          </w:p>
        </w:tc>
        <w:tc>
          <w:tcPr>
            <w:tcW w:w="5842" w:type="dxa"/>
            <w:vMerge/>
            <w:tcBorders>
              <w:top w:val="nil"/>
            </w:tcBorders>
          </w:tcPr>
          <w:p w14:paraId="0DBB2C6B" w14:textId="77777777" w:rsidR="00190A8C" w:rsidRDefault="00190A8C">
            <w:pPr>
              <w:rPr>
                <w:sz w:val="2"/>
                <w:szCs w:val="2"/>
              </w:rPr>
            </w:pPr>
          </w:p>
        </w:tc>
        <w:tc>
          <w:tcPr>
            <w:tcW w:w="567" w:type="dxa"/>
            <w:vMerge w:val="restart"/>
            <w:tcBorders>
              <w:top w:val="single" w:sz="8" w:space="0" w:color="000000"/>
            </w:tcBorders>
          </w:tcPr>
          <w:p w14:paraId="60A3BFEA" w14:textId="77777777" w:rsidR="00190A8C" w:rsidRDefault="00000000">
            <w:pPr>
              <w:pStyle w:val="TableParagraph"/>
              <w:spacing w:before="106"/>
              <w:ind w:left="156"/>
              <w:rPr>
                <w:sz w:val="24"/>
              </w:rPr>
            </w:pPr>
            <w:r>
              <w:rPr>
                <w:spacing w:val="-5"/>
                <w:sz w:val="24"/>
              </w:rPr>
              <w:t>63</w:t>
            </w:r>
          </w:p>
        </w:tc>
      </w:tr>
      <w:tr w:rsidR="00190A8C" w14:paraId="38CEDC26" w14:textId="77777777">
        <w:trPr>
          <w:trHeight w:val="240"/>
        </w:trPr>
        <w:tc>
          <w:tcPr>
            <w:tcW w:w="569" w:type="dxa"/>
          </w:tcPr>
          <w:p w14:paraId="5EA8C6B5"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BDC01D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23E96A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62560F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3052889"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7F0FCF0" w14:textId="77777777" w:rsidR="00190A8C" w:rsidRDefault="00190A8C">
            <w:pPr>
              <w:rPr>
                <w:sz w:val="2"/>
                <w:szCs w:val="2"/>
              </w:rPr>
            </w:pPr>
          </w:p>
        </w:tc>
        <w:tc>
          <w:tcPr>
            <w:tcW w:w="567" w:type="dxa"/>
            <w:vMerge/>
            <w:tcBorders>
              <w:top w:val="nil"/>
            </w:tcBorders>
          </w:tcPr>
          <w:p w14:paraId="532475FA" w14:textId="77777777" w:rsidR="00190A8C" w:rsidRDefault="00190A8C">
            <w:pPr>
              <w:rPr>
                <w:sz w:val="2"/>
                <w:szCs w:val="2"/>
              </w:rPr>
            </w:pPr>
          </w:p>
        </w:tc>
      </w:tr>
    </w:tbl>
    <w:p w14:paraId="72E07FF5"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0F70DF1" w14:textId="77777777">
        <w:trPr>
          <w:trHeight w:val="15151"/>
        </w:trPr>
        <w:tc>
          <w:tcPr>
            <w:tcW w:w="10381" w:type="dxa"/>
            <w:gridSpan w:val="7"/>
          </w:tcPr>
          <w:p w14:paraId="2999D843" w14:textId="77777777" w:rsidR="00190A8C" w:rsidRDefault="00190A8C">
            <w:pPr>
              <w:pStyle w:val="TableParagraph"/>
              <w:rPr>
                <w:sz w:val="28"/>
              </w:rPr>
            </w:pPr>
          </w:p>
          <w:p w14:paraId="0E0A385E" w14:textId="77777777" w:rsidR="00190A8C" w:rsidRDefault="00190A8C">
            <w:pPr>
              <w:pStyle w:val="TableParagraph"/>
              <w:spacing w:before="56"/>
              <w:rPr>
                <w:sz w:val="28"/>
              </w:rPr>
            </w:pPr>
          </w:p>
          <w:p w14:paraId="39212034" w14:textId="77777777" w:rsidR="00190A8C" w:rsidRDefault="00000000">
            <w:pPr>
              <w:pStyle w:val="TableParagraph"/>
              <w:spacing w:line="360" w:lineRule="auto"/>
              <w:ind w:left="562" w:right="419" w:firstLine="705"/>
              <w:jc w:val="both"/>
              <w:rPr>
                <w:sz w:val="28"/>
              </w:rPr>
            </w:pPr>
            <w:r>
              <w:rPr>
                <w:sz w:val="28"/>
              </w:rPr>
              <w:t>Важливою передумовою для коректного виконання тесту на кількість точок входу</w:t>
            </w:r>
            <w:r>
              <w:rPr>
                <w:spacing w:val="-1"/>
                <w:sz w:val="28"/>
              </w:rPr>
              <w:t xml:space="preserve"> </w:t>
            </w:r>
            <w:r>
              <w:rPr>
                <w:sz w:val="28"/>
              </w:rPr>
              <w:t>є попередня обробка структури задач за допомогою підпрограми fixSelection. Ця підпрограма призначена для забезпечення консистентності статусу вибірки: задачі типу Step m t1 t2 повинні бути позначені як вибрані тоді й лише тоді, коли задача t1 є вибраною. Аналогічно, задачі типу Pair branches та Choose branches мають бути позначені як вибрані тоді й лише</w:t>
            </w:r>
            <w:r>
              <w:rPr>
                <w:spacing w:val="40"/>
                <w:sz w:val="28"/>
              </w:rPr>
              <w:t xml:space="preserve"> </w:t>
            </w:r>
            <w:r>
              <w:rPr>
                <w:sz w:val="28"/>
              </w:rPr>
              <w:t xml:space="preserve">тоді, коли всі задачі в масиві branches є вибраними. (Слід зазначити, що функціональність fixSelection на даний момент не є повністю </w:t>
            </w:r>
            <w:r>
              <w:rPr>
                <w:spacing w:val="-2"/>
                <w:sz w:val="28"/>
              </w:rPr>
              <w:t>імплементованою).</w:t>
            </w:r>
          </w:p>
          <w:p w14:paraId="46DD2B41" w14:textId="77777777" w:rsidR="00190A8C" w:rsidRDefault="00000000">
            <w:pPr>
              <w:pStyle w:val="TableParagraph"/>
              <w:spacing w:before="2" w:line="360" w:lineRule="auto"/>
              <w:ind w:left="562" w:right="421" w:firstLine="706"/>
              <w:jc w:val="both"/>
              <w:rPr>
                <w:sz w:val="28"/>
              </w:rPr>
            </w:pPr>
            <w:r>
              <w:rPr>
                <w:sz w:val="28"/>
              </w:rPr>
              <w:t>З урахуванням визначення точки входу, вибірка вважається придатною для процедури абстрагування лише за умови наявності рівно однієї точки входу. Наявність нуля точок входу свідчить про відсутність вибраних задач, тоді як наявність більше однієї точки входу вказує на те, що вибрана підмножина задач не формує послідовний блок. Деталі реалізації алгоритму пошуку точок входу представлені в модулі Selection.</w:t>
            </w:r>
          </w:p>
          <w:p w14:paraId="2DD13794" w14:textId="77777777" w:rsidR="00190A8C" w:rsidRDefault="00190A8C">
            <w:pPr>
              <w:pStyle w:val="TableParagraph"/>
              <w:spacing w:before="159"/>
              <w:rPr>
                <w:sz w:val="28"/>
              </w:rPr>
            </w:pPr>
          </w:p>
          <w:p w14:paraId="4E4DEFDF" w14:textId="77777777" w:rsidR="00190A8C" w:rsidRDefault="00000000">
            <w:pPr>
              <w:pStyle w:val="TableParagraph"/>
              <w:spacing w:before="1"/>
              <w:ind w:left="1267"/>
              <w:jc w:val="both"/>
              <w:rPr>
                <w:i/>
                <w:sz w:val="28"/>
              </w:rPr>
            </w:pPr>
            <w:bookmarkStart w:id="48" w:name="_bookmark29"/>
            <w:bookmarkEnd w:id="48"/>
            <w:r>
              <w:rPr>
                <w:i/>
                <w:sz w:val="28"/>
              </w:rPr>
              <w:t>3.5.3.</w:t>
            </w:r>
            <w:r>
              <w:rPr>
                <w:i/>
                <w:spacing w:val="-5"/>
                <w:sz w:val="28"/>
              </w:rPr>
              <w:t xml:space="preserve"> </w:t>
            </w:r>
            <w:r>
              <w:rPr>
                <w:i/>
                <w:sz w:val="28"/>
              </w:rPr>
              <w:t>Імплементація</w:t>
            </w:r>
            <w:r>
              <w:rPr>
                <w:i/>
                <w:spacing w:val="-12"/>
                <w:sz w:val="28"/>
              </w:rPr>
              <w:t xml:space="preserve"> </w:t>
            </w:r>
            <w:r>
              <w:rPr>
                <w:i/>
                <w:sz w:val="28"/>
              </w:rPr>
              <w:t>механізму</w:t>
            </w:r>
            <w:r>
              <w:rPr>
                <w:i/>
                <w:spacing w:val="-12"/>
                <w:sz w:val="28"/>
              </w:rPr>
              <w:t xml:space="preserve"> </w:t>
            </w:r>
            <w:r>
              <w:rPr>
                <w:i/>
                <w:spacing w:val="-2"/>
                <w:sz w:val="28"/>
              </w:rPr>
              <w:t>абстракції</w:t>
            </w:r>
          </w:p>
          <w:p w14:paraId="1EF82650" w14:textId="77777777" w:rsidR="00190A8C" w:rsidRDefault="00000000">
            <w:pPr>
              <w:pStyle w:val="TableParagraph"/>
              <w:spacing w:before="162" w:line="360" w:lineRule="auto"/>
              <w:ind w:left="562" w:right="416" w:firstLine="705"/>
              <w:jc w:val="both"/>
              <w:rPr>
                <w:sz w:val="28"/>
              </w:rPr>
            </w:pPr>
            <w:r>
              <w:rPr>
                <w:sz w:val="28"/>
              </w:rPr>
              <w:t>Реалізація механізму абстракції складається з двох основних етапів: ізоляція вибраної підмножини задач від основного потоку та заміщення цієї підмножини задачею типу Execute.</w:t>
            </w:r>
          </w:p>
          <w:p w14:paraId="30E29EE9" w14:textId="77777777" w:rsidR="00190A8C" w:rsidRDefault="00000000">
            <w:pPr>
              <w:pStyle w:val="TableParagraph"/>
              <w:spacing w:before="1" w:line="360" w:lineRule="auto"/>
              <w:ind w:left="560" w:right="419" w:firstLine="707"/>
              <w:jc w:val="both"/>
              <w:rPr>
                <w:sz w:val="28"/>
              </w:rPr>
            </w:pPr>
            <w:r>
              <w:rPr>
                <w:sz w:val="28"/>
              </w:rPr>
              <w:t>Етап ізоляції ґрунтується на концепції точок входу, описаній у підрозділі 3.5.2. Спочатку здійснюється пошук точки входу у поточному потоці задач. Після ідентифікації точки входу визначається послідовність кроків ("хвіст"), що слідує за нею у межах вибірки. Далі відбувається "відсікання" цього "хвоста" шляхом ідентифікації точки виходу. Точка виходу визначається як задача Step m t1 t2, де t1 є частиною вибраної підмножини,</w:t>
            </w:r>
            <w:r>
              <w:rPr>
                <w:spacing w:val="-1"/>
                <w:sz w:val="28"/>
              </w:rPr>
              <w:t xml:space="preserve"> </w:t>
            </w:r>
            <w:r>
              <w:rPr>
                <w:sz w:val="28"/>
              </w:rPr>
              <w:t>а</w:t>
            </w:r>
            <w:r>
              <w:rPr>
                <w:spacing w:val="-2"/>
                <w:sz w:val="28"/>
              </w:rPr>
              <w:t xml:space="preserve"> </w:t>
            </w:r>
            <w:r>
              <w:rPr>
                <w:sz w:val="28"/>
              </w:rPr>
              <w:t>t2</w:t>
            </w:r>
            <w:r>
              <w:rPr>
                <w:spacing w:val="-4"/>
                <w:sz w:val="28"/>
              </w:rPr>
              <w:t xml:space="preserve"> </w:t>
            </w:r>
            <w:r>
              <w:rPr>
                <w:sz w:val="28"/>
              </w:rPr>
              <w:t>–</w:t>
            </w:r>
            <w:r>
              <w:rPr>
                <w:spacing w:val="-3"/>
                <w:sz w:val="28"/>
              </w:rPr>
              <w:t xml:space="preserve"> </w:t>
            </w:r>
            <w:r>
              <w:rPr>
                <w:sz w:val="28"/>
              </w:rPr>
              <w:t>ні.</w:t>
            </w:r>
            <w:r>
              <w:rPr>
                <w:spacing w:val="-1"/>
                <w:sz w:val="28"/>
              </w:rPr>
              <w:t xml:space="preserve"> </w:t>
            </w:r>
            <w:r>
              <w:rPr>
                <w:sz w:val="28"/>
              </w:rPr>
              <w:t>Згідно</w:t>
            </w:r>
            <w:r>
              <w:rPr>
                <w:spacing w:val="-2"/>
                <w:sz w:val="28"/>
              </w:rPr>
              <w:t xml:space="preserve"> </w:t>
            </w:r>
            <w:r>
              <w:rPr>
                <w:sz w:val="28"/>
              </w:rPr>
              <w:t>з</w:t>
            </w:r>
            <w:r>
              <w:rPr>
                <w:spacing w:val="-6"/>
                <w:sz w:val="28"/>
              </w:rPr>
              <w:t xml:space="preserve"> </w:t>
            </w:r>
            <w:r>
              <w:rPr>
                <w:sz w:val="28"/>
              </w:rPr>
              <w:t>правилами</w:t>
            </w:r>
            <w:r>
              <w:rPr>
                <w:spacing w:val="-6"/>
                <w:sz w:val="28"/>
              </w:rPr>
              <w:t xml:space="preserve"> </w:t>
            </w:r>
            <w:r>
              <w:rPr>
                <w:sz w:val="28"/>
              </w:rPr>
              <w:t>вибірки</w:t>
            </w:r>
            <w:r>
              <w:rPr>
                <w:spacing w:val="-6"/>
                <w:sz w:val="28"/>
              </w:rPr>
              <w:t xml:space="preserve"> </w:t>
            </w:r>
            <w:r>
              <w:rPr>
                <w:sz w:val="28"/>
              </w:rPr>
              <w:t>для структур Pair</w:t>
            </w:r>
            <w:r>
              <w:rPr>
                <w:spacing w:val="-5"/>
                <w:sz w:val="28"/>
              </w:rPr>
              <w:t xml:space="preserve"> </w:t>
            </w:r>
            <w:r>
              <w:rPr>
                <w:sz w:val="28"/>
              </w:rPr>
              <w:t>та</w:t>
            </w:r>
            <w:r>
              <w:rPr>
                <w:spacing w:val="-4"/>
                <w:sz w:val="28"/>
              </w:rPr>
              <w:t xml:space="preserve"> </w:t>
            </w:r>
            <w:r>
              <w:rPr>
                <w:sz w:val="28"/>
              </w:rPr>
              <w:t>Choose (див. Розділ 6.2), існує рівно одна така точка виходу. При знаходженні точки виходу, її</w:t>
            </w:r>
            <w:r>
              <w:rPr>
                <w:spacing w:val="-7"/>
                <w:sz w:val="28"/>
              </w:rPr>
              <w:t xml:space="preserve"> </w:t>
            </w:r>
            <w:r>
              <w:rPr>
                <w:sz w:val="28"/>
              </w:rPr>
              <w:t>компонент t2 заміщується на (Lift Wildcard). Таким чином, вибрана</w:t>
            </w:r>
          </w:p>
        </w:tc>
      </w:tr>
      <w:tr w:rsidR="00190A8C" w14:paraId="43DA1CF8" w14:textId="77777777">
        <w:trPr>
          <w:trHeight w:val="235"/>
        </w:trPr>
        <w:tc>
          <w:tcPr>
            <w:tcW w:w="569" w:type="dxa"/>
            <w:tcBorders>
              <w:bottom w:val="single" w:sz="12" w:space="0" w:color="000000"/>
            </w:tcBorders>
          </w:tcPr>
          <w:p w14:paraId="20DE79FE" w14:textId="77777777" w:rsidR="00190A8C" w:rsidRDefault="00190A8C">
            <w:pPr>
              <w:pStyle w:val="TableParagraph"/>
              <w:rPr>
                <w:sz w:val="16"/>
              </w:rPr>
            </w:pPr>
          </w:p>
        </w:tc>
        <w:tc>
          <w:tcPr>
            <w:tcW w:w="567" w:type="dxa"/>
            <w:tcBorders>
              <w:bottom w:val="single" w:sz="12" w:space="0" w:color="000000"/>
            </w:tcBorders>
          </w:tcPr>
          <w:p w14:paraId="11FADBE5" w14:textId="77777777" w:rsidR="00190A8C" w:rsidRDefault="00190A8C">
            <w:pPr>
              <w:pStyle w:val="TableParagraph"/>
              <w:rPr>
                <w:sz w:val="16"/>
              </w:rPr>
            </w:pPr>
          </w:p>
        </w:tc>
        <w:tc>
          <w:tcPr>
            <w:tcW w:w="1419" w:type="dxa"/>
            <w:tcBorders>
              <w:bottom w:val="single" w:sz="12" w:space="0" w:color="000000"/>
            </w:tcBorders>
          </w:tcPr>
          <w:p w14:paraId="5FD29E45" w14:textId="77777777" w:rsidR="00190A8C" w:rsidRDefault="00190A8C">
            <w:pPr>
              <w:pStyle w:val="TableParagraph"/>
              <w:rPr>
                <w:sz w:val="16"/>
              </w:rPr>
            </w:pPr>
          </w:p>
        </w:tc>
        <w:tc>
          <w:tcPr>
            <w:tcW w:w="850" w:type="dxa"/>
            <w:tcBorders>
              <w:bottom w:val="single" w:sz="12" w:space="0" w:color="000000"/>
            </w:tcBorders>
          </w:tcPr>
          <w:p w14:paraId="2E0E967F" w14:textId="77777777" w:rsidR="00190A8C" w:rsidRDefault="00190A8C">
            <w:pPr>
              <w:pStyle w:val="TableParagraph"/>
              <w:rPr>
                <w:sz w:val="16"/>
              </w:rPr>
            </w:pPr>
          </w:p>
        </w:tc>
        <w:tc>
          <w:tcPr>
            <w:tcW w:w="567" w:type="dxa"/>
            <w:tcBorders>
              <w:bottom w:val="single" w:sz="12" w:space="0" w:color="000000"/>
            </w:tcBorders>
          </w:tcPr>
          <w:p w14:paraId="00B044A2" w14:textId="77777777" w:rsidR="00190A8C" w:rsidRDefault="00190A8C">
            <w:pPr>
              <w:pStyle w:val="TableParagraph"/>
              <w:rPr>
                <w:sz w:val="16"/>
              </w:rPr>
            </w:pPr>
          </w:p>
        </w:tc>
        <w:tc>
          <w:tcPr>
            <w:tcW w:w="5842" w:type="dxa"/>
            <w:vMerge w:val="restart"/>
          </w:tcPr>
          <w:p w14:paraId="05459AB3"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A4C8012"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3A75154" w14:textId="77777777">
        <w:trPr>
          <w:trHeight w:val="238"/>
        </w:trPr>
        <w:tc>
          <w:tcPr>
            <w:tcW w:w="569" w:type="dxa"/>
            <w:tcBorders>
              <w:top w:val="single" w:sz="12" w:space="0" w:color="000000"/>
            </w:tcBorders>
          </w:tcPr>
          <w:p w14:paraId="21963C4C" w14:textId="77777777" w:rsidR="00190A8C" w:rsidRDefault="00190A8C">
            <w:pPr>
              <w:pStyle w:val="TableParagraph"/>
              <w:rPr>
                <w:sz w:val="16"/>
              </w:rPr>
            </w:pPr>
          </w:p>
        </w:tc>
        <w:tc>
          <w:tcPr>
            <w:tcW w:w="567" w:type="dxa"/>
            <w:tcBorders>
              <w:top w:val="single" w:sz="12" w:space="0" w:color="000000"/>
            </w:tcBorders>
          </w:tcPr>
          <w:p w14:paraId="1B940029" w14:textId="77777777" w:rsidR="00190A8C" w:rsidRDefault="00190A8C">
            <w:pPr>
              <w:pStyle w:val="TableParagraph"/>
              <w:rPr>
                <w:sz w:val="16"/>
              </w:rPr>
            </w:pPr>
          </w:p>
        </w:tc>
        <w:tc>
          <w:tcPr>
            <w:tcW w:w="1419" w:type="dxa"/>
            <w:tcBorders>
              <w:top w:val="single" w:sz="12" w:space="0" w:color="000000"/>
            </w:tcBorders>
          </w:tcPr>
          <w:p w14:paraId="17D6E27D" w14:textId="77777777" w:rsidR="00190A8C" w:rsidRDefault="00190A8C">
            <w:pPr>
              <w:pStyle w:val="TableParagraph"/>
              <w:rPr>
                <w:sz w:val="16"/>
              </w:rPr>
            </w:pPr>
          </w:p>
        </w:tc>
        <w:tc>
          <w:tcPr>
            <w:tcW w:w="850" w:type="dxa"/>
            <w:tcBorders>
              <w:top w:val="single" w:sz="12" w:space="0" w:color="000000"/>
            </w:tcBorders>
          </w:tcPr>
          <w:p w14:paraId="29BB94BA" w14:textId="77777777" w:rsidR="00190A8C" w:rsidRDefault="00190A8C">
            <w:pPr>
              <w:pStyle w:val="TableParagraph"/>
              <w:rPr>
                <w:sz w:val="16"/>
              </w:rPr>
            </w:pPr>
          </w:p>
        </w:tc>
        <w:tc>
          <w:tcPr>
            <w:tcW w:w="567" w:type="dxa"/>
            <w:tcBorders>
              <w:top w:val="single" w:sz="12" w:space="0" w:color="000000"/>
            </w:tcBorders>
          </w:tcPr>
          <w:p w14:paraId="1C4569B5" w14:textId="77777777" w:rsidR="00190A8C" w:rsidRDefault="00190A8C">
            <w:pPr>
              <w:pStyle w:val="TableParagraph"/>
              <w:rPr>
                <w:sz w:val="16"/>
              </w:rPr>
            </w:pPr>
          </w:p>
        </w:tc>
        <w:tc>
          <w:tcPr>
            <w:tcW w:w="5842" w:type="dxa"/>
            <w:vMerge/>
            <w:tcBorders>
              <w:top w:val="nil"/>
            </w:tcBorders>
          </w:tcPr>
          <w:p w14:paraId="2DF4F8D5" w14:textId="77777777" w:rsidR="00190A8C" w:rsidRDefault="00190A8C">
            <w:pPr>
              <w:rPr>
                <w:sz w:val="2"/>
                <w:szCs w:val="2"/>
              </w:rPr>
            </w:pPr>
          </w:p>
        </w:tc>
        <w:tc>
          <w:tcPr>
            <w:tcW w:w="567" w:type="dxa"/>
            <w:vMerge w:val="restart"/>
            <w:tcBorders>
              <w:top w:val="single" w:sz="8" w:space="0" w:color="000000"/>
            </w:tcBorders>
          </w:tcPr>
          <w:p w14:paraId="29FAC013" w14:textId="77777777" w:rsidR="00190A8C" w:rsidRDefault="00000000">
            <w:pPr>
              <w:pStyle w:val="TableParagraph"/>
              <w:spacing w:before="106"/>
              <w:ind w:left="156"/>
              <w:rPr>
                <w:sz w:val="24"/>
              </w:rPr>
            </w:pPr>
            <w:r>
              <w:rPr>
                <w:spacing w:val="-5"/>
                <w:sz w:val="24"/>
              </w:rPr>
              <w:t>64</w:t>
            </w:r>
          </w:p>
        </w:tc>
      </w:tr>
      <w:tr w:rsidR="00190A8C" w14:paraId="075FE417" w14:textId="77777777">
        <w:trPr>
          <w:trHeight w:val="240"/>
        </w:trPr>
        <w:tc>
          <w:tcPr>
            <w:tcW w:w="569" w:type="dxa"/>
          </w:tcPr>
          <w:p w14:paraId="14E7AE61"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7196ED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5BD2EE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5BC373F"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0A026A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AF6D7EA" w14:textId="77777777" w:rsidR="00190A8C" w:rsidRDefault="00190A8C">
            <w:pPr>
              <w:rPr>
                <w:sz w:val="2"/>
                <w:szCs w:val="2"/>
              </w:rPr>
            </w:pPr>
          </w:p>
        </w:tc>
        <w:tc>
          <w:tcPr>
            <w:tcW w:w="567" w:type="dxa"/>
            <w:vMerge/>
            <w:tcBorders>
              <w:top w:val="nil"/>
            </w:tcBorders>
          </w:tcPr>
          <w:p w14:paraId="2AC5F54A" w14:textId="77777777" w:rsidR="00190A8C" w:rsidRDefault="00190A8C">
            <w:pPr>
              <w:rPr>
                <w:sz w:val="2"/>
                <w:szCs w:val="2"/>
              </w:rPr>
            </w:pPr>
          </w:p>
        </w:tc>
      </w:tr>
    </w:tbl>
    <w:p w14:paraId="04BDEF6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D6678C7" w14:textId="77777777">
        <w:trPr>
          <w:trHeight w:val="15151"/>
        </w:trPr>
        <w:tc>
          <w:tcPr>
            <w:tcW w:w="10381" w:type="dxa"/>
            <w:gridSpan w:val="7"/>
          </w:tcPr>
          <w:p w14:paraId="0596A408" w14:textId="77777777" w:rsidR="00190A8C" w:rsidRDefault="00190A8C">
            <w:pPr>
              <w:pStyle w:val="TableParagraph"/>
              <w:rPr>
                <w:sz w:val="28"/>
              </w:rPr>
            </w:pPr>
          </w:p>
          <w:p w14:paraId="7F1F774E" w14:textId="77777777" w:rsidR="00190A8C" w:rsidRDefault="00190A8C">
            <w:pPr>
              <w:pStyle w:val="TableParagraph"/>
              <w:spacing w:before="56"/>
              <w:rPr>
                <w:sz w:val="28"/>
              </w:rPr>
            </w:pPr>
          </w:p>
          <w:p w14:paraId="7530F893" w14:textId="77777777" w:rsidR="00190A8C" w:rsidRDefault="00000000">
            <w:pPr>
              <w:pStyle w:val="TableParagraph"/>
              <w:spacing w:line="362" w:lineRule="auto"/>
              <w:ind w:left="562" w:right="425"/>
              <w:jc w:val="both"/>
              <w:rPr>
                <w:sz w:val="28"/>
              </w:rPr>
            </w:pPr>
            <w:r>
              <w:rPr>
                <w:sz w:val="28"/>
              </w:rPr>
              <w:t>підмножина задач ізолюється від подальшого основного потоку. Реалізація цієї процедури міститься в модулі Selection.</w:t>
            </w:r>
          </w:p>
          <w:p w14:paraId="72BD0860" w14:textId="77777777" w:rsidR="00190A8C" w:rsidRDefault="00000000">
            <w:pPr>
              <w:pStyle w:val="TableParagraph"/>
              <w:spacing w:line="360" w:lineRule="auto"/>
              <w:ind w:left="561" w:right="418" w:firstLine="707"/>
              <w:jc w:val="both"/>
              <w:rPr>
                <w:sz w:val="28"/>
              </w:rPr>
            </w:pPr>
            <w:r>
              <w:rPr>
                <w:sz w:val="28"/>
              </w:rPr>
              <w:t>Описана вище процедура ізоляції передбачає створення окремої копії вибраної</w:t>
            </w:r>
            <w:r>
              <w:rPr>
                <w:spacing w:val="-3"/>
                <w:sz w:val="28"/>
              </w:rPr>
              <w:t xml:space="preserve"> </w:t>
            </w:r>
            <w:r>
              <w:rPr>
                <w:sz w:val="28"/>
              </w:rPr>
              <w:t>частини</w:t>
            </w:r>
            <w:r>
              <w:rPr>
                <w:spacing w:val="-3"/>
                <w:sz w:val="28"/>
              </w:rPr>
              <w:t xml:space="preserve"> </w:t>
            </w:r>
            <w:r>
              <w:rPr>
                <w:sz w:val="28"/>
              </w:rPr>
              <w:t>потоку</w:t>
            </w:r>
            <w:r>
              <w:rPr>
                <w:spacing w:val="-2"/>
                <w:sz w:val="28"/>
              </w:rPr>
              <w:t xml:space="preserve"> </w:t>
            </w:r>
            <w:r>
              <w:rPr>
                <w:sz w:val="28"/>
              </w:rPr>
              <w:t>задач. Ця копія все ще існує паралельно з основною структурою, з якої користувач бажає її вилучити. Для заміщення вибраної частини основного потоку задач іншою задачею використовується функція replaceSelectionWith. У контексті механізму абстракції, задачею заміщення завжди є задача типу Execute. Функція replaceSelectionWith спершу ідентифікує точку входу вибірки, а потім здійснює її заміщення. Зокрема, задача Step m t1 t2 у точці входу перетворюється на Step m replacement t2 після застосування replaceSelectionWith. Оскільки t2 у цій структурі може представляти початок ізольованого "хвоста" вибірки, його необхідно замістити цим "хвостом". В результаті всієї операції заміщення структура в точці входу набуває вигляду Step m replacement tail, де tail – це ізольована частина вибірки. Реалізація цієї операції міститься в модулі Abstractor.</w:t>
            </w:r>
          </w:p>
          <w:p w14:paraId="58F73725" w14:textId="77777777" w:rsidR="00190A8C" w:rsidRDefault="00000000">
            <w:pPr>
              <w:pStyle w:val="TableParagraph"/>
              <w:spacing w:line="360" w:lineRule="auto"/>
              <w:ind w:left="559" w:right="424" w:firstLine="707"/>
              <w:jc w:val="both"/>
              <w:rPr>
                <w:sz w:val="28"/>
              </w:rPr>
            </w:pPr>
            <w:r>
              <w:rPr>
                <w:sz w:val="28"/>
              </w:rPr>
              <w:t>Після завершення процедур ізоляції та заміщення, механізм абстракції оновлює глобальний стан системи (World). Це оновлення включає два ключові дії: 1) додавання новоствореної абстракції (ізольованої частини вибірки) до сховища Tasktext під згенерованим ім'ям (наприклад, "неіменована задача" з унікальним номером); та 2) заміщення поточного дерева задач на модифікований потік задач, де оригінальна вибірка була заміщена задачею Execute. Подальше виконання системи здійснюється з оновленим станом World.</w:t>
            </w:r>
          </w:p>
          <w:p w14:paraId="1F0B726A" w14:textId="77777777" w:rsidR="00190A8C" w:rsidRDefault="00190A8C">
            <w:pPr>
              <w:pStyle w:val="TableParagraph"/>
              <w:spacing w:before="160"/>
              <w:rPr>
                <w:sz w:val="28"/>
              </w:rPr>
            </w:pPr>
          </w:p>
          <w:p w14:paraId="15311C89" w14:textId="77777777" w:rsidR="00190A8C" w:rsidRDefault="00000000">
            <w:pPr>
              <w:pStyle w:val="TableParagraph"/>
              <w:ind w:left="2863"/>
              <w:rPr>
                <w:b/>
                <w:sz w:val="28"/>
              </w:rPr>
            </w:pPr>
            <w:bookmarkStart w:id="49" w:name="_bookmark30"/>
            <w:bookmarkEnd w:id="49"/>
            <w:r>
              <w:rPr>
                <w:b/>
                <w:sz w:val="28"/>
              </w:rPr>
              <w:t>3.6.</w:t>
            </w:r>
            <w:r>
              <w:rPr>
                <w:b/>
                <w:spacing w:val="-3"/>
                <w:sz w:val="28"/>
              </w:rPr>
              <w:t xml:space="preserve"> </w:t>
            </w:r>
            <w:r>
              <w:rPr>
                <w:b/>
                <w:sz w:val="28"/>
              </w:rPr>
              <w:t>Візуалізація</w:t>
            </w:r>
            <w:r>
              <w:rPr>
                <w:b/>
                <w:spacing w:val="-10"/>
                <w:sz w:val="28"/>
              </w:rPr>
              <w:t xml:space="preserve"> </w:t>
            </w:r>
            <w:r>
              <w:rPr>
                <w:b/>
                <w:sz w:val="28"/>
              </w:rPr>
              <w:t>функціональних</w:t>
            </w:r>
            <w:r>
              <w:rPr>
                <w:b/>
                <w:spacing w:val="-14"/>
                <w:sz w:val="28"/>
              </w:rPr>
              <w:t xml:space="preserve"> </w:t>
            </w:r>
            <w:r>
              <w:rPr>
                <w:b/>
                <w:spacing w:val="-5"/>
                <w:sz w:val="28"/>
              </w:rPr>
              <w:t>мов</w:t>
            </w:r>
          </w:p>
          <w:p w14:paraId="182066F3" w14:textId="77777777" w:rsidR="00190A8C" w:rsidRDefault="00190A8C">
            <w:pPr>
              <w:pStyle w:val="TableParagraph"/>
              <w:spacing w:before="316"/>
              <w:rPr>
                <w:sz w:val="28"/>
              </w:rPr>
            </w:pPr>
          </w:p>
          <w:p w14:paraId="2E1A2E14" w14:textId="77777777" w:rsidR="00190A8C" w:rsidRDefault="00000000">
            <w:pPr>
              <w:pStyle w:val="TableParagraph"/>
              <w:spacing w:line="362" w:lineRule="auto"/>
              <w:ind w:left="559" w:right="426" w:firstLine="705"/>
              <w:jc w:val="both"/>
              <w:rPr>
                <w:sz w:val="28"/>
              </w:rPr>
            </w:pPr>
            <w:r>
              <w:rPr>
                <w:sz w:val="28"/>
              </w:rPr>
              <w:t>Система TopHat Builder призначена для візуального конструювання потоків задач. Зважаючи на інтеграцію TopHat у функціональну мову, дослідження</w:t>
            </w:r>
            <w:r>
              <w:rPr>
                <w:spacing w:val="40"/>
                <w:sz w:val="28"/>
              </w:rPr>
              <w:t xml:space="preserve"> </w:t>
            </w:r>
            <w:r>
              <w:rPr>
                <w:sz w:val="28"/>
              </w:rPr>
              <w:t>у</w:t>
            </w:r>
            <w:r>
              <w:rPr>
                <w:spacing w:val="40"/>
                <w:sz w:val="28"/>
              </w:rPr>
              <w:t xml:space="preserve"> </w:t>
            </w:r>
            <w:r>
              <w:rPr>
                <w:sz w:val="28"/>
              </w:rPr>
              <w:t>галузі</w:t>
            </w:r>
            <w:r>
              <w:rPr>
                <w:spacing w:val="40"/>
                <w:sz w:val="28"/>
              </w:rPr>
              <w:t xml:space="preserve"> </w:t>
            </w:r>
            <w:r>
              <w:rPr>
                <w:sz w:val="28"/>
              </w:rPr>
              <w:t>візуалізації</w:t>
            </w:r>
            <w:r>
              <w:rPr>
                <w:spacing w:val="40"/>
                <w:sz w:val="28"/>
              </w:rPr>
              <w:t xml:space="preserve"> </w:t>
            </w:r>
            <w:r>
              <w:rPr>
                <w:sz w:val="28"/>
              </w:rPr>
              <w:t>функціональних</w:t>
            </w:r>
            <w:r>
              <w:rPr>
                <w:spacing w:val="40"/>
                <w:sz w:val="28"/>
              </w:rPr>
              <w:t xml:space="preserve"> </w:t>
            </w:r>
            <w:r>
              <w:rPr>
                <w:sz w:val="28"/>
              </w:rPr>
              <w:t>мов</w:t>
            </w:r>
            <w:r>
              <w:rPr>
                <w:spacing w:val="40"/>
                <w:sz w:val="28"/>
              </w:rPr>
              <w:t xml:space="preserve"> </w:t>
            </w:r>
            <w:r>
              <w:rPr>
                <w:sz w:val="28"/>
              </w:rPr>
              <w:t>мають</w:t>
            </w:r>
            <w:r>
              <w:rPr>
                <w:spacing w:val="40"/>
                <w:sz w:val="28"/>
              </w:rPr>
              <w:t xml:space="preserve"> </w:t>
            </w:r>
            <w:r>
              <w:rPr>
                <w:sz w:val="28"/>
              </w:rPr>
              <w:t>безпосереднє</w:t>
            </w:r>
          </w:p>
        </w:tc>
      </w:tr>
      <w:tr w:rsidR="00190A8C" w14:paraId="3D890CA7" w14:textId="77777777">
        <w:trPr>
          <w:trHeight w:val="235"/>
        </w:trPr>
        <w:tc>
          <w:tcPr>
            <w:tcW w:w="569" w:type="dxa"/>
            <w:tcBorders>
              <w:bottom w:val="single" w:sz="12" w:space="0" w:color="000000"/>
            </w:tcBorders>
          </w:tcPr>
          <w:p w14:paraId="1F343706" w14:textId="77777777" w:rsidR="00190A8C" w:rsidRDefault="00190A8C">
            <w:pPr>
              <w:pStyle w:val="TableParagraph"/>
              <w:rPr>
                <w:sz w:val="16"/>
              </w:rPr>
            </w:pPr>
          </w:p>
        </w:tc>
        <w:tc>
          <w:tcPr>
            <w:tcW w:w="567" w:type="dxa"/>
            <w:tcBorders>
              <w:bottom w:val="single" w:sz="12" w:space="0" w:color="000000"/>
            </w:tcBorders>
          </w:tcPr>
          <w:p w14:paraId="312F94A8" w14:textId="77777777" w:rsidR="00190A8C" w:rsidRDefault="00190A8C">
            <w:pPr>
              <w:pStyle w:val="TableParagraph"/>
              <w:rPr>
                <w:sz w:val="16"/>
              </w:rPr>
            </w:pPr>
          </w:p>
        </w:tc>
        <w:tc>
          <w:tcPr>
            <w:tcW w:w="1419" w:type="dxa"/>
            <w:tcBorders>
              <w:bottom w:val="single" w:sz="12" w:space="0" w:color="000000"/>
            </w:tcBorders>
          </w:tcPr>
          <w:p w14:paraId="0966C2B5" w14:textId="77777777" w:rsidR="00190A8C" w:rsidRDefault="00190A8C">
            <w:pPr>
              <w:pStyle w:val="TableParagraph"/>
              <w:rPr>
                <w:sz w:val="16"/>
              </w:rPr>
            </w:pPr>
          </w:p>
        </w:tc>
        <w:tc>
          <w:tcPr>
            <w:tcW w:w="850" w:type="dxa"/>
            <w:tcBorders>
              <w:bottom w:val="single" w:sz="12" w:space="0" w:color="000000"/>
            </w:tcBorders>
          </w:tcPr>
          <w:p w14:paraId="46484CC8" w14:textId="77777777" w:rsidR="00190A8C" w:rsidRDefault="00190A8C">
            <w:pPr>
              <w:pStyle w:val="TableParagraph"/>
              <w:rPr>
                <w:sz w:val="16"/>
              </w:rPr>
            </w:pPr>
          </w:p>
        </w:tc>
        <w:tc>
          <w:tcPr>
            <w:tcW w:w="567" w:type="dxa"/>
            <w:tcBorders>
              <w:bottom w:val="single" w:sz="12" w:space="0" w:color="000000"/>
            </w:tcBorders>
          </w:tcPr>
          <w:p w14:paraId="5EB662E1" w14:textId="77777777" w:rsidR="00190A8C" w:rsidRDefault="00190A8C">
            <w:pPr>
              <w:pStyle w:val="TableParagraph"/>
              <w:rPr>
                <w:sz w:val="16"/>
              </w:rPr>
            </w:pPr>
          </w:p>
        </w:tc>
        <w:tc>
          <w:tcPr>
            <w:tcW w:w="5842" w:type="dxa"/>
            <w:vMerge w:val="restart"/>
          </w:tcPr>
          <w:p w14:paraId="15FC43DB"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09C3F48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74E2C7B" w14:textId="77777777">
        <w:trPr>
          <w:trHeight w:val="238"/>
        </w:trPr>
        <w:tc>
          <w:tcPr>
            <w:tcW w:w="569" w:type="dxa"/>
            <w:tcBorders>
              <w:top w:val="single" w:sz="12" w:space="0" w:color="000000"/>
            </w:tcBorders>
          </w:tcPr>
          <w:p w14:paraId="4DB73730" w14:textId="77777777" w:rsidR="00190A8C" w:rsidRDefault="00190A8C">
            <w:pPr>
              <w:pStyle w:val="TableParagraph"/>
              <w:rPr>
                <w:sz w:val="16"/>
              </w:rPr>
            </w:pPr>
          </w:p>
        </w:tc>
        <w:tc>
          <w:tcPr>
            <w:tcW w:w="567" w:type="dxa"/>
            <w:tcBorders>
              <w:top w:val="single" w:sz="12" w:space="0" w:color="000000"/>
            </w:tcBorders>
          </w:tcPr>
          <w:p w14:paraId="08CD0216" w14:textId="77777777" w:rsidR="00190A8C" w:rsidRDefault="00190A8C">
            <w:pPr>
              <w:pStyle w:val="TableParagraph"/>
              <w:rPr>
                <w:sz w:val="16"/>
              </w:rPr>
            </w:pPr>
          </w:p>
        </w:tc>
        <w:tc>
          <w:tcPr>
            <w:tcW w:w="1419" w:type="dxa"/>
            <w:tcBorders>
              <w:top w:val="single" w:sz="12" w:space="0" w:color="000000"/>
            </w:tcBorders>
          </w:tcPr>
          <w:p w14:paraId="3BD5AAB5" w14:textId="77777777" w:rsidR="00190A8C" w:rsidRDefault="00190A8C">
            <w:pPr>
              <w:pStyle w:val="TableParagraph"/>
              <w:rPr>
                <w:sz w:val="16"/>
              </w:rPr>
            </w:pPr>
          </w:p>
        </w:tc>
        <w:tc>
          <w:tcPr>
            <w:tcW w:w="850" w:type="dxa"/>
            <w:tcBorders>
              <w:top w:val="single" w:sz="12" w:space="0" w:color="000000"/>
            </w:tcBorders>
          </w:tcPr>
          <w:p w14:paraId="0F02BBBF" w14:textId="77777777" w:rsidR="00190A8C" w:rsidRDefault="00190A8C">
            <w:pPr>
              <w:pStyle w:val="TableParagraph"/>
              <w:rPr>
                <w:sz w:val="16"/>
              </w:rPr>
            </w:pPr>
          </w:p>
        </w:tc>
        <w:tc>
          <w:tcPr>
            <w:tcW w:w="567" w:type="dxa"/>
            <w:tcBorders>
              <w:top w:val="single" w:sz="12" w:space="0" w:color="000000"/>
            </w:tcBorders>
          </w:tcPr>
          <w:p w14:paraId="76E947A1" w14:textId="77777777" w:rsidR="00190A8C" w:rsidRDefault="00190A8C">
            <w:pPr>
              <w:pStyle w:val="TableParagraph"/>
              <w:rPr>
                <w:sz w:val="16"/>
              </w:rPr>
            </w:pPr>
          </w:p>
        </w:tc>
        <w:tc>
          <w:tcPr>
            <w:tcW w:w="5842" w:type="dxa"/>
            <w:vMerge/>
            <w:tcBorders>
              <w:top w:val="nil"/>
            </w:tcBorders>
          </w:tcPr>
          <w:p w14:paraId="6E6DE2FF" w14:textId="77777777" w:rsidR="00190A8C" w:rsidRDefault="00190A8C">
            <w:pPr>
              <w:rPr>
                <w:sz w:val="2"/>
                <w:szCs w:val="2"/>
              </w:rPr>
            </w:pPr>
          </w:p>
        </w:tc>
        <w:tc>
          <w:tcPr>
            <w:tcW w:w="567" w:type="dxa"/>
            <w:vMerge w:val="restart"/>
            <w:tcBorders>
              <w:top w:val="single" w:sz="8" w:space="0" w:color="000000"/>
            </w:tcBorders>
          </w:tcPr>
          <w:p w14:paraId="08AA460E" w14:textId="77777777" w:rsidR="00190A8C" w:rsidRDefault="00000000">
            <w:pPr>
              <w:pStyle w:val="TableParagraph"/>
              <w:spacing w:before="106"/>
              <w:ind w:left="156"/>
              <w:rPr>
                <w:sz w:val="24"/>
              </w:rPr>
            </w:pPr>
            <w:r>
              <w:rPr>
                <w:spacing w:val="-5"/>
                <w:sz w:val="24"/>
              </w:rPr>
              <w:t>65</w:t>
            </w:r>
          </w:p>
        </w:tc>
      </w:tr>
      <w:tr w:rsidR="00190A8C" w14:paraId="6F7E56FE" w14:textId="77777777">
        <w:trPr>
          <w:trHeight w:val="240"/>
        </w:trPr>
        <w:tc>
          <w:tcPr>
            <w:tcW w:w="569" w:type="dxa"/>
          </w:tcPr>
          <w:p w14:paraId="5D0D104C"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937147E"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119FA4B"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CA3E4E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690C9E8"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B9EA345" w14:textId="77777777" w:rsidR="00190A8C" w:rsidRDefault="00190A8C">
            <w:pPr>
              <w:rPr>
                <w:sz w:val="2"/>
                <w:szCs w:val="2"/>
              </w:rPr>
            </w:pPr>
          </w:p>
        </w:tc>
        <w:tc>
          <w:tcPr>
            <w:tcW w:w="567" w:type="dxa"/>
            <w:vMerge/>
            <w:tcBorders>
              <w:top w:val="nil"/>
            </w:tcBorders>
          </w:tcPr>
          <w:p w14:paraId="4FEA6DAD" w14:textId="77777777" w:rsidR="00190A8C" w:rsidRDefault="00190A8C">
            <w:pPr>
              <w:rPr>
                <w:sz w:val="2"/>
                <w:szCs w:val="2"/>
              </w:rPr>
            </w:pPr>
          </w:p>
        </w:tc>
      </w:tr>
    </w:tbl>
    <w:p w14:paraId="5CDC439C"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2D82D206" w14:textId="77777777">
        <w:trPr>
          <w:trHeight w:val="15151"/>
        </w:trPr>
        <w:tc>
          <w:tcPr>
            <w:tcW w:w="10381" w:type="dxa"/>
            <w:gridSpan w:val="7"/>
          </w:tcPr>
          <w:p w14:paraId="091AA2E6" w14:textId="77777777" w:rsidR="00190A8C" w:rsidRDefault="00190A8C">
            <w:pPr>
              <w:pStyle w:val="TableParagraph"/>
              <w:rPr>
                <w:sz w:val="28"/>
              </w:rPr>
            </w:pPr>
          </w:p>
          <w:p w14:paraId="5DE80242" w14:textId="77777777" w:rsidR="00190A8C" w:rsidRDefault="00190A8C">
            <w:pPr>
              <w:pStyle w:val="TableParagraph"/>
              <w:spacing w:before="56"/>
              <w:rPr>
                <w:sz w:val="28"/>
              </w:rPr>
            </w:pPr>
          </w:p>
          <w:p w14:paraId="28AB7A5D" w14:textId="77777777" w:rsidR="00190A8C" w:rsidRDefault="00000000">
            <w:pPr>
              <w:pStyle w:val="TableParagraph"/>
              <w:spacing w:line="360" w:lineRule="auto"/>
              <w:ind w:left="562" w:right="423"/>
              <w:jc w:val="both"/>
              <w:rPr>
                <w:sz w:val="28"/>
              </w:rPr>
            </w:pPr>
            <w:r>
              <w:rPr>
                <w:sz w:val="28"/>
              </w:rPr>
              <w:t>відношення до даної роботи. В [12] описується документо-орієнтоване середовище для мови Haskell, яке надає користувачам можливості візуального редагування програм. Це середовище дозволяє визначати екземпляри класу Display, що інкапсулюють функції для візуального представлення, редагування та корекції даних.</w:t>
            </w:r>
          </w:p>
          <w:p w14:paraId="55821A33" w14:textId="77777777" w:rsidR="00190A8C" w:rsidRDefault="00000000">
            <w:pPr>
              <w:pStyle w:val="TableParagraph"/>
              <w:spacing w:line="360" w:lineRule="auto"/>
              <w:ind w:left="562" w:right="424" w:firstLine="705"/>
              <w:jc w:val="both"/>
              <w:rPr>
                <w:sz w:val="28"/>
              </w:rPr>
            </w:pPr>
            <w:r>
              <w:rPr>
                <w:sz w:val="28"/>
              </w:rPr>
              <w:t>Іншим інструментом візуалізації для функціональних мов є система NiMo, представлена. Мова NiMo є еквівалентною Haskell, використовуючи візуальні графи для репрезентації програм. Система NiMo здійснює виведення</w:t>
            </w:r>
            <w:r>
              <w:rPr>
                <w:spacing w:val="-1"/>
                <w:sz w:val="28"/>
              </w:rPr>
              <w:t xml:space="preserve"> </w:t>
            </w:r>
            <w:r>
              <w:rPr>
                <w:sz w:val="28"/>
              </w:rPr>
              <w:t>типів</w:t>
            </w:r>
            <w:r>
              <w:rPr>
                <w:spacing w:val="-6"/>
                <w:sz w:val="28"/>
              </w:rPr>
              <w:t xml:space="preserve"> </w:t>
            </w:r>
            <w:r>
              <w:rPr>
                <w:sz w:val="28"/>
              </w:rPr>
              <w:t>для</w:t>
            </w:r>
            <w:r>
              <w:rPr>
                <w:spacing w:val="-2"/>
                <w:sz w:val="28"/>
              </w:rPr>
              <w:t xml:space="preserve"> </w:t>
            </w:r>
            <w:r>
              <w:rPr>
                <w:sz w:val="28"/>
              </w:rPr>
              <w:t>цих</w:t>
            </w:r>
            <w:r>
              <w:rPr>
                <w:spacing w:val="-1"/>
                <w:sz w:val="28"/>
              </w:rPr>
              <w:t xml:space="preserve"> </w:t>
            </w:r>
            <w:r>
              <w:rPr>
                <w:sz w:val="28"/>
              </w:rPr>
              <w:t>візуальних</w:t>
            </w:r>
            <w:r>
              <w:rPr>
                <w:spacing w:val="-6"/>
                <w:sz w:val="28"/>
              </w:rPr>
              <w:t xml:space="preserve"> </w:t>
            </w:r>
            <w:r>
              <w:rPr>
                <w:sz w:val="28"/>
              </w:rPr>
              <w:t>програм</w:t>
            </w:r>
            <w:r>
              <w:rPr>
                <w:spacing w:val="-6"/>
                <w:sz w:val="28"/>
              </w:rPr>
              <w:t xml:space="preserve"> </w:t>
            </w:r>
            <w:r>
              <w:rPr>
                <w:sz w:val="28"/>
              </w:rPr>
              <w:t>та</w:t>
            </w:r>
            <w:r>
              <w:rPr>
                <w:spacing w:val="-6"/>
                <w:sz w:val="28"/>
              </w:rPr>
              <w:t xml:space="preserve"> </w:t>
            </w:r>
            <w:r>
              <w:rPr>
                <w:sz w:val="28"/>
              </w:rPr>
              <w:t>надає</w:t>
            </w:r>
            <w:r>
              <w:rPr>
                <w:spacing w:val="-6"/>
                <w:sz w:val="28"/>
              </w:rPr>
              <w:t xml:space="preserve"> </w:t>
            </w:r>
            <w:r>
              <w:rPr>
                <w:sz w:val="28"/>
              </w:rPr>
              <w:t>користувачеві</w:t>
            </w:r>
            <w:r>
              <w:rPr>
                <w:spacing w:val="-6"/>
                <w:sz w:val="28"/>
              </w:rPr>
              <w:t xml:space="preserve"> </w:t>
            </w:r>
            <w:r>
              <w:rPr>
                <w:sz w:val="28"/>
              </w:rPr>
              <w:t>візуальне відображення конфліктів типів. Користувач може взаємодіяти з візуальним представленням для вирішення виявлених конфліктів, здійснюючи таким чином налагодження програми.</w:t>
            </w:r>
          </w:p>
          <w:p w14:paraId="7B33FD40" w14:textId="77777777" w:rsidR="00190A8C" w:rsidRDefault="00000000">
            <w:pPr>
              <w:pStyle w:val="TableParagraph"/>
              <w:spacing w:before="3" w:line="360" w:lineRule="auto"/>
              <w:ind w:left="562" w:right="423" w:firstLine="706"/>
              <w:jc w:val="both"/>
              <w:rPr>
                <w:sz w:val="28"/>
              </w:rPr>
            </w:pPr>
            <w:r>
              <w:rPr>
                <w:sz w:val="28"/>
              </w:rPr>
              <w:t>Концепція "дірок" (holes) застосовується у TopHat Builder для представлення незавершених або невизначених задач, які користувач може модифікувати. Подібні підходи існують в інших системах програмування. Мова програмування Hazel є функціональною мовою, яка також інтегрує концепцію "дірок".</w:t>
            </w:r>
            <w:r>
              <w:rPr>
                <w:spacing w:val="-1"/>
                <w:sz w:val="28"/>
              </w:rPr>
              <w:t xml:space="preserve"> </w:t>
            </w:r>
            <w:r>
              <w:rPr>
                <w:sz w:val="28"/>
              </w:rPr>
              <w:t>У Hazel "дірка"</w:t>
            </w:r>
            <w:r>
              <w:rPr>
                <w:spacing w:val="-2"/>
                <w:sz w:val="28"/>
              </w:rPr>
              <w:t xml:space="preserve"> </w:t>
            </w:r>
            <w:r>
              <w:rPr>
                <w:sz w:val="28"/>
              </w:rPr>
              <w:t>формально</w:t>
            </w:r>
            <w:r>
              <w:rPr>
                <w:spacing w:val="-1"/>
                <w:sz w:val="28"/>
              </w:rPr>
              <w:t xml:space="preserve"> </w:t>
            </w:r>
            <w:r>
              <w:rPr>
                <w:sz w:val="28"/>
              </w:rPr>
              <w:t>визначена як відсутня</w:t>
            </w:r>
            <w:r>
              <w:rPr>
                <w:spacing w:val="-2"/>
                <w:sz w:val="28"/>
              </w:rPr>
              <w:t xml:space="preserve"> </w:t>
            </w:r>
            <w:r>
              <w:rPr>
                <w:sz w:val="28"/>
              </w:rPr>
              <w:t>частина програми або сегмент, що містить помилки. Наявність формального визначення дозволяє Hazel виконувати неповні програми та отримувати часткові результати виконання.</w:t>
            </w:r>
          </w:p>
          <w:p w14:paraId="14878194" w14:textId="77777777" w:rsidR="00190A8C" w:rsidRDefault="00000000">
            <w:pPr>
              <w:pStyle w:val="TableParagraph"/>
              <w:spacing w:line="360" w:lineRule="auto"/>
              <w:ind w:left="562" w:right="421" w:firstLine="705"/>
              <w:jc w:val="both"/>
              <w:rPr>
                <w:sz w:val="28"/>
              </w:rPr>
            </w:pPr>
            <w:r>
              <w:rPr>
                <w:sz w:val="28"/>
              </w:rPr>
              <w:t>Компілятор GHC для мови Haskell також підтримує використання "дірок" у програмах, хоча й у більш обмеженому обсязі. Ці "дірки" є порожніми синтаксичними конструкціями, що позначаються символом підкреслення (_). На відміну від Hazel, програми з "дірками" у GHC не можуть бути безпосередньо виконані. Однак, компілятор GHC може</w:t>
            </w:r>
            <w:r>
              <w:rPr>
                <w:spacing w:val="40"/>
                <w:sz w:val="28"/>
              </w:rPr>
              <w:t xml:space="preserve"> </w:t>
            </w:r>
            <w:r>
              <w:rPr>
                <w:sz w:val="28"/>
              </w:rPr>
              <w:t>надавати підказки щодо можливих прив'язок або виразів, що відповідають очікуваному типу "дірки", тим самим асистуючи користувачеві у процесі завершення коду.</w:t>
            </w:r>
          </w:p>
        </w:tc>
      </w:tr>
      <w:tr w:rsidR="00190A8C" w14:paraId="14B66E24" w14:textId="77777777">
        <w:trPr>
          <w:trHeight w:val="235"/>
        </w:trPr>
        <w:tc>
          <w:tcPr>
            <w:tcW w:w="569" w:type="dxa"/>
            <w:tcBorders>
              <w:bottom w:val="single" w:sz="12" w:space="0" w:color="000000"/>
            </w:tcBorders>
          </w:tcPr>
          <w:p w14:paraId="0EC0000E" w14:textId="77777777" w:rsidR="00190A8C" w:rsidRDefault="00190A8C">
            <w:pPr>
              <w:pStyle w:val="TableParagraph"/>
              <w:rPr>
                <w:sz w:val="16"/>
              </w:rPr>
            </w:pPr>
          </w:p>
        </w:tc>
        <w:tc>
          <w:tcPr>
            <w:tcW w:w="567" w:type="dxa"/>
            <w:tcBorders>
              <w:bottom w:val="single" w:sz="12" w:space="0" w:color="000000"/>
            </w:tcBorders>
          </w:tcPr>
          <w:p w14:paraId="76CEE4B0" w14:textId="77777777" w:rsidR="00190A8C" w:rsidRDefault="00190A8C">
            <w:pPr>
              <w:pStyle w:val="TableParagraph"/>
              <w:rPr>
                <w:sz w:val="16"/>
              </w:rPr>
            </w:pPr>
          </w:p>
        </w:tc>
        <w:tc>
          <w:tcPr>
            <w:tcW w:w="1419" w:type="dxa"/>
            <w:tcBorders>
              <w:bottom w:val="single" w:sz="12" w:space="0" w:color="000000"/>
            </w:tcBorders>
          </w:tcPr>
          <w:p w14:paraId="7A281857" w14:textId="77777777" w:rsidR="00190A8C" w:rsidRDefault="00190A8C">
            <w:pPr>
              <w:pStyle w:val="TableParagraph"/>
              <w:rPr>
                <w:sz w:val="16"/>
              </w:rPr>
            </w:pPr>
          </w:p>
        </w:tc>
        <w:tc>
          <w:tcPr>
            <w:tcW w:w="850" w:type="dxa"/>
            <w:tcBorders>
              <w:bottom w:val="single" w:sz="12" w:space="0" w:color="000000"/>
            </w:tcBorders>
          </w:tcPr>
          <w:p w14:paraId="6F3AAABA" w14:textId="77777777" w:rsidR="00190A8C" w:rsidRDefault="00190A8C">
            <w:pPr>
              <w:pStyle w:val="TableParagraph"/>
              <w:rPr>
                <w:sz w:val="16"/>
              </w:rPr>
            </w:pPr>
          </w:p>
        </w:tc>
        <w:tc>
          <w:tcPr>
            <w:tcW w:w="567" w:type="dxa"/>
            <w:tcBorders>
              <w:bottom w:val="single" w:sz="12" w:space="0" w:color="000000"/>
            </w:tcBorders>
          </w:tcPr>
          <w:p w14:paraId="38B49BC7" w14:textId="77777777" w:rsidR="00190A8C" w:rsidRDefault="00190A8C">
            <w:pPr>
              <w:pStyle w:val="TableParagraph"/>
              <w:rPr>
                <w:sz w:val="16"/>
              </w:rPr>
            </w:pPr>
          </w:p>
        </w:tc>
        <w:tc>
          <w:tcPr>
            <w:tcW w:w="5842" w:type="dxa"/>
            <w:vMerge w:val="restart"/>
          </w:tcPr>
          <w:p w14:paraId="03C9050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51D287F4"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11D7698" w14:textId="77777777">
        <w:trPr>
          <w:trHeight w:val="238"/>
        </w:trPr>
        <w:tc>
          <w:tcPr>
            <w:tcW w:w="569" w:type="dxa"/>
            <w:tcBorders>
              <w:top w:val="single" w:sz="12" w:space="0" w:color="000000"/>
            </w:tcBorders>
          </w:tcPr>
          <w:p w14:paraId="35AC0E08" w14:textId="77777777" w:rsidR="00190A8C" w:rsidRDefault="00190A8C">
            <w:pPr>
              <w:pStyle w:val="TableParagraph"/>
              <w:rPr>
                <w:sz w:val="16"/>
              </w:rPr>
            </w:pPr>
          </w:p>
        </w:tc>
        <w:tc>
          <w:tcPr>
            <w:tcW w:w="567" w:type="dxa"/>
            <w:tcBorders>
              <w:top w:val="single" w:sz="12" w:space="0" w:color="000000"/>
            </w:tcBorders>
          </w:tcPr>
          <w:p w14:paraId="24A3102A" w14:textId="77777777" w:rsidR="00190A8C" w:rsidRDefault="00190A8C">
            <w:pPr>
              <w:pStyle w:val="TableParagraph"/>
              <w:rPr>
                <w:sz w:val="16"/>
              </w:rPr>
            </w:pPr>
          </w:p>
        </w:tc>
        <w:tc>
          <w:tcPr>
            <w:tcW w:w="1419" w:type="dxa"/>
            <w:tcBorders>
              <w:top w:val="single" w:sz="12" w:space="0" w:color="000000"/>
            </w:tcBorders>
          </w:tcPr>
          <w:p w14:paraId="1EAFEB22" w14:textId="77777777" w:rsidR="00190A8C" w:rsidRDefault="00190A8C">
            <w:pPr>
              <w:pStyle w:val="TableParagraph"/>
              <w:rPr>
                <w:sz w:val="16"/>
              </w:rPr>
            </w:pPr>
          </w:p>
        </w:tc>
        <w:tc>
          <w:tcPr>
            <w:tcW w:w="850" w:type="dxa"/>
            <w:tcBorders>
              <w:top w:val="single" w:sz="12" w:space="0" w:color="000000"/>
            </w:tcBorders>
          </w:tcPr>
          <w:p w14:paraId="5DDC42F4" w14:textId="77777777" w:rsidR="00190A8C" w:rsidRDefault="00190A8C">
            <w:pPr>
              <w:pStyle w:val="TableParagraph"/>
              <w:rPr>
                <w:sz w:val="16"/>
              </w:rPr>
            </w:pPr>
          </w:p>
        </w:tc>
        <w:tc>
          <w:tcPr>
            <w:tcW w:w="567" w:type="dxa"/>
            <w:tcBorders>
              <w:top w:val="single" w:sz="12" w:space="0" w:color="000000"/>
            </w:tcBorders>
          </w:tcPr>
          <w:p w14:paraId="66016F0B" w14:textId="77777777" w:rsidR="00190A8C" w:rsidRDefault="00190A8C">
            <w:pPr>
              <w:pStyle w:val="TableParagraph"/>
              <w:rPr>
                <w:sz w:val="16"/>
              </w:rPr>
            </w:pPr>
          </w:p>
        </w:tc>
        <w:tc>
          <w:tcPr>
            <w:tcW w:w="5842" w:type="dxa"/>
            <w:vMerge/>
            <w:tcBorders>
              <w:top w:val="nil"/>
            </w:tcBorders>
          </w:tcPr>
          <w:p w14:paraId="600DE21E" w14:textId="77777777" w:rsidR="00190A8C" w:rsidRDefault="00190A8C">
            <w:pPr>
              <w:rPr>
                <w:sz w:val="2"/>
                <w:szCs w:val="2"/>
              </w:rPr>
            </w:pPr>
          </w:p>
        </w:tc>
        <w:tc>
          <w:tcPr>
            <w:tcW w:w="567" w:type="dxa"/>
            <w:vMerge w:val="restart"/>
            <w:tcBorders>
              <w:top w:val="single" w:sz="8" w:space="0" w:color="000000"/>
            </w:tcBorders>
          </w:tcPr>
          <w:p w14:paraId="0FA89309" w14:textId="77777777" w:rsidR="00190A8C" w:rsidRDefault="00000000">
            <w:pPr>
              <w:pStyle w:val="TableParagraph"/>
              <w:spacing w:before="106"/>
              <w:ind w:left="156"/>
              <w:rPr>
                <w:sz w:val="24"/>
              </w:rPr>
            </w:pPr>
            <w:r>
              <w:rPr>
                <w:spacing w:val="-5"/>
                <w:sz w:val="24"/>
              </w:rPr>
              <w:t>66</w:t>
            </w:r>
          </w:p>
        </w:tc>
      </w:tr>
      <w:tr w:rsidR="00190A8C" w14:paraId="7E1A6087" w14:textId="77777777">
        <w:trPr>
          <w:trHeight w:val="240"/>
        </w:trPr>
        <w:tc>
          <w:tcPr>
            <w:tcW w:w="569" w:type="dxa"/>
          </w:tcPr>
          <w:p w14:paraId="725B7324"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95D28AF"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5EE9E1C"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E347E8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EE6B929"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45A5C0C" w14:textId="77777777" w:rsidR="00190A8C" w:rsidRDefault="00190A8C">
            <w:pPr>
              <w:rPr>
                <w:sz w:val="2"/>
                <w:szCs w:val="2"/>
              </w:rPr>
            </w:pPr>
          </w:p>
        </w:tc>
        <w:tc>
          <w:tcPr>
            <w:tcW w:w="567" w:type="dxa"/>
            <w:vMerge/>
            <w:tcBorders>
              <w:top w:val="nil"/>
            </w:tcBorders>
          </w:tcPr>
          <w:p w14:paraId="3989FF78" w14:textId="77777777" w:rsidR="00190A8C" w:rsidRDefault="00190A8C">
            <w:pPr>
              <w:rPr>
                <w:sz w:val="2"/>
                <w:szCs w:val="2"/>
              </w:rPr>
            </w:pPr>
          </w:p>
        </w:tc>
      </w:tr>
    </w:tbl>
    <w:p w14:paraId="54F6154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3C340A6C" w14:textId="77777777">
        <w:trPr>
          <w:trHeight w:val="15151"/>
        </w:trPr>
        <w:tc>
          <w:tcPr>
            <w:tcW w:w="10381" w:type="dxa"/>
            <w:gridSpan w:val="7"/>
          </w:tcPr>
          <w:p w14:paraId="7F9A1BFA" w14:textId="77777777" w:rsidR="00190A8C" w:rsidRDefault="00190A8C">
            <w:pPr>
              <w:pStyle w:val="TableParagraph"/>
              <w:rPr>
                <w:sz w:val="28"/>
              </w:rPr>
            </w:pPr>
          </w:p>
          <w:p w14:paraId="56303CF5" w14:textId="77777777" w:rsidR="00190A8C" w:rsidRDefault="00190A8C">
            <w:pPr>
              <w:pStyle w:val="TableParagraph"/>
              <w:spacing w:before="61"/>
              <w:rPr>
                <w:sz w:val="28"/>
              </w:rPr>
            </w:pPr>
          </w:p>
          <w:p w14:paraId="139F55A7" w14:textId="77777777" w:rsidR="00190A8C" w:rsidRDefault="00000000">
            <w:pPr>
              <w:pStyle w:val="TableParagraph"/>
              <w:ind w:left="2329"/>
              <w:rPr>
                <w:b/>
                <w:sz w:val="28"/>
              </w:rPr>
            </w:pPr>
            <w:bookmarkStart w:id="50" w:name="_bookmark31"/>
            <w:bookmarkEnd w:id="50"/>
            <w:r>
              <w:rPr>
                <w:b/>
                <w:sz w:val="28"/>
              </w:rPr>
              <w:t>3.7.</w:t>
            </w:r>
            <w:r>
              <w:rPr>
                <w:b/>
                <w:spacing w:val="-7"/>
                <w:sz w:val="28"/>
              </w:rPr>
              <w:t xml:space="preserve"> </w:t>
            </w:r>
            <w:r>
              <w:rPr>
                <w:b/>
                <w:sz w:val="28"/>
              </w:rPr>
              <w:t>Створення</w:t>
            </w:r>
            <w:r>
              <w:rPr>
                <w:b/>
                <w:spacing w:val="-13"/>
                <w:sz w:val="28"/>
              </w:rPr>
              <w:t xml:space="preserve"> </w:t>
            </w:r>
            <w:r>
              <w:rPr>
                <w:b/>
                <w:sz w:val="28"/>
              </w:rPr>
              <w:t>інтерактивних</w:t>
            </w:r>
            <w:r>
              <w:rPr>
                <w:b/>
                <w:spacing w:val="-12"/>
                <w:sz w:val="28"/>
              </w:rPr>
              <w:t xml:space="preserve"> </w:t>
            </w:r>
            <w:r>
              <w:rPr>
                <w:b/>
                <w:sz w:val="28"/>
              </w:rPr>
              <w:t>візуалізацій</w:t>
            </w:r>
            <w:r>
              <w:rPr>
                <w:b/>
                <w:spacing w:val="-13"/>
                <w:sz w:val="28"/>
              </w:rPr>
              <w:t xml:space="preserve"> </w:t>
            </w:r>
            <w:r>
              <w:rPr>
                <w:b/>
                <w:spacing w:val="-2"/>
                <w:sz w:val="28"/>
              </w:rPr>
              <w:t>програм</w:t>
            </w:r>
          </w:p>
          <w:p w14:paraId="62A5A88E" w14:textId="77777777" w:rsidR="00190A8C" w:rsidRDefault="00190A8C">
            <w:pPr>
              <w:pStyle w:val="TableParagraph"/>
              <w:spacing w:before="316"/>
              <w:rPr>
                <w:sz w:val="28"/>
              </w:rPr>
            </w:pPr>
          </w:p>
          <w:p w14:paraId="084034F8" w14:textId="77777777" w:rsidR="00190A8C" w:rsidRDefault="00000000">
            <w:pPr>
              <w:pStyle w:val="TableParagraph"/>
              <w:spacing w:line="360" w:lineRule="auto"/>
              <w:ind w:left="562" w:right="417" w:firstLine="706"/>
              <w:jc w:val="both"/>
              <w:rPr>
                <w:sz w:val="28"/>
              </w:rPr>
            </w:pPr>
            <w:r>
              <w:rPr>
                <w:sz w:val="28"/>
              </w:rPr>
              <w:t>TOP зосереджений навколо концепції завдань, які визначають роботу, яку користувач</w:t>
            </w:r>
            <w:r>
              <w:rPr>
                <w:spacing w:val="-2"/>
                <w:sz w:val="28"/>
              </w:rPr>
              <w:t xml:space="preserve"> </w:t>
            </w:r>
            <w:r>
              <w:rPr>
                <w:sz w:val="28"/>
              </w:rPr>
              <w:t>або система повинні виконувати з високим рівнем абстракції. Найменше можливе завдання представляє найменшу кількість роботи, яку користувач або система можуть виконувати.</w:t>
            </w:r>
          </w:p>
          <w:p w14:paraId="223CB85B" w14:textId="77777777" w:rsidR="00190A8C" w:rsidRDefault="00000000">
            <w:pPr>
              <w:pStyle w:val="TableParagraph"/>
              <w:spacing w:before="3" w:line="360" w:lineRule="auto"/>
              <w:ind w:left="562" w:right="423" w:firstLine="705"/>
              <w:jc w:val="both"/>
              <w:rPr>
                <w:sz w:val="28"/>
              </w:rPr>
            </w:pPr>
            <w:r>
              <w:rPr>
                <w:sz w:val="28"/>
              </w:rPr>
              <w:t>Поєднання невеликих завдань дозволяє створювати великі та складні додатки за допомогою простих будівельних блоків. Завдання можуть бути поєднані за допомогою комбінаторів: вони можуть виконуватися послідовно, паралельно або умовно. Ці комбінатори дуже нагадують те, як співпраця відбувається в реальному житті.</w:t>
            </w:r>
          </w:p>
          <w:p w14:paraId="0E793F9F" w14:textId="77777777" w:rsidR="00190A8C" w:rsidRDefault="00000000">
            <w:pPr>
              <w:pStyle w:val="TableParagraph"/>
              <w:spacing w:line="360" w:lineRule="auto"/>
              <w:ind w:left="561" w:right="423" w:firstLine="706"/>
              <w:jc w:val="both"/>
              <w:rPr>
                <w:sz w:val="28"/>
              </w:rPr>
            </w:pPr>
            <w:r>
              <w:rPr>
                <w:sz w:val="28"/>
              </w:rPr>
              <w:t>Парадигма TOP надає абстракцію над програмним забезпеченням для робочих процесів. Замість того, щоб писати сервер, базу даних,</w:t>
            </w:r>
            <w:r>
              <w:rPr>
                <w:spacing w:val="40"/>
                <w:sz w:val="28"/>
              </w:rPr>
              <w:t xml:space="preserve"> </w:t>
            </w:r>
            <w:r>
              <w:rPr>
                <w:sz w:val="28"/>
              </w:rPr>
              <w:t>користувацькі інтерфейси тощо, програмісти просто визначають, що</w:t>
            </w:r>
            <w:r>
              <w:rPr>
                <w:spacing w:val="40"/>
                <w:sz w:val="28"/>
              </w:rPr>
              <w:t xml:space="preserve"> </w:t>
            </w:r>
            <w:r>
              <w:rPr>
                <w:sz w:val="28"/>
              </w:rPr>
              <w:t xml:space="preserve">потрібно зробити. Повний додаток потім виводиться з цієї специфікації фреймворком TOP. TOP зазвичай вбудований у чисті функціональні мови </w:t>
            </w:r>
            <w:r>
              <w:rPr>
                <w:spacing w:val="-2"/>
                <w:sz w:val="28"/>
              </w:rPr>
              <w:t>програмування.</w:t>
            </w:r>
          </w:p>
          <w:p w14:paraId="5C8A71F4" w14:textId="77777777" w:rsidR="00190A8C" w:rsidRDefault="00000000">
            <w:pPr>
              <w:pStyle w:val="TableParagraph"/>
              <w:spacing w:before="1" w:line="360" w:lineRule="auto"/>
              <w:ind w:left="561" w:right="421" w:firstLine="705"/>
              <w:jc w:val="both"/>
              <w:rPr>
                <w:sz w:val="28"/>
              </w:rPr>
            </w:pPr>
            <w:r>
              <w:rPr>
                <w:sz w:val="28"/>
              </w:rPr>
              <w:t>iTasks – це фреймворк TOP, який використовує Clean як свою базову мову. Він доповнює Clean набором комбінаторів, типів моделей та алгоритмів, які дозволяють створювати програми, орієнтовані на завдання.</w:t>
            </w:r>
          </w:p>
          <w:p w14:paraId="46428A83" w14:textId="77777777" w:rsidR="00190A8C" w:rsidRDefault="00000000">
            <w:pPr>
              <w:pStyle w:val="TableParagraph"/>
              <w:ind w:left="1267"/>
              <w:jc w:val="both"/>
              <w:rPr>
                <w:sz w:val="28"/>
              </w:rPr>
            </w:pPr>
            <w:r>
              <w:rPr>
                <w:sz w:val="28"/>
              </w:rPr>
              <w:t>Приклад</w:t>
            </w:r>
            <w:r>
              <w:rPr>
                <w:spacing w:val="-7"/>
                <w:sz w:val="28"/>
              </w:rPr>
              <w:t xml:space="preserve"> </w:t>
            </w:r>
            <w:r>
              <w:rPr>
                <w:sz w:val="28"/>
              </w:rPr>
              <w:t>базового</w:t>
            </w:r>
            <w:r>
              <w:rPr>
                <w:spacing w:val="-7"/>
                <w:sz w:val="28"/>
              </w:rPr>
              <w:t xml:space="preserve"> </w:t>
            </w:r>
            <w:r>
              <w:rPr>
                <w:sz w:val="28"/>
              </w:rPr>
              <w:t>завдання</w:t>
            </w:r>
            <w:r>
              <w:rPr>
                <w:spacing w:val="-8"/>
                <w:sz w:val="28"/>
              </w:rPr>
              <w:t xml:space="preserve"> </w:t>
            </w:r>
            <w:r>
              <w:rPr>
                <w:sz w:val="28"/>
              </w:rPr>
              <w:t>надано</w:t>
            </w:r>
            <w:r>
              <w:rPr>
                <w:spacing w:val="-11"/>
                <w:sz w:val="28"/>
              </w:rPr>
              <w:t xml:space="preserve"> </w:t>
            </w:r>
            <w:r>
              <w:rPr>
                <w:sz w:val="28"/>
              </w:rPr>
              <w:t>в</w:t>
            </w:r>
            <w:r>
              <w:rPr>
                <w:spacing w:val="-8"/>
                <w:sz w:val="28"/>
              </w:rPr>
              <w:t xml:space="preserve"> </w:t>
            </w:r>
            <w:r>
              <w:rPr>
                <w:sz w:val="28"/>
              </w:rPr>
              <w:t>лістингу</w:t>
            </w:r>
            <w:r>
              <w:rPr>
                <w:spacing w:val="-3"/>
                <w:sz w:val="28"/>
              </w:rPr>
              <w:t xml:space="preserve"> </w:t>
            </w:r>
            <w:r>
              <w:rPr>
                <w:spacing w:val="-4"/>
                <w:sz w:val="28"/>
              </w:rPr>
              <w:t>3.4.</w:t>
            </w:r>
          </w:p>
          <w:p w14:paraId="01C89A83" w14:textId="77777777" w:rsidR="00190A8C" w:rsidRDefault="00190A8C">
            <w:pPr>
              <w:pStyle w:val="TableParagraph"/>
              <w:spacing w:before="321"/>
              <w:rPr>
                <w:sz w:val="28"/>
              </w:rPr>
            </w:pPr>
          </w:p>
          <w:p w14:paraId="07DC3BAE" w14:textId="77777777" w:rsidR="00190A8C" w:rsidRDefault="00000000">
            <w:pPr>
              <w:pStyle w:val="TableParagraph"/>
              <w:ind w:left="1267"/>
              <w:jc w:val="both"/>
              <w:rPr>
                <w:sz w:val="28"/>
              </w:rPr>
            </w:pPr>
            <w:r>
              <w:rPr>
                <w:sz w:val="28"/>
              </w:rPr>
              <w:t>Лістинг</w:t>
            </w:r>
            <w:r>
              <w:rPr>
                <w:spacing w:val="-6"/>
                <w:sz w:val="28"/>
              </w:rPr>
              <w:t xml:space="preserve"> </w:t>
            </w:r>
            <w:r>
              <w:rPr>
                <w:sz w:val="28"/>
              </w:rPr>
              <w:t>3.4.</w:t>
            </w:r>
            <w:r>
              <w:rPr>
                <w:spacing w:val="-4"/>
                <w:sz w:val="28"/>
              </w:rPr>
              <w:t xml:space="preserve"> </w:t>
            </w:r>
            <w:r>
              <w:rPr>
                <w:sz w:val="28"/>
              </w:rPr>
              <w:t>Просте</w:t>
            </w:r>
            <w:r>
              <w:rPr>
                <w:spacing w:val="-12"/>
                <w:sz w:val="28"/>
              </w:rPr>
              <w:t xml:space="preserve"> </w:t>
            </w:r>
            <w:r>
              <w:rPr>
                <w:sz w:val="28"/>
              </w:rPr>
              <w:t>завдання,</w:t>
            </w:r>
            <w:r>
              <w:rPr>
                <w:spacing w:val="-7"/>
                <w:sz w:val="28"/>
              </w:rPr>
              <w:t xml:space="preserve"> </w:t>
            </w:r>
            <w:r>
              <w:rPr>
                <w:sz w:val="28"/>
              </w:rPr>
              <w:t>яке</w:t>
            </w:r>
            <w:r>
              <w:rPr>
                <w:spacing w:val="-8"/>
                <w:sz w:val="28"/>
              </w:rPr>
              <w:t xml:space="preserve"> </w:t>
            </w:r>
            <w:r>
              <w:rPr>
                <w:sz w:val="28"/>
              </w:rPr>
              <w:t>запитує</w:t>
            </w:r>
            <w:r>
              <w:rPr>
                <w:spacing w:val="-11"/>
                <w:sz w:val="28"/>
              </w:rPr>
              <w:t xml:space="preserve"> </w:t>
            </w:r>
            <w:r>
              <w:rPr>
                <w:sz w:val="28"/>
              </w:rPr>
              <w:t>ім'я</w:t>
            </w:r>
            <w:r>
              <w:rPr>
                <w:spacing w:val="-11"/>
                <w:sz w:val="28"/>
              </w:rPr>
              <w:t xml:space="preserve"> </w:t>
            </w:r>
            <w:r>
              <w:rPr>
                <w:spacing w:val="-2"/>
                <w:sz w:val="28"/>
              </w:rPr>
              <w:t>користувача</w:t>
            </w:r>
          </w:p>
          <w:p w14:paraId="26EA3C82" w14:textId="77777777" w:rsidR="00190A8C" w:rsidRDefault="00190A8C">
            <w:pPr>
              <w:pStyle w:val="TableParagraph"/>
              <w:spacing w:before="4"/>
              <w:rPr>
                <w:sz w:val="14"/>
              </w:rPr>
            </w:pPr>
          </w:p>
          <w:p w14:paraId="03201DD7" w14:textId="77777777" w:rsidR="00190A8C" w:rsidRDefault="00000000">
            <w:pPr>
              <w:pStyle w:val="TableParagraph"/>
              <w:ind w:left="563"/>
              <w:rPr>
                <w:sz w:val="20"/>
              </w:rPr>
            </w:pPr>
            <w:r>
              <w:rPr>
                <w:noProof/>
                <w:sz w:val="20"/>
              </w:rPr>
              <w:drawing>
                <wp:inline distT="0" distB="0" distL="0" distR="0" wp14:anchorId="23CB8486" wp14:editId="51A7CF7C">
                  <wp:extent cx="5924346" cy="447484"/>
                  <wp:effectExtent l="0" t="0" r="0" b="0"/>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58" cstate="print"/>
                          <a:stretch>
                            <a:fillRect/>
                          </a:stretch>
                        </pic:blipFill>
                        <pic:spPr>
                          <a:xfrm>
                            <a:off x="0" y="0"/>
                            <a:ext cx="5924346" cy="447484"/>
                          </a:xfrm>
                          <a:prstGeom prst="rect">
                            <a:avLst/>
                          </a:prstGeom>
                        </pic:spPr>
                      </pic:pic>
                    </a:graphicData>
                  </a:graphic>
                </wp:inline>
              </w:drawing>
            </w:r>
          </w:p>
          <w:p w14:paraId="02256470" w14:textId="77777777" w:rsidR="00190A8C" w:rsidRDefault="00190A8C">
            <w:pPr>
              <w:pStyle w:val="TableParagraph"/>
              <w:spacing w:before="319"/>
              <w:rPr>
                <w:sz w:val="28"/>
              </w:rPr>
            </w:pPr>
          </w:p>
          <w:p w14:paraId="6F8AD5AC" w14:textId="77777777" w:rsidR="00190A8C" w:rsidRDefault="00000000">
            <w:pPr>
              <w:pStyle w:val="TableParagraph"/>
              <w:spacing w:line="360" w:lineRule="auto"/>
              <w:ind w:left="561" w:right="421" w:firstLine="778"/>
              <w:jc w:val="both"/>
              <w:rPr>
                <w:sz w:val="28"/>
              </w:rPr>
            </w:pPr>
            <w:r>
              <w:rPr>
                <w:sz w:val="28"/>
              </w:rPr>
              <w:t>iTasks автоматично генерує цілий додаток для цього завдання. Він використовує узагальнення, щоб визначити, що завдання типу String вимагає текстового</w:t>
            </w:r>
            <w:r>
              <w:rPr>
                <w:spacing w:val="-1"/>
                <w:sz w:val="28"/>
              </w:rPr>
              <w:t xml:space="preserve"> </w:t>
            </w:r>
            <w:r>
              <w:rPr>
                <w:sz w:val="28"/>
              </w:rPr>
              <w:t>поля введення. У лістингу 3.5 ми поєднуємо завдання з завданням перегляду</w:t>
            </w:r>
            <w:r>
              <w:rPr>
                <w:spacing w:val="52"/>
                <w:sz w:val="28"/>
              </w:rPr>
              <w:t xml:space="preserve"> </w:t>
            </w:r>
            <w:r>
              <w:rPr>
                <w:sz w:val="28"/>
              </w:rPr>
              <w:t>за</w:t>
            </w:r>
            <w:r>
              <w:rPr>
                <w:spacing w:val="59"/>
                <w:sz w:val="28"/>
              </w:rPr>
              <w:t xml:space="preserve"> </w:t>
            </w:r>
            <w:r>
              <w:rPr>
                <w:sz w:val="28"/>
              </w:rPr>
              <w:t>допомогою</w:t>
            </w:r>
            <w:r>
              <w:rPr>
                <w:spacing w:val="55"/>
                <w:sz w:val="28"/>
              </w:rPr>
              <w:t xml:space="preserve"> </w:t>
            </w:r>
            <w:r>
              <w:rPr>
                <w:sz w:val="28"/>
              </w:rPr>
              <w:t>послідовного</w:t>
            </w:r>
            <w:r>
              <w:rPr>
                <w:spacing w:val="59"/>
                <w:sz w:val="28"/>
              </w:rPr>
              <w:t xml:space="preserve"> </w:t>
            </w:r>
            <w:r>
              <w:rPr>
                <w:sz w:val="28"/>
              </w:rPr>
              <w:t>крокового</w:t>
            </w:r>
            <w:r>
              <w:rPr>
                <w:spacing w:val="57"/>
                <w:sz w:val="28"/>
              </w:rPr>
              <w:t xml:space="preserve"> </w:t>
            </w:r>
            <w:r>
              <w:rPr>
                <w:sz w:val="28"/>
              </w:rPr>
              <w:t>комбінатора.</w:t>
            </w:r>
            <w:r>
              <w:rPr>
                <w:spacing w:val="59"/>
                <w:sz w:val="28"/>
              </w:rPr>
              <w:t xml:space="preserve"> </w:t>
            </w:r>
            <w:r>
              <w:rPr>
                <w:spacing w:val="-2"/>
                <w:sz w:val="28"/>
              </w:rPr>
              <w:t>Користувач</w:t>
            </w:r>
          </w:p>
        </w:tc>
      </w:tr>
      <w:tr w:rsidR="00190A8C" w14:paraId="6E6F4E06" w14:textId="77777777">
        <w:trPr>
          <w:trHeight w:val="235"/>
        </w:trPr>
        <w:tc>
          <w:tcPr>
            <w:tcW w:w="569" w:type="dxa"/>
            <w:tcBorders>
              <w:bottom w:val="single" w:sz="12" w:space="0" w:color="000000"/>
            </w:tcBorders>
          </w:tcPr>
          <w:p w14:paraId="3380B138" w14:textId="77777777" w:rsidR="00190A8C" w:rsidRDefault="00190A8C">
            <w:pPr>
              <w:pStyle w:val="TableParagraph"/>
              <w:rPr>
                <w:sz w:val="16"/>
              </w:rPr>
            </w:pPr>
          </w:p>
        </w:tc>
        <w:tc>
          <w:tcPr>
            <w:tcW w:w="567" w:type="dxa"/>
            <w:tcBorders>
              <w:bottom w:val="single" w:sz="12" w:space="0" w:color="000000"/>
            </w:tcBorders>
          </w:tcPr>
          <w:p w14:paraId="6B1B7EF8" w14:textId="77777777" w:rsidR="00190A8C" w:rsidRDefault="00190A8C">
            <w:pPr>
              <w:pStyle w:val="TableParagraph"/>
              <w:rPr>
                <w:sz w:val="16"/>
              </w:rPr>
            </w:pPr>
          </w:p>
        </w:tc>
        <w:tc>
          <w:tcPr>
            <w:tcW w:w="1419" w:type="dxa"/>
            <w:tcBorders>
              <w:bottom w:val="single" w:sz="12" w:space="0" w:color="000000"/>
            </w:tcBorders>
          </w:tcPr>
          <w:p w14:paraId="18E2D0D4" w14:textId="77777777" w:rsidR="00190A8C" w:rsidRDefault="00190A8C">
            <w:pPr>
              <w:pStyle w:val="TableParagraph"/>
              <w:rPr>
                <w:sz w:val="16"/>
              </w:rPr>
            </w:pPr>
          </w:p>
        </w:tc>
        <w:tc>
          <w:tcPr>
            <w:tcW w:w="850" w:type="dxa"/>
            <w:tcBorders>
              <w:bottom w:val="single" w:sz="12" w:space="0" w:color="000000"/>
            </w:tcBorders>
          </w:tcPr>
          <w:p w14:paraId="50721BAC" w14:textId="77777777" w:rsidR="00190A8C" w:rsidRDefault="00190A8C">
            <w:pPr>
              <w:pStyle w:val="TableParagraph"/>
              <w:rPr>
                <w:sz w:val="16"/>
              </w:rPr>
            </w:pPr>
          </w:p>
        </w:tc>
        <w:tc>
          <w:tcPr>
            <w:tcW w:w="567" w:type="dxa"/>
            <w:tcBorders>
              <w:bottom w:val="single" w:sz="12" w:space="0" w:color="000000"/>
            </w:tcBorders>
          </w:tcPr>
          <w:p w14:paraId="449C7A57" w14:textId="77777777" w:rsidR="00190A8C" w:rsidRDefault="00190A8C">
            <w:pPr>
              <w:pStyle w:val="TableParagraph"/>
              <w:rPr>
                <w:sz w:val="16"/>
              </w:rPr>
            </w:pPr>
          </w:p>
        </w:tc>
        <w:tc>
          <w:tcPr>
            <w:tcW w:w="5842" w:type="dxa"/>
            <w:vMerge w:val="restart"/>
          </w:tcPr>
          <w:p w14:paraId="420E21D0"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33409F8"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027ED573" w14:textId="77777777">
        <w:trPr>
          <w:trHeight w:val="238"/>
        </w:trPr>
        <w:tc>
          <w:tcPr>
            <w:tcW w:w="569" w:type="dxa"/>
            <w:tcBorders>
              <w:top w:val="single" w:sz="12" w:space="0" w:color="000000"/>
            </w:tcBorders>
          </w:tcPr>
          <w:p w14:paraId="3F1141B4" w14:textId="77777777" w:rsidR="00190A8C" w:rsidRDefault="00190A8C">
            <w:pPr>
              <w:pStyle w:val="TableParagraph"/>
              <w:rPr>
                <w:sz w:val="16"/>
              </w:rPr>
            </w:pPr>
          </w:p>
        </w:tc>
        <w:tc>
          <w:tcPr>
            <w:tcW w:w="567" w:type="dxa"/>
            <w:tcBorders>
              <w:top w:val="single" w:sz="12" w:space="0" w:color="000000"/>
            </w:tcBorders>
          </w:tcPr>
          <w:p w14:paraId="1412643E" w14:textId="77777777" w:rsidR="00190A8C" w:rsidRDefault="00190A8C">
            <w:pPr>
              <w:pStyle w:val="TableParagraph"/>
              <w:rPr>
                <w:sz w:val="16"/>
              </w:rPr>
            </w:pPr>
          </w:p>
        </w:tc>
        <w:tc>
          <w:tcPr>
            <w:tcW w:w="1419" w:type="dxa"/>
            <w:tcBorders>
              <w:top w:val="single" w:sz="12" w:space="0" w:color="000000"/>
            </w:tcBorders>
          </w:tcPr>
          <w:p w14:paraId="209C6DCD" w14:textId="77777777" w:rsidR="00190A8C" w:rsidRDefault="00190A8C">
            <w:pPr>
              <w:pStyle w:val="TableParagraph"/>
              <w:rPr>
                <w:sz w:val="16"/>
              </w:rPr>
            </w:pPr>
          </w:p>
        </w:tc>
        <w:tc>
          <w:tcPr>
            <w:tcW w:w="850" w:type="dxa"/>
            <w:tcBorders>
              <w:top w:val="single" w:sz="12" w:space="0" w:color="000000"/>
            </w:tcBorders>
          </w:tcPr>
          <w:p w14:paraId="2C2D0BB2" w14:textId="77777777" w:rsidR="00190A8C" w:rsidRDefault="00190A8C">
            <w:pPr>
              <w:pStyle w:val="TableParagraph"/>
              <w:rPr>
                <w:sz w:val="16"/>
              </w:rPr>
            </w:pPr>
          </w:p>
        </w:tc>
        <w:tc>
          <w:tcPr>
            <w:tcW w:w="567" w:type="dxa"/>
            <w:tcBorders>
              <w:top w:val="single" w:sz="12" w:space="0" w:color="000000"/>
            </w:tcBorders>
          </w:tcPr>
          <w:p w14:paraId="5726644F" w14:textId="77777777" w:rsidR="00190A8C" w:rsidRDefault="00190A8C">
            <w:pPr>
              <w:pStyle w:val="TableParagraph"/>
              <w:rPr>
                <w:sz w:val="16"/>
              </w:rPr>
            </w:pPr>
          </w:p>
        </w:tc>
        <w:tc>
          <w:tcPr>
            <w:tcW w:w="5842" w:type="dxa"/>
            <w:vMerge/>
            <w:tcBorders>
              <w:top w:val="nil"/>
            </w:tcBorders>
          </w:tcPr>
          <w:p w14:paraId="76E310D3" w14:textId="77777777" w:rsidR="00190A8C" w:rsidRDefault="00190A8C">
            <w:pPr>
              <w:rPr>
                <w:sz w:val="2"/>
                <w:szCs w:val="2"/>
              </w:rPr>
            </w:pPr>
          </w:p>
        </w:tc>
        <w:tc>
          <w:tcPr>
            <w:tcW w:w="567" w:type="dxa"/>
            <w:vMerge w:val="restart"/>
            <w:tcBorders>
              <w:top w:val="single" w:sz="8" w:space="0" w:color="000000"/>
            </w:tcBorders>
          </w:tcPr>
          <w:p w14:paraId="00095E99" w14:textId="77777777" w:rsidR="00190A8C" w:rsidRDefault="00000000">
            <w:pPr>
              <w:pStyle w:val="TableParagraph"/>
              <w:spacing w:before="106"/>
              <w:ind w:left="156"/>
              <w:rPr>
                <w:sz w:val="24"/>
              </w:rPr>
            </w:pPr>
            <w:r>
              <w:rPr>
                <w:spacing w:val="-5"/>
                <w:sz w:val="24"/>
              </w:rPr>
              <w:t>67</w:t>
            </w:r>
          </w:p>
        </w:tc>
      </w:tr>
      <w:tr w:rsidR="00190A8C" w14:paraId="7E509B80" w14:textId="77777777">
        <w:trPr>
          <w:trHeight w:val="240"/>
        </w:trPr>
        <w:tc>
          <w:tcPr>
            <w:tcW w:w="569" w:type="dxa"/>
          </w:tcPr>
          <w:p w14:paraId="56CF434A"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68556350"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ECFDE3D"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778D8C6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0C4FEE6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17A0563" w14:textId="77777777" w:rsidR="00190A8C" w:rsidRDefault="00190A8C">
            <w:pPr>
              <w:rPr>
                <w:sz w:val="2"/>
                <w:szCs w:val="2"/>
              </w:rPr>
            </w:pPr>
          </w:p>
        </w:tc>
        <w:tc>
          <w:tcPr>
            <w:tcW w:w="567" w:type="dxa"/>
            <w:vMerge/>
            <w:tcBorders>
              <w:top w:val="nil"/>
            </w:tcBorders>
          </w:tcPr>
          <w:p w14:paraId="712D9F99" w14:textId="77777777" w:rsidR="00190A8C" w:rsidRDefault="00190A8C">
            <w:pPr>
              <w:rPr>
                <w:sz w:val="2"/>
                <w:szCs w:val="2"/>
              </w:rPr>
            </w:pPr>
          </w:p>
        </w:tc>
      </w:tr>
    </w:tbl>
    <w:p w14:paraId="756A857E"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FEF6842" w14:textId="77777777">
        <w:trPr>
          <w:trHeight w:val="15151"/>
        </w:trPr>
        <w:tc>
          <w:tcPr>
            <w:tcW w:w="10381" w:type="dxa"/>
            <w:gridSpan w:val="7"/>
          </w:tcPr>
          <w:p w14:paraId="129026B1" w14:textId="77777777" w:rsidR="00190A8C" w:rsidRDefault="00190A8C">
            <w:pPr>
              <w:pStyle w:val="TableParagraph"/>
              <w:rPr>
                <w:sz w:val="28"/>
              </w:rPr>
            </w:pPr>
          </w:p>
          <w:p w14:paraId="3F2907C7" w14:textId="77777777" w:rsidR="00190A8C" w:rsidRDefault="00190A8C">
            <w:pPr>
              <w:pStyle w:val="TableParagraph"/>
              <w:spacing w:before="56"/>
              <w:rPr>
                <w:sz w:val="28"/>
              </w:rPr>
            </w:pPr>
          </w:p>
          <w:p w14:paraId="241C2EF8" w14:textId="77777777" w:rsidR="00190A8C" w:rsidRDefault="00000000">
            <w:pPr>
              <w:pStyle w:val="TableParagraph"/>
              <w:spacing w:line="362" w:lineRule="auto"/>
              <w:ind w:left="563"/>
              <w:rPr>
                <w:sz w:val="28"/>
              </w:rPr>
            </w:pPr>
            <w:r>
              <w:rPr>
                <w:sz w:val="28"/>
              </w:rPr>
              <w:t xml:space="preserve">повинен ввести своє ім'я і його вітає програма після переходу до наступного </w:t>
            </w:r>
            <w:r>
              <w:rPr>
                <w:spacing w:val="-2"/>
                <w:sz w:val="28"/>
              </w:rPr>
              <w:t>завдання.</w:t>
            </w:r>
          </w:p>
          <w:p w14:paraId="6842931E" w14:textId="77777777" w:rsidR="00190A8C" w:rsidRDefault="00000000">
            <w:pPr>
              <w:pStyle w:val="TableParagraph"/>
              <w:spacing w:line="314" w:lineRule="exact"/>
              <w:ind w:left="1268"/>
              <w:rPr>
                <w:sz w:val="28"/>
              </w:rPr>
            </w:pPr>
            <w:r>
              <w:rPr>
                <w:sz w:val="28"/>
              </w:rPr>
              <w:t>Лістинг</w:t>
            </w:r>
            <w:r>
              <w:rPr>
                <w:spacing w:val="-4"/>
                <w:sz w:val="28"/>
              </w:rPr>
              <w:t xml:space="preserve"> </w:t>
            </w:r>
            <w:r>
              <w:rPr>
                <w:sz w:val="28"/>
              </w:rPr>
              <w:t>3.5.</w:t>
            </w:r>
            <w:r>
              <w:rPr>
                <w:spacing w:val="-2"/>
                <w:sz w:val="28"/>
              </w:rPr>
              <w:t xml:space="preserve"> </w:t>
            </w:r>
            <w:r>
              <w:rPr>
                <w:sz w:val="28"/>
              </w:rPr>
              <w:t>Поєднання</w:t>
            </w:r>
            <w:r>
              <w:rPr>
                <w:spacing w:val="-10"/>
                <w:sz w:val="28"/>
              </w:rPr>
              <w:t xml:space="preserve"> </w:t>
            </w:r>
            <w:r>
              <w:rPr>
                <w:sz w:val="28"/>
              </w:rPr>
              <w:t>двох</w:t>
            </w:r>
            <w:r>
              <w:rPr>
                <w:spacing w:val="-9"/>
                <w:sz w:val="28"/>
              </w:rPr>
              <w:t xml:space="preserve"> </w:t>
            </w:r>
            <w:r>
              <w:rPr>
                <w:sz w:val="28"/>
              </w:rPr>
              <w:t>завдань</w:t>
            </w:r>
            <w:r>
              <w:rPr>
                <w:spacing w:val="-10"/>
                <w:sz w:val="28"/>
              </w:rPr>
              <w:t xml:space="preserve"> </w:t>
            </w:r>
            <w:r>
              <w:rPr>
                <w:sz w:val="28"/>
              </w:rPr>
              <w:t>з</w:t>
            </w:r>
            <w:r>
              <w:rPr>
                <w:spacing w:val="-9"/>
                <w:sz w:val="28"/>
              </w:rPr>
              <w:t xml:space="preserve"> </w:t>
            </w:r>
            <w:r>
              <w:rPr>
                <w:sz w:val="28"/>
              </w:rPr>
              <w:t>кроковим</w:t>
            </w:r>
            <w:r>
              <w:rPr>
                <w:spacing w:val="-4"/>
                <w:sz w:val="28"/>
              </w:rPr>
              <w:t xml:space="preserve"> </w:t>
            </w:r>
            <w:r>
              <w:rPr>
                <w:spacing w:val="-2"/>
                <w:sz w:val="28"/>
              </w:rPr>
              <w:t>комбінатором</w:t>
            </w:r>
          </w:p>
          <w:p w14:paraId="5D12DA7C" w14:textId="77777777" w:rsidR="00190A8C" w:rsidRDefault="00190A8C">
            <w:pPr>
              <w:pStyle w:val="TableParagraph"/>
              <w:spacing w:before="9"/>
              <w:rPr>
                <w:sz w:val="14"/>
              </w:rPr>
            </w:pPr>
          </w:p>
          <w:p w14:paraId="3754B92A" w14:textId="77777777" w:rsidR="00190A8C" w:rsidRDefault="00000000">
            <w:pPr>
              <w:pStyle w:val="TableParagraph"/>
              <w:ind w:left="563"/>
              <w:rPr>
                <w:sz w:val="20"/>
              </w:rPr>
            </w:pPr>
            <w:r>
              <w:rPr>
                <w:noProof/>
                <w:sz w:val="20"/>
              </w:rPr>
              <w:drawing>
                <wp:inline distT="0" distB="0" distL="0" distR="0" wp14:anchorId="2DCFBAD7" wp14:editId="153F8813">
                  <wp:extent cx="5918822" cy="607695"/>
                  <wp:effectExtent l="0" t="0" r="0" b="0"/>
                  <wp:docPr id="88" name="Imag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8" name="Image 88"/>
                          <pic:cNvPicPr/>
                        </pic:nvPicPr>
                        <pic:blipFill>
                          <a:blip r:embed="rId59" cstate="print"/>
                          <a:stretch>
                            <a:fillRect/>
                          </a:stretch>
                        </pic:blipFill>
                        <pic:spPr>
                          <a:xfrm>
                            <a:off x="0" y="0"/>
                            <a:ext cx="5918822" cy="607695"/>
                          </a:xfrm>
                          <a:prstGeom prst="rect">
                            <a:avLst/>
                          </a:prstGeom>
                        </pic:spPr>
                      </pic:pic>
                    </a:graphicData>
                  </a:graphic>
                </wp:inline>
              </w:drawing>
            </w:r>
          </w:p>
          <w:p w14:paraId="48504C3C" w14:textId="77777777" w:rsidR="00190A8C" w:rsidRDefault="00190A8C">
            <w:pPr>
              <w:pStyle w:val="TableParagraph"/>
              <w:rPr>
                <w:sz w:val="28"/>
              </w:rPr>
            </w:pPr>
          </w:p>
          <w:p w14:paraId="4B897AAE" w14:textId="77777777" w:rsidR="00190A8C" w:rsidRDefault="00190A8C">
            <w:pPr>
              <w:pStyle w:val="TableParagraph"/>
              <w:rPr>
                <w:sz w:val="28"/>
              </w:rPr>
            </w:pPr>
          </w:p>
          <w:p w14:paraId="743439BA" w14:textId="77777777" w:rsidR="00190A8C" w:rsidRDefault="00000000">
            <w:pPr>
              <w:pStyle w:val="TableParagraph"/>
              <w:ind w:left="1337"/>
              <w:rPr>
                <w:sz w:val="28"/>
              </w:rPr>
            </w:pPr>
            <w:r>
              <w:rPr>
                <w:sz w:val="28"/>
              </w:rPr>
              <w:t>На</w:t>
            </w:r>
            <w:r>
              <w:rPr>
                <w:spacing w:val="-7"/>
                <w:sz w:val="28"/>
              </w:rPr>
              <w:t xml:space="preserve"> </w:t>
            </w:r>
            <w:r>
              <w:rPr>
                <w:sz w:val="28"/>
              </w:rPr>
              <w:t>рисунку</w:t>
            </w:r>
            <w:r>
              <w:rPr>
                <w:spacing w:val="-3"/>
                <w:sz w:val="28"/>
              </w:rPr>
              <w:t xml:space="preserve"> </w:t>
            </w:r>
            <w:r>
              <w:rPr>
                <w:sz w:val="28"/>
              </w:rPr>
              <w:t>3.30</w:t>
            </w:r>
            <w:r>
              <w:rPr>
                <w:spacing w:val="-2"/>
                <w:sz w:val="28"/>
              </w:rPr>
              <w:t xml:space="preserve"> </w:t>
            </w:r>
            <w:r>
              <w:rPr>
                <w:sz w:val="28"/>
              </w:rPr>
              <w:t>показано,</w:t>
            </w:r>
            <w:r>
              <w:rPr>
                <w:spacing w:val="-2"/>
                <w:sz w:val="28"/>
              </w:rPr>
              <w:t xml:space="preserve"> </w:t>
            </w:r>
            <w:r>
              <w:rPr>
                <w:sz w:val="28"/>
              </w:rPr>
              <w:t>як</w:t>
            </w:r>
            <w:r>
              <w:rPr>
                <w:spacing w:val="-7"/>
                <w:sz w:val="28"/>
              </w:rPr>
              <w:t xml:space="preserve"> </w:t>
            </w:r>
            <w:r>
              <w:rPr>
                <w:sz w:val="28"/>
              </w:rPr>
              <w:t>ці</w:t>
            </w:r>
            <w:r>
              <w:rPr>
                <w:spacing w:val="-11"/>
                <w:sz w:val="28"/>
              </w:rPr>
              <w:t xml:space="preserve"> </w:t>
            </w:r>
            <w:r>
              <w:rPr>
                <w:sz w:val="28"/>
              </w:rPr>
              <w:t>кроки</w:t>
            </w:r>
            <w:r>
              <w:rPr>
                <w:spacing w:val="-7"/>
                <w:sz w:val="28"/>
              </w:rPr>
              <w:t xml:space="preserve"> </w:t>
            </w:r>
            <w:r>
              <w:rPr>
                <w:sz w:val="28"/>
              </w:rPr>
              <w:t>виглядатимуть</w:t>
            </w:r>
            <w:r>
              <w:rPr>
                <w:spacing w:val="-3"/>
                <w:sz w:val="28"/>
              </w:rPr>
              <w:t xml:space="preserve"> </w:t>
            </w:r>
            <w:r>
              <w:rPr>
                <w:sz w:val="28"/>
              </w:rPr>
              <w:t xml:space="preserve">в </w:t>
            </w:r>
            <w:r>
              <w:rPr>
                <w:spacing w:val="-2"/>
                <w:sz w:val="28"/>
              </w:rPr>
              <w:t>iTasks.</w:t>
            </w:r>
          </w:p>
          <w:p w14:paraId="12979094" w14:textId="77777777" w:rsidR="00190A8C" w:rsidRDefault="00190A8C">
            <w:pPr>
              <w:pStyle w:val="TableParagraph"/>
              <w:rPr>
                <w:sz w:val="20"/>
              </w:rPr>
            </w:pPr>
          </w:p>
          <w:p w14:paraId="5B9248EB" w14:textId="77777777" w:rsidR="00190A8C" w:rsidRDefault="00190A8C">
            <w:pPr>
              <w:pStyle w:val="TableParagraph"/>
              <w:spacing w:before="190"/>
              <w:rPr>
                <w:sz w:val="20"/>
              </w:rPr>
            </w:pPr>
          </w:p>
          <w:p w14:paraId="16044055" w14:textId="77777777" w:rsidR="00190A8C" w:rsidRDefault="00000000">
            <w:pPr>
              <w:pStyle w:val="TableParagraph"/>
              <w:ind w:left="1335"/>
              <w:rPr>
                <w:sz w:val="20"/>
              </w:rPr>
            </w:pPr>
            <w:r>
              <w:rPr>
                <w:noProof/>
                <w:sz w:val="20"/>
              </w:rPr>
              <w:drawing>
                <wp:inline distT="0" distB="0" distL="0" distR="0" wp14:anchorId="4153FCB2" wp14:editId="4E12108E">
                  <wp:extent cx="4924881" cy="1071562"/>
                  <wp:effectExtent l="0" t="0" r="0" b="0"/>
                  <wp:docPr id="89" name="Imag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Image 89"/>
                          <pic:cNvPicPr/>
                        </pic:nvPicPr>
                        <pic:blipFill>
                          <a:blip r:embed="rId60" cstate="print"/>
                          <a:stretch>
                            <a:fillRect/>
                          </a:stretch>
                        </pic:blipFill>
                        <pic:spPr>
                          <a:xfrm>
                            <a:off x="0" y="0"/>
                            <a:ext cx="4924881" cy="1071562"/>
                          </a:xfrm>
                          <a:prstGeom prst="rect">
                            <a:avLst/>
                          </a:prstGeom>
                        </pic:spPr>
                      </pic:pic>
                    </a:graphicData>
                  </a:graphic>
                </wp:inline>
              </w:drawing>
            </w:r>
          </w:p>
          <w:p w14:paraId="3C24B201" w14:textId="77777777" w:rsidR="00190A8C" w:rsidRDefault="00000000">
            <w:pPr>
              <w:pStyle w:val="TableParagraph"/>
              <w:spacing w:before="162" w:line="362" w:lineRule="auto"/>
              <w:ind w:left="3687" w:hanging="2660"/>
              <w:rPr>
                <w:sz w:val="28"/>
              </w:rPr>
            </w:pPr>
            <w:r>
              <w:rPr>
                <w:sz w:val="28"/>
              </w:rPr>
              <w:t>Рисунок</w:t>
            </w:r>
            <w:r>
              <w:rPr>
                <w:spacing w:val="-8"/>
                <w:sz w:val="28"/>
              </w:rPr>
              <w:t xml:space="preserve"> </w:t>
            </w:r>
            <w:r>
              <w:rPr>
                <w:sz w:val="28"/>
              </w:rPr>
              <w:t>3.30</w:t>
            </w:r>
            <w:r>
              <w:rPr>
                <w:spacing w:val="-5"/>
                <w:sz w:val="28"/>
              </w:rPr>
              <w:t xml:space="preserve"> </w:t>
            </w:r>
            <w:r>
              <w:rPr>
                <w:sz w:val="28"/>
              </w:rPr>
              <w:t>-</w:t>
            </w:r>
            <w:r>
              <w:rPr>
                <w:spacing w:val="-4"/>
                <w:sz w:val="28"/>
              </w:rPr>
              <w:t xml:space="preserve"> </w:t>
            </w:r>
            <w:r>
              <w:rPr>
                <w:sz w:val="28"/>
              </w:rPr>
              <w:t>Введення імені</w:t>
            </w:r>
            <w:r>
              <w:rPr>
                <w:spacing w:val="-8"/>
                <w:sz w:val="28"/>
              </w:rPr>
              <w:t xml:space="preserve"> </w:t>
            </w:r>
            <w:r>
              <w:rPr>
                <w:sz w:val="28"/>
              </w:rPr>
              <w:t>(ліворуч)</w:t>
            </w:r>
            <w:r>
              <w:rPr>
                <w:spacing w:val="-8"/>
                <w:sz w:val="28"/>
              </w:rPr>
              <w:t xml:space="preserve"> </w:t>
            </w:r>
            <w:r>
              <w:rPr>
                <w:sz w:val="28"/>
              </w:rPr>
              <w:t>та</w:t>
            </w:r>
            <w:r>
              <w:rPr>
                <w:spacing w:val="-8"/>
                <w:sz w:val="28"/>
              </w:rPr>
              <w:t xml:space="preserve"> </w:t>
            </w:r>
            <w:r>
              <w:rPr>
                <w:sz w:val="28"/>
              </w:rPr>
              <w:t>результат</w:t>
            </w:r>
            <w:r>
              <w:rPr>
                <w:spacing w:val="-8"/>
                <w:sz w:val="28"/>
              </w:rPr>
              <w:t xml:space="preserve"> </w:t>
            </w:r>
            <w:r>
              <w:rPr>
                <w:sz w:val="28"/>
              </w:rPr>
              <w:t>після</w:t>
            </w:r>
            <w:r>
              <w:rPr>
                <w:spacing w:val="-8"/>
                <w:sz w:val="28"/>
              </w:rPr>
              <w:t xml:space="preserve"> </w:t>
            </w:r>
            <w:r>
              <w:rPr>
                <w:sz w:val="28"/>
              </w:rPr>
              <w:t>натискання "Продовжити" (праворуч)</w:t>
            </w:r>
          </w:p>
          <w:p w14:paraId="66CDA1E2" w14:textId="77777777" w:rsidR="00190A8C" w:rsidRDefault="00190A8C">
            <w:pPr>
              <w:pStyle w:val="TableParagraph"/>
              <w:spacing w:before="155"/>
              <w:rPr>
                <w:sz w:val="28"/>
              </w:rPr>
            </w:pPr>
          </w:p>
          <w:p w14:paraId="79C84CEA" w14:textId="77777777" w:rsidR="00190A8C" w:rsidRDefault="00000000">
            <w:pPr>
              <w:pStyle w:val="TableParagraph"/>
              <w:spacing w:line="360" w:lineRule="auto"/>
              <w:ind w:left="561" w:right="423" w:firstLine="707"/>
              <w:jc w:val="both"/>
              <w:rPr>
                <w:sz w:val="28"/>
              </w:rPr>
            </w:pPr>
            <w:r>
              <w:rPr>
                <w:sz w:val="28"/>
              </w:rPr>
              <w:t>iTasks — це робота в процесі, яка постійно оновлюється та вдосконалюється. Наприклад, нещодавнє додавання полягає у використанні розподіленої, динамічної інфраструктури. iTasks також став основою для подальших досліджень. Tonic полегшує предмет для нетехнічних людей, надаючи графічні плани iTasks специфікацій. Він також надає спосіб моніторингу процесу, поки кінцеві користувачі взаємодіють з додатком. iTasks виступив як початкова точка для досліджень декларативних користувацьких інтерфейсів, спочатку для зображень SVG, а пізніше як узагальнене рішення.</w:t>
            </w:r>
          </w:p>
          <w:p w14:paraId="143BA9D7" w14:textId="77777777" w:rsidR="00190A8C" w:rsidRDefault="00000000">
            <w:pPr>
              <w:pStyle w:val="TableParagraph"/>
              <w:spacing w:before="2" w:line="360" w:lineRule="auto"/>
              <w:ind w:left="560" w:right="421" w:firstLine="706"/>
              <w:jc w:val="both"/>
              <w:rPr>
                <w:sz w:val="28"/>
              </w:rPr>
            </w:pPr>
            <w:r>
              <w:rPr>
                <w:sz w:val="28"/>
              </w:rPr>
              <w:t>Оепеишемо прототипний фреймворк TopHat UI, який є</w:t>
            </w:r>
            <w:r>
              <w:rPr>
                <w:spacing w:val="40"/>
                <w:sz w:val="28"/>
              </w:rPr>
              <w:t xml:space="preserve"> </w:t>
            </w:r>
            <w:r>
              <w:rPr>
                <w:sz w:val="28"/>
              </w:rPr>
              <w:t>концептуальним і не повністю розробленим фреймворком TOP. Цей додаток підтримує завдання TopHat. Ми обмежуємося вибірковим набором типів даних:</w:t>
            </w:r>
            <w:r>
              <w:rPr>
                <w:spacing w:val="13"/>
                <w:sz w:val="28"/>
              </w:rPr>
              <w:t xml:space="preserve"> </w:t>
            </w:r>
            <w:r>
              <w:rPr>
                <w:sz w:val="28"/>
              </w:rPr>
              <w:t>підтримуються</w:t>
            </w:r>
            <w:r>
              <w:rPr>
                <w:spacing w:val="14"/>
                <w:sz w:val="28"/>
              </w:rPr>
              <w:t xml:space="preserve"> </w:t>
            </w:r>
            <w:r>
              <w:rPr>
                <w:sz w:val="28"/>
              </w:rPr>
              <w:t>лише</w:t>
            </w:r>
            <w:r>
              <w:rPr>
                <w:spacing w:val="16"/>
                <w:sz w:val="28"/>
              </w:rPr>
              <w:t xml:space="preserve"> </w:t>
            </w:r>
            <w:r>
              <w:rPr>
                <w:sz w:val="28"/>
              </w:rPr>
              <w:t>цілі</w:t>
            </w:r>
            <w:r>
              <w:rPr>
                <w:spacing w:val="14"/>
                <w:sz w:val="28"/>
              </w:rPr>
              <w:t xml:space="preserve"> </w:t>
            </w:r>
            <w:r>
              <w:rPr>
                <w:sz w:val="28"/>
              </w:rPr>
              <w:t>числа,</w:t>
            </w:r>
            <w:r>
              <w:rPr>
                <w:spacing w:val="22"/>
                <w:sz w:val="28"/>
              </w:rPr>
              <w:t xml:space="preserve"> </w:t>
            </w:r>
            <w:r>
              <w:rPr>
                <w:sz w:val="28"/>
              </w:rPr>
              <w:t>булеві</w:t>
            </w:r>
            <w:r>
              <w:rPr>
                <w:spacing w:val="14"/>
                <w:sz w:val="28"/>
              </w:rPr>
              <w:t xml:space="preserve"> </w:t>
            </w:r>
            <w:r>
              <w:rPr>
                <w:sz w:val="28"/>
              </w:rPr>
              <w:t>значення</w:t>
            </w:r>
            <w:r>
              <w:rPr>
                <w:spacing w:val="18"/>
                <w:sz w:val="28"/>
              </w:rPr>
              <w:t xml:space="preserve"> </w:t>
            </w:r>
            <w:r>
              <w:rPr>
                <w:sz w:val="28"/>
              </w:rPr>
              <w:t>та</w:t>
            </w:r>
            <w:r>
              <w:rPr>
                <w:spacing w:val="14"/>
                <w:sz w:val="28"/>
              </w:rPr>
              <w:t xml:space="preserve"> </w:t>
            </w:r>
            <w:r>
              <w:rPr>
                <w:sz w:val="28"/>
              </w:rPr>
              <w:t>рядки.</w:t>
            </w:r>
            <w:r>
              <w:rPr>
                <w:spacing w:val="17"/>
                <w:sz w:val="28"/>
              </w:rPr>
              <w:t xml:space="preserve"> </w:t>
            </w:r>
            <w:r>
              <w:rPr>
                <w:spacing w:val="-2"/>
                <w:sz w:val="28"/>
              </w:rPr>
              <w:t>Розширені</w:t>
            </w:r>
          </w:p>
        </w:tc>
      </w:tr>
      <w:tr w:rsidR="00190A8C" w14:paraId="4102D23F" w14:textId="77777777">
        <w:trPr>
          <w:trHeight w:val="235"/>
        </w:trPr>
        <w:tc>
          <w:tcPr>
            <w:tcW w:w="569" w:type="dxa"/>
            <w:tcBorders>
              <w:bottom w:val="single" w:sz="12" w:space="0" w:color="000000"/>
            </w:tcBorders>
          </w:tcPr>
          <w:p w14:paraId="2E7F8CEF" w14:textId="77777777" w:rsidR="00190A8C" w:rsidRDefault="00190A8C">
            <w:pPr>
              <w:pStyle w:val="TableParagraph"/>
              <w:rPr>
                <w:sz w:val="16"/>
              </w:rPr>
            </w:pPr>
          </w:p>
        </w:tc>
        <w:tc>
          <w:tcPr>
            <w:tcW w:w="567" w:type="dxa"/>
            <w:tcBorders>
              <w:bottom w:val="single" w:sz="12" w:space="0" w:color="000000"/>
            </w:tcBorders>
          </w:tcPr>
          <w:p w14:paraId="6E4E884F" w14:textId="77777777" w:rsidR="00190A8C" w:rsidRDefault="00190A8C">
            <w:pPr>
              <w:pStyle w:val="TableParagraph"/>
              <w:rPr>
                <w:sz w:val="16"/>
              </w:rPr>
            </w:pPr>
          </w:p>
        </w:tc>
        <w:tc>
          <w:tcPr>
            <w:tcW w:w="1419" w:type="dxa"/>
            <w:tcBorders>
              <w:bottom w:val="single" w:sz="12" w:space="0" w:color="000000"/>
            </w:tcBorders>
          </w:tcPr>
          <w:p w14:paraId="55D03695" w14:textId="77777777" w:rsidR="00190A8C" w:rsidRDefault="00190A8C">
            <w:pPr>
              <w:pStyle w:val="TableParagraph"/>
              <w:rPr>
                <w:sz w:val="16"/>
              </w:rPr>
            </w:pPr>
          </w:p>
        </w:tc>
        <w:tc>
          <w:tcPr>
            <w:tcW w:w="850" w:type="dxa"/>
            <w:tcBorders>
              <w:bottom w:val="single" w:sz="12" w:space="0" w:color="000000"/>
            </w:tcBorders>
          </w:tcPr>
          <w:p w14:paraId="2FCAE3F2" w14:textId="77777777" w:rsidR="00190A8C" w:rsidRDefault="00190A8C">
            <w:pPr>
              <w:pStyle w:val="TableParagraph"/>
              <w:rPr>
                <w:sz w:val="16"/>
              </w:rPr>
            </w:pPr>
          </w:p>
        </w:tc>
        <w:tc>
          <w:tcPr>
            <w:tcW w:w="567" w:type="dxa"/>
            <w:tcBorders>
              <w:bottom w:val="single" w:sz="12" w:space="0" w:color="000000"/>
            </w:tcBorders>
          </w:tcPr>
          <w:p w14:paraId="15979162" w14:textId="77777777" w:rsidR="00190A8C" w:rsidRDefault="00190A8C">
            <w:pPr>
              <w:pStyle w:val="TableParagraph"/>
              <w:rPr>
                <w:sz w:val="16"/>
              </w:rPr>
            </w:pPr>
          </w:p>
        </w:tc>
        <w:tc>
          <w:tcPr>
            <w:tcW w:w="5842" w:type="dxa"/>
            <w:vMerge w:val="restart"/>
          </w:tcPr>
          <w:p w14:paraId="72B1279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1493855"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2EDDEC0" w14:textId="77777777">
        <w:trPr>
          <w:trHeight w:val="238"/>
        </w:trPr>
        <w:tc>
          <w:tcPr>
            <w:tcW w:w="569" w:type="dxa"/>
            <w:tcBorders>
              <w:top w:val="single" w:sz="12" w:space="0" w:color="000000"/>
            </w:tcBorders>
          </w:tcPr>
          <w:p w14:paraId="24488BA9" w14:textId="77777777" w:rsidR="00190A8C" w:rsidRDefault="00190A8C">
            <w:pPr>
              <w:pStyle w:val="TableParagraph"/>
              <w:rPr>
                <w:sz w:val="16"/>
              </w:rPr>
            </w:pPr>
          </w:p>
        </w:tc>
        <w:tc>
          <w:tcPr>
            <w:tcW w:w="567" w:type="dxa"/>
            <w:tcBorders>
              <w:top w:val="single" w:sz="12" w:space="0" w:color="000000"/>
            </w:tcBorders>
          </w:tcPr>
          <w:p w14:paraId="0E22A4E5" w14:textId="77777777" w:rsidR="00190A8C" w:rsidRDefault="00190A8C">
            <w:pPr>
              <w:pStyle w:val="TableParagraph"/>
              <w:rPr>
                <w:sz w:val="16"/>
              </w:rPr>
            </w:pPr>
          </w:p>
        </w:tc>
        <w:tc>
          <w:tcPr>
            <w:tcW w:w="1419" w:type="dxa"/>
            <w:tcBorders>
              <w:top w:val="single" w:sz="12" w:space="0" w:color="000000"/>
            </w:tcBorders>
          </w:tcPr>
          <w:p w14:paraId="621C9824" w14:textId="77777777" w:rsidR="00190A8C" w:rsidRDefault="00190A8C">
            <w:pPr>
              <w:pStyle w:val="TableParagraph"/>
              <w:rPr>
                <w:sz w:val="16"/>
              </w:rPr>
            </w:pPr>
          </w:p>
        </w:tc>
        <w:tc>
          <w:tcPr>
            <w:tcW w:w="850" w:type="dxa"/>
            <w:tcBorders>
              <w:top w:val="single" w:sz="12" w:space="0" w:color="000000"/>
            </w:tcBorders>
          </w:tcPr>
          <w:p w14:paraId="7E058AB2" w14:textId="77777777" w:rsidR="00190A8C" w:rsidRDefault="00190A8C">
            <w:pPr>
              <w:pStyle w:val="TableParagraph"/>
              <w:rPr>
                <w:sz w:val="16"/>
              </w:rPr>
            </w:pPr>
          </w:p>
        </w:tc>
        <w:tc>
          <w:tcPr>
            <w:tcW w:w="567" w:type="dxa"/>
            <w:tcBorders>
              <w:top w:val="single" w:sz="12" w:space="0" w:color="000000"/>
            </w:tcBorders>
          </w:tcPr>
          <w:p w14:paraId="35A6C4E7" w14:textId="77777777" w:rsidR="00190A8C" w:rsidRDefault="00190A8C">
            <w:pPr>
              <w:pStyle w:val="TableParagraph"/>
              <w:rPr>
                <w:sz w:val="16"/>
              </w:rPr>
            </w:pPr>
          </w:p>
        </w:tc>
        <w:tc>
          <w:tcPr>
            <w:tcW w:w="5842" w:type="dxa"/>
            <w:vMerge/>
            <w:tcBorders>
              <w:top w:val="nil"/>
            </w:tcBorders>
          </w:tcPr>
          <w:p w14:paraId="59DC9DAB" w14:textId="77777777" w:rsidR="00190A8C" w:rsidRDefault="00190A8C">
            <w:pPr>
              <w:rPr>
                <w:sz w:val="2"/>
                <w:szCs w:val="2"/>
              </w:rPr>
            </w:pPr>
          </w:p>
        </w:tc>
        <w:tc>
          <w:tcPr>
            <w:tcW w:w="567" w:type="dxa"/>
            <w:vMerge w:val="restart"/>
            <w:tcBorders>
              <w:top w:val="single" w:sz="8" w:space="0" w:color="000000"/>
            </w:tcBorders>
          </w:tcPr>
          <w:p w14:paraId="7F999B75" w14:textId="77777777" w:rsidR="00190A8C" w:rsidRDefault="00000000">
            <w:pPr>
              <w:pStyle w:val="TableParagraph"/>
              <w:spacing w:before="106"/>
              <w:ind w:left="156"/>
              <w:rPr>
                <w:sz w:val="24"/>
              </w:rPr>
            </w:pPr>
            <w:r>
              <w:rPr>
                <w:spacing w:val="-5"/>
                <w:sz w:val="24"/>
              </w:rPr>
              <w:t>68</w:t>
            </w:r>
          </w:p>
        </w:tc>
      </w:tr>
      <w:tr w:rsidR="00190A8C" w14:paraId="605A0A8B" w14:textId="77777777">
        <w:trPr>
          <w:trHeight w:val="240"/>
        </w:trPr>
        <w:tc>
          <w:tcPr>
            <w:tcW w:w="569" w:type="dxa"/>
          </w:tcPr>
          <w:p w14:paraId="3A874058"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1BC4C94"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FD2B71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1C6A16F"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2C2BDC05"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29A4643D" w14:textId="77777777" w:rsidR="00190A8C" w:rsidRDefault="00190A8C">
            <w:pPr>
              <w:rPr>
                <w:sz w:val="2"/>
                <w:szCs w:val="2"/>
              </w:rPr>
            </w:pPr>
          </w:p>
        </w:tc>
        <w:tc>
          <w:tcPr>
            <w:tcW w:w="567" w:type="dxa"/>
            <w:vMerge/>
            <w:tcBorders>
              <w:top w:val="nil"/>
            </w:tcBorders>
          </w:tcPr>
          <w:p w14:paraId="22A64962" w14:textId="77777777" w:rsidR="00190A8C" w:rsidRDefault="00190A8C">
            <w:pPr>
              <w:rPr>
                <w:sz w:val="2"/>
                <w:szCs w:val="2"/>
              </w:rPr>
            </w:pPr>
          </w:p>
        </w:tc>
      </w:tr>
    </w:tbl>
    <w:p w14:paraId="79535D72"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00BB6D26" w14:textId="77777777">
        <w:trPr>
          <w:trHeight w:val="15151"/>
        </w:trPr>
        <w:tc>
          <w:tcPr>
            <w:tcW w:w="10381" w:type="dxa"/>
            <w:gridSpan w:val="7"/>
          </w:tcPr>
          <w:p w14:paraId="0E34CE49" w14:textId="77777777" w:rsidR="00190A8C" w:rsidRDefault="00190A8C">
            <w:pPr>
              <w:pStyle w:val="TableParagraph"/>
              <w:rPr>
                <w:sz w:val="28"/>
              </w:rPr>
            </w:pPr>
          </w:p>
          <w:p w14:paraId="1ADA8157" w14:textId="77777777" w:rsidR="00190A8C" w:rsidRDefault="00190A8C">
            <w:pPr>
              <w:pStyle w:val="TableParagraph"/>
              <w:spacing w:before="56"/>
              <w:rPr>
                <w:sz w:val="28"/>
              </w:rPr>
            </w:pPr>
          </w:p>
          <w:p w14:paraId="4BA0B0A2" w14:textId="77777777" w:rsidR="00190A8C" w:rsidRDefault="00000000">
            <w:pPr>
              <w:pStyle w:val="TableParagraph"/>
              <w:spacing w:line="362" w:lineRule="auto"/>
              <w:ind w:left="563" w:right="423"/>
              <w:jc w:val="both"/>
              <w:rPr>
                <w:sz w:val="28"/>
              </w:rPr>
            </w:pPr>
            <w:r>
              <w:rPr>
                <w:sz w:val="28"/>
              </w:rPr>
              <w:t>функції фреймворку, такі як підтримка багатокористувацького режиму,</w:t>
            </w:r>
            <w:r>
              <w:rPr>
                <w:spacing w:val="40"/>
                <w:sz w:val="28"/>
              </w:rPr>
              <w:t xml:space="preserve"> </w:t>
            </w:r>
            <w:r>
              <w:rPr>
                <w:sz w:val="28"/>
              </w:rPr>
              <w:t>також виходять за межі цього дослідження.</w:t>
            </w:r>
          </w:p>
          <w:p w14:paraId="6EA5225F" w14:textId="77777777" w:rsidR="00190A8C" w:rsidRDefault="00000000">
            <w:pPr>
              <w:pStyle w:val="TableParagraph"/>
              <w:spacing w:line="360" w:lineRule="auto"/>
              <w:ind w:left="561" w:right="420" w:firstLine="707"/>
              <w:jc w:val="both"/>
              <w:rPr>
                <w:sz w:val="28"/>
              </w:rPr>
            </w:pPr>
            <w:r>
              <w:rPr>
                <w:sz w:val="28"/>
              </w:rPr>
              <w:t>Ключовим у нашому підході є те, що ми залишаємо специфікацію завдань TopHat незмінною. Це зберігає хороші формальні властивості, для яких TopHat був розроблений спочатку. Прототипний фреймворк UI повністю покладається на семантику TopHat для обробки введення та переписування</w:t>
            </w:r>
            <w:r>
              <w:rPr>
                <w:spacing w:val="-3"/>
                <w:sz w:val="28"/>
              </w:rPr>
              <w:t xml:space="preserve"> </w:t>
            </w:r>
            <w:r>
              <w:rPr>
                <w:sz w:val="28"/>
              </w:rPr>
              <w:t>завдань. Відповідальність</w:t>
            </w:r>
            <w:r>
              <w:rPr>
                <w:spacing w:val="-7"/>
                <w:sz w:val="28"/>
              </w:rPr>
              <w:t xml:space="preserve"> </w:t>
            </w:r>
            <w:r>
              <w:rPr>
                <w:sz w:val="28"/>
              </w:rPr>
              <w:t>фреймворку UI</w:t>
            </w:r>
            <w:r>
              <w:rPr>
                <w:spacing w:val="-2"/>
                <w:sz w:val="28"/>
              </w:rPr>
              <w:t xml:space="preserve"> </w:t>
            </w:r>
            <w:r>
              <w:rPr>
                <w:sz w:val="28"/>
              </w:rPr>
              <w:t>полягає</w:t>
            </w:r>
            <w:r>
              <w:rPr>
                <w:spacing w:val="-7"/>
                <w:sz w:val="28"/>
              </w:rPr>
              <w:t xml:space="preserve"> </w:t>
            </w:r>
            <w:r>
              <w:rPr>
                <w:sz w:val="28"/>
              </w:rPr>
              <w:t>в</w:t>
            </w:r>
            <w:r>
              <w:rPr>
                <w:spacing w:val="-2"/>
                <w:sz w:val="28"/>
              </w:rPr>
              <w:t xml:space="preserve"> </w:t>
            </w:r>
            <w:r>
              <w:rPr>
                <w:sz w:val="28"/>
              </w:rPr>
              <w:t>тому,</w:t>
            </w:r>
            <w:r>
              <w:rPr>
                <w:spacing w:val="-3"/>
                <w:sz w:val="28"/>
              </w:rPr>
              <w:t xml:space="preserve"> </w:t>
            </w:r>
            <w:r>
              <w:rPr>
                <w:sz w:val="28"/>
              </w:rPr>
              <w:t>щоб відобразити завдання у веб-браузері та передати введення, яке надходить від користувача, до семантики TopHat.</w:t>
            </w:r>
          </w:p>
          <w:p w14:paraId="50248973" w14:textId="77777777" w:rsidR="00190A8C" w:rsidRDefault="00000000">
            <w:pPr>
              <w:pStyle w:val="TableParagraph"/>
              <w:spacing w:line="360" w:lineRule="auto"/>
              <w:ind w:left="561" w:right="416" w:firstLine="705"/>
              <w:jc w:val="both"/>
              <w:rPr>
                <w:sz w:val="28"/>
              </w:rPr>
            </w:pPr>
            <w:r>
              <w:rPr>
                <w:sz w:val="28"/>
              </w:rPr>
              <w:t>Прототипний фреймворк архітектурно розділений на дві частини: бекенд та фронтенд. На рисунку 3.31 показані основні модулі кожної</w:t>
            </w:r>
            <w:r>
              <w:rPr>
                <w:spacing w:val="40"/>
                <w:sz w:val="28"/>
              </w:rPr>
              <w:t xml:space="preserve"> </w:t>
            </w:r>
            <w:r>
              <w:rPr>
                <w:spacing w:val="-2"/>
                <w:sz w:val="28"/>
              </w:rPr>
              <w:t>частини.</w:t>
            </w:r>
          </w:p>
          <w:p w14:paraId="24B9F332" w14:textId="77777777" w:rsidR="00190A8C" w:rsidRDefault="00190A8C">
            <w:pPr>
              <w:pStyle w:val="TableParagraph"/>
              <w:rPr>
                <w:sz w:val="20"/>
              </w:rPr>
            </w:pPr>
          </w:p>
          <w:p w14:paraId="0CB386A8" w14:textId="77777777" w:rsidR="00190A8C" w:rsidRDefault="00190A8C">
            <w:pPr>
              <w:pStyle w:val="TableParagraph"/>
              <w:spacing w:before="24"/>
              <w:rPr>
                <w:sz w:val="20"/>
              </w:rPr>
            </w:pPr>
          </w:p>
          <w:p w14:paraId="5E418511" w14:textId="77777777" w:rsidR="00190A8C" w:rsidRDefault="00000000">
            <w:pPr>
              <w:pStyle w:val="TableParagraph"/>
              <w:ind w:left="1287"/>
              <w:rPr>
                <w:sz w:val="20"/>
              </w:rPr>
            </w:pPr>
            <w:r>
              <w:rPr>
                <w:noProof/>
                <w:sz w:val="20"/>
              </w:rPr>
              <w:drawing>
                <wp:inline distT="0" distB="0" distL="0" distR="0" wp14:anchorId="2611F3E6" wp14:editId="19C69001">
                  <wp:extent cx="5012598" cy="1780222"/>
                  <wp:effectExtent l="0" t="0" r="0" b="0"/>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61" cstate="print"/>
                          <a:stretch>
                            <a:fillRect/>
                          </a:stretch>
                        </pic:blipFill>
                        <pic:spPr>
                          <a:xfrm>
                            <a:off x="0" y="0"/>
                            <a:ext cx="5012598" cy="1780222"/>
                          </a:xfrm>
                          <a:prstGeom prst="rect">
                            <a:avLst/>
                          </a:prstGeom>
                        </pic:spPr>
                      </pic:pic>
                    </a:graphicData>
                  </a:graphic>
                </wp:inline>
              </w:drawing>
            </w:r>
          </w:p>
          <w:p w14:paraId="129AB332" w14:textId="77777777" w:rsidR="00190A8C" w:rsidRDefault="00000000">
            <w:pPr>
              <w:pStyle w:val="TableParagraph"/>
              <w:spacing w:before="160"/>
              <w:ind w:left="999"/>
              <w:rPr>
                <w:sz w:val="28"/>
              </w:rPr>
            </w:pPr>
            <w:r>
              <w:rPr>
                <w:sz w:val="28"/>
              </w:rPr>
              <w:t>Рисунок</w:t>
            </w:r>
            <w:r>
              <w:rPr>
                <w:spacing w:val="-8"/>
                <w:sz w:val="28"/>
              </w:rPr>
              <w:t xml:space="preserve"> </w:t>
            </w:r>
            <w:r>
              <w:rPr>
                <w:sz w:val="28"/>
              </w:rPr>
              <w:t>3.31</w:t>
            </w:r>
            <w:r>
              <w:rPr>
                <w:spacing w:val="-7"/>
                <w:sz w:val="28"/>
              </w:rPr>
              <w:t xml:space="preserve"> </w:t>
            </w:r>
            <w:r>
              <w:rPr>
                <w:sz w:val="28"/>
              </w:rPr>
              <w:t>-</w:t>
            </w:r>
            <w:r>
              <w:rPr>
                <w:spacing w:val="-3"/>
                <w:sz w:val="28"/>
              </w:rPr>
              <w:t xml:space="preserve"> </w:t>
            </w:r>
            <w:r>
              <w:rPr>
                <w:sz w:val="28"/>
              </w:rPr>
              <w:t>Архітектура.</w:t>
            </w:r>
            <w:r>
              <w:rPr>
                <w:spacing w:val="-5"/>
                <w:sz w:val="28"/>
              </w:rPr>
              <w:t xml:space="preserve"> </w:t>
            </w:r>
            <w:r>
              <w:rPr>
                <w:sz w:val="28"/>
              </w:rPr>
              <w:t>Кожен</w:t>
            </w:r>
            <w:r>
              <w:rPr>
                <w:spacing w:val="-7"/>
                <w:sz w:val="28"/>
              </w:rPr>
              <w:t xml:space="preserve"> </w:t>
            </w:r>
            <w:r>
              <w:rPr>
                <w:sz w:val="28"/>
              </w:rPr>
              <w:t>блок</w:t>
            </w:r>
            <w:r>
              <w:rPr>
                <w:spacing w:val="-6"/>
                <w:sz w:val="28"/>
              </w:rPr>
              <w:t xml:space="preserve"> </w:t>
            </w:r>
            <w:r>
              <w:rPr>
                <w:sz w:val="28"/>
              </w:rPr>
              <w:t>представляє</w:t>
            </w:r>
            <w:r>
              <w:rPr>
                <w:spacing w:val="-10"/>
                <w:sz w:val="28"/>
              </w:rPr>
              <w:t xml:space="preserve"> </w:t>
            </w:r>
            <w:r>
              <w:rPr>
                <w:sz w:val="28"/>
              </w:rPr>
              <w:t>основний</w:t>
            </w:r>
            <w:r>
              <w:rPr>
                <w:spacing w:val="-10"/>
                <w:sz w:val="28"/>
              </w:rPr>
              <w:t xml:space="preserve"> </w:t>
            </w:r>
            <w:r>
              <w:rPr>
                <w:spacing w:val="-2"/>
                <w:sz w:val="28"/>
              </w:rPr>
              <w:t>модуль</w:t>
            </w:r>
          </w:p>
          <w:p w14:paraId="53D94CB8" w14:textId="77777777" w:rsidR="00190A8C" w:rsidRDefault="00190A8C">
            <w:pPr>
              <w:pStyle w:val="TableParagraph"/>
              <w:spacing w:before="320"/>
              <w:rPr>
                <w:sz w:val="28"/>
              </w:rPr>
            </w:pPr>
          </w:p>
          <w:p w14:paraId="52611A97" w14:textId="77777777" w:rsidR="00190A8C" w:rsidRDefault="00000000">
            <w:pPr>
              <w:pStyle w:val="TableParagraph"/>
              <w:spacing w:before="1" w:line="362" w:lineRule="auto"/>
              <w:ind w:left="562" w:right="430" w:firstLine="705"/>
              <w:jc w:val="both"/>
              <w:rPr>
                <w:sz w:val="28"/>
              </w:rPr>
            </w:pPr>
            <w:r>
              <w:rPr>
                <w:sz w:val="28"/>
              </w:rPr>
              <w:t>Бекенд відповідає за ініціалізацію завдань та обробку комунікації з TopHat. Фронтенд відображає завдання та дозволяє користувачеві взаємодіяти з ними.</w:t>
            </w:r>
          </w:p>
          <w:p w14:paraId="7245F456" w14:textId="77777777" w:rsidR="00190A8C" w:rsidRDefault="00000000">
            <w:pPr>
              <w:pStyle w:val="TableParagraph"/>
              <w:spacing w:line="360" w:lineRule="auto"/>
              <w:ind w:left="561" w:right="423" w:firstLine="706"/>
              <w:jc w:val="both"/>
              <w:rPr>
                <w:sz w:val="28"/>
              </w:rPr>
            </w:pPr>
            <w:r>
              <w:rPr>
                <w:sz w:val="28"/>
              </w:rPr>
              <w:t>На рисунку 3.32 показано комунікацію між фронтендом та бекендом. Фронтенд спочатку запитує початкове завдання, яке бекенд повертає, використовуючи JSON-представлення цього завдання. Користувач тепер може взаємодіяти з системою. У цьому прикладі користувач оновлює значення.</w:t>
            </w:r>
            <w:r>
              <w:rPr>
                <w:spacing w:val="15"/>
                <w:sz w:val="28"/>
              </w:rPr>
              <w:t xml:space="preserve"> </w:t>
            </w:r>
            <w:r>
              <w:rPr>
                <w:sz w:val="28"/>
              </w:rPr>
              <w:t>Фронтенд</w:t>
            </w:r>
            <w:r>
              <w:rPr>
                <w:spacing w:val="13"/>
                <w:sz w:val="28"/>
              </w:rPr>
              <w:t xml:space="preserve"> </w:t>
            </w:r>
            <w:r>
              <w:rPr>
                <w:sz w:val="28"/>
              </w:rPr>
              <w:t>надсилає</w:t>
            </w:r>
            <w:r>
              <w:rPr>
                <w:spacing w:val="16"/>
                <w:sz w:val="28"/>
              </w:rPr>
              <w:t xml:space="preserve"> </w:t>
            </w:r>
            <w:r>
              <w:rPr>
                <w:sz w:val="28"/>
              </w:rPr>
              <w:t>введення</w:t>
            </w:r>
            <w:r>
              <w:rPr>
                <w:spacing w:val="16"/>
                <w:sz w:val="28"/>
              </w:rPr>
              <w:t xml:space="preserve"> </w:t>
            </w:r>
            <w:r>
              <w:rPr>
                <w:sz w:val="28"/>
              </w:rPr>
              <w:t>у</w:t>
            </w:r>
            <w:r>
              <w:rPr>
                <w:spacing w:val="13"/>
                <w:sz w:val="28"/>
              </w:rPr>
              <w:t xml:space="preserve"> </w:t>
            </w:r>
            <w:r>
              <w:rPr>
                <w:sz w:val="28"/>
              </w:rPr>
              <w:t>вигляді</w:t>
            </w:r>
            <w:r>
              <w:rPr>
                <w:spacing w:val="16"/>
                <w:sz w:val="28"/>
              </w:rPr>
              <w:t xml:space="preserve"> </w:t>
            </w:r>
            <w:r>
              <w:rPr>
                <w:sz w:val="28"/>
              </w:rPr>
              <w:t>JSON</w:t>
            </w:r>
            <w:r>
              <w:rPr>
                <w:spacing w:val="15"/>
                <w:sz w:val="28"/>
              </w:rPr>
              <w:t xml:space="preserve"> </w:t>
            </w:r>
            <w:r>
              <w:rPr>
                <w:sz w:val="28"/>
              </w:rPr>
              <w:t>до</w:t>
            </w:r>
            <w:r>
              <w:rPr>
                <w:spacing w:val="15"/>
                <w:sz w:val="28"/>
              </w:rPr>
              <w:t xml:space="preserve"> </w:t>
            </w:r>
            <w:r>
              <w:rPr>
                <w:sz w:val="28"/>
              </w:rPr>
              <w:t>бекенду,</w:t>
            </w:r>
            <w:r>
              <w:rPr>
                <w:spacing w:val="16"/>
                <w:sz w:val="28"/>
              </w:rPr>
              <w:t xml:space="preserve"> </w:t>
            </w:r>
            <w:r>
              <w:rPr>
                <w:sz w:val="28"/>
              </w:rPr>
              <w:t>а</w:t>
            </w:r>
            <w:r>
              <w:rPr>
                <w:spacing w:val="14"/>
                <w:sz w:val="28"/>
              </w:rPr>
              <w:t xml:space="preserve"> </w:t>
            </w:r>
            <w:r>
              <w:rPr>
                <w:spacing w:val="-2"/>
                <w:sz w:val="28"/>
              </w:rPr>
              <w:t>бекенд</w:t>
            </w:r>
          </w:p>
        </w:tc>
      </w:tr>
      <w:tr w:rsidR="00190A8C" w14:paraId="0EC8716D" w14:textId="77777777">
        <w:trPr>
          <w:trHeight w:val="235"/>
        </w:trPr>
        <w:tc>
          <w:tcPr>
            <w:tcW w:w="569" w:type="dxa"/>
            <w:tcBorders>
              <w:bottom w:val="single" w:sz="12" w:space="0" w:color="000000"/>
            </w:tcBorders>
          </w:tcPr>
          <w:p w14:paraId="3156FF7B" w14:textId="77777777" w:rsidR="00190A8C" w:rsidRDefault="00190A8C">
            <w:pPr>
              <w:pStyle w:val="TableParagraph"/>
              <w:rPr>
                <w:sz w:val="16"/>
              </w:rPr>
            </w:pPr>
          </w:p>
        </w:tc>
        <w:tc>
          <w:tcPr>
            <w:tcW w:w="567" w:type="dxa"/>
            <w:tcBorders>
              <w:bottom w:val="single" w:sz="12" w:space="0" w:color="000000"/>
            </w:tcBorders>
          </w:tcPr>
          <w:p w14:paraId="7193DFC2" w14:textId="77777777" w:rsidR="00190A8C" w:rsidRDefault="00190A8C">
            <w:pPr>
              <w:pStyle w:val="TableParagraph"/>
              <w:rPr>
                <w:sz w:val="16"/>
              </w:rPr>
            </w:pPr>
          </w:p>
        </w:tc>
        <w:tc>
          <w:tcPr>
            <w:tcW w:w="1419" w:type="dxa"/>
            <w:tcBorders>
              <w:bottom w:val="single" w:sz="12" w:space="0" w:color="000000"/>
            </w:tcBorders>
          </w:tcPr>
          <w:p w14:paraId="50FC0528" w14:textId="77777777" w:rsidR="00190A8C" w:rsidRDefault="00190A8C">
            <w:pPr>
              <w:pStyle w:val="TableParagraph"/>
              <w:rPr>
                <w:sz w:val="16"/>
              </w:rPr>
            </w:pPr>
          </w:p>
        </w:tc>
        <w:tc>
          <w:tcPr>
            <w:tcW w:w="850" w:type="dxa"/>
            <w:tcBorders>
              <w:bottom w:val="single" w:sz="12" w:space="0" w:color="000000"/>
            </w:tcBorders>
          </w:tcPr>
          <w:p w14:paraId="6F5EB282" w14:textId="77777777" w:rsidR="00190A8C" w:rsidRDefault="00190A8C">
            <w:pPr>
              <w:pStyle w:val="TableParagraph"/>
              <w:rPr>
                <w:sz w:val="16"/>
              </w:rPr>
            </w:pPr>
          </w:p>
        </w:tc>
        <w:tc>
          <w:tcPr>
            <w:tcW w:w="567" w:type="dxa"/>
            <w:tcBorders>
              <w:bottom w:val="single" w:sz="12" w:space="0" w:color="000000"/>
            </w:tcBorders>
          </w:tcPr>
          <w:p w14:paraId="1EF32368" w14:textId="77777777" w:rsidR="00190A8C" w:rsidRDefault="00190A8C">
            <w:pPr>
              <w:pStyle w:val="TableParagraph"/>
              <w:rPr>
                <w:sz w:val="16"/>
              </w:rPr>
            </w:pPr>
          </w:p>
        </w:tc>
        <w:tc>
          <w:tcPr>
            <w:tcW w:w="5842" w:type="dxa"/>
            <w:vMerge w:val="restart"/>
          </w:tcPr>
          <w:p w14:paraId="70A2221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703FB32"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11E6FE49" w14:textId="77777777">
        <w:trPr>
          <w:trHeight w:val="238"/>
        </w:trPr>
        <w:tc>
          <w:tcPr>
            <w:tcW w:w="569" w:type="dxa"/>
            <w:tcBorders>
              <w:top w:val="single" w:sz="12" w:space="0" w:color="000000"/>
            </w:tcBorders>
          </w:tcPr>
          <w:p w14:paraId="3AB42848" w14:textId="77777777" w:rsidR="00190A8C" w:rsidRDefault="00190A8C">
            <w:pPr>
              <w:pStyle w:val="TableParagraph"/>
              <w:rPr>
                <w:sz w:val="16"/>
              </w:rPr>
            </w:pPr>
          </w:p>
        </w:tc>
        <w:tc>
          <w:tcPr>
            <w:tcW w:w="567" w:type="dxa"/>
            <w:tcBorders>
              <w:top w:val="single" w:sz="12" w:space="0" w:color="000000"/>
            </w:tcBorders>
          </w:tcPr>
          <w:p w14:paraId="2C7A2926" w14:textId="77777777" w:rsidR="00190A8C" w:rsidRDefault="00190A8C">
            <w:pPr>
              <w:pStyle w:val="TableParagraph"/>
              <w:rPr>
                <w:sz w:val="16"/>
              </w:rPr>
            </w:pPr>
          </w:p>
        </w:tc>
        <w:tc>
          <w:tcPr>
            <w:tcW w:w="1419" w:type="dxa"/>
            <w:tcBorders>
              <w:top w:val="single" w:sz="12" w:space="0" w:color="000000"/>
            </w:tcBorders>
          </w:tcPr>
          <w:p w14:paraId="65896C39" w14:textId="77777777" w:rsidR="00190A8C" w:rsidRDefault="00190A8C">
            <w:pPr>
              <w:pStyle w:val="TableParagraph"/>
              <w:rPr>
                <w:sz w:val="16"/>
              </w:rPr>
            </w:pPr>
          </w:p>
        </w:tc>
        <w:tc>
          <w:tcPr>
            <w:tcW w:w="850" w:type="dxa"/>
            <w:tcBorders>
              <w:top w:val="single" w:sz="12" w:space="0" w:color="000000"/>
            </w:tcBorders>
          </w:tcPr>
          <w:p w14:paraId="6409A33E" w14:textId="77777777" w:rsidR="00190A8C" w:rsidRDefault="00190A8C">
            <w:pPr>
              <w:pStyle w:val="TableParagraph"/>
              <w:rPr>
                <w:sz w:val="16"/>
              </w:rPr>
            </w:pPr>
          </w:p>
        </w:tc>
        <w:tc>
          <w:tcPr>
            <w:tcW w:w="567" w:type="dxa"/>
            <w:tcBorders>
              <w:top w:val="single" w:sz="12" w:space="0" w:color="000000"/>
            </w:tcBorders>
          </w:tcPr>
          <w:p w14:paraId="60C867E0" w14:textId="77777777" w:rsidR="00190A8C" w:rsidRDefault="00190A8C">
            <w:pPr>
              <w:pStyle w:val="TableParagraph"/>
              <w:rPr>
                <w:sz w:val="16"/>
              </w:rPr>
            </w:pPr>
          </w:p>
        </w:tc>
        <w:tc>
          <w:tcPr>
            <w:tcW w:w="5842" w:type="dxa"/>
            <w:vMerge/>
            <w:tcBorders>
              <w:top w:val="nil"/>
            </w:tcBorders>
          </w:tcPr>
          <w:p w14:paraId="0345DADD" w14:textId="77777777" w:rsidR="00190A8C" w:rsidRDefault="00190A8C">
            <w:pPr>
              <w:rPr>
                <w:sz w:val="2"/>
                <w:szCs w:val="2"/>
              </w:rPr>
            </w:pPr>
          </w:p>
        </w:tc>
        <w:tc>
          <w:tcPr>
            <w:tcW w:w="567" w:type="dxa"/>
            <w:vMerge w:val="restart"/>
            <w:tcBorders>
              <w:top w:val="single" w:sz="8" w:space="0" w:color="000000"/>
            </w:tcBorders>
          </w:tcPr>
          <w:p w14:paraId="29EA05A3" w14:textId="77777777" w:rsidR="00190A8C" w:rsidRDefault="00000000">
            <w:pPr>
              <w:pStyle w:val="TableParagraph"/>
              <w:spacing w:before="106"/>
              <w:ind w:left="156"/>
              <w:rPr>
                <w:sz w:val="24"/>
              </w:rPr>
            </w:pPr>
            <w:r>
              <w:rPr>
                <w:spacing w:val="-5"/>
                <w:sz w:val="24"/>
              </w:rPr>
              <w:t>69</w:t>
            </w:r>
          </w:p>
        </w:tc>
      </w:tr>
      <w:tr w:rsidR="00190A8C" w14:paraId="02824A2C" w14:textId="77777777">
        <w:trPr>
          <w:trHeight w:val="240"/>
        </w:trPr>
        <w:tc>
          <w:tcPr>
            <w:tcW w:w="569" w:type="dxa"/>
          </w:tcPr>
          <w:p w14:paraId="65B5E63F"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E4EF3C7"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05EADA8F"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DCF5B72"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6F3E06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44F5C8C2" w14:textId="77777777" w:rsidR="00190A8C" w:rsidRDefault="00190A8C">
            <w:pPr>
              <w:rPr>
                <w:sz w:val="2"/>
                <w:szCs w:val="2"/>
              </w:rPr>
            </w:pPr>
          </w:p>
        </w:tc>
        <w:tc>
          <w:tcPr>
            <w:tcW w:w="567" w:type="dxa"/>
            <w:vMerge/>
            <w:tcBorders>
              <w:top w:val="nil"/>
            </w:tcBorders>
          </w:tcPr>
          <w:p w14:paraId="24238A6D" w14:textId="77777777" w:rsidR="00190A8C" w:rsidRDefault="00190A8C">
            <w:pPr>
              <w:rPr>
                <w:sz w:val="2"/>
                <w:szCs w:val="2"/>
              </w:rPr>
            </w:pPr>
          </w:p>
        </w:tc>
      </w:tr>
    </w:tbl>
    <w:p w14:paraId="5B6433E7"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F3657F9" w14:textId="77777777">
        <w:trPr>
          <w:trHeight w:val="15151"/>
        </w:trPr>
        <w:tc>
          <w:tcPr>
            <w:tcW w:w="10381" w:type="dxa"/>
            <w:gridSpan w:val="7"/>
          </w:tcPr>
          <w:p w14:paraId="2E280E6C" w14:textId="77777777" w:rsidR="00190A8C" w:rsidRDefault="00190A8C">
            <w:pPr>
              <w:pStyle w:val="TableParagraph"/>
              <w:rPr>
                <w:sz w:val="28"/>
              </w:rPr>
            </w:pPr>
          </w:p>
          <w:p w14:paraId="51BE061F" w14:textId="77777777" w:rsidR="00190A8C" w:rsidRDefault="00190A8C">
            <w:pPr>
              <w:pStyle w:val="TableParagraph"/>
              <w:spacing w:before="56"/>
              <w:rPr>
                <w:sz w:val="28"/>
              </w:rPr>
            </w:pPr>
          </w:p>
          <w:p w14:paraId="01FDB8A5" w14:textId="77777777" w:rsidR="00190A8C" w:rsidRDefault="00000000">
            <w:pPr>
              <w:pStyle w:val="TableParagraph"/>
              <w:spacing w:line="360" w:lineRule="auto"/>
              <w:ind w:left="562" w:right="427"/>
              <w:jc w:val="both"/>
              <w:rPr>
                <w:sz w:val="28"/>
              </w:rPr>
            </w:pPr>
            <w:r>
              <w:rPr>
                <w:sz w:val="28"/>
              </w:rPr>
              <w:t>відповідає оновленим завданням. Цей крок може повторюватися за необхідності. У</w:t>
            </w:r>
            <w:r>
              <w:rPr>
                <w:spacing w:val="-1"/>
                <w:sz w:val="28"/>
              </w:rPr>
              <w:t xml:space="preserve"> </w:t>
            </w:r>
            <w:r>
              <w:rPr>
                <w:sz w:val="28"/>
              </w:rPr>
              <w:t>цьому</w:t>
            </w:r>
            <w:r>
              <w:rPr>
                <w:spacing w:val="-2"/>
                <w:sz w:val="28"/>
              </w:rPr>
              <w:t xml:space="preserve"> </w:t>
            </w:r>
            <w:r>
              <w:rPr>
                <w:sz w:val="28"/>
              </w:rPr>
              <w:t>випадку</w:t>
            </w:r>
            <w:r>
              <w:rPr>
                <w:spacing w:val="-2"/>
                <w:sz w:val="28"/>
              </w:rPr>
              <w:t xml:space="preserve"> </w:t>
            </w:r>
            <w:r>
              <w:rPr>
                <w:sz w:val="28"/>
              </w:rPr>
              <w:t>користувач</w:t>
            </w:r>
            <w:r>
              <w:rPr>
                <w:spacing w:val="-1"/>
                <w:sz w:val="28"/>
              </w:rPr>
              <w:t xml:space="preserve"> </w:t>
            </w:r>
            <w:r>
              <w:rPr>
                <w:sz w:val="28"/>
              </w:rPr>
              <w:t>скидає додаток, що призводить</w:t>
            </w:r>
            <w:r>
              <w:rPr>
                <w:spacing w:val="-4"/>
                <w:sz w:val="28"/>
              </w:rPr>
              <w:t xml:space="preserve"> </w:t>
            </w:r>
            <w:r>
              <w:rPr>
                <w:sz w:val="28"/>
              </w:rPr>
              <w:t>до того, що бекенд скидається до початкового завдання.</w:t>
            </w:r>
          </w:p>
          <w:p w14:paraId="7DA13C33" w14:textId="77777777" w:rsidR="00190A8C" w:rsidRDefault="00190A8C">
            <w:pPr>
              <w:pStyle w:val="TableParagraph"/>
              <w:rPr>
                <w:sz w:val="20"/>
              </w:rPr>
            </w:pPr>
          </w:p>
          <w:p w14:paraId="2D8F5B74" w14:textId="77777777" w:rsidR="00190A8C" w:rsidRDefault="00190A8C">
            <w:pPr>
              <w:pStyle w:val="TableParagraph"/>
              <w:spacing w:before="33"/>
              <w:rPr>
                <w:sz w:val="20"/>
              </w:rPr>
            </w:pPr>
          </w:p>
          <w:p w14:paraId="6FB44356" w14:textId="77777777" w:rsidR="00190A8C" w:rsidRDefault="00000000">
            <w:pPr>
              <w:pStyle w:val="TableParagraph"/>
              <w:ind w:left="3382"/>
              <w:rPr>
                <w:sz w:val="20"/>
              </w:rPr>
            </w:pPr>
            <w:r>
              <w:rPr>
                <w:noProof/>
                <w:sz w:val="20"/>
              </w:rPr>
              <w:drawing>
                <wp:inline distT="0" distB="0" distL="0" distR="0" wp14:anchorId="718F3AD8" wp14:editId="1ED1716C">
                  <wp:extent cx="2852665" cy="2628900"/>
                  <wp:effectExtent l="0" t="0" r="0" b="0"/>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62" cstate="print"/>
                          <a:stretch>
                            <a:fillRect/>
                          </a:stretch>
                        </pic:blipFill>
                        <pic:spPr>
                          <a:xfrm>
                            <a:off x="0" y="0"/>
                            <a:ext cx="2852665" cy="2628900"/>
                          </a:xfrm>
                          <a:prstGeom prst="rect">
                            <a:avLst/>
                          </a:prstGeom>
                        </pic:spPr>
                      </pic:pic>
                    </a:graphicData>
                  </a:graphic>
                </wp:inline>
              </w:drawing>
            </w:r>
          </w:p>
          <w:p w14:paraId="71881E0B" w14:textId="77777777" w:rsidR="00190A8C" w:rsidRDefault="00000000">
            <w:pPr>
              <w:pStyle w:val="TableParagraph"/>
              <w:spacing w:before="168"/>
              <w:ind w:left="2266"/>
              <w:rPr>
                <w:sz w:val="28"/>
              </w:rPr>
            </w:pPr>
            <w:r>
              <w:rPr>
                <w:sz w:val="28"/>
              </w:rPr>
              <w:t>Рисунок</w:t>
            </w:r>
            <w:r>
              <w:rPr>
                <w:spacing w:val="-5"/>
                <w:sz w:val="28"/>
              </w:rPr>
              <w:t xml:space="preserve"> </w:t>
            </w:r>
            <w:r>
              <w:rPr>
                <w:sz w:val="28"/>
              </w:rPr>
              <w:t>3.32</w:t>
            </w:r>
            <w:r>
              <w:rPr>
                <w:spacing w:val="-6"/>
                <w:sz w:val="28"/>
              </w:rPr>
              <w:t xml:space="preserve"> </w:t>
            </w:r>
            <w:r>
              <w:rPr>
                <w:sz w:val="28"/>
              </w:rPr>
              <w:t>-</w:t>
            </w:r>
            <w:r>
              <w:rPr>
                <w:spacing w:val="-1"/>
                <w:sz w:val="28"/>
              </w:rPr>
              <w:t xml:space="preserve"> </w:t>
            </w:r>
            <w:r>
              <w:rPr>
                <w:sz w:val="28"/>
              </w:rPr>
              <w:t>Взаємодія</w:t>
            </w:r>
            <w:r>
              <w:rPr>
                <w:spacing w:val="-8"/>
                <w:sz w:val="28"/>
              </w:rPr>
              <w:t xml:space="preserve"> </w:t>
            </w:r>
            <w:r>
              <w:rPr>
                <w:sz w:val="28"/>
              </w:rPr>
              <w:t>між</w:t>
            </w:r>
            <w:r>
              <w:rPr>
                <w:spacing w:val="-9"/>
                <w:sz w:val="28"/>
              </w:rPr>
              <w:t xml:space="preserve"> </w:t>
            </w:r>
            <w:r>
              <w:rPr>
                <w:sz w:val="28"/>
              </w:rPr>
              <w:t>фронтендом</w:t>
            </w:r>
            <w:r>
              <w:rPr>
                <w:spacing w:val="-8"/>
                <w:sz w:val="28"/>
              </w:rPr>
              <w:t xml:space="preserve"> </w:t>
            </w:r>
            <w:r>
              <w:rPr>
                <w:sz w:val="28"/>
              </w:rPr>
              <w:t>та</w:t>
            </w:r>
            <w:r>
              <w:rPr>
                <w:spacing w:val="-3"/>
                <w:sz w:val="28"/>
              </w:rPr>
              <w:t xml:space="preserve"> </w:t>
            </w:r>
            <w:r>
              <w:rPr>
                <w:spacing w:val="-2"/>
                <w:sz w:val="28"/>
              </w:rPr>
              <w:t>бекендом.</w:t>
            </w:r>
          </w:p>
          <w:p w14:paraId="0DF58A1B" w14:textId="77777777" w:rsidR="00190A8C" w:rsidRDefault="00190A8C">
            <w:pPr>
              <w:pStyle w:val="TableParagraph"/>
              <w:spacing w:before="320"/>
              <w:rPr>
                <w:sz w:val="28"/>
              </w:rPr>
            </w:pPr>
          </w:p>
          <w:p w14:paraId="1FBFD5E6" w14:textId="77777777" w:rsidR="00190A8C" w:rsidRDefault="00000000">
            <w:pPr>
              <w:pStyle w:val="TableParagraph"/>
              <w:spacing w:before="1" w:line="360" w:lineRule="auto"/>
              <w:ind w:left="561" w:right="417" w:firstLine="706"/>
              <w:jc w:val="both"/>
              <w:rPr>
                <w:sz w:val="28"/>
              </w:rPr>
            </w:pPr>
            <w:r>
              <w:rPr>
                <w:sz w:val="28"/>
              </w:rPr>
              <w:t>Діаграма послідовності, що відображає запити (суцільні стрілки) та відповіді (пунктирні стрілки). Оновлення значення та скидання - дії користувача. Task та Input є JSON-об'єктами.</w:t>
            </w:r>
          </w:p>
          <w:p w14:paraId="1D7D92DA" w14:textId="77777777" w:rsidR="00190A8C" w:rsidRDefault="00000000">
            <w:pPr>
              <w:pStyle w:val="TableParagraph"/>
              <w:spacing w:line="360" w:lineRule="auto"/>
              <w:ind w:left="561" w:right="424" w:firstLine="706"/>
              <w:jc w:val="both"/>
              <w:rPr>
                <w:sz w:val="28"/>
              </w:rPr>
            </w:pPr>
            <w:r>
              <w:rPr>
                <w:sz w:val="28"/>
              </w:rPr>
              <w:t>Цей приклад використовує спільні сховища даних для моделювання сесії чату між двома користувачами, як показано на рисунку 3.33 Кожен користувач може писати повідомлення в історію чату на лівій стороні, використовуючи відповідні введення на правій стороні.</w:t>
            </w:r>
          </w:p>
          <w:p w14:paraId="757774CE" w14:textId="77777777" w:rsidR="00190A8C" w:rsidRDefault="00190A8C">
            <w:pPr>
              <w:pStyle w:val="TableParagraph"/>
              <w:rPr>
                <w:sz w:val="20"/>
              </w:rPr>
            </w:pPr>
          </w:p>
          <w:p w14:paraId="02C90B36" w14:textId="77777777" w:rsidR="00190A8C" w:rsidRDefault="00190A8C">
            <w:pPr>
              <w:pStyle w:val="TableParagraph"/>
              <w:spacing w:before="91"/>
              <w:rPr>
                <w:sz w:val="20"/>
              </w:rPr>
            </w:pPr>
          </w:p>
          <w:p w14:paraId="75BFBA35" w14:textId="77777777" w:rsidR="00190A8C" w:rsidRDefault="00000000">
            <w:pPr>
              <w:pStyle w:val="TableParagraph"/>
              <w:ind w:left="684"/>
              <w:rPr>
                <w:sz w:val="20"/>
              </w:rPr>
            </w:pPr>
            <w:r>
              <w:rPr>
                <w:noProof/>
                <w:sz w:val="20"/>
              </w:rPr>
              <w:drawing>
                <wp:inline distT="0" distB="0" distL="0" distR="0" wp14:anchorId="63F906F0" wp14:editId="638C02B2">
                  <wp:extent cx="5771582" cy="1042796"/>
                  <wp:effectExtent l="0" t="0" r="0" b="0"/>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63" cstate="print"/>
                          <a:stretch>
                            <a:fillRect/>
                          </a:stretch>
                        </pic:blipFill>
                        <pic:spPr>
                          <a:xfrm>
                            <a:off x="0" y="0"/>
                            <a:ext cx="5771582" cy="1042796"/>
                          </a:xfrm>
                          <a:prstGeom prst="rect">
                            <a:avLst/>
                          </a:prstGeom>
                        </pic:spPr>
                      </pic:pic>
                    </a:graphicData>
                  </a:graphic>
                </wp:inline>
              </w:drawing>
            </w:r>
          </w:p>
          <w:p w14:paraId="575767CF" w14:textId="77777777" w:rsidR="00190A8C" w:rsidRDefault="00000000">
            <w:pPr>
              <w:pStyle w:val="TableParagraph"/>
              <w:spacing w:before="170"/>
              <w:ind w:left="848" w:right="710"/>
              <w:jc w:val="center"/>
              <w:rPr>
                <w:sz w:val="28"/>
              </w:rPr>
            </w:pPr>
            <w:r>
              <w:rPr>
                <w:sz w:val="28"/>
              </w:rPr>
              <w:t>Рисунок</w:t>
            </w:r>
            <w:r>
              <w:rPr>
                <w:spacing w:val="-8"/>
                <w:sz w:val="28"/>
              </w:rPr>
              <w:t xml:space="preserve"> </w:t>
            </w:r>
            <w:r>
              <w:rPr>
                <w:sz w:val="28"/>
              </w:rPr>
              <w:t>3.33</w:t>
            </w:r>
            <w:r>
              <w:rPr>
                <w:spacing w:val="-8"/>
                <w:sz w:val="28"/>
              </w:rPr>
              <w:t xml:space="preserve"> </w:t>
            </w:r>
            <w:r>
              <w:rPr>
                <w:sz w:val="28"/>
              </w:rPr>
              <w:t>-</w:t>
            </w:r>
            <w:r>
              <w:rPr>
                <w:spacing w:val="-5"/>
                <w:sz w:val="28"/>
              </w:rPr>
              <w:t xml:space="preserve"> </w:t>
            </w:r>
            <w:r>
              <w:rPr>
                <w:sz w:val="28"/>
              </w:rPr>
              <w:t>Сесія</w:t>
            </w:r>
            <w:r>
              <w:rPr>
                <w:spacing w:val="-10"/>
                <w:sz w:val="28"/>
              </w:rPr>
              <w:t xml:space="preserve"> </w:t>
            </w:r>
            <w:r>
              <w:rPr>
                <w:sz w:val="28"/>
              </w:rPr>
              <w:t>чату</w:t>
            </w:r>
            <w:r>
              <w:rPr>
                <w:spacing w:val="-9"/>
                <w:sz w:val="28"/>
              </w:rPr>
              <w:t xml:space="preserve"> </w:t>
            </w:r>
            <w:r>
              <w:rPr>
                <w:sz w:val="28"/>
              </w:rPr>
              <w:t>з</w:t>
            </w:r>
            <w:r>
              <w:rPr>
                <w:spacing w:val="-10"/>
                <w:sz w:val="28"/>
              </w:rPr>
              <w:t xml:space="preserve"> </w:t>
            </w:r>
            <w:r>
              <w:rPr>
                <w:sz w:val="28"/>
              </w:rPr>
              <w:t>використанням</w:t>
            </w:r>
            <w:r>
              <w:rPr>
                <w:spacing w:val="-5"/>
                <w:sz w:val="28"/>
              </w:rPr>
              <w:t xml:space="preserve"> </w:t>
            </w:r>
            <w:r>
              <w:rPr>
                <w:sz w:val="28"/>
              </w:rPr>
              <w:t>спільних</w:t>
            </w:r>
            <w:r>
              <w:rPr>
                <w:spacing w:val="-10"/>
                <w:sz w:val="28"/>
              </w:rPr>
              <w:t xml:space="preserve"> </w:t>
            </w:r>
            <w:r>
              <w:rPr>
                <w:sz w:val="28"/>
              </w:rPr>
              <w:t>сховищ</w:t>
            </w:r>
            <w:r>
              <w:rPr>
                <w:spacing w:val="-10"/>
                <w:sz w:val="28"/>
              </w:rPr>
              <w:t xml:space="preserve"> </w:t>
            </w:r>
            <w:r>
              <w:rPr>
                <w:spacing w:val="-2"/>
                <w:sz w:val="28"/>
              </w:rPr>
              <w:t>даних</w:t>
            </w:r>
          </w:p>
        </w:tc>
      </w:tr>
      <w:tr w:rsidR="00190A8C" w14:paraId="7D06FE03" w14:textId="77777777">
        <w:trPr>
          <w:trHeight w:val="235"/>
        </w:trPr>
        <w:tc>
          <w:tcPr>
            <w:tcW w:w="569" w:type="dxa"/>
            <w:tcBorders>
              <w:bottom w:val="single" w:sz="12" w:space="0" w:color="000000"/>
            </w:tcBorders>
          </w:tcPr>
          <w:p w14:paraId="72D9DB3F" w14:textId="77777777" w:rsidR="00190A8C" w:rsidRDefault="00190A8C">
            <w:pPr>
              <w:pStyle w:val="TableParagraph"/>
              <w:rPr>
                <w:sz w:val="16"/>
              </w:rPr>
            </w:pPr>
          </w:p>
        </w:tc>
        <w:tc>
          <w:tcPr>
            <w:tcW w:w="567" w:type="dxa"/>
            <w:tcBorders>
              <w:bottom w:val="single" w:sz="12" w:space="0" w:color="000000"/>
            </w:tcBorders>
          </w:tcPr>
          <w:p w14:paraId="2ABD0064" w14:textId="77777777" w:rsidR="00190A8C" w:rsidRDefault="00190A8C">
            <w:pPr>
              <w:pStyle w:val="TableParagraph"/>
              <w:rPr>
                <w:sz w:val="16"/>
              </w:rPr>
            </w:pPr>
          </w:p>
        </w:tc>
        <w:tc>
          <w:tcPr>
            <w:tcW w:w="1419" w:type="dxa"/>
            <w:tcBorders>
              <w:bottom w:val="single" w:sz="12" w:space="0" w:color="000000"/>
            </w:tcBorders>
          </w:tcPr>
          <w:p w14:paraId="2FC4C396" w14:textId="77777777" w:rsidR="00190A8C" w:rsidRDefault="00190A8C">
            <w:pPr>
              <w:pStyle w:val="TableParagraph"/>
              <w:rPr>
                <w:sz w:val="16"/>
              </w:rPr>
            </w:pPr>
          </w:p>
        </w:tc>
        <w:tc>
          <w:tcPr>
            <w:tcW w:w="850" w:type="dxa"/>
            <w:tcBorders>
              <w:bottom w:val="single" w:sz="12" w:space="0" w:color="000000"/>
            </w:tcBorders>
          </w:tcPr>
          <w:p w14:paraId="2A90215E" w14:textId="77777777" w:rsidR="00190A8C" w:rsidRDefault="00190A8C">
            <w:pPr>
              <w:pStyle w:val="TableParagraph"/>
              <w:rPr>
                <w:sz w:val="16"/>
              </w:rPr>
            </w:pPr>
          </w:p>
        </w:tc>
        <w:tc>
          <w:tcPr>
            <w:tcW w:w="567" w:type="dxa"/>
            <w:tcBorders>
              <w:bottom w:val="single" w:sz="12" w:space="0" w:color="000000"/>
            </w:tcBorders>
          </w:tcPr>
          <w:p w14:paraId="765CDEC0" w14:textId="77777777" w:rsidR="00190A8C" w:rsidRDefault="00190A8C">
            <w:pPr>
              <w:pStyle w:val="TableParagraph"/>
              <w:rPr>
                <w:sz w:val="16"/>
              </w:rPr>
            </w:pPr>
          </w:p>
        </w:tc>
        <w:tc>
          <w:tcPr>
            <w:tcW w:w="5842" w:type="dxa"/>
            <w:vMerge w:val="restart"/>
          </w:tcPr>
          <w:p w14:paraId="63DA502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941D14B"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32C9C493" w14:textId="77777777">
        <w:trPr>
          <w:trHeight w:val="238"/>
        </w:trPr>
        <w:tc>
          <w:tcPr>
            <w:tcW w:w="569" w:type="dxa"/>
            <w:tcBorders>
              <w:top w:val="single" w:sz="12" w:space="0" w:color="000000"/>
            </w:tcBorders>
          </w:tcPr>
          <w:p w14:paraId="104BBC25" w14:textId="77777777" w:rsidR="00190A8C" w:rsidRDefault="00190A8C">
            <w:pPr>
              <w:pStyle w:val="TableParagraph"/>
              <w:rPr>
                <w:sz w:val="16"/>
              </w:rPr>
            </w:pPr>
          </w:p>
        </w:tc>
        <w:tc>
          <w:tcPr>
            <w:tcW w:w="567" w:type="dxa"/>
            <w:tcBorders>
              <w:top w:val="single" w:sz="12" w:space="0" w:color="000000"/>
            </w:tcBorders>
          </w:tcPr>
          <w:p w14:paraId="447D7F14" w14:textId="77777777" w:rsidR="00190A8C" w:rsidRDefault="00190A8C">
            <w:pPr>
              <w:pStyle w:val="TableParagraph"/>
              <w:rPr>
                <w:sz w:val="16"/>
              </w:rPr>
            </w:pPr>
          </w:p>
        </w:tc>
        <w:tc>
          <w:tcPr>
            <w:tcW w:w="1419" w:type="dxa"/>
            <w:tcBorders>
              <w:top w:val="single" w:sz="12" w:space="0" w:color="000000"/>
            </w:tcBorders>
          </w:tcPr>
          <w:p w14:paraId="1D80FF7B" w14:textId="77777777" w:rsidR="00190A8C" w:rsidRDefault="00190A8C">
            <w:pPr>
              <w:pStyle w:val="TableParagraph"/>
              <w:rPr>
                <w:sz w:val="16"/>
              </w:rPr>
            </w:pPr>
          </w:p>
        </w:tc>
        <w:tc>
          <w:tcPr>
            <w:tcW w:w="850" w:type="dxa"/>
            <w:tcBorders>
              <w:top w:val="single" w:sz="12" w:space="0" w:color="000000"/>
            </w:tcBorders>
          </w:tcPr>
          <w:p w14:paraId="78D5C3A8" w14:textId="77777777" w:rsidR="00190A8C" w:rsidRDefault="00190A8C">
            <w:pPr>
              <w:pStyle w:val="TableParagraph"/>
              <w:rPr>
                <w:sz w:val="16"/>
              </w:rPr>
            </w:pPr>
          </w:p>
        </w:tc>
        <w:tc>
          <w:tcPr>
            <w:tcW w:w="567" w:type="dxa"/>
            <w:tcBorders>
              <w:top w:val="single" w:sz="12" w:space="0" w:color="000000"/>
            </w:tcBorders>
          </w:tcPr>
          <w:p w14:paraId="3BC00A27" w14:textId="77777777" w:rsidR="00190A8C" w:rsidRDefault="00190A8C">
            <w:pPr>
              <w:pStyle w:val="TableParagraph"/>
              <w:rPr>
                <w:sz w:val="16"/>
              </w:rPr>
            </w:pPr>
          </w:p>
        </w:tc>
        <w:tc>
          <w:tcPr>
            <w:tcW w:w="5842" w:type="dxa"/>
            <w:vMerge/>
            <w:tcBorders>
              <w:top w:val="nil"/>
            </w:tcBorders>
          </w:tcPr>
          <w:p w14:paraId="51525967" w14:textId="77777777" w:rsidR="00190A8C" w:rsidRDefault="00190A8C">
            <w:pPr>
              <w:rPr>
                <w:sz w:val="2"/>
                <w:szCs w:val="2"/>
              </w:rPr>
            </w:pPr>
          </w:p>
        </w:tc>
        <w:tc>
          <w:tcPr>
            <w:tcW w:w="567" w:type="dxa"/>
            <w:vMerge w:val="restart"/>
            <w:tcBorders>
              <w:top w:val="single" w:sz="8" w:space="0" w:color="000000"/>
            </w:tcBorders>
          </w:tcPr>
          <w:p w14:paraId="5F3C9916" w14:textId="77777777" w:rsidR="00190A8C" w:rsidRDefault="00000000">
            <w:pPr>
              <w:pStyle w:val="TableParagraph"/>
              <w:spacing w:before="106"/>
              <w:ind w:left="156"/>
              <w:rPr>
                <w:sz w:val="24"/>
              </w:rPr>
            </w:pPr>
            <w:r>
              <w:rPr>
                <w:spacing w:val="-5"/>
                <w:sz w:val="24"/>
              </w:rPr>
              <w:t>70</w:t>
            </w:r>
          </w:p>
        </w:tc>
      </w:tr>
      <w:tr w:rsidR="00190A8C" w14:paraId="75149C5E" w14:textId="77777777">
        <w:trPr>
          <w:trHeight w:val="240"/>
        </w:trPr>
        <w:tc>
          <w:tcPr>
            <w:tcW w:w="569" w:type="dxa"/>
          </w:tcPr>
          <w:p w14:paraId="0186FE3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2D444E6"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14640420"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5BFEF310"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EBF8E2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5BE694D" w14:textId="77777777" w:rsidR="00190A8C" w:rsidRDefault="00190A8C">
            <w:pPr>
              <w:rPr>
                <w:sz w:val="2"/>
                <w:szCs w:val="2"/>
              </w:rPr>
            </w:pPr>
          </w:p>
        </w:tc>
        <w:tc>
          <w:tcPr>
            <w:tcW w:w="567" w:type="dxa"/>
            <w:vMerge/>
            <w:tcBorders>
              <w:top w:val="nil"/>
            </w:tcBorders>
          </w:tcPr>
          <w:p w14:paraId="24DAB313" w14:textId="77777777" w:rsidR="00190A8C" w:rsidRDefault="00190A8C">
            <w:pPr>
              <w:rPr>
                <w:sz w:val="2"/>
                <w:szCs w:val="2"/>
              </w:rPr>
            </w:pPr>
          </w:p>
        </w:tc>
      </w:tr>
    </w:tbl>
    <w:p w14:paraId="32BFB264"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4DD66D42" w14:textId="77777777">
        <w:trPr>
          <w:trHeight w:val="15151"/>
        </w:trPr>
        <w:tc>
          <w:tcPr>
            <w:tcW w:w="10381" w:type="dxa"/>
            <w:gridSpan w:val="7"/>
          </w:tcPr>
          <w:p w14:paraId="7F2B840F" w14:textId="77777777" w:rsidR="00190A8C" w:rsidRDefault="00190A8C">
            <w:pPr>
              <w:pStyle w:val="TableParagraph"/>
              <w:rPr>
                <w:sz w:val="28"/>
              </w:rPr>
            </w:pPr>
          </w:p>
          <w:p w14:paraId="43763C91" w14:textId="77777777" w:rsidR="00190A8C" w:rsidRDefault="00190A8C">
            <w:pPr>
              <w:pStyle w:val="TableParagraph"/>
              <w:spacing w:before="56"/>
              <w:rPr>
                <w:sz w:val="28"/>
              </w:rPr>
            </w:pPr>
          </w:p>
          <w:p w14:paraId="29FE701A" w14:textId="77777777" w:rsidR="00190A8C" w:rsidRDefault="00000000">
            <w:pPr>
              <w:pStyle w:val="TableParagraph"/>
              <w:spacing w:line="360" w:lineRule="auto"/>
              <w:ind w:left="562" w:right="424" w:firstLine="706"/>
              <w:jc w:val="both"/>
              <w:rPr>
                <w:sz w:val="28"/>
              </w:rPr>
            </w:pPr>
            <w:r>
              <w:rPr>
                <w:sz w:val="28"/>
              </w:rPr>
              <w:t>Реалізація для цього прикладу наведена в лістингу 3.6. Функція share створює сховище даних, до якого можуть отримувати доступ кілька завдань, у цьому випадку два завдання чату. Оператор &lt;&lt; використовується для перетворення вмісту спільного сховища даних.</w:t>
            </w:r>
          </w:p>
          <w:p w14:paraId="211F5EBA" w14:textId="77777777" w:rsidR="00190A8C" w:rsidRDefault="00190A8C">
            <w:pPr>
              <w:pStyle w:val="TableParagraph"/>
              <w:spacing w:before="160"/>
              <w:rPr>
                <w:sz w:val="28"/>
              </w:rPr>
            </w:pPr>
          </w:p>
          <w:p w14:paraId="4B81D1C6" w14:textId="77777777" w:rsidR="00190A8C" w:rsidRDefault="00000000">
            <w:pPr>
              <w:pStyle w:val="TableParagraph"/>
              <w:spacing w:before="1"/>
              <w:ind w:right="128"/>
              <w:jc w:val="center"/>
              <w:rPr>
                <w:sz w:val="28"/>
              </w:rPr>
            </w:pPr>
            <w:r>
              <w:rPr>
                <w:sz w:val="28"/>
              </w:rPr>
              <w:t>Лістинг</w:t>
            </w:r>
            <w:r>
              <w:rPr>
                <w:spacing w:val="-5"/>
                <w:sz w:val="28"/>
              </w:rPr>
              <w:t xml:space="preserve"> </w:t>
            </w:r>
            <w:r>
              <w:rPr>
                <w:sz w:val="28"/>
              </w:rPr>
              <w:t>3.6.</w:t>
            </w:r>
            <w:r>
              <w:rPr>
                <w:spacing w:val="-5"/>
                <w:sz w:val="28"/>
              </w:rPr>
              <w:t xml:space="preserve"> </w:t>
            </w:r>
            <w:r>
              <w:rPr>
                <w:sz w:val="28"/>
              </w:rPr>
              <w:t>Сесія</w:t>
            </w:r>
            <w:r>
              <w:rPr>
                <w:spacing w:val="-10"/>
                <w:sz w:val="28"/>
              </w:rPr>
              <w:t xml:space="preserve"> </w:t>
            </w:r>
            <w:r>
              <w:rPr>
                <w:sz w:val="28"/>
              </w:rPr>
              <w:t>чату</w:t>
            </w:r>
            <w:r>
              <w:rPr>
                <w:spacing w:val="-16"/>
                <w:sz w:val="28"/>
              </w:rPr>
              <w:t xml:space="preserve"> </w:t>
            </w:r>
            <w:r>
              <w:rPr>
                <w:sz w:val="28"/>
              </w:rPr>
              <w:t>з</w:t>
            </w:r>
            <w:r>
              <w:rPr>
                <w:spacing w:val="-7"/>
                <w:sz w:val="28"/>
              </w:rPr>
              <w:t xml:space="preserve"> </w:t>
            </w:r>
            <w:r>
              <w:rPr>
                <w:sz w:val="28"/>
              </w:rPr>
              <w:t>використанням</w:t>
            </w:r>
            <w:r>
              <w:rPr>
                <w:spacing w:val="-7"/>
                <w:sz w:val="28"/>
              </w:rPr>
              <w:t xml:space="preserve"> </w:t>
            </w:r>
            <w:r>
              <w:rPr>
                <w:sz w:val="28"/>
              </w:rPr>
              <w:t>спільних</w:t>
            </w:r>
            <w:r>
              <w:rPr>
                <w:spacing w:val="-11"/>
                <w:sz w:val="28"/>
              </w:rPr>
              <w:t xml:space="preserve"> </w:t>
            </w:r>
            <w:r>
              <w:rPr>
                <w:sz w:val="28"/>
              </w:rPr>
              <w:t>сховищ</w:t>
            </w:r>
            <w:r>
              <w:rPr>
                <w:spacing w:val="-11"/>
                <w:sz w:val="28"/>
              </w:rPr>
              <w:t xml:space="preserve"> </w:t>
            </w:r>
            <w:r>
              <w:rPr>
                <w:spacing w:val="-2"/>
                <w:sz w:val="28"/>
              </w:rPr>
              <w:t>даних</w:t>
            </w:r>
          </w:p>
          <w:p w14:paraId="4E59685A" w14:textId="77777777" w:rsidR="00190A8C" w:rsidRDefault="00190A8C">
            <w:pPr>
              <w:pStyle w:val="TableParagraph"/>
              <w:spacing w:before="9"/>
              <w:rPr>
                <w:sz w:val="14"/>
              </w:rPr>
            </w:pPr>
          </w:p>
          <w:p w14:paraId="57053337" w14:textId="77777777" w:rsidR="00190A8C" w:rsidRDefault="00000000">
            <w:pPr>
              <w:pStyle w:val="TableParagraph"/>
              <w:ind w:left="563"/>
              <w:rPr>
                <w:sz w:val="20"/>
              </w:rPr>
            </w:pPr>
            <w:r>
              <w:rPr>
                <w:noProof/>
                <w:sz w:val="20"/>
              </w:rPr>
              <w:drawing>
                <wp:inline distT="0" distB="0" distL="0" distR="0" wp14:anchorId="0D505AE2" wp14:editId="5EBB3903">
                  <wp:extent cx="5897149" cy="2674620"/>
                  <wp:effectExtent l="0" t="0" r="0" b="0"/>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64" cstate="print"/>
                          <a:stretch>
                            <a:fillRect/>
                          </a:stretch>
                        </pic:blipFill>
                        <pic:spPr>
                          <a:xfrm>
                            <a:off x="0" y="0"/>
                            <a:ext cx="5897149" cy="2674620"/>
                          </a:xfrm>
                          <a:prstGeom prst="rect">
                            <a:avLst/>
                          </a:prstGeom>
                        </pic:spPr>
                      </pic:pic>
                    </a:graphicData>
                  </a:graphic>
                </wp:inline>
              </w:drawing>
            </w:r>
          </w:p>
          <w:p w14:paraId="7D8A9BBE" w14:textId="77777777" w:rsidR="00190A8C" w:rsidRDefault="00190A8C">
            <w:pPr>
              <w:pStyle w:val="TableParagraph"/>
              <w:rPr>
                <w:sz w:val="28"/>
              </w:rPr>
            </w:pPr>
          </w:p>
          <w:p w14:paraId="4985D543" w14:textId="77777777" w:rsidR="00190A8C" w:rsidRDefault="00190A8C">
            <w:pPr>
              <w:pStyle w:val="TableParagraph"/>
              <w:spacing w:before="23"/>
              <w:rPr>
                <w:sz w:val="28"/>
              </w:rPr>
            </w:pPr>
          </w:p>
          <w:p w14:paraId="33370123" w14:textId="3982496A" w:rsidR="00863234" w:rsidRPr="00863234" w:rsidRDefault="00863234" w:rsidP="00863234">
            <w:pPr>
              <w:pStyle w:val="TableParagraph"/>
              <w:spacing w:line="360" w:lineRule="auto"/>
              <w:ind w:left="562" w:right="417" w:firstLine="706"/>
              <w:jc w:val="center"/>
              <w:rPr>
                <w:b/>
                <w:bCs/>
                <w:sz w:val="28"/>
              </w:rPr>
            </w:pPr>
            <w:r w:rsidRPr="00863234">
              <w:rPr>
                <w:b/>
                <w:bCs/>
                <w:sz w:val="28"/>
              </w:rPr>
              <w:t>3.8 Висновок</w:t>
            </w:r>
          </w:p>
          <w:p w14:paraId="2E535451" w14:textId="47376553" w:rsidR="00190A8C" w:rsidRDefault="00000000">
            <w:pPr>
              <w:pStyle w:val="TableParagraph"/>
              <w:spacing w:line="360" w:lineRule="auto"/>
              <w:ind w:left="562" w:right="417" w:firstLine="706"/>
              <w:jc w:val="both"/>
              <w:rPr>
                <w:sz w:val="28"/>
              </w:rPr>
            </w:pPr>
            <w:r>
              <w:rPr>
                <w:sz w:val="28"/>
              </w:rPr>
              <w:t>Отже, ми продемонстрували TopHat UI, концептуальний фреймворк, який</w:t>
            </w:r>
            <w:r>
              <w:rPr>
                <w:spacing w:val="-3"/>
                <w:sz w:val="28"/>
              </w:rPr>
              <w:t xml:space="preserve"> </w:t>
            </w:r>
            <w:r>
              <w:rPr>
                <w:sz w:val="28"/>
              </w:rPr>
              <w:t>реалізує</w:t>
            </w:r>
            <w:r>
              <w:rPr>
                <w:spacing w:val="-1"/>
                <w:sz w:val="28"/>
              </w:rPr>
              <w:t xml:space="preserve"> </w:t>
            </w:r>
            <w:r>
              <w:rPr>
                <w:sz w:val="28"/>
              </w:rPr>
              <w:t>графічний інтерфейс</w:t>
            </w:r>
            <w:r>
              <w:rPr>
                <w:spacing w:val="-1"/>
                <w:sz w:val="28"/>
              </w:rPr>
              <w:t xml:space="preserve"> </w:t>
            </w:r>
            <w:r>
              <w:rPr>
                <w:sz w:val="28"/>
              </w:rPr>
              <w:t>користувача</w:t>
            </w:r>
            <w:r>
              <w:rPr>
                <w:spacing w:val="-4"/>
                <w:sz w:val="28"/>
              </w:rPr>
              <w:t xml:space="preserve"> </w:t>
            </w:r>
            <w:r>
              <w:rPr>
                <w:sz w:val="28"/>
              </w:rPr>
              <w:t>для програм TopHat. Жодна з розширених функцій Clean, які використовує iTasks, не була необхідна для цього. Крім того, ми змогли залишити мову TopHat незмінною, зберігши її формальні властивості.</w:t>
            </w:r>
          </w:p>
        </w:tc>
      </w:tr>
      <w:tr w:rsidR="00190A8C" w14:paraId="22C3C42C" w14:textId="77777777">
        <w:trPr>
          <w:trHeight w:val="235"/>
        </w:trPr>
        <w:tc>
          <w:tcPr>
            <w:tcW w:w="569" w:type="dxa"/>
            <w:tcBorders>
              <w:bottom w:val="single" w:sz="12" w:space="0" w:color="000000"/>
            </w:tcBorders>
          </w:tcPr>
          <w:p w14:paraId="362A61E8" w14:textId="77777777" w:rsidR="00190A8C" w:rsidRDefault="00190A8C">
            <w:pPr>
              <w:pStyle w:val="TableParagraph"/>
              <w:rPr>
                <w:sz w:val="16"/>
              </w:rPr>
            </w:pPr>
          </w:p>
        </w:tc>
        <w:tc>
          <w:tcPr>
            <w:tcW w:w="567" w:type="dxa"/>
            <w:tcBorders>
              <w:bottom w:val="single" w:sz="12" w:space="0" w:color="000000"/>
            </w:tcBorders>
          </w:tcPr>
          <w:p w14:paraId="12FACE76" w14:textId="77777777" w:rsidR="00190A8C" w:rsidRDefault="00190A8C">
            <w:pPr>
              <w:pStyle w:val="TableParagraph"/>
              <w:rPr>
                <w:sz w:val="16"/>
              </w:rPr>
            </w:pPr>
          </w:p>
        </w:tc>
        <w:tc>
          <w:tcPr>
            <w:tcW w:w="1419" w:type="dxa"/>
            <w:tcBorders>
              <w:bottom w:val="single" w:sz="12" w:space="0" w:color="000000"/>
            </w:tcBorders>
          </w:tcPr>
          <w:p w14:paraId="3ACF3BCA" w14:textId="77777777" w:rsidR="00190A8C" w:rsidRDefault="00190A8C">
            <w:pPr>
              <w:pStyle w:val="TableParagraph"/>
              <w:rPr>
                <w:sz w:val="16"/>
              </w:rPr>
            </w:pPr>
          </w:p>
        </w:tc>
        <w:tc>
          <w:tcPr>
            <w:tcW w:w="850" w:type="dxa"/>
            <w:tcBorders>
              <w:bottom w:val="single" w:sz="12" w:space="0" w:color="000000"/>
            </w:tcBorders>
          </w:tcPr>
          <w:p w14:paraId="3B3593B1" w14:textId="77777777" w:rsidR="00190A8C" w:rsidRDefault="00190A8C">
            <w:pPr>
              <w:pStyle w:val="TableParagraph"/>
              <w:rPr>
                <w:sz w:val="16"/>
              </w:rPr>
            </w:pPr>
          </w:p>
        </w:tc>
        <w:tc>
          <w:tcPr>
            <w:tcW w:w="567" w:type="dxa"/>
            <w:tcBorders>
              <w:bottom w:val="single" w:sz="12" w:space="0" w:color="000000"/>
            </w:tcBorders>
          </w:tcPr>
          <w:p w14:paraId="116FC8F1" w14:textId="77777777" w:rsidR="00190A8C" w:rsidRDefault="00190A8C">
            <w:pPr>
              <w:pStyle w:val="TableParagraph"/>
              <w:rPr>
                <w:sz w:val="16"/>
              </w:rPr>
            </w:pPr>
          </w:p>
        </w:tc>
        <w:tc>
          <w:tcPr>
            <w:tcW w:w="5842" w:type="dxa"/>
            <w:vMerge w:val="restart"/>
          </w:tcPr>
          <w:p w14:paraId="087C7EA6"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B136984"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57C5A72B" w14:textId="77777777">
        <w:trPr>
          <w:trHeight w:val="238"/>
        </w:trPr>
        <w:tc>
          <w:tcPr>
            <w:tcW w:w="569" w:type="dxa"/>
            <w:tcBorders>
              <w:top w:val="single" w:sz="12" w:space="0" w:color="000000"/>
            </w:tcBorders>
          </w:tcPr>
          <w:p w14:paraId="4B498FF2" w14:textId="77777777" w:rsidR="00190A8C" w:rsidRDefault="00190A8C">
            <w:pPr>
              <w:pStyle w:val="TableParagraph"/>
              <w:rPr>
                <w:sz w:val="16"/>
              </w:rPr>
            </w:pPr>
          </w:p>
        </w:tc>
        <w:tc>
          <w:tcPr>
            <w:tcW w:w="567" w:type="dxa"/>
            <w:tcBorders>
              <w:top w:val="single" w:sz="12" w:space="0" w:color="000000"/>
            </w:tcBorders>
          </w:tcPr>
          <w:p w14:paraId="60240716" w14:textId="77777777" w:rsidR="00190A8C" w:rsidRDefault="00190A8C">
            <w:pPr>
              <w:pStyle w:val="TableParagraph"/>
              <w:rPr>
                <w:sz w:val="16"/>
              </w:rPr>
            </w:pPr>
          </w:p>
        </w:tc>
        <w:tc>
          <w:tcPr>
            <w:tcW w:w="1419" w:type="dxa"/>
            <w:tcBorders>
              <w:top w:val="single" w:sz="12" w:space="0" w:color="000000"/>
            </w:tcBorders>
          </w:tcPr>
          <w:p w14:paraId="6130BE77" w14:textId="77777777" w:rsidR="00190A8C" w:rsidRDefault="00190A8C">
            <w:pPr>
              <w:pStyle w:val="TableParagraph"/>
              <w:rPr>
                <w:sz w:val="16"/>
              </w:rPr>
            </w:pPr>
          </w:p>
        </w:tc>
        <w:tc>
          <w:tcPr>
            <w:tcW w:w="850" w:type="dxa"/>
            <w:tcBorders>
              <w:top w:val="single" w:sz="12" w:space="0" w:color="000000"/>
            </w:tcBorders>
          </w:tcPr>
          <w:p w14:paraId="2607D584" w14:textId="77777777" w:rsidR="00190A8C" w:rsidRDefault="00190A8C">
            <w:pPr>
              <w:pStyle w:val="TableParagraph"/>
              <w:rPr>
                <w:sz w:val="16"/>
              </w:rPr>
            </w:pPr>
          </w:p>
        </w:tc>
        <w:tc>
          <w:tcPr>
            <w:tcW w:w="567" w:type="dxa"/>
            <w:tcBorders>
              <w:top w:val="single" w:sz="12" w:space="0" w:color="000000"/>
            </w:tcBorders>
          </w:tcPr>
          <w:p w14:paraId="1596ED37" w14:textId="77777777" w:rsidR="00190A8C" w:rsidRDefault="00190A8C">
            <w:pPr>
              <w:pStyle w:val="TableParagraph"/>
              <w:rPr>
                <w:sz w:val="16"/>
              </w:rPr>
            </w:pPr>
          </w:p>
        </w:tc>
        <w:tc>
          <w:tcPr>
            <w:tcW w:w="5842" w:type="dxa"/>
            <w:vMerge/>
            <w:tcBorders>
              <w:top w:val="nil"/>
            </w:tcBorders>
          </w:tcPr>
          <w:p w14:paraId="5A171CAA" w14:textId="77777777" w:rsidR="00190A8C" w:rsidRDefault="00190A8C">
            <w:pPr>
              <w:rPr>
                <w:sz w:val="2"/>
                <w:szCs w:val="2"/>
              </w:rPr>
            </w:pPr>
          </w:p>
        </w:tc>
        <w:tc>
          <w:tcPr>
            <w:tcW w:w="567" w:type="dxa"/>
            <w:vMerge w:val="restart"/>
            <w:tcBorders>
              <w:top w:val="single" w:sz="8" w:space="0" w:color="000000"/>
            </w:tcBorders>
          </w:tcPr>
          <w:p w14:paraId="43B37CC0" w14:textId="77777777" w:rsidR="00190A8C" w:rsidRDefault="00000000">
            <w:pPr>
              <w:pStyle w:val="TableParagraph"/>
              <w:spacing w:before="106"/>
              <w:ind w:left="156"/>
              <w:rPr>
                <w:sz w:val="24"/>
              </w:rPr>
            </w:pPr>
            <w:r>
              <w:rPr>
                <w:spacing w:val="-5"/>
                <w:sz w:val="24"/>
              </w:rPr>
              <w:t>71</w:t>
            </w:r>
          </w:p>
        </w:tc>
      </w:tr>
      <w:tr w:rsidR="00190A8C" w14:paraId="3D392065" w14:textId="77777777">
        <w:trPr>
          <w:trHeight w:val="240"/>
        </w:trPr>
        <w:tc>
          <w:tcPr>
            <w:tcW w:w="569" w:type="dxa"/>
          </w:tcPr>
          <w:p w14:paraId="54AAF928"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E2559E2"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39F6119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300D833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116F4852"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53630E0" w14:textId="77777777" w:rsidR="00190A8C" w:rsidRDefault="00190A8C">
            <w:pPr>
              <w:rPr>
                <w:sz w:val="2"/>
                <w:szCs w:val="2"/>
              </w:rPr>
            </w:pPr>
          </w:p>
        </w:tc>
        <w:tc>
          <w:tcPr>
            <w:tcW w:w="567" w:type="dxa"/>
            <w:vMerge/>
            <w:tcBorders>
              <w:top w:val="nil"/>
            </w:tcBorders>
          </w:tcPr>
          <w:p w14:paraId="3AFDFF55" w14:textId="77777777" w:rsidR="00190A8C" w:rsidRDefault="00190A8C">
            <w:pPr>
              <w:rPr>
                <w:sz w:val="2"/>
                <w:szCs w:val="2"/>
              </w:rPr>
            </w:pPr>
          </w:p>
        </w:tc>
      </w:tr>
    </w:tbl>
    <w:p w14:paraId="539C853A"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9A66B6E" w14:textId="77777777">
        <w:trPr>
          <w:trHeight w:val="15151"/>
        </w:trPr>
        <w:tc>
          <w:tcPr>
            <w:tcW w:w="10381" w:type="dxa"/>
            <w:gridSpan w:val="7"/>
          </w:tcPr>
          <w:p w14:paraId="36AFE74D" w14:textId="77777777" w:rsidR="00190A8C" w:rsidRDefault="00190A8C">
            <w:pPr>
              <w:pStyle w:val="TableParagraph"/>
              <w:rPr>
                <w:sz w:val="28"/>
              </w:rPr>
            </w:pPr>
          </w:p>
          <w:p w14:paraId="154937A9" w14:textId="77777777" w:rsidR="00190A8C" w:rsidRDefault="00190A8C">
            <w:pPr>
              <w:pStyle w:val="TableParagraph"/>
              <w:spacing w:before="61"/>
              <w:rPr>
                <w:sz w:val="28"/>
              </w:rPr>
            </w:pPr>
          </w:p>
          <w:p w14:paraId="34E91B32" w14:textId="77777777" w:rsidR="00190A8C" w:rsidRDefault="00000000">
            <w:pPr>
              <w:pStyle w:val="TableParagraph"/>
              <w:ind w:left="848" w:right="706"/>
              <w:jc w:val="center"/>
              <w:rPr>
                <w:b/>
                <w:sz w:val="28"/>
              </w:rPr>
            </w:pPr>
            <w:bookmarkStart w:id="51" w:name="_bookmark32"/>
            <w:bookmarkEnd w:id="51"/>
            <w:r>
              <w:rPr>
                <w:b/>
                <w:spacing w:val="-2"/>
                <w:sz w:val="28"/>
              </w:rPr>
              <w:t>ВИСНОВКИ</w:t>
            </w:r>
          </w:p>
          <w:p w14:paraId="6DC52DF8" w14:textId="77777777" w:rsidR="00190A8C" w:rsidRDefault="00190A8C">
            <w:pPr>
              <w:pStyle w:val="TableParagraph"/>
              <w:spacing w:before="316"/>
              <w:rPr>
                <w:sz w:val="28"/>
              </w:rPr>
            </w:pPr>
          </w:p>
          <w:p w14:paraId="40817702" w14:textId="77777777" w:rsidR="00190A8C" w:rsidRDefault="00000000">
            <w:pPr>
              <w:pStyle w:val="TableParagraph"/>
              <w:spacing w:line="362" w:lineRule="auto"/>
              <w:ind w:left="562" w:right="422" w:firstLine="706"/>
              <w:jc w:val="both"/>
              <w:rPr>
                <w:sz w:val="28"/>
              </w:rPr>
            </w:pPr>
            <w:r>
              <w:rPr>
                <w:sz w:val="28"/>
              </w:rPr>
              <w:t>В дипломній роботі виконано дослідження актуальності задача- орієнтованого підходу у візуальному програмуванні, зокрема в контексті розробки веб-орієнтованих додатків.</w:t>
            </w:r>
          </w:p>
          <w:p w14:paraId="41BF6191" w14:textId="77777777" w:rsidR="00190A8C" w:rsidRDefault="00000000">
            <w:pPr>
              <w:pStyle w:val="TableParagraph"/>
              <w:spacing w:line="360" w:lineRule="auto"/>
              <w:ind w:left="562" w:right="423" w:firstLine="705"/>
              <w:jc w:val="both"/>
              <w:rPr>
                <w:sz w:val="28"/>
              </w:rPr>
            </w:pPr>
            <w:r>
              <w:rPr>
                <w:sz w:val="28"/>
              </w:rPr>
              <w:t>У першому розділі проаналізовано особливості предметної області, пов’язаної з візуальним моделюванням робочих процесів. Виокремлено ключові виклики, серед яких — забезпечення зрозумілості моделей для кінцевих користувачів, гнучкість у побудові логіки задач і потреба в узгодженості між візуальним представленням та формальною семантикою. Показано, що парадигма Task-Oriented Programming (TOP) має низку переваг у цьому контексті — насамперед, структурованість, декларативність та природну підтримку асинхронних і багатокористувацьких сценаріїв.</w:t>
            </w:r>
          </w:p>
          <w:p w14:paraId="660EC958" w14:textId="77777777" w:rsidR="00190A8C" w:rsidRDefault="00000000">
            <w:pPr>
              <w:pStyle w:val="TableParagraph"/>
              <w:spacing w:line="360" w:lineRule="auto"/>
              <w:ind w:left="561" w:right="419" w:firstLine="706"/>
              <w:jc w:val="both"/>
              <w:rPr>
                <w:sz w:val="28"/>
              </w:rPr>
            </w:pPr>
            <w:r>
              <w:rPr>
                <w:sz w:val="28"/>
              </w:rPr>
              <w:t>У другому розділі представлено формальний опис методології візуального програмування на основі TOP. Зокрема, здійснено формалізацію потоків задач як ключової одиниці розробки. Також розглянуто застосування мови PureScript і бібліотеки Concur для реалізації логіки задача-орієнтованої взаємодії у вигляді реактивних інтерфейсів. Запропоновано архітектуру конструктора-генератора TopHat Builder, що поєднує засоби формального опису потоків задач із можливістю інтерактивного редагування. Обґрунтовано доцільність такого підходу для розробки систем, у яких важливою є прозорість логіки бізнес-процесів та можливість її адаптації без участі програмістів.</w:t>
            </w:r>
          </w:p>
          <w:p w14:paraId="604F34B8" w14:textId="77777777" w:rsidR="00190A8C" w:rsidRDefault="00000000">
            <w:pPr>
              <w:pStyle w:val="TableParagraph"/>
              <w:spacing w:line="360" w:lineRule="auto"/>
              <w:ind w:left="560" w:right="422" w:firstLine="705"/>
              <w:jc w:val="both"/>
              <w:rPr>
                <w:sz w:val="28"/>
              </w:rPr>
            </w:pPr>
            <w:r>
              <w:rPr>
                <w:sz w:val="28"/>
              </w:rPr>
              <w:t>У третьому розділі реалізовано інтерактивний інструмент візуального програмування, заснований на запропонованій методології. Деталізовано дизайн і функціональність інтерфейсу користувача, включаючи структуру меню, сценарії взаємодії з потоками задач (створення, редагування, перемикання,</w:t>
            </w:r>
            <w:r>
              <w:rPr>
                <w:spacing w:val="-2"/>
                <w:sz w:val="28"/>
              </w:rPr>
              <w:t xml:space="preserve"> </w:t>
            </w:r>
            <w:r>
              <w:rPr>
                <w:sz w:val="28"/>
              </w:rPr>
              <w:t>видалення,</w:t>
            </w:r>
            <w:r>
              <w:rPr>
                <w:spacing w:val="-2"/>
                <w:sz w:val="28"/>
              </w:rPr>
              <w:t xml:space="preserve"> </w:t>
            </w:r>
            <w:r>
              <w:rPr>
                <w:sz w:val="28"/>
              </w:rPr>
              <w:t>абстрагування,</w:t>
            </w:r>
            <w:r>
              <w:rPr>
                <w:spacing w:val="-2"/>
                <w:sz w:val="28"/>
              </w:rPr>
              <w:t xml:space="preserve"> </w:t>
            </w:r>
            <w:r>
              <w:rPr>
                <w:sz w:val="28"/>
              </w:rPr>
              <w:t>тощо),</w:t>
            </w:r>
            <w:r>
              <w:rPr>
                <w:spacing w:val="-4"/>
                <w:sz w:val="28"/>
              </w:rPr>
              <w:t xml:space="preserve"> </w:t>
            </w:r>
            <w:r>
              <w:rPr>
                <w:sz w:val="28"/>
              </w:rPr>
              <w:t>а також</w:t>
            </w:r>
            <w:r>
              <w:rPr>
                <w:spacing w:val="-6"/>
                <w:sz w:val="28"/>
              </w:rPr>
              <w:t xml:space="preserve"> </w:t>
            </w:r>
            <w:r>
              <w:rPr>
                <w:sz w:val="28"/>
              </w:rPr>
              <w:t>механізми імпорту</w:t>
            </w:r>
            <w:r>
              <w:rPr>
                <w:spacing w:val="-6"/>
                <w:sz w:val="28"/>
              </w:rPr>
              <w:t xml:space="preserve"> </w:t>
            </w:r>
            <w:r>
              <w:rPr>
                <w:sz w:val="28"/>
              </w:rPr>
              <w:t>та експорту</w:t>
            </w:r>
            <w:r>
              <w:rPr>
                <w:spacing w:val="52"/>
                <w:sz w:val="28"/>
              </w:rPr>
              <w:t xml:space="preserve">  </w:t>
            </w:r>
            <w:r>
              <w:rPr>
                <w:sz w:val="28"/>
              </w:rPr>
              <w:t>проектів.</w:t>
            </w:r>
            <w:r>
              <w:rPr>
                <w:spacing w:val="52"/>
                <w:sz w:val="28"/>
              </w:rPr>
              <w:t xml:space="preserve">  </w:t>
            </w:r>
            <w:r>
              <w:rPr>
                <w:sz w:val="28"/>
              </w:rPr>
              <w:t>Особливу</w:t>
            </w:r>
            <w:r>
              <w:rPr>
                <w:spacing w:val="56"/>
                <w:sz w:val="28"/>
              </w:rPr>
              <w:t xml:space="preserve">  </w:t>
            </w:r>
            <w:r>
              <w:rPr>
                <w:sz w:val="28"/>
              </w:rPr>
              <w:t>увагу</w:t>
            </w:r>
            <w:r>
              <w:rPr>
                <w:spacing w:val="53"/>
                <w:sz w:val="28"/>
              </w:rPr>
              <w:t xml:space="preserve">  </w:t>
            </w:r>
            <w:r>
              <w:rPr>
                <w:sz w:val="28"/>
              </w:rPr>
              <w:t>приділено</w:t>
            </w:r>
            <w:r>
              <w:rPr>
                <w:spacing w:val="55"/>
                <w:sz w:val="28"/>
              </w:rPr>
              <w:t xml:space="preserve">  </w:t>
            </w:r>
            <w:r>
              <w:rPr>
                <w:sz w:val="28"/>
              </w:rPr>
              <w:t>імплементації</w:t>
            </w:r>
            <w:r>
              <w:rPr>
                <w:spacing w:val="51"/>
                <w:sz w:val="28"/>
              </w:rPr>
              <w:t xml:space="preserve">  </w:t>
            </w:r>
            <w:r>
              <w:rPr>
                <w:spacing w:val="-2"/>
                <w:sz w:val="28"/>
              </w:rPr>
              <w:t>базових</w:t>
            </w:r>
          </w:p>
        </w:tc>
      </w:tr>
      <w:tr w:rsidR="00190A8C" w14:paraId="5B1AA04E" w14:textId="77777777">
        <w:trPr>
          <w:trHeight w:val="235"/>
        </w:trPr>
        <w:tc>
          <w:tcPr>
            <w:tcW w:w="569" w:type="dxa"/>
            <w:tcBorders>
              <w:bottom w:val="single" w:sz="12" w:space="0" w:color="000000"/>
            </w:tcBorders>
          </w:tcPr>
          <w:p w14:paraId="60744D13" w14:textId="77777777" w:rsidR="00190A8C" w:rsidRDefault="00190A8C">
            <w:pPr>
              <w:pStyle w:val="TableParagraph"/>
              <w:rPr>
                <w:sz w:val="16"/>
              </w:rPr>
            </w:pPr>
          </w:p>
        </w:tc>
        <w:tc>
          <w:tcPr>
            <w:tcW w:w="567" w:type="dxa"/>
            <w:tcBorders>
              <w:bottom w:val="single" w:sz="12" w:space="0" w:color="000000"/>
            </w:tcBorders>
          </w:tcPr>
          <w:p w14:paraId="68BDC43E" w14:textId="77777777" w:rsidR="00190A8C" w:rsidRDefault="00190A8C">
            <w:pPr>
              <w:pStyle w:val="TableParagraph"/>
              <w:rPr>
                <w:sz w:val="16"/>
              </w:rPr>
            </w:pPr>
          </w:p>
        </w:tc>
        <w:tc>
          <w:tcPr>
            <w:tcW w:w="1419" w:type="dxa"/>
            <w:tcBorders>
              <w:bottom w:val="single" w:sz="12" w:space="0" w:color="000000"/>
            </w:tcBorders>
          </w:tcPr>
          <w:p w14:paraId="531E5F68" w14:textId="77777777" w:rsidR="00190A8C" w:rsidRDefault="00190A8C">
            <w:pPr>
              <w:pStyle w:val="TableParagraph"/>
              <w:rPr>
                <w:sz w:val="16"/>
              </w:rPr>
            </w:pPr>
          </w:p>
        </w:tc>
        <w:tc>
          <w:tcPr>
            <w:tcW w:w="850" w:type="dxa"/>
            <w:tcBorders>
              <w:bottom w:val="single" w:sz="12" w:space="0" w:color="000000"/>
            </w:tcBorders>
          </w:tcPr>
          <w:p w14:paraId="4F3EED4D" w14:textId="77777777" w:rsidR="00190A8C" w:rsidRDefault="00190A8C">
            <w:pPr>
              <w:pStyle w:val="TableParagraph"/>
              <w:rPr>
                <w:sz w:val="16"/>
              </w:rPr>
            </w:pPr>
          </w:p>
        </w:tc>
        <w:tc>
          <w:tcPr>
            <w:tcW w:w="567" w:type="dxa"/>
            <w:tcBorders>
              <w:bottom w:val="single" w:sz="12" w:space="0" w:color="000000"/>
            </w:tcBorders>
          </w:tcPr>
          <w:p w14:paraId="3C22789E" w14:textId="77777777" w:rsidR="00190A8C" w:rsidRDefault="00190A8C">
            <w:pPr>
              <w:pStyle w:val="TableParagraph"/>
              <w:rPr>
                <w:sz w:val="16"/>
              </w:rPr>
            </w:pPr>
          </w:p>
        </w:tc>
        <w:tc>
          <w:tcPr>
            <w:tcW w:w="5842" w:type="dxa"/>
            <w:vMerge w:val="restart"/>
          </w:tcPr>
          <w:p w14:paraId="117A107B"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2D6F250"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701583B8" w14:textId="77777777">
        <w:trPr>
          <w:trHeight w:val="238"/>
        </w:trPr>
        <w:tc>
          <w:tcPr>
            <w:tcW w:w="569" w:type="dxa"/>
            <w:tcBorders>
              <w:top w:val="single" w:sz="12" w:space="0" w:color="000000"/>
            </w:tcBorders>
          </w:tcPr>
          <w:p w14:paraId="2784C7D9" w14:textId="77777777" w:rsidR="00190A8C" w:rsidRDefault="00190A8C">
            <w:pPr>
              <w:pStyle w:val="TableParagraph"/>
              <w:rPr>
                <w:sz w:val="16"/>
              </w:rPr>
            </w:pPr>
          </w:p>
        </w:tc>
        <w:tc>
          <w:tcPr>
            <w:tcW w:w="567" w:type="dxa"/>
            <w:tcBorders>
              <w:top w:val="single" w:sz="12" w:space="0" w:color="000000"/>
            </w:tcBorders>
          </w:tcPr>
          <w:p w14:paraId="2BF39ECF" w14:textId="77777777" w:rsidR="00190A8C" w:rsidRDefault="00190A8C">
            <w:pPr>
              <w:pStyle w:val="TableParagraph"/>
              <w:rPr>
                <w:sz w:val="16"/>
              </w:rPr>
            </w:pPr>
          </w:p>
        </w:tc>
        <w:tc>
          <w:tcPr>
            <w:tcW w:w="1419" w:type="dxa"/>
            <w:tcBorders>
              <w:top w:val="single" w:sz="12" w:space="0" w:color="000000"/>
            </w:tcBorders>
          </w:tcPr>
          <w:p w14:paraId="3C202FE9" w14:textId="77777777" w:rsidR="00190A8C" w:rsidRDefault="00190A8C">
            <w:pPr>
              <w:pStyle w:val="TableParagraph"/>
              <w:rPr>
                <w:sz w:val="16"/>
              </w:rPr>
            </w:pPr>
          </w:p>
        </w:tc>
        <w:tc>
          <w:tcPr>
            <w:tcW w:w="850" w:type="dxa"/>
            <w:tcBorders>
              <w:top w:val="single" w:sz="12" w:space="0" w:color="000000"/>
            </w:tcBorders>
          </w:tcPr>
          <w:p w14:paraId="39DAC6C6" w14:textId="77777777" w:rsidR="00190A8C" w:rsidRDefault="00190A8C">
            <w:pPr>
              <w:pStyle w:val="TableParagraph"/>
              <w:rPr>
                <w:sz w:val="16"/>
              </w:rPr>
            </w:pPr>
          </w:p>
        </w:tc>
        <w:tc>
          <w:tcPr>
            <w:tcW w:w="567" w:type="dxa"/>
            <w:tcBorders>
              <w:top w:val="single" w:sz="12" w:space="0" w:color="000000"/>
            </w:tcBorders>
          </w:tcPr>
          <w:p w14:paraId="19087E90" w14:textId="77777777" w:rsidR="00190A8C" w:rsidRDefault="00190A8C">
            <w:pPr>
              <w:pStyle w:val="TableParagraph"/>
              <w:rPr>
                <w:sz w:val="16"/>
              </w:rPr>
            </w:pPr>
          </w:p>
        </w:tc>
        <w:tc>
          <w:tcPr>
            <w:tcW w:w="5842" w:type="dxa"/>
            <w:vMerge/>
            <w:tcBorders>
              <w:top w:val="nil"/>
            </w:tcBorders>
          </w:tcPr>
          <w:p w14:paraId="75EC0B9D" w14:textId="77777777" w:rsidR="00190A8C" w:rsidRDefault="00190A8C">
            <w:pPr>
              <w:rPr>
                <w:sz w:val="2"/>
                <w:szCs w:val="2"/>
              </w:rPr>
            </w:pPr>
          </w:p>
        </w:tc>
        <w:tc>
          <w:tcPr>
            <w:tcW w:w="567" w:type="dxa"/>
            <w:vMerge w:val="restart"/>
            <w:tcBorders>
              <w:top w:val="single" w:sz="8" w:space="0" w:color="000000"/>
            </w:tcBorders>
          </w:tcPr>
          <w:p w14:paraId="7B8673CD" w14:textId="77777777" w:rsidR="00190A8C" w:rsidRDefault="00000000">
            <w:pPr>
              <w:pStyle w:val="TableParagraph"/>
              <w:spacing w:before="106"/>
              <w:ind w:left="156"/>
              <w:rPr>
                <w:sz w:val="24"/>
              </w:rPr>
            </w:pPr>
            <w:r>
              <w:rPr>
                <w:spacing w:val="-5"/>
                <w:sz w:val="24"/>
              </w:rPr>
              <w:t>72</w:t>
            </w:r>
          </w:p>
        </w:tc>
      </w:tr>
      <w:tr w:rsidR="00190A8C" w14:paraId="4F2ECE41" w14:textId="77777777">
        <w:trPr>
          <w:trHeight w:val="240"/>
        </w:trPr>
        <w:tc>
          <w:tcPr>
            <w:tcW w:w="569" w:type="dxa"/>
          </w:tcPr>
          <w:p w14:paraId="046B1A9D"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BE8BAC0"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A5116B1"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23E04DF5"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F1B78AF"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BF1B2C2" w14:textId="77777777" w:rsidR="00190A8C" w:rsidRDefault="00190A8C">
            <w:pPr>
              <w:rPr>
                <w:sz w:val="2"/>
                <w:szCs w:val="2"/>
              </w:rPr>
            </w:pPr>
          </w:p>
        </w:tc>
        <w:tc>
          <w:tcPr>
            <w:tcW w:w="567" w:type="dxa"/>
            <w:vMerge/>
            <w:tcBorders>
              <w:top w:val="nil"/>
            </w:tcBorders>
          </w:tcPr>
          <w:p w14:paraId="52638694" w14:textId="77777777" w:rsidR="00190A8C" w:rsidRDefault="00190A8C">
            <w:pPr>
              <w:rPr>
                <w:sz w:val="2"/>
                <w:szCs w:val="2"/>
              </w:rPr>
            </w:pPr>
          </w:p>
        </w:tc>
      </w:tr>
    </w:tbl>
    <w:p w14:paraId="51AB826E"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DE1A522" w14:textId="77777777">
        <w:trPr>
          <w:trHeight w:val="15151"/>
        </w:trPr>
        <w:tc>
          <w:tcPr>
            <w:tcW w:w="10381" w:type="dxa"/>
            <w:gridSpan w:val="7"/>
          </w:tcPr>
          <w:p w14:paraId="3BB7A89A" w14:textId="77777777" w:rsidR="00190A8C" w:rsidRDefault="00190A8C">
            <w:pPr>
              <w:pStyle w:val="TableParagraph"/>
              <w:rPr>
                <w:sz w:val="28"/>
              </w:rPr>
            </w:pPr>
          </w:p>
          <w:p w14:paraId="0FCBF257" w14:textId="77777777" w:rsidR="00190A8C" w:rsidRDefault="00190A8C">
            <w:pPr>
              <w:pStyle w:val="TableParagraph"/>
              <w:spacing w:before="56"/>
              <w:rPr>
                <w:sz w:val="28"/>
              </w:rPr>
            </w:pPr>
          </w:p>
          <w:p w14:paraId="1E1CB7A5" w14:textId="77777777" w:rsidR="00190A8C" w:rsidRDefault="00000000">
            <w:pPr>
              <w:pStyle w:val="TableParagraph"/>
              <w:spacing w:line="360" w:lineRule="auto"/>
              <w:ind w:left="562" w:right="423"/>
              <w:jc w:val="both"/>
              <w:rPr>
                <w:sz w:val="28"/>
              </w:rPr>
            </w:pPr>
            <w:r>
              <w:rPr>
                <w:sz w:val="28"/>
              </w:rPr>
              <w:t>сутностей системи, зокрема задач, їх атрибутів і критеріїв абстрагування. Показано, що реалізована система підтримує побудову складних логічних структур без потреби в написанні коду, що значно розширює аудиторію потенційних користувачів.</w:t>
            </w:r>
          </w:p>
          <w:p w14:paraId="4EBDE5B8" w14:textId="77777777" w:rsidR="00190A8C" w:rsidRDefault="00000000">
            <w:pPr>
              <w:pStyle w:val="TableParagraph"/>
              <w:spacing w:before="3"/>
              <w:ind w:left="1268"/>
              <w:jc w:val="both"/>
              <w:rPr>
                <w:sz w:val="28"/>
              </w:rPr>
            </w:pPr>
            <w:r>
              <w:rPr>
                <w:sz w:val="28"/>
              </w:rPr>
              <w:t>Таким</w:t>
            </w:r>
            <w:r>
              <w:rPr>
                <w:spacing w:val="-6"/>
                <w:sz w:val="28"/>
              </w:rPr>
              <w:t xml:space="preserve"> </w:t>
            </w:r>
            <w:r>
              <w:rPr>
                <w:sz w:val="28"/>
              </w:rPr>
              <w:t>чином, в</w:t>
            </w:r>
            <w:r>
              <w:rPr>
                <w:spacing w:val="-6"/>
                <w:sz w:val="28"/>
              </w:rPr>
              <w:t xml:space="preserve"> </w:t>
            </w:r>
            <w:r>
              <w:rPr>
                <w:spacing w:val="-2"/>
                <w:sz w:val="28"/>
              </w:rPr>
              <w:t>роботі:</w:t>
            </w:r>
          </w:p>
          <w:p w14:paraId="6622A732" w14:textId="77777777" w:rsidR="00190A8C" w:rsidRDefault="00000000">
            <w:pPr>
              <w:pStyle w:val="TableParagraph"/>
              <w:numPr>
                <w:ilvl w:val="0"/>
                <w:numId w:val="5"/>
              </w:numPr>
              <w:tabs>
                <w:tab w:val="left" w:pos="1704"/>
              </w:tabs>
              <w:spacing w:before="158" w:line="362" w:lineRule="auto"/>
              <w:ind w:right="430" w:firstLine="705"/>
              <w:jc w:val="both"/>
              <w:rPr>
                <w:sz w:val="28"/>
              </w:rPr>
            </w:pPr>
            <w:r>
              <w:rPr>
                <w:sz w:val="28"/>
              </w:rPr>
              <w:t>обґрунтовано застосування задача-орієнтованого підходу у візуальному програмуванні;</w:t>
            </w:r>
          </w:p>
          <w:p w14:paraId="5A7523D2" w14:textId="77777777" w:rsidR="00190A8C" w:rsidRDefault="00000000">
            <w:pPr>
              <w:pStyle w:val="TableParagraph"/>
              <w:numPr>
                <w:ilvl w:val="0"/>
                <w:numId w:val="5"/>
              </w:numPr>
              <w:tabs>
                <w:tab w:val="left" w:pos="1431"/>
              </w:tabs>
              <w:spacing w:line="319" w:lineRule="exact"/>
              <w:ind w:left="1431" w:hanging="162"/>
              <w:jc w:val="both"/>
              <w:rPr>
                <w:sz w:val="28"/>
              </w:rPr>
            </w:pPr>
            <w:r>
              <w:rPr>
                <w:sz w:val="28"/>
              </w:rPr>
              <w:t>запропоновано</w:t>
            </w:r>
            <w:r>
              <w:rPr>
                <w:spacing w:val="-10"/>
                <w:sz w:val="28"/>
              </w:rPr>
              <w:t xml:space="preserve"> </w:t>
            </w:r>
            <w:r>
              <w:rPr>
                <w:sz w:val="28"/>
              </w:rPr>
              <w:t>формальну</w:t>
            </w:r>
            <w:r>
              <w:rPr>
                <w:spacing w:val="-14"/>
                <w:sz w:val="28"/>
              </w:rPr>
              <w:t xml:space="preserve"> </w:t>
            </w:r>
            <w:r>
              <w:rPr>
                <w:sz w:val="28"/>
              </w:rPr>
              <w:t>модель</w:t>
            </w:r>
            <w:r>
              <w:rPr>
                <w:spacing w:val="-9"/>
                <w:sz w:val="28"/>
              </w:rPr>
              <w:t xml:space="preserve"> </w:t>
            </w:r>
            <w:r>
              <w:rPr>
                <w:sz w:val="28"/>
              </w:rPr>
              <w:t>представлення</w:t>
            </w:r>
            <w:r>
              <w:rPr>
                <w:spacing w:val="-10"/>
                <w:sz w:val="28"/>
              </w:rPr>
              <w:t xml:space="preserve"> </w:t>
            </w:r>
            <w:r>
              <w:rPr>
                <w:sz w:val="28"/>
              </w:rPr>
              <w:t>потоків</w:t>
            </w:r>
            <w:r>
              <w:rPr>
                <w:spacing w:val="-10"/>
                <w:sz w:val="28"/>
              </w:rPr>
              <w:t xml:space="preserve"> </w:t>
            </w:r>
            <w:r>
              <w:rPr>
                <w:spacing w:val="-2"/>
                <w:sz w:val="28"/>
              </w:rPr>
              <w:t>задач;</w:t>
            </w:r>
          </w:p>
          <w:p w14:paraId="5AEC1664" w14:textId="77777777" w:rsidR="00190A8C" w:rsidRDefault="00000000">
            <w:pPr>
              <w:pStyle w:val="TableParagraph"/>
              <w:numPr>
                <w:ilvl w:val="0"/>
                <w:numId w:val="5"/>
              </w:numPr>
              <w:tabs>
                <w:tab w:val="left" w:pos="1545"/>
              </w:tabs>
              <w:spacing w:before="158" w:line="360" w:lineRule="auto"/>
              <w:ind w:right="415" w:firstLine="705"/>
              <w:jc w:val="both"/>
              <w:rPr>
                <w:sz w:val="28"/>
              </w:rPr>
            </w:pPr>
            <w:r>
              <w:rPr>
                <w:sz w:val="28"/>
              </w:rPr>
              <w:t>реалізовано програмний інструмент на основі мови PureScript і бібліотеки Concur, що забезпечує зручне створення, редагування та візуалізацію робочих процесів;</w:t>
            </w:r>
          </w:p>
          <w:p w14:paraId="2E23D1C5" w14:textId="77777777" w:rsidR="00190A8C" w:rsidRDefault="00000000">
            <w:pPr>
              <w:pStyle w:val="TableParagraph"/>
              <w:numPr>
                <w:ilvl w:val="0"/>
                <w:numId w:val="5"/>
              </w:numPr>
              <w:tabs>
                <w:tab w:val="left" w:pos="1593"/>
              </w:tabs>
              <w:spacing w:line="360" w:lineRule="auto"/>
              <w:ind w:right="420" w:firstLine="705"/>
              <w:jc w:val="both"/>
              <w:rPr>
                <w:sz w:val="28"/>
              </w:rPr>
            </w:pPr>
            <w:r>
              <w:rPr>
                <w:sz w:val="28"/>
              </w:rPr>
              <w:t>доведено, що інтерактивні візуальні інтерфейси можуть бути ефективним засобом для задач програмної інженерії, особливо в умовах співпраці між технічними й нетехнічними учасниками процесу розробки.</w:t>
            </w:r>
          </w:p>
          <w:p w14:paraId="2F334B6F" w14:textId="77777777" w:rsidR="00190A8C" w:rsidRDefault="00000000">
            <w:pPr>
              <w:pStyle w:val="TableParagraph"/>
              <w:spacing w:before="1" w:line="360" w:lineRule="auto"/>
              <w:ind w:left="563" w:right="419" w:firstLine="705"/>
              <w:jc w:val="both"/>
              <w:rPr>
                <w:sz w:val="28"/>
              </w:rPr>
            </w:pPr>
            <w:r>
              <w:rPr>
                <w:sz w:val="28"/>
              </w:rPr>
              <w:t>Отримані результати можуть бути використані для подальшого вдосконалення систем візуального програмування, зокрема у напрямах підтримки колективної роботи, перевірки коректності потоків задач та генерації коду на основі візуальних моделей.</w:t>
            </w:r>
          </w:p>
        </w:tc>
      </w:tr>
      <w:tr w:rsidR="00190A8C" w14:paraId="1F23517B" w14:textId="77777777">
        <w:trPr>
          <w:trHeight w:val="235"/>
        </w:trPr>
        <w:tc>
          <w:tcPr>
            <w:tcW w:w="569" w:type="dxa"/>
            <w:tcBorders>
              <w:bottom w:val="single" w:sz="12" w:space="0" w:color="000000"/>
            </w:tcBorders>
          </w:tcPr>
          <w:p w14:paraId="3488F1F4" w14:textId="77777777" w:rsidR="00190A8C" w:rsidRDefault="00190A8C">
            <w:pPr>
              <w:pStyle w:val="TableParagraph"/>
              <w:rPr>
                <w:sz w:val="16"/>
              </w:rPr>
            </w:pPr>
          </w:p>
        </w:tc>
        <w:tc>
          <w:tcPr>
            <w:tcW w:w="567" w:type="dxa"/>
            <w:tcBorders>
              <w:bottom w:val="single" w:sz="12" w:space="0" w:color="000000"/>
            </w:tcBorders>
          </w:tcPr>
          <w:p w14:paraId="04B6E700" w14:textId="77777777" w:rsidR="00190A8C" w:rsidRDefault="00190A8C">
            <w:pPr>
              <w:pStyle w:val="TableParagraph"/>
              <w:rPr>
                <w:sz w:val="16"/>
              </w:rPr>
            </w:pPr>
          </w:p>
        </w:tc>
        <w:tc>
          <w:tcPr>
            <w:tcW w:w="1419" w:type="dxa"/>
            <w:tcBorders>
              <w:bottom w:val="single" w:sz="12" w:space="0" w:color="000000"/>
            </w:tcBorders>
          </w:tcPr>
          <w:p w14:paraId="77C897CE" w14:textId="77777777" w:rsidR="00190A8C" w:rsidRDefault="00190A8C">
            <w:pPr>
              <w:pStyle w:val="TableParagraph"/>
              <w:rPr>
                <w:sz w:val="16"/>
              </w:rPr>
            </w:pPr>
          </w:p>
        </w:tc>
        <w:tc>
          <w:tcPr>
            <w:tcW w:w="850" w:type="dxa"/>
            <w:tcBorders>
              <w:bottom w:val="single" w:sz="12" w:space="0" w:color="000000"/>
            </w:tcBorders>
          </w:tcPr>
          <w:p w14:paraId="6574AB80" w14:textId="77777777" w:rsidR="00190A8C" w:rsidRDefault="00190A8C">
            <w:pPr>
              <w:pStyle w:val="TableParagraph"/>
              <w:rPr>
                <w:sz w:val="16"/>
              </w:rPr>
            </w:pPr>
          </w:p>
        </w:tc>
        <w:tc>
          <w:tcPr>
            <w:tcW w:w="567" w:type="dxa"/>
            <w:tcBorders>
              <w:bottom w:val="single" w:sz="12" w:space="0" w:color="000000"/>
            </w:tcBorders>
          </w:tcPr>
          <w:p w14:paraId="47E43C78" w14:textId="77777777" w:rsidR="00190A8C" w:rsidRDefault="00190A8C">
            <w:pPr>
              <w:pStyle w:val="TableParagraph"/>
              <w:rPr>
                <w:sz w:val="16"/>
              </w:rPr>
            </w:pPr>
          </w:p>
        </w:tc>
        <w:tc>
          <w:tcPr>
            <w:tcW w:w="5842" w:type="dxa"/>
            <w:vMerge w:val="restart"/>
          </w:tcPr>
          <w:p w14:paraId="19F0A1CF"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3F7C505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EC10549" w14:textId="77777777">
        <w:trPr>
          <w:trHeight w:val="238"/>
        </w:trPr>
        <w:tc>
          <w:tcPr>
            <w:tcW w:w="569" w:type="dxa"/>
            <w:tcBorders>
              <w:top w:val="single" w:sz="12" w:space="0" w:color="000000"/>
            </w:tcBorders>
          </w:tcPr>
          <w:p w14:paraId="28F9ABC9" w14:textId="77777777" w:rsidR="00190A8C" w:rsidRDefault="00190A8C">
            <w:pPr>
              <w:pStyle w:val="TableParagraph"/>
              <w:rPr>
                <w:sz w:val="16"/>
              </w:rPr>
            </w:pPr>
          </w:p>
        </w:tc>
        <w:tc>
          <w:tcPr>
            <w:tcW w:w="567" w:type="dxa"/>
            <w:tcBorders>
              <w:top w:val="single" w:sz="12" w:space="0" w:color="000000"/>
            </w:tcBorders>
          </w:tcPr>
          <w:p w14:paraId="0D3FF82B" w14:textId="77777777" w:rsidR="00190A8C" w:rsidRDefault="00190A8C">
            <w:pPr>
              <w:pStyle w:val="TableParagraph"/>
              <w:rPr>
                <w:sz w:val="16"/>
              </w:rPr>
            </w:pPr>
          </w:p>
        </w:tc>
        <w:tc>
          <w:tcPr>
            <w:tcW w:w="1419" w:type="dxa"/>
            <w:tcBorders>
              <w:top w:val="single" w:sz="12" w:space="0" w:color="000000"/>
            </w:tcBorders>
          </w:tcPr>
          <w:p w14:paraId="6A203B4C" w14:textId="77777777" w:rsidR="00190A8C" w:rsidRDefault="00190A8C">
            <w:pPr>
              <w:pStyle w:val="TableParagraph"/>
              <w:rPr>
                <w:sz w:val="16"/>
              </w:rPr>
            </w:pPr>
          </w:p>
        </w:tc>
        <w:tc>
          <w:tcPr>
            <w:tcW w:w="850" w:type="dxa"/>
            <w:tcBorders>
              <w:top w:val="single" w:sz="12" w:space="0" w:color="000000"/>
            </w:tcBorders>
          </w:tcPr>
          <w:p w14:paraId="718FBCDB" w14:textId="77777777" w:rsidR="00190A8C" w:rsidRDefault="00190A8C">
            <w:pPr>
              <w:pStyle w:val="TableParagraph"/>
              <w:rPr>
                <w:sz w:val="16"/>
              </w:rPr>
            </w:pPr>
          </w:p>
        </w:tc>
        <w:tc>
          <w:tcPr>
            <w:tcW w:w="567" w:type="dxa"/>
            <w:tcBorders>
              <w:top w:val="single" w:sz="12" w:space="0" w:color="000000"/>
            </w:tcBorders>
          </w:tcPr>
          <w:p w14:paraId="324D0D21" w14:textId="77777777" w:rsidR="00190A8C" w:rsidRDefault="00190A8C">
            <w:pPr>
              <w:pStyle w:val="TableParagraph"/>
              <w:rPr>
                <w:sz w:val="16"/>
              </w:rPr>
            </w:pPr>
          </w:p>
        </w:tc>
        <w:tc>
          <w:tcPr>
            <w:tcW w:w="5842" w:type="dxa"/>
            <w:vMerge/>
            <w:tcBorders>
              <w:top w:val="nil"/>
            </w:tcBorders>
          </w:tcPr>
          <w:p w14:paraId="50FD704C" w14:textId="77777777" w:rsidR="00190A8C" w:rsidRDefault="00190A8C">
            <w:pPr>
              <w:rPr>
                <w:sz w:val="2"/>
                <w:szCs w:val="2"/>
              </w:rPr>
            </w:pPr>
          </w:p>
        </w:tc>
        <w:tc>
          <w:tcPr>
            <w:tcW w:w="567" w:type="dxa"/>
            <w:vMerge w:val="restart"/>
            <w:tcBorders>
              <w:top w:val="single" w:sz="8" w:space="0" w:color="000000"/>
            </w:tcBorders>
          </w:tcPr>
          <w:p w14:paraId="25C9EE20" w14:textId="77777777" w:rsidR="00190A8C" w:rsidRDefault="00000000">
            <w:pPr>
              <w:pStyle w:val="TableParagraph"/>
              <w:spacing w:before="106"/>
              <w:ind w:left="156"/>
              <w:rPr>
                <w:sz w:val="24"/>
              </w:rPr>
            </w:pPr>
            <w:r>
              <w:rPr>
                <w:spacing w:val="-5"/>
                <w:sz w:val="24"/>
              </w:rPr>
              <w:t>73</w:t>
            </w:r>
          </w:p>
        </w:tc>
      </w:tr>
      <w:tr w:rsidR="00190A8C" w14:paraId="2E9EBE1C" w14:textId="77777777">
        <w:trPr>
          <w:trHeight w:val="240"/>
        </w:trPr>
        <w:tc>
          <w:tcPr>
            <w:tcW w:w="569" w:type="dxa"/>
          </w:tcPr>
          <w:p w14:paraId="5DF49C2E"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0C1888AD"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244000E8"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466F96A1"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41F269D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0BD43927" w14:textId="77777777" w:rsidR="00190A8C" w:rsidRDefault="00190A8C">
            <w:pPr>
              <w:rPr>
                <w:sz w:val="2"/>
                <w:szCs w:val="2"/>
              </w:rPr>
            </w:pPr>
          </w:p>
        </w:tc>
        <w:tc>
          <w:tcPr>
            <w:tcW w:w="567" w:type="dxa"/>
            <w:vMerge/>
            <w:tcBorders>
              <w:top w:val="nil"/>
            </w:tcBorders>
          </w:tcPr>
          <w:p w14:paraId="67A135ED" w14:textId="77777777" w:rsidR="00190A8C" w:rsidRDefault="00190A8C">
            <w:pPr>
              <w:rPr>
                <w:sz w:val="2"/>
                <w:szCs w:val="2"/>
              </w:rPr>
            </w:pPr>
          </w:p>
        </w:tc>
      </w:tr>
    </w:tbl>
    <w:p w14:paraId="1AEFF910"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5C9DE3E4" w14:textId="77777777">
        <w:trPr>
          <w:trHeight w:val="15151"/>
        </w:trPr>
        <w:tc>
          <w:tcPr>
            <w:tcW w:w="10381" w:type="dxa"/>
            <w:gridSpan w:val="7"/>
          </w:tcPr>
          <w:p w14:paraId="033299D5" w14:textId="77777777" w:rsidR="00190A8C" w:rsidRDefault="00190A8C">
            <w:pPr>
              <w:pStyle w:val="TableParagraph"/>
              <w:rPr>
                <w:sz w:val="28"/>
              </w:rPr>
            </w:pPr>
          </w:p>
          <w:p w14:paraId="47442AA3" w14:textId="77777777" w:rsidR="00190A8C" w:rsidRDefault="00190A8C">
            <w:pPr>
              <w:pStyle w:val="TableParagraph"/>
              <w:spacing w:before="61"/>
              <w:rPr>
                <w:sz w:val="28"/>
              </w:rPr>
            </w:pPr>
          </w:p>
          <w:p w14:paraId="1D249A24" w14:textId="77777777" w:rsidR="00190A8C" w:rsidRDefault="00000000">
            <w:pPr>
              <w:pStyle w:val="TableParagraph"/>
              <w:ind w:left="848" w:right="709"/>
              <w:jc w:val="center"/>
              <w:rPr>
                <w:b/>
                <w:sz w:val="28"/>
              </w:rPr>
            </w:pPr>
            <w:bookmarkStart w:id="52" w:name="_bookmark33"/>
            <w:bookmarkEnd w:id="52"/>
            <w:r>
              <w:rPr>
                <w:b/>
                <w:sz w:val="28"/>
              </w:rPr>
              <w:t>ПЕРЕЛІК</w:t>
            </w:r>
            <w:r>
              <w:rPr>
                <w:b/>
                <w:spacing w:val="-14"/>
                <w:sz w:val="28"/>
              </w:rPr>
              <w:t xml:space="preserve"> </w:t>
            </w:r>
            <w:r>
              <w:rPr>
                <w:b/>
                <w:sz w:val="28"/>
              </w:rPr>
              <w:t>ВИКОРИСТАНОЇ</w:t>
            </w:r>
            <w:r>
              <w:rPr>
                <w:b/>
                <w:spacing w:val="-11"/>
                <w:sz w:val="28"/>
              </w:rPr>
              <w:t xml:space="preserve"> </w:t>
            </w:r>
            <w:r>
              <w:rPr>
                <w:b/>
                <w:spacing w:val="-2"/>
                <w:sz w:val="28"/>
              </w:rPr>
              <w:t>ЛІТЕРАТУРИ</w:t>
            </w:r>
          </w:p>
          <w:p w14:paraId="203A2947" w14:textId="77777777" w:rsidR="00190A8C" w:rsidRDefault="00190A8C">
            <w:pPr>
              <w:pStyle w:val="TableParagraph"/>
              <w:spacing w:before="316"/>
              <w:rPr>
                <w:sz w:val="28"/>
              </w:rPr>
            </w:pPr>
          </w:p>
          <w:p w14:paraId="724E463B" w14:textId="77777777" w:rsidR="00190A8C" w:rsidRDefault="00000000">
            <w:pPr>
              <w:pStyle w:val="TableParagraph"/>
              <w:numPr>
                <w:ilvl w:val="0"/>
                <w:numId w:val="4"/>
              </w:numPr>
              <w:tabs>
                <w:tab w:val="left" w:pos="1282"/>
              </w:tabs>
              <w:spacing w:line="360" w:lineRule="auto"/>
              <w:ind w:right="434"/>
              <w:jc w:val="both"/>
              <w:rPr>
                <w:sz w:val="28"/>
              </w:rPr>
            </w:pPr>
            <w:r>
              <w:rPr>
                <w:sz w:val="28"/>
              </w:rPr>
              <w:t>K. Hanna. A Document-Centered Environment for Haskell. In A. Butterfield, C. Grelck, and F. Huch, editors, Implementation and</w:t>
            </w:r>
            <w:r>
              <w:rPr>
                <w:spacing w:val="40"/>
                <w:sz w:val="28"/>
              </w:rPr>
              <w:t xml:space="preserve"> </w:t>
            </w:r>
            <w:r>
              <w:rPr>
                <w:sz w:val="28"/>
              </w:rPr>
              <w:t>Application of Functional Languages, pages 196–211, Berlin, Heidelberg, 2006. Springer Berlin Heidelberg. ISBN 978-3-540-69175-4.</w:t>
            </w:r>
          </w:p>
          <w:p w14:paraId="3FE9438A" w14:textId="77777777" w:rsidR="00190A8C" w:rsidRDefault="00000000">
            <w:pPr>
              <w:pStyle w:val="TableParagraph"/>
              <w:numPr>
                <w:ilvl w:val="0"/>
                <w:numId w:val="4"/>
              </w:numPr>
              <w:tabs>
                <w:tab w:val="left" w:pos="1282"/>
              </w:tabs>
              <w:spacing w:before="3" w:line="360" w:lineRule="auto"/>
              <w:ind w:right="433"/>
              <w:jc w:val="both"/>
              <w:rPr>
                <w:sz w:val="28"/>
              </w:rPr>
            </w:pPr>
            <w:r>
              <w:rPr>
                <w:sz w:val="28"/>
              </w:rPr>
              <w:t>Jurriën Stutterheim, Rinus Plasmeijer, and Peter Achten. 2014. Tonic: An Infrastructure to Graphically Represent the Definition and Behaviour of Tasks. In International Symposium on Trends in Functional Programming. Springer, 122–141.</w:t>
            </w:r>
          </w:p>
          <w:p w14:paraId="72D0D394" w14:textId="77777777" w:rsidR="00190A8C" w:rsidRDefault="00000000">
            <w:pPr>
              <w:pStyle w:val="TableParagraph"/>
              <w:numPr>
                <w:ilvl w:val="0"/>
                <w:numId w:val="4"/>
              </w:numPr>
              <w:tabs>
                <w:tab w:val="left" w:pos="1282"/>
              </w:tabs>
              <w:spacing w:line="360" w:lineRule="auto"/>
              <w:ind w:right="435"/>
              <w:jc w:val="both"/>
              <w:rPr>
                <w:sz w:val="28"/>
              </w:rPr>
            </w:pPr>
            <w:r>
              <w:rPr>
                <w:sz w:val="28"/>
              </w:rPr>
              <w:t xml:space="preserve">Martijn Vervoort and Marinus J. Plasmeijer. 2002. Lazy Dynamic Input/Output in the Lazy Functional Language Clean. In Implementation of Functional Languages, 14th InternationalWorkshop, IFL 2002, Madrid, Spain, September 16-18, 2002, Revised Selected Papers. 101–117. </w:t>
            </w:r>
            <w:r>
              <w:rPr>
                <w:spacing w:val="-2"/>
                <w:sz w:val="28"/>
              </w:rPr>
              <w:t>https://doi.org/10.1007/3-540-44854-3_7</w:t>
            </w:r>
          </w:p>
          <w:p w14:paraId="5051DBC9" w14:textId="77777777" w:rsidR="00190A8C" w:rsidRDefault="00000000">
            <w:pPr>
              <w:pStyle w:val="TableParagraph"/>
              <w:numPr>
                <w:ilvl w:val="0"/>
                <w:numId w:val="4"/>
              </w:numPr>
              <w:tabs>
                <w:tab w:val="left" w:pos="1282"/>
              </w:tabs>
              <w:spacing w:line="362" w:lineRule="auto"/>
              <w:ind w:right="432"/>
              <w:jc w:val="both"/>
              <w:rPr>
                <w:sz w:val="28"/>
              </w:rPr>
            </w:pPr>
            <w:r>
              <w:rPr>
                <w:sz w:val="28"/>
              </w:rPr>
              <w:t xml:space="preserve">PeterAchten, Jurriën Stutterheim, Bas Lijnse, and Rinus Plasmeijer. 2016. Towards the Layout of Things. ACM, 1–13. https://dl-acm- </w:t>
            </w:r>
            <w:r>
              <w:rPr>
                <w:spacing w:val="-2"/>
                <w:sz w:val="28"/>
              </w:rPr>
              <w:t>org.ezproxy.elib11.ub.unimaas.nl/doi/pdf/10.1145/3064899.3064905</w:t>
            </w:r>
          </w:p>
          <w:p w14:paraId="6F699425" w14:textId="77777777" w:rsidR="00190A8C" w:rsidRDefault="00000000">
            <w:pPr>
              <w:pStyle w:val="TableParagraph"/>
              <w:numPr>
                <w:ilvl w:val="0"/>
                <w:numId w:val="4"/>
              </w:numPr>
              <w:tabs>
                <w:tab w:val="left" w:pos="1282"/>
              </w:tabs>
              <w:spacing w:line="360" w:lineRule="auto"/>
              <w:ind w:right="434"/>
              <w:jc w:val="both"/>
              <w:rPr>
                <w:sz w:val="28"/>
              </w:rPr>
            </w:pPr>
            <w:r>
              <w:rPr>
                <w:sz w:val="28"/>
              </w:rPr>
              <w:t>J. Henrix, R. Plasmeijer, and P. Achten. GiN: A Graphical Language and Tool for Defining iTask Workflows. In R. Pe˜na and R. Page, editors,</w:t>
            </w:r>
            <w:r>
              <w:rPr>
                <w:spacing w:val="40"/>
                <w:sz w:val="28"/>
              </w:rPr>
              <w:t xml:space="preserve"> </w:t>
            </w:r>
            <w:r>
              <w:rPr>
                <w:sz w:val="28"/>
              </w:rPr>
              <w:t>Trends in Functional Programming, pages 163–178, Berlin, Heidelberg, 2012. Springer Berlin Heidelberg. ISBN 978-3-642-32037-8.</w:t>
            </w:r>
          </w:p>
          <w:p w14:paraId="40653F62" w14:textId="77777777" w:rsidR="00190A8C" w:rsidRDefault="00000000">
            <w:pPr>
              <w:pStyle w:val="TableParagraph"/>
              <w:numPr>
                <w:ilvl w:val="0"/>
                <w:numId w:val="4"/>
              </w:numPr>
              <w:tabs>
                <w:tab w:val="left" w:pos="1282"/>
              </w:tabs>
              <w:spacing w:line="360" w:lineRule="auto"/>
              <w:ind w:right="436"/>
              <w:jc w:val="both"/>
              <w:rPr>
                <w:sz w:val="28"/>
              </w:rPr>
            </w:pPr>
            <w:r>
              <w:rPr>
                <w:sz w:val="28"/>
              </w:rPr>
              <w:t>Rinus Plasmeijer, Peter Achten, and Pieter Koopman. iTasks: executable specifications of interactive work flow systems for the web. In Ralf Hinze and Norman Ramsey, editors, Proceedings of the International Conference on Functional Programming, ICFP ’07, pages 141–152, Freiburg, Germany, 2007. ACM Press.</w:t>
            </w:r>
          </w:p>
          <w:p w14:paraId="073D7AD5" w14:textId="77777777" w:rsidR="00190A8C" w:rsidRDefault="00000000">
            <w:pPr>
              <w:pStyle w:val="TableParagraph"/>
              <w:numPr>
                <w:ilvl w:val="0"/>
                <w:numId w:val="4"/>
              </w:numPr>
              <w:tabs>
                <w:tab w:val="left" w:pos="1282"/>
              </w:tabs>
              <w:spacing w:line="362" w:lineRule="auto"/>
              <w:ind w:right="430"/>
              <w:jc w:val="both"/>
              <w:rPr>
                <w:sz w:val="28"/>
              </w:rPr>
            </w:pPr>
            <w:r>
              <w:rPr>
                <w:sz w:val="28"/>
              </w:rPr>
              <w:t>Peter Thiemann. WASH/CGI: server-side web scripting with sessions and typed,</w:t>
            </w:r>
            <w:r>
              <w:rPr>
                <w:spacing w:val="40"/>
                <w:sz w:val="28"/>
              </w:rPr>
              <w:t xml:space="preserve">  </w:t>
            </w:r>
            <w:r>
              <w:rPr>
                <w:sz w:val="28"/>
              </w:rPr>
              <w:t>compositional</w:t>
            </w:r>
            <w:r>
              <w:rPr>
                <w:spacing w:val="40"/>
                <w:sz w:val="28"/>
              </w:rPr>
              <w:t xml:space="preserve">  </w:t>
            </w:r>
            <w:r>
              <w:rPr>
                <w:sz w:val="28"/>
              </w:rPr>
              <w:t>forms.</w:t>
            </w:r>
            <w:r>
              <w:rPr>
                <w:spacing w:val="40"/>
                <w:sz w:val="28"/>
              </w:rPr>
              <w:t xml:space="preserve">  </w:t>
            </w:r>
            <w:r>
              <w:rPr>
                <w:sz w:val="28"/>
              </w:rPr>
              <w:t>In</w:t>
            </w:r>
            <w:r>
              <w:rPr>
                <w:spacing w:val="40"/>
                <w:sz w:val="28"/>
              </w:rPr>
              <w:t xml:space="preserve">  </w:t>
            </w:r>
            <w:r>
              <w:rPr>
                <w:sz w:val="28"/>
              </w:rPr>
              <w:t>Shriram</w:t>
            </w:r>
            <w:r>
              <w:rPr>
                <w:spacing w:val="40"/>
                <w:sz w:val="28"/>
              </w:rPr>
              <w:t xml:space="preserve">  </w:t>
            </w:r>
            <w:r>
              <w:rPr>
                <w:sz w:val="28"/>
              </w:rPr>
              <w:t>Krishnamurthi</w:t>
            </w:r>
            <w:r>
              <w:rPr>
                <w:spacing w:val="40"/>
                <w:sz w:val="28"/>
              </w:rPr>
              <w:t xml:space="preserve">  </w:t>
            </w:r>
            <w:r>
              <w:rPr>
                <w:sz w:val="28"/>
              </w:rPr>
              <w:t>and</w:t>
            </w:r>
            <w:r>
              <w:rPr>
                <w:spacing w:val="40"/>
                <w:sz w:val="28"/>
              </w:rPr>
              <w:t xml:space="preserve">  </w:t>
            </w:r>
            <w:r>
              <w:rPr>
                <w:sz w:val="28"/>
              </w:rPr>
              <w:t>Raghu</w:t>
            </w:r>
          </w:p>
        </w:tc>
      </w:tr>
      <w:tr w:rsidR="00190A8C" w14:paraId="3AF3BB22" w14:textId="77777777">
        <w:trPr>
          <w:trHeight w:val="235"/>
        </w:trPr>
        <w:tc>
          <w:tcPr>
            <w:tcW w:w="569" w:type="dxa"/>
            <w:tcBorders>
              <w:bottom w:val="single" w:sz="12" w:space="0" w:color="000000"/>
            </w:tcBorders>
          </w:tcPr>
          <w:p w14:paraId="303C899B" w14:textId="77777777" w:rsidR="00190A8C" w:rsidRDefault="00190A8C">
            <w:pPr>
              <w:pStyle w:val="TableParagraph"/>
              <w:rPr>
                <w:sz w:val="16"/>
              </w:rPr>
            </w:pPr>
          </w:p>
        </w:tc>
        <w:tc>
          <w:tcPr>
            <w:tcW w:w="567" w:type="dxa"/>
            <w:tcBorders>
              <w:bottom w:val="single" w:sz="12" w:space="0" w:color="000000"/>
            </w:tcBorders>
          </w:tcPr>
          <w:p w14:paraId="1D77C8BE" w14:textId="77777777" w:rsidR="00190A8C" w:rsidRDefault="00190A8C">
            <w:pPr>
              <w:pStyle w:val="TableParagraph"/>
              <w:rPr>
                <w:sz w:val="16"/>
              </w:rPr>
            </w:pPr>
          </w:p>
        </w:tc>
        <w:tc>
          <w:tcPr>
            <w:tcW w:w="1419" w:type="dxa"/>
            <w:tcBorders>
              <w:bottom w:val="single" w:sz="12" w:space="0" w:color="000000"/>
            </w:tcBorders>
          </w:tcPr>
          <w:p w14:paraId="175CD4CD" w14:textId="77777777" w:rsidR="00190A8C" w:rsidRDefault="00190A8C">
            <w:pPr>
              <w:pStyle w:val="TableParagraph"/>
              <w:rPr>
                <w:sz w:val="16"/>
              </w:rPr>
            </w:pPr>
          </w:p>
        </w:tc>
        <w:tc>
          <w:tcPr>
            <w:tcW w:w="850" w:type="dxa"/>
            <w:tcBorders>
              <w:bottom w:val="single" w:sz="12" w:space="0" w:color="000000"/>
            </w:tcBorders>
          </w:tcPr>
          <w:p w14:paraId="5F5C83A7" w14:textId="77777777" w:rsidR="00190A8C" w:rsidRDefault="00190A8C">
            <w:pPr>
              <w:pStyle w:val="TableParagraph"/>
              <w:rPr>
                <w:sz w:val="16"/>
              </w:rPr>
            </w:pPr>
          </w:p>
        </w:tc>
        <w:tc>
          <w:tcPr>
            <w:tcW w:w="567" w:type="dxa"/>
            <w:tcBorders>
              <w:bottom w:val="single" w:sz="12" w:space="0" w:color="000000"/>
            </w:tcBorders>
          </w:tcPr>
          <w:p w14:paraId="7B338CEF" w14:textId="77777777" w:rsidR="00190A8C" w:rsidRDefault="00190A8C">
            <w:pPr>
              <w:pStyle w:val="TableParagraph"/>
              <w:rPr>
                <w:sz w:val="16"/>
              </w:rPr>
            </w:pPr>
          </w:p>
        </w:tc>
        <w:tc>
          <w:tcPr>
            <w:tcW w:w="5842" w:type="dxa"/>
            <w:vMerge w:val="restart"/>
          </w:tcPr>
          <w:p w14:paraId="03B2A2EA"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7720A8AC"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25D51BA" w14:textId="77777777">
        <w:trPr>
          <w:trHeight w:val="238"/>
        </w:trPr>
        <w:tc>
          <w:tcPr>
            <w:tcW w:w="569" w:type="dxa"/>
            <w:tcBorders>
              <w:top w:val="single" w:sz="12" w:space="0" w:color="000000"/>
            </w:tcBorders>
          </w:tcPr>
          <w:p w14:paraId="335EC984" w14:textId="77777777" w:rsidR="00190A8C" w:rsidRDefault="00190A8C">
            <w:pPr>
              <w:pStyle w:val="TableParagraph"/>
              <w:rPr>
                <w:sz w:val="16"/>
              </w:rPr>
            </w:pPr>
          </w:p>
        </w:tc>
        <w:tc>
          <w:tcPr>
            <w:tcW w:w="567" w:type="dxa"/>
            <w:tcBorders>
              <w:top w:val="single" w:sz="12" w:space="0" w:color="000000"/>
            </w:tcBorders>
          </w:tcPr>
          <w:p w14:paraId="56658F57" w14:textId="77777777" w:rsidR="00190A8C" w:rsidRDefault="00190A8C">
            <w:pPr>
              <w:pStyle w:val="TableParagraph"/>
              <w:rPr>
                <w:sz w:val="16"/>
              </w:rPr>
            </w:pPr>
          </w:p>
        </w:tc>
        <w:tc>
          <w:tcPr>
            <w:tcW w:w="1419" w:type="dxa"/>
            <w:tcBorders>
              <w:top w:val="single" w:sz="12" w:space="0" w:color="000000"/>
            </w:tcBorders>
          </w:tcPr>
          <w:p w14:paraId="1138D3E6" w14:textId="77777777" w:rsidR="00190A8C" w:rsidRDefault="00190A8C">
            <w:pPr>
              <w:pStyle w:val="TableParagraph"/>
              <w:rPr>
                <w:sz w:val="16"/>
              </w:rPr>
            </w:pPr>
          </w:p>
        </w:tc>
        <w:tc>
          <w:tcPr>
            <w:tcW w:w="850" w:type="dxa"/>
            <w:tcBorders>
              <w:top w:val="single" w:sz="12" w:space="0" w:color="000000"/>
            </w:tcBorders>
          </w:tcPr>
          <w:p w14:paraId="4C25E97C" w14:textId="77777777" w:rsidR="00190A8C" w:rsidRDefault="00190A8C">
            <w:pPr>
              <w:pStyle w:val="TableParagraph"/>
              <w:rPr>
                <w:sz w:val="16"/>
              </w:rPr>
            </w:pPr>
          </w:p>
        </w:tc>
        <w:tc>
          <w:tcPr>
            <w:tcW w:w="567" w:type="dxa"/>
            <w:tcBorders>
              <w:top w:val="single" w:sz="12" w:space="0" w:color="000000"/>
            </w:tcBorders>
          </w:tcPr>
          <w:p w14:paraId="657B0619" w14:textId="77777777" w:rsidR="00190A8C" w:rsidRDefault="00190A8C">
            <w:pPr>
              <w:pStyle w:val="TableParagraph"/>
              <w:rPr>
                <w:sz w:val="16"/>
              </w:rPr>
            </w:pPr>
          </w:p>
        </w:tc>
        <w:tc>
          <w:tcPr>
            <w:tcW w:w="5842" w:type="dxa"/>
            <w:vMerge/>
            <w:tcBorders>
              <w:top w:val="nil"/>
            </w:tcBorders>
          </w:tcPr>
          <w:p w14:paraId="3BA5D4EF" w14:textId="77777777" w:rsidR="00190A8C" w:rsidRDefault="00190A8C">
            <w:pPr>
              <w:rPr>
                <w:sz w:val="2"/>
                <w:szCs w:val="2"/>
              </w:rPr>
            </w:pPr>
          </w:p>
        </w:tc>
        <w:tc>
          <w:tcPr>
            <w:tcW w:w="567" w:type="dxa"/>
            <w:vMerge w:val="restart"/>
            <w:tcBorders>
              <w:top w:val="single" w:sz="8" w:space="0" w:color="000000"/>
            </w:tcBorders>
          </w:tcPr>
          <w:p w14:paraId="63E6A538" w14:textId="77777777" w:rsidR="00190A8C" w:rsidRDefault="00000000">
            <w:pPr>
              <w:pStyle w:val="TableParagraph"/>
              <w:spacing w:before="106"/>
              <w:ind w:left="156"/>
              <w:rPr>
                <w:sz w:val="24"/>
              </w:rPr>
            </w:pPr>
            <w:r>
              <w:rPr>
                <w:spacing w:val="-5"/>
                <w:sz w:val="24"/>
              </w:rPr>
              <w:t>74</w:t>
            </w:r>
          </w:p>
        </w:tc>
      </w:tr>
      <w:tr w:rsidR="00190A8C" w14:paraId="349A3BCF" w14:textId="77777777">
        <w:trPr>
          <w:trHeight w:val="240"/>
        </w:trPr>
        <w:tc>
          <w:tcPr>
            <w:tcW w:w="569" w:type="dxa"/>
          </w:tcPr>
          <w:p w14:paraId="71151420"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50B1FB5F"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57054D24"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16D51EC"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9EC772A"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5FA47B72" w14:textId="77777777" w:rsidR="00190A8C" w:rsidRDefault="00190A8C">
            <w:pPr>
              <w:rPr>
                <w:sz w:val="2"/>
                <w:szCs w:val="2"/>
              </w:rPr>
            </w:pPr>
          </w:p>
        </w:tc>
        <w:tc>
          <w:tcPr>
            <w:tcW w:w="567" w:type="dxa"/>
            <w:vMerge/>
            <w:tcBorders>
              <w:top w:val="nil"/>
            </w:tcBorders>
          </w:tcPr>
          <w:p w14:paraId="4420AD04" w14:textId="77777777" w:rsidR="00190A8C" w:rsidRDefault="00190A8C">
            <w:pPr>
              <w:rPr>
                <w:sz w:val="2"/>
                <w:szCs w:val="2"/>
              </w:rPr>
            </w:pPr>
          </w:p>
        </w:tc>
      </w:tr>
    </w:tbl>
    <w:p w14:paraId="1BF5475F"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625D0DD" w14:textId="77777777">
        <w:trPr>
          <w:trHeight w:val="15151"/>
        </w:trPr>
        <w:tc>
          <w:tcPr>
            <w:tcW w:w="10381" w:type="dxa"/>
            <w:gridSpan w:val="7"/>
          </w:tcPr>
          <w:p w14:paraId="2BBFD2D1" w14:textId="77777777" w:rsidR="00190A8C" w:rsidRDefault="00190A8C">
            <w:pPr>
              <w:pStyle w:val="TableParagraph"/>
              <w:rPr>
                <w:sz w:val="28"/>
              </w:rPr>
            </w:pPr>
          </w:p>
          <w:p w14:paraId="79076474" w14:textId="77777777" w:rsidR="00190A8C" w:rsidRDefault="00190A8C">
            <w:pPr>
              <w:pStyle w:val="TableParagraph"/>
              <w:spacing w:before="56"/>
              <w:rPr>
                <w:sz w:val="28"/>
              </w:rPr>
            </w:pPr>
          </w:p>
          <w:p w14:paraId="2BA5AFC0" w14:textId="77777777" w:rsidR="00190A8C" w:rsidRDefault="00000000">
            <w:pPr>
              <w:pStyle w:val="TableParagraph"/>
              <w:spacing w:line="360" w:lineRule="auto"/>
              <w:ind w:left="1282" w:right="433"/>
              <w:jc w:val="both"/>
              <w:rPr>
                <w:sz w:val="28"/>
              </w:rPr>
            </w:pPr>
            <w:r>
              <w:rPr>
                <w:sz w:val="28"/>
              </w:rPr>
              <w:t>Ramakrishnan, editors, Proceedings of the 4th International Symposium on the Practical Aspects of</w:t>
            </w:r>
            <w:r>
              <w:rPr>
                <w:spacing w:val="-3"/>
                <w:sz w:val="28"/>
              </w:rPr>
              <w:t xml:space="preserve"> </w:t>
            </w:r>
            <w:r>
              <w:rPr>
                <w:sz w:val="28"/>
              </w:rPr>
              <w:t>Declarative Programming, PADL</w:t>
            </w:r>
            <w:r>
              <w:rPr>
                <w:spacing w:val="-2"/>
                <w:sz w:val="28"/>
              </w:rPr>
              <w:t xml:space="preserve"> </w:t>
            </w:r>
            <w:r>
              <w:rPr>
                <w:sz w:val="28"/>
              </w:rPr>
              <w:t>’02, volume 2257 of Lecture Notes in Computer Science, pages 192–208, Portland, OR, USA, 19-20, January 2002. Springer-Verlag.</w:t>
            </w:r>
          </w:p>
          <w:p w14:paraId="0E542B19" w14:textId="77777777" w:rsidR="00190A8C" w:rsidRDefault="00000000">
            <w:pPr>
              <w:pStyle w:val="TableParagraph"/>
              <w:numPr>
                <w:ilvl w:val="0"/>
                <w:numId w:val="3"/>
              </w:numPr>
              <w:tabs>
                <w:tab w:val="left" w:pos="1282"/>
              </w:tabs>
              <w:spacing w:before="3" w:line="360" w:lineRule="auto"/>
              <w:ind w:right="426"/>
              <w:jc w:val="both"/>
              <w:rPr>
                <w:sz w:val="28"/>
              </w:rPr>
            </w:pPr>
            <w:r>
              <w:rPr>
                <w:sz w:val="28"/>
              </w:rPr>
              <w:t>Gelhausen, T., Hanenberg, K., &amp; Robillard, M. P. (2019). A Survey on Visual Notation for Domain-Specific Languages. Journal of Visual Languages and Computing, 54, 100942.</w:t>
            </w:r>
          </w:p>
          <w:p w14:paraId="4E062976" w14:textId="77777777" w:rsidR="00190A8C" w:rsidRDefault="00000000">
            <w:pPr>
              <w:pStyle w:val="TableParagraph"/>
              <w:numPr>
                <w:ilvl w:val="0"/>
                <w:numId w:val="3"/>
              </w:numPr>
              <w:tabs>
                <w:tab w:val="left" w:pos="1282"/>
              </w:tabs>
              <w:spacing w:line="360" w:lineRule="auto"/>
              <w:ind w:right="436"/>
              <w:jc w:val="both"/>
              <w:rPr>
                <w:sz w:val="28"/>
              </w:rPr>
            </w:pPr>
            <w:r>
              <w:rPr>
                <w:sz w:val="28"/>
              </w:rPr>
              <w:t>Peter Achten, Jurriën Stutterheim, László Domoszlai, and Rinus Plasmeijer. 2014. Task Oriented Programming with Purely Compositional Interactive Scalable Vector Graphics. ACM, 1–13.</w:t>
            </w:r>
          </w:p>
          <w:p w14:paraId="5D71635D" w14:textId="77777777" w:rsidR="00190A8C" w:rsidRDefault="00000000">
            <w:pPr>
              <w:pStyle w:val="TableParagraph"/>
              <w:numPr>
                <w:ilvl w:val="0"/>
                <w:numId w:val="3"/>
              </w:numPr>
              <w:tabs>
                <w:tab w:val="left" w:pos="1282"/>
              </w:tabs>
              <w:spacing w:line="362" w:lineRule="auto"/>
              <w:ind w:right="428"/>
              <w:jc w:val="both"/>
              <w:rPr>
                <w:sz w:val="28"/>
              </w:rPr>
            </w:pPr>
            <w:r>
              <w:rPr>
                <w:sz w:val="28"/>
              </w:rPr>
              <w:t>C. Omar, I. Voysey, M. Hilton, J. Aldrich, and M. A. Hammer. Hazelnut: A Bidirectionally Typed Structure Editor Calculus. In 44th ACM SIGPLAN Symposium on Principles of Programming Languages (POPL 2017), 2017.</w:t>
            </w:r>
          </w:p>
          <w:p w14:paraId="61FDDC45" w14:textId="77777777" w:rsidR="00190A8C" w:rsidRDefault="00000000">
            <w:pPr>
              <w:pStyle w:val="TableParagraph"/>
              <w:numPr>
                <w:ilvl w:val="0"/>
                <w:numId w:val="3"/>
              </w:numPr>
              <w:tabs>
                <w:tab w:val="left" w:pos="1282"/>
              </w:tabs>
              <w:spacing w:line="362" w:lineRule="auto"/>
              <w:ind w:right="430"/>
              <w:jc w:val="both"/>
              <w:rPr>
                <w:sz w:val="28"/>
              </w:rPr>
            </w:pPr>
            <w:r>
              <w:rPr>
                <w:sz w:val="28"/>
              </w:rPr>
              <w:t>Meijer, E.: Server side web scripting in Haskell. Journal of Functional Programming 10(1) (2000) 1–18</w:t>
            </w:r>
          </w:p>
          <w:p w14:paraId="62F83C13" w14:textId="77777777" w:rsidR="00190A8C" w:rsidRDefault="00000000">
            <w:pPr>
              <w:pStyle w:val="TableParagraph"/>
              <w:numPr>
                <w:ilvl w:val="0"/>
                <w:numId w:val="3"/>
              </w:numPr>
              <w:tabs>
                <w:tab w:val="left" w:pos="1282"/>
              </w:tabs>
              <w:spacing w:line="360" w:lineRule="auto"/>
              <w:ind w:right="431"/>
              <w:jc w:val="both"/>
              <w:rPr>
                <w:sz w:val="28"/>
              </w:rPr>
            </w:pPr>
            <w:r>
              <w:rPr>
                <w:sz w:val="28"/>
              </w:rPr>
              <w:t>Nico Naus, Tim Steenvoorden, and Markus Klinik. 2019. A symbolic execution semantics for TopHat. In IFL ’19: Implementation and Application of Functional Languages, Singapore, September 25-27, 2019. 1:1–1:11. https://doi.org/10.1145/3412932.3412933</w:t>
            </w:r>
          </w:p>
          <w:p w14:paraId="68258C27" w14:textId="77777777" w:rsidR="00190A8C" w:rsidRDefault="00000000">
            <w:pPr>
              <w:pStyle w:val="TableParagraph"/>
              <w:numPr>
                <w:ilvl w:val="0"/>
                <w:numId w:val="3"/>
              </w:numPr>
              <w:tabs>
                <w:tab w:val="left" w:pos="1282"/>
              </w:tabs>
              <w:spacing w:line="360" w:lineRule="auto"/>
              <w:ind w:right="428"/>
              <w:jc w:val="both"/>
              <w:rPr>
                <w:sz w:val="28"/>
              </w:rPr>
            </w:pPr>
            <w:r>
              <w:rPr>
                <w:sz w:val="28"/>
              </w:rPr>
              <w:t>Manuel Serrano, Erick Gallesio, and Florian Loitsch. Hop, a language for programming the web 2.0. In Proceedings of the 11th International Conference on Object-Oriented Programming, Systems, Languages, and Applications, OOPSLA ’06, pages 975–985, Portland, Oregon, USA, 22-26,</w:t>
            </w:r>
          </w:p>
          <w:p w14:paraId="037E998D" w14:textId="77777777" w:rsidR="00190A8C" w:rsidRDefault="00000000">
            <w:pPr>
              <w:pStyle w:val="TableParagraph"/>
              <w:spacing w:line="320" w:lineRule="exact"/>
              <w:ind w:left="1282"/>
              <w:jc w:val="both"/>
              <w:rPr>
                <w:sz w:val="28"/>
              </w:rPr>
            </w:pPr>
            <w:r>
              <w:rPr>
                <w:sz w:val="28"/>
              </w:rPr>
              <w:t>October</w:t>
            </w:r>
            <w:r>
              <w:rPr>
                <w:spacing w:val="-8"/>
                <w:sz w:val="28"/>
              </w:rPr>
              <w:t xml:space="preserve"> </w:t>
            </w:r>
            <w:r>
              <w:rPr>
                <w:spacing w:val="-2"/>
                <w:sz w:val="28"/>
              </w:rPr>
              <w:t>2006.</w:t>
            </w:r>
          </w:p>
          <w:p w14:paraId="2AD5607C" w14:textId="77777777" w:rsidR="00190A8C" w:rsidRDefault="00000000">
            <w:pPr>
              <w:pStyle w:val="TableParagraph"/>
              <w:numPr>
                <w:ilvl w:val="0"/>
                <w:numId w:val="3"/>
              </w:numPr>
              <w:tabs>
                <w:tab w:val="left" w:pos="1282"/>
                <w:tab w:val="left" w:pos="1353"/>
              </w:tabs>
              <w:spacing w:before="145" w:line="362" w:lineRule="auto"/>
              <w:ind w:right="435"/>
              <w:jc w:val="both"/>
              <w:rPr>
                <w:sz w:val="28"/>
              </w:rPr>
            </w:pPr>
            <w:r>
              <w:rPr>
                <w:sz w:val="28"/>
              </w:rPr>
              <w:tab/>
              <w:t>Shneiderman, B. (1983). Direct Manipulation: A Step Beyond</w:t>
            </w:r>
            <w:r>
              <w:rPr>
                <w:spacing w:val="40"/>
                <w:sz w:val="28"/>
              </w:rPr>
              <w:t xml:space="preserve"> </w:t>
            </w:r>
            <w:r>
              <w:rPr>
                <w:sz w:val="28"/>
              </w:rPr>
              <w:t>Programming Languages. IEEE Computer, 16(8), 57-69</w:t>
            </w:r>
          </w:p>
          <w:p w14:paraId="56E3399B" w14:textId="77777777" w:rsidR="00190A8C" w:rsidRDefault="00000000">
            <w:pPr>
              <w:pStyle w:val="TableParagraph"/>
              <w:numPr>
                <w:ilvl w:val="0"/>
                <w:numId w:val="3"/>
              </w:numPr>
              <w:tabs>
                <w:tab w:val="left" w:pos="1282"/>
              </w:tabs>
              <w:spacing w:line="362" w:lineRule="auto"/>
              <w:ind w:right="429"/>
              <w:jc w:val="both"/>
              <w:rPr>
                <w:sz w:val="28"/>
              </w:rPr>
            </w:pPr>
            <w:r>
              <w:rPr>
                <w:sz w:val="28"/>
              </w:rPr>
              <w:t>Bas Lijnse, Jan Martin Jansen, Ruud Nanne, and Rinus Plasmeijer. Capturing the netherlands coast guard’s sar workflow with itasks. In David Mendonca</w:t>
            </w:r>
            <w:r>
              <w:rPr>
                <w:spacing w:val="28"/>
                <w:sz w:val="28"/>
              </w:rPr>
              <w:t xml:space="preserve"> </w:t>
            </w:r>
            <w:r>
              <w:rPr>
                <w:sz w:val="28"/>
              </w:rPr>
              <w:t>and</w:t>
            </w:r>
            <w:r>
              <w:rPr>
                <w:spacing w:val="28"/>
                <w:sz w:val="28"/>
              </w:rPr>
              <w:t xml:space="preserve"> </w:t>
            </w:r>
            <w:r>
              <w:rPr>
                <w:sz w:val="28"/>
              </w:rPr>
              <w:t>Julie</w:t>
            </w:r>
            <w:r>
              <w:rPr>
                <w:spacing w:val="28"/>
                <w:sz w:val="28"/>
              </w:rPr>
              <w:t xml:space="preserve"> </w:t>
            </w:r>
            <w:r>
              <w:rPr>
                <w:sz w:val="28"/>
              </w:rPr>
              <w:t>Dugdale,</w:t>
            </w:r>
            <w:r>
              <w:rPr>
                <w:spacing w:val="28"/>
                <w:sz w:val="28"/>
              </w:rPr>
              <w:t xml:space="preserve"> </w:t>
            </w:r>
            <w:r>
              <w:rPr>
                <w:sz w:val="28"/>
              </w:rPr>
              <w:t>editors,</w:t>
            </w:r>
            <w:r>
              <w:rPr>
                <w:spacing w:val="28"/>
                <w:sz w:val="28"/>
              </w:rPr>
              <w:t xml:space="preserve"> </w:t>
            </w:r>
            <w:r>
              <w:rPr>
                <w:sz w:val="28"/>
              </w:rPr>
              <w:t>Proceedings</w:t>
            </w:r>
            <w:r>
              <w:rPr>
                <w:spacing w:val="28"/>
                <w:sz w:val="28"/>
              </w:rPr>
              <w:t xml:space="preserve"> </w:t>
            </w:r>
            <w:r>
              <w:rPr>
                <w:sz w:val="28"/>
              </w:rPr>
              <w:t>of</w:t>
            </w:r>
            <w:r>
              <w:rPr>
                <w:spacing w:val="28"/>
                <w:sz w:val="28"/>
              </w:rPr>
              <w:t xml:space="preserve"> </w:t>
            </w:r>
            <w:r>
              <w:rPr>
                <w:sz w:val="28"/>
              </w:rPr>
              <w:t>the</w:t>
            </w:r>
            <w:r>
              <w:rPr>
                <w:spacing w:val="28"/>
                <w:sz w:val="28"/>
              </w:rPr>
              <w:t xml:space="preserve"> </w:t>
            </w:r>
            <w:r>
              <w:rPr>
                <w:sz w:val="28"/>
              </w:rPr>
              <w:t>8th</w:t>
            </w:r>
            <w:r>
              <w:rPr>
                <w:spacing w:val="28"/>
                <w:sz w:val="28"/>
              </w:rPr>
              <w:t xml:space="preserve"> </w:t>
            </w:r>
            <w:r>
              <w:rPr>
                <w:sz w:val="28"/>
              </w:rPr>
              <w:t>International</w:t>
            </w:r>
          </w:p>
        </w:tc>
      </w:tr>
      <w:tr w:rsidR="00190A8C" w14:paraId="631CCA7F" w14:textId="77777777">
        <w:trPr>
          <w:trHeight w:val="235"/>
        </w:trPr>
        <w:tc>
          <w:tcPr>
            <w:tcW w:w="569" w:type="dxa"/>
            <w:tcBorders>
              <w:bottom w:val="single" w:sz="12" w:space="0" w:color="000000"/>
            </w:tcBorders>
          </w:tcPr>
          <w:p w14:paraId="53CA9B28" w14:textId="77777777" w:rsidR="00190A8C" w:rsidRDefault="00190A8C">
            <w:pPr>
              <w:pStyle w:val="TableParagraph"/>
              <w:rPr>
                <w:sz w:val="16"/>
              </w:rPr>
            </w:pPr>
          </w:p>
        </w:tc>
        <w:tc>
          <w:tcPr>
            <w:tcW w:w="567" w:type="dxa"/>
            <w:tcBorders>
              <w:bottom w:val="single" w:sz="12" w:space="0" w:color="000000"/>
            </w:tcBorders>
          </w:tcPr>
          <w:p w14:paraId="1EAF2473" w14:textId="77777777" w:rsidR="00190A8C" w:rsidRDefault="00190A8C">
            <w:pPr>
              <w:pStyle w:val="TableParagraph"/>
              <w:rPr>
                <w:sz w:val="16"/>
              </w:rPr>
            </w:pPr>
          </w:p>
        </w:tc>
        <w:tc>
          <w:tcPr>
            <w:tcW w:w="1419" w:type="dxa"/>
            <w:tcBorders>
              <w:bottom w:val="single" w:sz="12" w:space="0" w:color="000000"/>
            </w:tcBorders>
          </w:tcPr>
          <w:p w14:paraId="40161E3A" w14:textId="77777777" w:rsidR="00190A8C" w:rsidRDefault="00190A8C">
            <w:pPr>
              <w:pStyle w:val="TableParagraph"/>
              <w:rPr>
                <w:sz w:val="16"/>
              </w:rPr>
            </w:pPr>
          </w:p>
        </w:tc>
        <w:tc>
          <w:tcPr>
            <w:tcW w:w="850" w:type="dxa"/>
            <w:tcBorders>
              <w:bottom w:val="single" w:sz="12" w:space="0" w:color="000000"/>
            </w:tcBorders>
          </w:tcPr>
          <w:p w14:paraId="2B9277BB" w14:textId="77777777" w:rsidR="00190A8C" w:rsidRDefault="00190A8C">
            <w:pPr>
              <w:pStyle w:val="TableParagraph"/>
              <w:rPr>
                <w:sz w:val="16"/>
              </w:rPr>
            </w:pPr>
          </w:p>
        </w:tc>
        <w:tc>
          <w:tcPr>
            <w:tcW w:w="567" w:type="dxa"/>
            <w:tcBorders>
              <w:bottom w:val="single" w:sz="12" w:space="0" w:color="000000"/>
            </w:tcBorders>
          </w:tcPr>
          <w:p w14:paraId="2D08008D" w14:textId="77777777" w:rsidR="00190A8C" w:rsidRDefault="00190A8C">
            <w:pPr>
              <w:pStyle w:val="TableParagraph"/>
              <w:rPr>
                <w:sz w:val="16"/>
              </w:rPr>
            </w:pPr>
          </w:p>
        </w:tc>
        <w:tc>
          <w:tcPr>
            <w:tcW w:w="5842" w:type="dxa"/>
            <w:vMerge w:val="restart"/>
          </w:tcPr>
          <w:p w14:paraId="2709DCD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406AFA9A"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2B572E4B" w14:textId="77777777">
        <w:trPr>
          <w:trHeight w:val="238"/>
        </w:trPr>
        <w:tc>
          <w:tcPr>
            <w:tcW w:w="569" w:type="dxa"/>
            <w:tcBorders>
              <w:top w:val="single" w:sz="12" w:space="0" w:color="000000"/>
            </w:tcBorders>
          </w:tcPr>
          <w:p w14:paraId="62916132" w14:textId="77777777" w:rsidR="00190A8C" w:rsidRDefault="00190A8C">
            <w:pPr>
              <w:pStyle w:val="TableParagraph"/>
              <w:rPr>
                <w:sz w:val="16"/>
              </w:rPr>
            </w:pPr>
          </w:p>
        </w:tc>
        <w:tc>
          <w:tcPr>
            <w:tcW w:w="567" w:type="dxa"/>
            <w:tcBorders>
              <w:top w:val="single" w:sz="12" w:space="0" w:color="000000"/>
            </w:tcBorders>
          </w:tcPr>
          <w:p w14:paraId="7E4AAD0D" w14:textId="77777777" w:rsidR="00190A8C" w:rsidRDefault="00190A8C">
            <w:pPr>
              <w:pStyle w:val="TableParagraph"/>
              <w:rPr>
                <w:sz w:val="16"/>
              </w:rPr>
            </w:pPr>
          </w:p>
        </w:tc>
        <w:tc>
          <w:tcPr>
            <w:tcW w:w="1419" w:type="dxa"/>
            <w:tcBorders>
              <w:top w:val="single" w:sz="12" w:space="0" w:color="000000"/>
            </w:tcBorders>
          </w:tcPr>
          <w:p w14:paraId="11DDCF86" w14:textId="77777777" w:rsidR="00190A8C" w:rsidRDefault="00190A8C">
            <w:pPr>
              <w:pStyle w:val="TableParagraph"/>
              <w:rPr>
                <w:sz w:val="16"/>
              </w:rPr>
            </w:pPr>
          </w:p>
        </w:tc>
        <w:tc>
          <w:tcPr>
            <w:tcW w:w="850" w:type="dxa"/>
            <w:tcBorders>
              <w:top w:val="single" w:sz="12" w:space="0" w:color="000000"/>
            </w:tcBorders>
          </w:tcPr>
          <w:p w14:paraId="056F0EA4" w14:textId="77777777" w:rsidR="00190A8C" w:rsidRDefault="00190A8C">
            <w:pPr>
              <w:pStyle w:val="TableParagraph"/>
              <w:rPr>
                <w:sz w:val="16"/>
              </w:rPr>
            </w:pPr>
          </w:p>
        </w:tc>
        <w:tc>
          <w:tcPr>
            <w:tcW w:w="567" w:type="dxa"/>
            <w:tcBorders>
              <w:top w:val="single" w:sz="12" w:space="0" w:color="000000"/>
            </w:tcBorders>
          </w:tcPr>
          <w:p w14:paraId="10915D95" w14:textId="77777777" w:rsidR="00190A8C" w:rsidRDefault="00190A8C">
            <w:pPr>
              <w:pStyle w:val="TableParagraph"/>
              <w:rPr>
                <w:sz w:val="16"/>
              </w:rPr>
            </w:pPr>
          </w:p>
        </w:tc>
        <w:tc>
          <w:tcPr>
            <w:tcW w:w="5842" w:type="dxa"/>
            <w:vMerge/>
            <w:tcBorders>
              <w:top w:val="nil"/>
            </w:tcBorders>
          </w:tcPr>
          <w:p w14:paraId="33BFD2DB" w14:textId="77777777" w:rsidR="00190A8C" w:rsidRDefault="00190A8C">
            <w:pPr>
              <w:rPr>
                <w:sz w:val="2"/>
                <w:szCs w:val="2"/>
              </w:rPr>
            </w:pPr>
          </w:p>
        </w:tc>
        <w:tc>
          <w:tcPr>
            <w:tcW w:w="567" w:type="dxa"/>
            <w:vMerge w:val="restart"/>
            <w:tcBorders>
              <w:top w:val="single" w:sz="8" w:space="0" w:color="000000"/>
            </w:tcBorders>
          </w:tcPr>
          <w:p w14:paraId="6108D819" w14:textId="77777777" w:rsidR="00190A8C" w:rsidRDefault="00000000">
            <w:pPr>
              <w:pStyle w:val="TableParagraph"/>
              <w:spacing w:before="106"/>
              <w:ind w:left="156"/>
              <w:rPr>
                <w:sz w:val="24"/>
              </w:rPr>
            </w:pPr>
            <w:r>
              <w:rPr>
                <w:spacing w:val="-5"/>
                <w:sz w:val="24"/>
              </w:rPr>
              <w:t>75</w:t>
            </w:r>
          </w:p>
        </w:tc>
      </w:tr>
      <w:tr w:rsidR="00190A8C" w14:paraId="6A5F6998" w14:textId="77777777">
        <w:trPr>
          <w:trHeight w:val="240"/>
        </w:trPr>
        <w:tc>
          <w:tcPr>
            <w:tcW w:w="569" w:type="dxa"/>
          </w:tcPr>
          <w:p w14:paraId="4A97CCB6"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3C953750"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377BFB2"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6401DC0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366262D1"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7775ABD6" w14:textId="77777777" w:rsidR="00190A8C" w:rsidRDefault="00190A8C">
            <w:pPr>
              <w:rPr>
                <w:sz w:val="2"/>
                <w:szCs w:val="2"/>
              </w:rPr>
            </w:pPr>
          </w:p>
        </w:tc>
        <w:tc>
          <w:tcPr>
            <w:tcW w:w="567" w:type="dxa"/>
            <w:vMerge/>
            <w:tcBorders>
              <w:top w:val="nil"/>
            </w:tcBorders>
          </w:tcPr>
          <w:p w14:paraId="784E2E9E" w14:textId="77777777" w:rsidR="00190A8C" w:rsidRDefault="00190A8C">
            <w:pPr>
              <w:rPr>
                <w:sz w:val="2"/>
                <w:szCs w:val="2"/>
              </w:rPr>
            </w:pPr>
          </w:p>
        </w:tc>
      </w:tr>
    </w:tbl>
    <w:p w14:paraId="6962D258"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7C6B2210" w14:textId="77777777">
        <w:trPr>
          <w:trHeight w:val="15151"/>
        </w:trPr>
        <w:tc>
          <w:tcPr>
            <w:tcW w:w="10381" w:type="dxa"/>
            <w:gridSpan w:val="7"/>
          </w:tcPr>
          <w:p w14:paraId="0F2C69EA" w14:textId="77777777" w:rsidR="00190A8C" w:rsidRDefault="00190A8C">
            <w:pPr>
              <w:pStyle w:val="TableParagraph"/>
              <w:rPr>
                <w:sz w:val="28"/>
              </w:rPr>
            </w:pPr>
          </w:p>
          <w:p w14:paraId="35E7F7B9" w14:textId="77777777" w:rsidR="00190A8C" w:rsidRDefault="00190A8C">
            <w:pPr>
              <w:pStyle w:val="TableParagraph"/>
              <w:spacing w:before="56"/>
              <w:rPr>
                <w:sz w:val="28"/>
              </w:rPr>
            </w:pPr>
          </w:p>
          <w:p w14:paraId="1F173326" w14:textId="77777777" w:rsidR="00190A8C" w:rsidRDefault="00000000">
            <w:pPr>
              <w:pStyle w:val="TableParagraph"/>
              <w:spacing w:line="362" w:lineRule="auto"/>
              <w:ind w:left="1282"/>
              <w:rPr>
                <w:sz w:val="28"/>
              </w:rPr>
            </w:pPr>
            <w:r>
              <w:rPr>
                <w:sz w:val="28"/>
              </w:rPr>
              <w:t>Conference on Information Systems for Crisis Response and Management, ISCRAM ’11, Lisbon, Portugal, May 2011. ISCRAM Association</w:t>
            </w:r>
          </w:p>
          <w:p w14:paraId="58120275" w14:textId="77777777" w:rsidR="00190A8C" w:rsidRDefault="00000000">
            <w:pPr>
              <w:pStyle w:val="TableParagraph"/>
              <w:numPr>
                <w:ilvl w:val="0"/>
                <w:numId w:val="2"/>
              </w:numPr>
              <w:tabs>
                <w:tab w:val="left" w:pos="1282"/>
              </w:tabs>
              <w:spacing w:line="360" w:lineRule="auto"/>
              <w:ind w:right="431"/>
              <w:jc w:val="both"/>
              <w:rPr>
                <w:sz w:val="28"/>
              </w:rPr>
            </w:pPr>
            <w:r>
              <w:rPr>
                <w:sz w:val="28"/>
              </w:rPr>
              <w:t>Jansen, J., Lijnse, B., Plasmeijer, R.: Towards dynamic workflows for crisis management. In French, S., Tomaszewski, B., Zobel, C., eds.: Proceedings of the 7th International Conference on Information Systems for Crisis Response and Management, ISCRAM ’10, Seattle, WA, USA (May 2010)</w:t>
            </w:r>
          </w:p>
          <w:p w14:paraId="45F5318C" w14:textId="77777777" w:rsidR="00190A8C" w:rsidRDefault="00000000">
            <w:pPr>
              <w:pStyle w:val="TableParagraph"/>
              <w:numPr>
                <w:ilvl w:val="0"/>
                <w:numId w:val="2"/>
              </w:numPr>
              <w:tabs>
                <w:tab w:val="left" w:pos="1282"/>
                <w:tab w:val="left" w:pos="1353"/>
              </w:tabs>
              <w:spacing w:line="362" w:lineRule="auto"/>
              <w:ind w:right="430"/>
              <w:jc w:val="both"/>
              <w:rPr>
                <w:sz w:val="28"/>
              </w:rPr>
            </w:pPr>
            <w:r>
              <w:rPr>
                <w:sz w:val="28"/>
              </w:rPr>
              <w:tab/>
              <w:t>Kye, H., et al. (2018). Code Completion with Typed Holes. Proceedings of the ACM on Programming Languages, 2(ICFP), 98</w:t>
            </w:r>
          </w:p>
          <w:p w14:paraId="6A7AA90A" w14:textId="77777777" w:rsidR="00190A8C" w:rsidRDefault="00000000">
            <w:pPr>
              <w:pStyle w:val="TableParagraph"/>
              <w:numPr>
                <w:ilvl w:val="0"/>
                <w:numId w:val="2"/>
              </w:numPr>
              <w:tabs>
                <w:tab w:val="left" w:pos="1282"/>
                <w:tab w:val="left" w:pos="1353"/>
              </w:tabs>
              <w:spacing w:line="360" w:lineRule="auto"/>
              <w:ind w:right="430"/>
              <w:jc w:val="both"/>
              <w:rPr>
                <w:sz w:val="28"/>
              </w:rPr>
            </w:pPr>
            <w:r>
              <w:rPr>
                <w:sz w:val="28"/>
              </w:rPr>
              <w:tab/>
              <w:t>Peter Achten, Pieter Koopman, and Rinus Plasmeijer. 2015. An</w:t>
            </w:r>
            <w:r>
              <w:rPr>
                <w:spacing w:val="40"/>
                <w:sz w:val="28"/>
              </w:rPr>
              <w:t xml:space="preserve"> </w:t>
            </w:r>
            <w:r>
              <w:rPr>
                <w:sz w:val="28"/>
              </w:rPr>
              <w:t>Introduction to Task Oriented Programming. Springer International Publishing, Cham, 187–245.</w:t>
            </w:r>
          </w:p>
          <w:p w14:paraId="7EB3D506" w14:textId="77777777" w:rsidR="00190A8C" w:rsidRDefault="00000000">
            <w:pPr>
              <w:pStyle w:val="TableParagraph"/>
              <w:numPr>
                <w:ilvl w:val="0"/>
                <w:numId w:val="2"/>
              </w:numPr>
              <w:tabs>
                <w:tab w:val="left" w:pos="1282"/>
                <w:tab w:val="left" w:pos="1353"/>
              </w:tabs>
              <w:spacing w:line="360" w:lineRule="auto"/>
              <w:ind w:right="434"/>
              <w:jc w:val="both"/>
              <w:rPr>
                <w:sz w:val="28"/>
              </w:rPr>
            </w:pPr>
            <w:r>
              <w:rPr>
                <w:sz w:val="28"/>
              </w:rPr>
              <w:tab/>
              <w:t>Engineer Bainomugisha, Andoni Carreton, Tom Cutsem, Stijn Mostinckx, and Wolfgang Meuter. 2013. A survey on Reactive Programming. ACM computing surveys 45, 4 (2013), 1–34.</w:t>
            </w:r>
          </w:p>
          <w:p w14:paraId="540032B3" w14:textId="77777777" w:rsidR="00190A8C" w:rsidRDefault="00000000">
            <w:pPr>
              <w:pStyle w:val="TableParagraph"/>
              <w:numPr>
                <w:ilvl w:val="0"/>
                <w:numId w:val="2"/>
              </w:numPr>
              <w:tabs>
                <w:tab w:val="left" w:pos="1282"/>
                <w:tab w:val="left" w:pos="1353"/>
              </w:tabs>
              <w:spacing w:line="357" w:lineRule="auto"/>
              <w:ind w:right="427"/>
              <w:jc w:val="both"/>
              <w:rPr>
                <w:sz w:val="28"/>
              </w:rPr>
            </w:pPr>
            <w:r>
              <w:rPr>
                <w:sz w:val="28"/>
              </w:rPr>
              <w:tab/>
              <w:t>Myers, B. A. (1990). Taxonomies of Visual Programming and Program Visualization. Journal of Visual Languages and Computing, 1(1), 97-123.</w:t>
            </w:r>
          </w:p>
          <w:p w14:paraId="26A5F00B" w14:textId="77777777" w:rsidR="00190A8C" w:rsidRDefault="00000000">
            <w:pPr>
              <w:pStyle w:val="TableParagraph"/>
              <w:numPr>
                <w:ilvl w:val="0"/>
                <w:numId w:val="2"/>
              </w:numPr>
              <w:tabs>
                <w:tab w:val="left" w:pos="1282"/>
              </w:tabs>
              <w:spacing w:line="360" w:lineRule="auto"/>
              <w:ind w:right="427"/>
              <w:jc w:val="both"/>
              <w:rPr>
                <w:sz w:val="28"/>
              </w:rPr>
            </w:pPr>
            <w:r>
              <w:rPr>
                <w:sz w:val="28"/>
              </w:rPr>
              <w:t>Lijnse, B., Jansen, J., Nanne, R., Plasmeijer, R.: Capturing the netherlands coast guard’s sar workflow with itasks. In Mendonca, D., Dugdale, J., eds.: Proceedings of the 8th International Conference on Information Systems for Crisis Response and Management, ISCRAM ’11, Lisbon, Portugal, ISCRAM Association (May 2011)</w:t>
            </w:r>
          </w:p>
          <w:p w14:paraId="46F6A8DE" w14:textId="77777777" w:rsidR="00190A8C" w:rsidRDefault="00000000">
            <w:pPr>
              <w:pStyle w:val="TableParagraph"/>
              <w:numPr>
                <w:ilvl w:val="0"/>
                <w:numId w:val="2"/>
              </w:numPr>
              <w:tabs>
                <w:tab w:val="left" w:pos="1282"/>
                <w:tab w:val="left" w:pos="1353"/>
              </w:tabs>
              <w:spacing w:line="360" w:lineRule="auto"/>
              <w:ind w:right="432"/>
              <w:jc w:val="both"/>
              <w:rPr>
                <w:sz w:val="28"/>
              </w:rPr>
            </w:pPr>
            <w:r>
              <w:rPr>
                <w:sz w:val="28"/>
              </w:rPr>
              <w:tab/>
              <w:t>Nico Naus and Tim Steenvoorden. 2020. Generating Next Step Hints for Task</w:t>
            </w:r>
            <w:r>
              <w:rPr>
                <w:spacing w:val="-4"/>
                <w:sz w:val="28"/>
              </w:rPr>
              <w:t xml:space="preserve"> </w:t>
            </w:r>
            <w:r>
              <w:rPr>
                <w:sz w:val="28"/>
              </w:rPr>
              <w:t>Oriented</w:t>
            </w:r>
            <w:r>
              <w:rPr>
                <w:spacing w:val="-4"/>
                <w:sz w:val="28"/>
              </w:rPr>
              <w:t xml:space="preserve"> </w:t>
            </w:r>
            <w:r>
              <w:rPr>
                <w:sz w:val="28"/>
              </w:rPr>
              <w:t>Programs</w:t>
            </w:r>
            <w:r>
              <w:rPr>
                <w:spacing w:val="-4"/>
                <w:sz w:val="28"/>
              </w:rPr>
              <w:t xml:space="preserve"> </w:t>
            </w:r>
            <w:r>
              <w:rPr>
                <w:sz w:val="28"/>
              </w:rPr>
              <w:t>Using</w:t>
            </w:r>
            <w:r>
              <w:rPr>
                <w:spacing w:val="-4"/>
                <w:sz w:val="28"/>
              </w:rPr>
              <w:t xml:space="preserve"> </w:t>
            </w:r>
            <w:r>
              <w:rPr>
                <w:sz w:val="28"/>
              </w:rPr>
              <w:t>Symbolic Execution.</w:t>
            </w:r>
            <w:r>
              <w:rPr>
                <w:spacing w:val="-4"/>
                <w:sz w:val="28"/>
              </w:rPr>
              <w:t xml:space="preserve"> </w:t>
            </w:r>
            <w:r>
              <w:rPr>
                <w:sz w:val="28"/>
              </w:rPr>
              <w:t>In</w:t>
            </w:r>
            <w:r>
              <w:rPr>
                <w:spacing w:val="-4"/>
                <w:sz w:val="28"/>
              </w:rPr>
              <w:t xml:space="preserve"> </w:t>
            </w:r>
            <w:r>
              <w:rPr>
                <w:sz w:val="28"/>
              </w:rPr>
              <w:t>Trends in</w:t>
            </w:r>
            <w:r>
              <w:rPr>
                <w:spacing w:val="-4"/>
                <w:sz w:val="28"/>
              </w:rPr>
              <w:t xml:space="preserve"> </w:t>
            </w:r>
            <w:r>
              <w:rPr>
                <w:sz w:val="28"/>
              </w:rPr>
              <w:t xml:space="preserve">Functional Programming - 21st International Symposium, TFP 2020, Krakow, Poland, February 13-14, 2020, Revised Selected Papers. 47–68. </w:t>
            </w:r>
            <w:r>
              <w:rPr>
                <w:spacing w:val="-2"/>
                <w:sz w:val="28"/>
              </w:rPr>
              <w:t>https://doi.org/10.1007/978-3-030-57761-2_3</w:t>
            </w:r>
          </w:p>
          <w:p w14:paraId="7FB92270" w14:textId="77777777" w:rsidR="00190A8C" w:rsidRDefault="00000000">
            <w:pPr>
              <w:pStyle w:val="TableParagraph"/>
              <w:numPr>
                <w:ilvl w:val="0"/>
                <w:numId w:val="2"/>
              </w:numPr>
              <w:tabs>
                <w:tab w:val="left" w:pos="1282"/>
              </w:tabs>
              <w:spacing w:line="362" w:lineRule="auto"/>
              <w:ind w:right="439"/>
              <w:jc w:val="both"/>
              <w:rPr>
                <w:sz w:val="28"/>
              </w:rPr>
            </w:pPr>
            <w:r>
              <w:rPr>
                <w:sz w:val="28"/>
              </w:rPr>
              <w:t>Arjan Oortgiese, John van Groningen, Peter Achten, and Rinus Plasmeijer. 2017. A Distributed Dynamic Architecture for Task Oriented Programming. ACM, 1–12. https://dl-acm-org.ezproxy.elib11.ub.unimaas.nl/doi/pdf/10.</w:t>
            </w:r>
          </w:p>
        </w:tc>
      </w:tr>
      <w:tr w:rsidR="00190A8C" w14:paraId="3F36F658" w14:textId="77777777">
        <w:trPr>
          <w:trHeight w:val="235"/>
        </w:trPr>
        <w:tc>
          <w:tcPr>
            <w:tcW w:w="569" w:type="dxa"/>
            <w:tcBorders>
              <w:bottom w:val="single" w:sz="12" w:space="0" w:color="000000"/>
            </w:tcBorders>
          </w:tcPr>
          <w:p w14:paraId="3506B7EC" w14:textId="77777777" w:rsidR="00190A8C" w:rsidRDefault="00190A8C">
            <w:pPr>
              <w:pStyle w:val="TableParagraph"/>
              <w:rPr>
                <w:sz w:val="16"/>
              </w:rPr>
            </w:pPr>
          </w:p>
        </w:tc>
        <w:tc>
          <w:tcPr>
            <w:tcW w:w="567" w:type="dxa"/>
            <w:tcBorders>
              <w:bottom w:val="single" w:sz="12" w:space="0" w:color="000000"/>
            </w:tcBorders>
          </w:tcPr>
          <w:p w14:paraId="5DCAB92A" w14:textId="77777777" w:rsidR="00190A8C" w:rsidRDefault="00190A8C">
            <w:pPr>
              <w:pStyle w:val="TableParagraph"/>
              <w:rPr>
                <w:sz w:val="16"/>
              </w:rPr>
            </w:pPr>
          </w:p>
        </w:tc>
        <w:tc>
          <w:tcPr>
            <w:tcW w:w="1419" w:type="dxa"/>
            <w:tcBorders>
              <w:bottom w:val="single" w:sz="12" w:space="0" w:color="000000"/>
            </w:tcBorders>
          </w:tcPr>
          <w:p w14:paraId="452E77B2" w14:textId="77777777" w:rsidR="00190A8C" w:rsidRDefault="00190A8C">
            <w:pPr>
              <w:pStyle w:val="TableParagraph"/>
              <w:rPr>
                <w:sz w:val="16"/>
              </w:rPr>
            </w:pPr>
          </w:p>
        </w:tc>
        <w:tc>
          <w:tcPr>
            <w:tcW w:w="850" w:type="dxa"/>
            <w:tcBorders>
              <w:bottom w:val="single" w:sz="12" w:space="0" w:color="000000"/>
            </w:tcBorders>
          </w:tcPr>
          <w:p w14:paraId="22B2AFAC" w14:textId="77777777" w:rsidR="00190A8C" w:rsidRDefault="00190A8C">
            <w:pPr>
              <w:pStyle w:val="TableParagraph"/>
              <w:rPr>
                <w:sz w:val="16"/>
              </w:rPr>
            </w:pPr>
          </w:p>
        </w:tc>
        <w:tc>
          <w:tcPr>
            <w:tcW w:w="567" w:type="dxa"/>
            <w:tcBorders>
              <w:bottom w:val="single" w:sz="12" w:space="0" w:color="000000"/>
            </w:tcBorders>
          </w:tcPr>
          <w:p w14:paraId="3C0A2251" w14:textId="77777777" w:rsidR="00190A8C" w:rsidRDefault="00190A8C">
            <w:pPr>
              <w:pStyle w:val="TableParagraph"/>
              <w:rPr>
                <w:sz w:val="16"/>
              </w:rPr>
            </w:pPr>
          </w:p>
        </w:tc>
        <w:tc>
          <w:tcPr>
            <w:tcW w:w="5842" w:type="dxa"/>
            <w:vMerge w:val="restart"/>
          </w:tcPr>
          <w:p w14:paraId="6BD3462E"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23383ADD"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658627EC" w14:textId="77777777">
        <w:trPr>
          <w:trHeight w:val="238"/>
        </w:trPr>
        <w:tc>
          <w:tcPr>
            <w:tcW w:w="569" w:type="dxa"/>
            <w:tcBorders>
              <w:top w:val="single" w:sz="12" w:space="0" w:color="000000"/>
            </w:tcBorders>
          </w:tcPr>
          <w:p w14:paraId="3A956171" w14:textId="77777777" w:rsidR="00190A8C" w:rsidRDefault="00190A8C">
            <w:pPr>
              <w:pStyle w:val="TableParagraph"/>
              <w:rPr>
                <w:sz w:val="16"/>
              </w:rPr>
            </w:pPr>
          </w:p>
        </w:tc>
        <w:tc>
          <w:tcPr>
            <w:tcW w:w="567" w:type="dxa"/>
            <w:tcBorders>
              <w:top w:val="single" w:sz="12" w:space="0" w:color="000000"/>
            </w:tcBorders>
          </w:tcPr>
          <w:p w14:paraId="0FC7ECDE" w14:textId="77777777" w:rsidR="00190A8C" w:rsidRDefault="00190A8C">
            <w:pPr>
              <w:pStyle w:val="TableParagraph"/>
              <w:rPr>
                <w:sz w:val="16"/>
              </w:rPr>
            </w:pPr>
          </w:p>
        </w:tc>
        <w:tc>
          <w:tcPr>
            <w:tcW w:w="1419" w:type="dxa"/>
            <w:tcBorders>
              <w:top w:val="single" w:sz="12" w:space="0" w:color="000000"/>
            </w:tcBorders>
          </w:tcPr>
          <w:p w14:paraId="03D6B8B3" w14:textId="77777777" w:rsidR="00190A8C" w:rsidRDefault="00190A8C">
            <w:pPr>
              <w:pStyle w:val="TableParagraph"/>
              <w:rPr>
                <w:sz w:val="16"/>
              </w:rPr>
            </w:pPr>
          </w:p>
        </w:tc>
        <w:tc>
          <w:tcPr>
            <w:tcW w:w="850" w:type="dxa"/>
            <w:tcBorders>
              <w:top w:val="single" w:sz="12" w:space="0" w:color="000000"/>
            </w:tcBorders>
          </w:tcPr>
          <w:p w14:paraId="5F785968" w14:textId="77777777" w:rsidR="00190A8C" w:rsidRDefault="00190A8C">
            <w:pPr>
              <w:pStyle w:val="TableParagraph"/>
              <w:rPr>
                <w:sz w:val="16"/>
              </w:rPr>
            </w:pPr>
          </w:p>
        </w:tc>
        <w:tc>
          <w:tcPr>
            <w:tcW w:w="567" w:type="dxa"/>
            <w:tcBorders>
              <w:top w:val="single" w:sz="12" w:space="0" w:color="000000"/>
            </w:tcBorders>
          </w:tcPr>
          <w:p w14:paraId="270AD555" w14:textId="77777777" w:rsidR="00190A8C" w:rsidRDefault="00190A8C">
            <w:pPr>
              <w:pStyle w:val="TableParagraph"/>
              <w:rPr>
                <w:sz w:val="16"/>
              </w:rPr>
            </w:pPr>
          </w:p>
        </w:tc>
        <w:tc>
          <w:tcPr>
            <w:tcW w:w="5842" w:type="dxa"/>
            <w:vMerge/>
            <w:tcBorders>
              <w:top w:val="nil"/>
            </w:tcBorders>
          </w:tcPr>
          <w:p w14:paraId="65A6DC98" w14:textId="77777777" w:rsidR="00190A8C" w:rsidRDefault="00190A8C">
            <w:pPr>
              <w:rPr>
                <w:sz w:val="2"/>
                <w:szCs w:val="2"/>
              </w:rPr>
            </w:pPr>
          </w:p>
        </w:tc>
        <w:tc>
          <w:tcPr>
            <w:tcW w:w="567" w:type="dxa"/>
            <w:vMerge w:val="restart"/>
            <w:tcBorders>
              <w:top w:val="single" w:sz="8" w:space="0" w:color="000000"/>
            </w:tcBorders>
          </w:tcPr>
          <w:p w14:paraId="4D698E55" w14:textId="77777777" w:rsidR="00190A8C" w:rsidRDefault="00000000">
            <w:pPr>
              <w:pStyle w:val="TableParagraph"/>
              <w:spacing w:before="106"/>
              <w:ind w:left="156"/>
              <w:rPr>
                <w:sz w:val="24"/>
              </w:rPr>
            </w:pPr>
            <w:r>
              <w:rPr>
                <w:spacing w:val="-5"/>
                <w:sz w:val="24"/>
              </w:rPr>
              <w:t>76</w:t>
            </w:r>
          </w:p>
        </w:tc>
      </w:tr>
      <w:tr w:rsidR="00190A8C" w14:paraId="39E6B115" w14:textId="77777777">
        <w:trPr>
          <w:trHeight w:val="240"/>
        </w:trPr>
        <w:tc>
          <w:tcPr>
            <w:tcW w:w="569" w:type="dxa"/>
          </w:tcPr>
          <w:p w14:paraId="66B668CA"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7EDF0856"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4D4FCE37"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09A7014E"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66E9C156"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30AADC55" w14:textId="77777777" w:rsidR="00190A8C" w:rsidRDefault="00190A8C">
            <w:pPr>
              <w:rPr>
                <w:sz w:val="2"/>
                <w:szCs w:val="2"/>
              </w:rPr>
            </w:pPr>
          </w:p>
        </w:tc>
        <w:tc>
          <w:tcPr>
            <w:tcW w:w="567" w:type="dxa"/>
            <w:vMerge/>
            <w:tcBorders>
              <w:top w:val="nil"/>
            </w:tcBorders>
          </w:tcPr>
          <w:p w14:paraId="25D3656C" w14:textId="77777777" w:rsidR="00190A8C" w:rsidRDefault="00190A8C">
            <w:pPr>
              <w:rPr>
                <w:sz w:val="2"/>
                <w:szCs w:val="2"/>
              </w:rPr>
            </w:pPr>
          </w:p>
        </w:tc>
      </w:tr>
    </w:tbl>
    <w:p w14:paraId="62244C17" w14:textId="77777777" w:rsidR="00190A8C" w:rsidRDefault="00190A8C">
      <w:pPr>
        <w:rPr>
          <w:sz w:val="2"/>
          <w:szCs w:val="2"/>
        </w:rPr>
        <w:sectPr w:rsidR="00190A8C">
          <w:type w:val="continuous"/>
          <w:pgSz w:w="11910" w:h="16840"/>
          <w:pgMar w:top="340" w:right="240" w:bottom="0" w:left="1000" w:header="708" w:footer="708" w:gutter="0"/>
          <w:cols w:space="720"/>
        </w:sectPr>
      </w:pPr>
    </w:p>
    <w:tbl>
      <w:tblPr>
        <w:tblStyle w:val="TableNormal"/>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569"/>
        <w:gridCol w:w="567"/>
        <w:gridCol w:w="1419"/>
        <w:gridCol w:w="850"/>
        <w:gridCol w:w="567"/>
        <w:gridCol w:w="5842"/>
        <w:gridCol w:w="567"/>
      </w:tblGrid>
      <w:tr w:rsidR="00190A8C" w14:paraId="68B2716F" w14:textId="77777777">
        <w:trPr>
          <w:trHeight w:val="15151"/>
        </w:trPr>
        <w:tc>
          <w:tcPr>
            <w:tcW w:w="10381" w:type="dxa"/>
            <w:gridSpan w:val="7"/>
          </w:tcPr>
          <w:p w14:paraId="258809EA" w14:textId="77777777" w:rsidR="00190A8C" w:rsidRDefault="00190A8C">
            <w:pPr>
              <w:pStyle w:val="TableParagraph"/>
              <w:rPr>
                <w:sz w:val="28"/>
              </w:rPr>
            </w:pPr>
          </w:p>
          <w:p w14:paraId="6EF11DA3" w14:textId="77777777" w:rsidR="00190A8C" w:rsidRDefault="00190A8C">
            <w:pPr>
              <w:pStyle w:val="TableParagraph"/>
              <w:spacing w:before="56"/>
              <w:rPr>
                <w:sz w:val="28"/>
              </w:rPr>
            </w:pPr>
          </w:p>
          <w:p w14:paraId="330AE8EE" w14:textId="77777777" w:rsidR="00190A8C" w:rsidRDefault="00000000">
            <w:pPr>
              <w:pStyle w:val="TableParagraph"/>
              <w:numPr>
                <w:ilvl w:val="0"/>
                <w:numId w:val="1"/>
              </w:numPr>
              <w:tabs>
                <w:tab w:val="left" w:pos="1282"/>
                <w:tab w:val="left" w:pos="1353"/>
              </w:tabs>
              <w:spacing w:line="360" w:lineRule="auto"/>
              <w:ind w:right="428" w:hanging="360"/>
              <w:jc w:val="both"/>
              <w:rPr>
                <w:sz w:val="28"/>
              </w:rPr>
            </w:pPr>
            <w:r>
              <w:rPr>
                <w:sz w:val="28"/>
              </w:rPr>
              <w:tab/>
              <w:t>Clerici, F., Tasso, R., Ancona, M., &amp; Moggi, E. (2011). NiMo: A Novel System for Visualizing and Debugging Functional Programs. International Symposium on Visual Languages and Human-Centric Computing</w:t>
            </w:r>
            <w:r>
              <w:rPr>
                <w:spacing w:val="40"/>
                <w:sz w:val="28"/>
              </w:rPr>
              <w:t xml:space="preserve"> </w:t>
            </w:r>
            <w:r>
              <w:rPr>
                <w:spacing w:val="-2"/>
                <w:sz w:val="28"/>
              </w:rPr>
              <w:t>(VL/HCC)</w:t>
            </w:r>
          </w:p>
          <w:p w14:paraId="4496CFE6" w14:textId="77777777" w:rsidR="00190A8C" w:rsidRDefault="00000000">
            <w:pPr>
              <w:pStyle w:val="TableParagraph"/>
              <w:numPr>
                <w:ilvl w:val="0"/>
                <w:numId w:val="1"/>
              </w:numPr>
              <w:tabs>
                <w:tab w:val="left" w:pos="1282"/>
              </w:tabs>
              <w:spacing w:before="3" w:line="360" w:lineRule="auto"/>
              <w:ind w:right="429" w:hanging="360"/>
              <w:jc w:val="both"/>
              <w:rPr>
                <w:sz w:val="28"/>
              </w:rPr>
            </w:pPr>
            <w:r>
              <w:rPr>
                <w:sz w:val="28"/>
              </w:rPr>
              <w:t>Hanus, M.: High-level</w:t>
            </w:r>
            <w:r>
              <w:rPr>
                <w:spacing w:val="-5"/>
                <w:sz w:val="28"/>
              </w:rPr>
              <w:t xml:space="preserve"> </w:t>
            </w:r>
            <w:r>
              <w:rPr>
                <w:sz w:val="28"/>
              </w:rPr>
              <w:t>server side web scripting in Curry. In:</w:t>
            </w:r>
            <w:r>
              <w:rPr>
                <w:spacing w:val="-5"/>
                <w:sz w:val="28"/>
              </w:rPr>
              <w:t xml:space="preserve"> </w:t>
            </w:r>
            <w:r>
              <w:rPr>
                <w:sz w:val="28"/>
              </w:rPr>
              <w:t>Proceedings of the 3rd International Symposium on the Practical Aspects of Declarative Programming, PADL ’01, Springer-Verlag (2001) 76–92</w:t>
            </w:r>
          </w:p>
        </w:tc>
      </w:tr>
      <w:tr w:rsidR="00190A8C" w14:paraId="1AF1853E" w14:textId="77777777">
        <w:trPr>
          <w:trHeight w:val="235"/>
        </w:trPr>
        <w:tc>
          <w:tcPr>
            <w:tcW w:w="569" w:type="dxa"/>
            <w:tcBorders>
              <w:bottom w:val="single" w:sz="12" w:space="0" w:color="000000"/>
            </w:tcBorders>
          </w:tcPr>
          <w:p w14:paraId="20B6A916" w14:textId="77777777" w:rsidR="00190A8C" w:rsidRDefault="00190A8C">
            <w:pPr>
              <w:pStyle w:val="TableParagraph"/>
              <w:rPr>
                <w:sz w:val="16"/>
              </w:rPr>
            </w:pPr>
          </w:p>
        </w:tc>
        <w:tc>
          <w:tcPr>
            <w:tcW w:w="567" w:type="dxa"/>
            <w:tcBorders>
              <w:bottom w:val="single" w:sz="12" w:space="0" w:color="000000"/>
            </w:tcBorders>
          </w:tcPr>
          <w:p w14:paraId="1A816AD7" w14:textId="77777777" w:rsidR="00190A8C" w:rsidRDefault="00190A8C">
            <w:pPr>
              <w:pStyle w:val="TableParagraph"/>
              <w:rPr>
                <w:sz w:val="16"/>
              </w:rPr>
            </w:pPr>
          </w:p>
        </w:tc>
        <w:tc>
          <w:tcPr>
            <w:tcW w:w="1419" w:type="dxa"/>
            <w:tcBorders>
              <w:bottom w:val="single" w:sz="12" w:space="0" w:color="000000"/>
            </w:tcBorders>
          </w:tcPr>
          <w:p w14:paraId="71EC7645" w14:textId="77777777" w:rsidR="00190A8C" w:rsidRDefault="00190A8C">
            <w:pPr>
              <w:pStyle w:val="TableParagraph"/>
              <w:rPr>
                <w:sz w:val="16"/>
              </w:rPr>
            </w:pPr>
          </w:p>
        </w:tc>
        <w:tc>
          <w:tcPr>
            <w:tcW w:w="850" w:type="dxa"/>
            <w:tcBorders>
              <w:bottom w:val="single" w:sz="12" w:space="0" w:color="000000"/>
            </w:tcBorders>
          </w:tcPr>
          <w:p w14:paraId="17822FCD" w14:textId="77777777" w:rsidR="00190A8C" w:rsidRDefault="00190A8C">
            <w:pPr>
              <w:pStyle w:val="TableParagraph"/>
              <w:rPr>
                <w:sz w:val="16"/>
              </w:rPr>
            </w:pPr>
          </w:p>
        </w:tc>
        <w:tc>
          <w:tcPr>
            <w:tcW w:w="567" w:type="dxa"/>
            <w:tcBorders>
              <w:bottom w:val="single" w:sz="12" w:space="0" w:color="000000"/>
            </w:tcBorders>
          </w:tcPr>
          <w:p w14:paraId="78709353" w14:textId="77777777" w:rsidR="00190A8C" w:rsidRDefault="00190A8C">
            <w:pPr>
              <w:pStyle w:val="TableParagraph"/>
              <w:rPr>
                <w:sz w:val="16"/>
              </w:rPr>
            </w:pPr>
          </w:p>
        </w:tc>
        <w:tc>
          <w:tcPr>
            <w:tcW w:w="5842" w:type="dxa"/>
            <w:vMerge w:val="restart"/>
          </w:tcPr>
          <w:p w14:paraId="11D0DEC7" w14:textId="77777777" w:rsidR="00190A8C" w:rsidRDefault="00000000">
            <w:pPr>
              <w:pStyle w:val="TableParagraph"/>
              <w:spacing w:before="211"/>
              <w:ind w:left="1290"/>
              <w:rPr>
                <w:sz w:val="32"/>
              </w:rPr>
            </w:pPr>
            <w:r>
              <w:rPr>
                <w:sz w:val="32"/>
              </w:rPr>
              <w:t>БР.ІП</w:t>
            </w:r>
            <w:r>
              <w:rPr>
                <w:spacing w:val="-8"/>
                <w:sz w:val="32"/>
              </w:rPr>
              <w:t xml:space="preserve"> </w:t>
            </w:r>
            <w:r>
              <w:rPr>
                <w:sz w:val="32"/>
              </w:rPr>
              <w:t>–</w:t>
            </w:r>
            <w:r>
              <w:rPr>
                <w:spacing w:val="-1"/>
                <w:sz w:val="32"/>
              </w:rPr>
              <w:t xml:space="preserve"> </w:t>
            </w:r>
            <w:r>
              <w:rPr>
                <w:sz w:val="32"/>
              </w:rPr>
              <w:t>21.00.00.000</w:t>
            </w:r>
            <w:r>
              <w:rPr>
                <w:spacing w:val="-4"/>
                <w:sz w:val="32"/>
              </w:rPr>
              <w:t xml:space="preserve"> </w:t>
            </w:r>
            <w:r>
              <w:rPr>
                <w:spacing w:val="-5"/>
                <w:sz w:val="32"/>
              </w:rPr>
              <w:t>ПЗ</w:t>
            </w:r>
          </w:p>
        </w:tc>
        <w:tc>
          <w:tcPr>
            <w:tcW w:w="567" w:type="dxa"/>
            <w:tcBorders>
              <w:bottom w:val="single" w:sz="8" w:space="0" w:color="000000"/>
            </w:tcBorders>
          </w:tcPr>
          <w:p w14:paraId="14FF2314" w14:textId="77777777" w:rsidR="00190A8C" w:rsidRDefault="00000000">
            <w:pPr>
              <w:pStyle w:val="TableParagraph"/>
              <w:spacing w:before="20" w:line="196" w:lineRule="exact"/>
              <w:ind w:left="94"/>
              <w:rPr>
                <w:rFonts w:ascii="Arial" w:hAnsi="Arial"/>
                <w:i/>
                <w:sz w:val="18"/>
              </w:rPr>
            </w:pPr>
            <w:r>
              <w:rPr>
                <w:rFonts w:ascii="Arial" w:hAnsi="Arial"/>
                <w:i/>
                <w:spacing w:val="-4"/>
                <w:sz w:val="18"/>
              </w:rPr>
              <w:t>Арк.</w:t>
            </w:r>
          </w:p>
        </w:tc>
      </w:tr>
      <w:tr w:rsidR="00190A8C" w14:paraId="4352131B" w14:textId="77777777">
        <w:trPr>
          <w:trHeight w:val="238"/>
        </w:trPr>
        <w:tc>
          <w:tcPr>
            <w:tcW w:w="569" w:type="dxa"/>
            <w:tcBorders>
              <w:top w:val="single" w:sz="12" w:space="0" w:color="000000"/>
            </w:tcBorders>
          </w:tcPr>
          <w:p w14:paraId="3E91603C" w14:textId="77777777" w:rsidR="00190A8C" w:rsidRDefault="00190A8C">
            <w:pPr>
              <w:pStyle w:val="TableParagraph"/>
              <w:rPr>
                <w:sz w:val="16"/>
              </w:rPr>
            </w:pPr>
          </w:p>
        </w:tc>
        <w:tc>
          <w:tcPr>
            <w:tcW w:w="567" w:type="dxa"/>
            <w:tcBorders>
              <w:top w:val="single" w:sz="12" w:space="0" w:color="000000"/>
            </w:tcBorders>
          </w:tcPr>
          <w:p w14:paraId="6A25A6ED" w14:textId="77777777" w:rsidR="00190A8C" w:rsidRDefault="00190A8C">
            <w:pPr>
              <w:pStyle w:val="TableParagraph"/>
              <w:rPr>
                <w:sz w:val="16"/>
              </w:rPr>
            </w:pPr>
          </w:p>
        </w:tc>
        <w:tc>
          <w:tcPr>
            <w:tcW w:w="1419" w:type="dxa"/>
            <w:tcBorders>
              <w:top w:val="single" w:sz="12" w:space="0" w:color="000000"/>
            </w:tcBorders>
          </w:tcPr>
          <w:p w14:paraId="4181B6BA" w14:textId="77777777" w:rsidR="00190A8C" w:rsidRDefault="00190A8C">
            <w:pPr>
              <w:pStyle w:val="TableParagraph"/>
              <w:rPr>
                <w:sz w:val="16"/>
              </w:rPr>
            </w:pPr>
          </w:p>
        </w:tc>
        <w:tc>
          <w:tcPr>
            <w:tcW w:w="850" w:type="dxa"/>
            <w:tcBorders>
              <w:top w:val="single" w:sz="12" w:space="0" w:color="000000"/>
            </w:tcBorders>
          </w:tcPr>
          <w:p w14:paraId="284BD53D" w14:textId="77777777" w:rsidR="00190A8C" w:rsidRDefault="00190A8C">
            <w:pPr>
              <w:pStyle w:val="TableParagraph"/>
              <w:rPr>
                <w:sz w:val="16"/>
              </w:rPr>
            </w:pPr>
          </w:p>
        </w:tc>
        <w:tc>
          <w:tcPr>
            <w:tcW w:w="567" w:type="dxa"/>
            <w:tcBorders>
              <w:top w:val="single" w:sz="12" w:space="0" w:color="000000"/>
            </w:tcBorders>
          </w:tcPr>
          <w:p w14:paraId="00404C92" w14:textId="77777777" w:rsidR="00190A8C" w:rsidRDefault="00190A8C">
            <w:pPr>
              <w:pStyle w:val="TableParagraph"/>
              <w:rPr>
                <w:sz w:val="16"/>
              </w:rPr>
            </w:pPr>
          </w:p>
        </w:tc>
        <w:tc>
          <w:tcPr>
            <w:tcW w:w="5842" w:type="dxa"/>
            <w:vMerge/>
            <w:tcBorders>
              <w:top w:val="nil"/>
            </w:tcBorders>
          </w:tcPr>
          <w:p w14:paraId="3DC6347D" w14:textId="77777777" w:rsidR="00190A8C" w:rsidRDefault="00190A8C">
            <w:pPr>
              <w:rPr>
                <w:sz w:val="2"/>
                <w:szCs w:val="2"/>
              </w:rPr>
            </w:pPr>
          </w:p>
        </w:tc>
        <w:tc>
          <w:tcPr>
            <w:tcW w:w="567" w:type="dxa"/>
            <w:vMerge w:val="restart"/>
            <w:tcBorders>
              <w:top w:val="single" w:sz="8" w:space="0" w:color="000000"/>
            </w:tcBorders>
          </w:tcPr>
          <w:p w14:paraId="77D862C5" w14:textId="77777777" w:rsidR="00190A8C" w:rsidRDefault="00000000">
            <w:pPr>
              <w:pStyle w:val="TableParagraph"/>
              <w:spacing w:before="106"/>
              <w:ind w:left="156"/>
              <w:rPr>
                <w:sz w:val="24"/>
              </w:rPr>
            </w:pPr>
            <w:r>
              <w:rPr>
                <w:spacing w:val="-5"/>
                <w:sz w:val="24"/>
              </w:rPr>
              <w:t>77</w:t>
            </w:r>
          </w:p>
        </w:tc>
      </w:tr>
      <w:tr w:rsidR="00190A8C" w14:paraId="76C79D54" w14:textId="77777777">
        <w:trPr>
          <w:trHeight w:val="240"/>
        </w:trPr>
        <w:tc>
          <w:tcPr>
            <w:tcW w:w="569" w:type="dxa"/>
          </w:tcPr>
          <w:p w14:paraId="3EB3D03F" w14:textId="77777777" w:rsidR="00190A8C" w:rsidRDefault="00000000">
            <w:pPr>
              <w:pStyle w:val="TableParagraph"/>
              <w:spacing w:before="3"/>
              <w:ind w:left="87"/>
              <w:rPr>
                <w:rFonts w:ascii="Arial" w:hAnsi="Arial"/>
                <w:i/>
                <w:sz w:val="18"/>
              </w:rPr>
            </w:pPr>
            <w:r>
              <w:rPr>
                <w:rFonts w:ascii="Arial" w:hAnsi="Arial"/>
                <w:i/>
                <w:spacing w:val="-4"/>
                <w:sz w:val="18"/>
              </w:rPr>
              <w:t>Змн.</w:t>
            </w:r>
          </w:p>
        </w:tc>
        <w:tc>
          <w:tcPr>
            <w:tcW w:w="567" w:type="dxa"/>
          </w:tcPr>
          <w:p w14:paraId="1348C7C6" w14:textId="77777777" w:rsidR="00190A8C" w:rsidRDefault="00000000">
            <w:pPr>
              <w:pStyle w:val="TableParagraph"/>
              <w:spacing w:before="3"/>
              <w:ind w:left="99"/>
              <w:rPr>
                <w:rFonts w:ascii="Arial" w:hAnsi="Arial"/>
                <w:i/>
                <w:sz w:val="18"/>
              </w:rPr>
            </w:pPr>
            <w:r>
              <w:rPr>
                <w:rFonts w:ascii="Arial" w:hAnsi="Arial"/>
                <w:i/>
                <w:spacing w:val="-4"/>
                <w:sz w:val="18"/>
              </w:rPr>
              <w:t>Арк.</w:t>
            </w:r>
          </w:p>
        </w:tc>
        <w:tc>
          <w:tcPr>
            <w:tcW w:w="1419" w:type="dxa"/>
          </w:tcPr>
          <w:p w14:paraId="6A24A3F6" w14:textId="77777777" w:rsidR="00190A8C" w:rsidRDefault="00000000">
            <w:pPr>
              <w:pStyle w:val="TableParagraph"/>
              <w:spacing w:before="3"/>
              <w:ind w:left="305"/>
              <w:rPr>
                <w:rFonts w:ascii="Arial" w:hAnsi="Arial"/>
                <w:i/>
                <w:sz w:val="18"/>
              </w:rPr>
            </w:pPr>
            <w:r>
              <w:rPr>
                <w:rFonts w:ascii="Arial" w:hAnsi="Arial"/>
                <w:i/>
                <w:sz w:val="18"/>
              </w:rPr>
              <w:t>№</w:t>
            </w:r>
            <w:r>
              <w:rPr>
                <w:rFonts w:ascii="Arial" w:hAnsi="Arial"/>
                <w:i/>
                <w:spacing w:val="2"/>
                <w:sz w:val="18"/>
              </w:rPr>
              <w:t xml:space="preserve"> </w:t>
            </w:r>
            <w:r>
              <w:rPr>
                <w:rFonts w:ascii="Arial" w:hAnsi="Arial"/>
                <w:i/>
                <w:spacing w:val="-2"/>
                <w:sz w:val="18"/>
              </w:rPr>
              <w:t>докум.</w:t>
            </w:r>
          </w:p>
        </w:tc>
        <w:tc>
          <w:tcPr>
            <w:tcW w:w="850" w:type="dxa"/>
          </w:tcPr>
          <w:p w14:paraId="1AB2F494" w14:textId="77777777" w:rsidR="00190A8C" w:rsidRDefault="00000000">
            <w:pPr>
              <w:pStyle w:val="TableParagraph"/>
              <w:spacing w:before="3"/>
              <w:ind w:left="143"/>
              <w:rPr>
                <w:rFonts w:ascii="Arial" w:hAnsi="Arial"/>
                <w:i/>
                <w:sz w:val="18"/>
              </w:rPr>
            </w:pPr>
            <w:r>
              <w:rPr>
                <w:rFonts w:ascii="Arial" w:hAnsi="Arial"/>
                <w:i/>
                <w:spacing w:val="-2"/>
                <w:sz w:val="18"/>
              </w:rPr>
              <w:t>Підпис</w:t>
            </w:r>
          </w:p>
        </w:tc>
        <w:tc>
          <w:tcPr>
            <w:tcW w:w="567" w:type="dxa"/>
          </w:tcPr>
          <w:p w14:paraId="5E5D8DEE" w14:textId="77777777" w:rsidR="00190A8C" w:rsidRDefault="00000000">
            <w:pPr>
              <w:pStyle w:val="TableParagraph"/>
              <w:spacing w:before="3"/>
              <w:ind w:left="37"/>
              <w:rPr>
                <w:rFonts w:ascii="Arial" w:hAnsi="Arial"/>
                <w:i/>
                <w:sz w:val="18"/>
              </w:rPr>
            </w:pPr>
            <w:r>
              <w:rPr>
                <w:rFonts w:ascii="Arial" w:hAnsi="Arial"/>
                <w:i/>
                <w:spacing w:val="-4"/>
                <w:sz w:val="18"/>
              </w:rPr>
              <w:t>Дата</w:t>
            </w:r>
          </w:p>
        </w:tc>
        <w:tc>
          <w:tcPr>
            <w:tcW w:w="5842" w:type="dxa"/>
            <w:vMerge/>
            <w:tcBorders>
              <w:top w:val="nil"/>
            </w:tcBorders>
          </w:tcPr>
          <w:p w14:paraId="461ADE32" w14:textId="77777777" w:rsidR="00190A8C" w:rsidRDefault="00190A8C">
            <w:pPr>
              <w:rPr>
                <w:sz w:val="2"/>
                <w:szCs w:val="2"/>
              </w:rPr>
            </w:pPr>
          </w:p>
        </w:tc>
        <w:tc>
          <w:tcPr>
            <w:tcW w:w="567" w:type="dxa"/>
            <w:vMerge/>
            <w:tcBorders>
              <w:top w:val="nil"/>
            </w:tcBorders>
          </w:tcPr>
          <w:p w14:paraId="0FCAEBE0" w14:textId="77777777" w:rsidR="00190A8C" w:rsidRDefault="00190A8C">
            <w:pPr>
              <w:rPr>
                <w:sz w:val="2"/>
                <w:szCs w:val="2"/>
              </w:rPr>
            </w:pPr>
          </w:p>
        </w:tc>
      </w:tr>
    </w:tbl>
    <w:p w14:paraId="62EB9F1E" w14:textId="77777777" w:rsidR="00190A8C" w:rsidRDefault="00190A8C">
      <w:pPr>
        <w:rPr>
          <w:sz w:val="2"/>
          <w:szCs w:val="2"/>
        </w:rPr>
        <w:sectPr w:rsidR="00190A8C">
          <w:type w:val="continuous"/>
          <w:pgSz w:w="11910" w:h="16840"/>
          <w:pgMar w:top="340" w:right="240" w:bottom="0" w:left="1000" w:header="708" w:footer="708" w:gutter="0"/>
          <w:cols w:space="720"/>
        </w:sectPr>
      </w:pPr>
    </w:p>
    <w:p w14:paraId="044428A1" w14:textId="77777777" w:rsidR="00190A8C" w:rsidRDefault="00000000">
      <w:pPr>
        <w:pStyle w:val="1"/>
      </w:pPr>
      <w:bookmarkStart w:id="53" w:name="_bookmark34"/>
      <w:bookmarkEnd w:id="53"/>
      <w:r>
        <w:lastRenderedPageBreak/>
        <w:t>БІБЛІОГРАФІЧНА</w:t>
      </w:r>
      <w:r>
        <w:rPr>
          <w:spacing w:val="-18"/>
        </w:rPr>
        <w:t xml:space="preserve"> </w:t>
      </w:r>
      <w:r>
        <w:rPr>
          <w:spacing w:val="-2"/>
        </w:rPr>
        <w:t>ДОВІДКА</w:t>
      </w:r>
    </w:p>
    <w:p w14:paraId="45D75D17" w14:textId="77777777" w:rsidR="00190A8C" w:rsidRDefault="00190A8C">
      <w:pPr>
        <w:pStyle w:val="a3"/>
        <w:spacing w:before="316"/>
        <w:rPr>
          <w:b/>
        </w:rPr>
      </w:pPr>
    </w:p>
    <w:p w14:paraId="721B0276" w14:textId="77777777" w:rsidR="00190A8C" w:rsidRDefault="00000000">
      <w:pPr>
        <w:tabs>
          <w:tab w:val="left" w:pos="2362"/>
          <w:tab w:val="left" w:pos="4001"/>
          <w:tab w:val="left" w:pos="5287"/>
          <w:tab w:val="left" w:pos="6936"/>
          <w:tab w:val="left" w:pos="8646"/>
        </w:tabs>
        <w:spacing w:before="1" w:line="362" w:lineRule="auto"/>
        <w:ind w:left="699" w:right="622" w:firstLine="705"/>
        <w:rPr>
          <w:sz w:val="28"/>
        </w:rPr>
      </w:pPr>
      <w:r>
        <w:rPr>
          <w:b/>
          <w:spacing w:val="-4"/>
          <w:sz w:val="28"/>
        </w:rPr>
        <w:t>Тема</w:t>
      </w:r>
      <w:r>
        <w:rPr>
          <w:b/>
          <w:sz w:val="28"/>
        </w:rPr>
        <w:tab/>
      </w:r>
      <w:r>
        <w:rPr>
          <w:b/>
          <w:spacing w:val="-2"/>
          <w:sz w:val="28"/>
        </w:rPr>
        <w:t>дипломної</w:t>
      </w:r>
      <w:r>
        <w:rPr>
          <w:b/>
          <w:sz w:val="28"/>
        </w:rPr>
        <w:tab/>
      </w:r>
      <w:r>
        <w:rPr>
          <w:b/>
          <w:spacing w:val="-2"/>
          <w:sz w:val="28"/>
        </w:rPr>
        <w:t>роботи:</w:t>
      </w:r>
      <w:r>
        <w:rPr>
          <w:b/>
          <w:sz w:val="28"/>
        </w:rPr>
        <w:tab/>
      </w:r>
      <w:r>
        <w:rPr>
          <w:spacing w:val="-2"/>
          <w:sz w:val="28"/>
        </w:rPr>
        <w:t>“Реалізація</w:t>
      </w:r>
      <w:r>
        <w:rPr>
          <w:sz w:val="28"/>
        </w:rPr>
        <w:tab/>
      </w:r>
      <w:r>
        <w:rPr>
          <w:spacing w:val="-2"/>
          <w:sz w:val="28"/>
        </w:rPr>
        <w:t>методології</w:t>
      </w:r>
      <w:r>
        <w:rPr>
          <w:sz w:val="28"/>
        </w:rPr>
        <w:tab/>
      </w:r>
      <w:r>
        <w:rPr>
          <w:spacing w:val="-2"/>
          <w:sz w:val="28"/>
        </w:rPr>
        <w:t xml:space="preserve">візуального </w:t>
      </w:r>
      <w:r>
        <w:rPr>
          <w:sz w:val="28"/>
        </w:rPr>
        <w:t>програмування на основі конструктора-генератора ”</w:t>
      </w:r>
    </w:p>
    <w:p w14:paraId="113A512C" w14:textId="77777777" w:rsidR="00190A8C" w:rsidRDefault="00190A8C">
      <w:pPr>
        <w:pStyle w:val="a3"/>
        <w:spacing w:before="155"/>
      </w:pPr>
    </w:p>
    <w:p w14:paraId="0548B278" w14:textId="77777777" w:rsidR="00190A8C" w:rsidRDefault="00000000">
      <w:pPr>
        <w:pStyle w:val="a3"/>
        <w:tabs>
          <w:tab w:val="left" w:pos="5916"/>
        </w:tabs>
        <w:ind w:left="1404"/>
      </w:pPr>
      <w:r>
        <w:t>Обсяг</w:t>
      </w:r>
      <w:r>
        <w:rPr>
          <w:spacing w:val="-1"/>
        </w:rPr>
        <w:t xml:space="preserve"> </w:t>
      </w:r>
      <w:r>
        <w:t>пояснювальної</w:t>
      </w:r>
      <w:r>
        <w:rPr>
          <w:spacing w:val="-10"/>
        </w:rPr>
        <w:t xml:space="preserve"> </w:t>
      </w:r>
      <w:r>
        <w:t>записки:</w:t>
      </w:r>
      <w:r>
        <w:rPr>
          <w:spacing w:val="-4"/>
        </w:rPr>
        <w:t xml:space="preserve"> </w:t>
      </w:r>
      <w:r>
        <w:rPr>
          <w:spacing w:val="28"/>
          <w:u w:val="single"/>
        </w:rPr>
        <w:t xml:space="preserve">  </w:t>
      </w:r>
      <w:r>
        <w:rPr>
          <w:spacing w:val="-5"/>
          <w:u w:val="single"/>
        </w:rPr>
        <w:t>77</w:t>
      </w:r>
      <w:r>
        <w:rPr>
          <w:u w:val="single"/>
        </w:rPr>
        <w:tab/>
      </w:r>
      <w:r>
        <w:t xml:space="preserve"> аркушів.</w:t>
      </w:r>
    </w:p>
    <w:p w14:paraId="50F362E2" w14:textId="77777777" w:rsidR="00190A8C" w:rsidRDefault="00190A8C">
      <w:pPr>
        <w:pStyle w:val="a3"/>
      </w:pPr>
    </w:p>
    <w:p w14:paraId="24256845" w14:textId="77777777" w:rsidR="00190A8C" w:rsidRDefault="00190A8C">
      <w:pPr>
        <w:pStyle w:val="a3"/>
        <w:spacing w:before="3"/>
      </w:pPr>
    </w:p>
    <w:p w14:paraId="4A1DF5AF" w14:textId="77777777" w:rsidR="00190A8C" w:rsidRDefault="00000000">
      <w:pPr>
        <w:pStyle w:val="a3"/>
        <w:tabs>
          <w:tab w:val="left" w:pos="5598"/>
        </w:tabs>
        <w:spacing w:line="720" w:lineRule="auto"/>
        <w:ind w:left="1404" w:right="3927"/>
      </w:pPr>
      <w:r>
        <w:t>Дата</w:t>
      </w:r>
      <w:r>
        <w:rPr>
          <w:spacing w:val="-2"/>
        </w:rPr>
        <w:t xml:space="preserve"> </w:t>
      </w:r>
      <w:r>
        <w:t>закінчення</w:t>
      </w:r>
      <w:r>
        <w:rPr>
          <w:spacing w:val="-3"/>
        </w:rPr>
        <w:t xml:space="preserve"> </w:t>
      </w:r>
      <w:r>
        <w:t>роботи:</w:t>
      </w:r>
      <w:r>
        <w:rPr>
          <w:spacing w:val="40"/>
        </w:rPr>
        <w:t xml:space="preserve"> </w:t>
      </w:r>
      <w:r>
        <w:rPr>
          <w:spacing w:val="-4"/>
          <w:u w:val="single"/>
        </w:rPr>
        <w:t xml:space="preserve"> </w:t>
      </w:r>
      <w:r>
        <w:rPr>
          <w:u w:val="single"/>
        </w:rPr>
        <w:t>10</w:t>
      </w:r>
      <w:r>
        <w:rPr>
          <w:spacing w:val="40"/>
          <w:u w:val="single"/>
        </w:rPr>
        <w:t xml:space="preserve"> </w:t>
      </w:r>
      <w:r>
        <w:rPr>
          <w:u w:val="single"/>
        </w:rPr>
        <w:t>червня</w:t>
      </w:r>
      <w:r>
        <w:rPr>
          <w:spacing w:val="40"/>
        </w:rPr>
        <w:t xml:space="preserve"> </w:t>
      </w:r>
      <w:r>
        <w:t>2025</w:t>
      </w:r>
      <w:r>
        <w:rPr>
          <w:spacing w:val="-4"/>
        </w:rPr>
        <w:t xml:space="preserve"> </w:t>
      </w:r>
      <w:r>
        <w:t xml:space="preserve">р. Підпис студента </w:t>
      </w:r>
      <w:r>
        <w:rPr>
          <w:u w:val="single"/>
        </w:rPr>
        <w:tab/>
      </w:r>
    </w:p>
    <w:sectPr w:rsidR="00190A8C">
      <w:pgSz w:w="11910" w:h="16840"/>
      <w:pgMar w:top="1040" w:right="240" w:bottom="280" w:left="1000" w:header="708" w:footer="708"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C6B88"/>
    <w:multiLevelType w:val="multilevel"/>
    <w:tmpl w:val="3586DA3E"/>
    <w:lvl w:ilvl="0">
      <w:start w:val="3"/>
      <w:numFmt w:val="decimal"/>
      <w:lvlText w:val="%1"/>
      <w:lvlJc w:val="left"/>
      <w:pPr>
        <w:ind w:left="1297" w:hanging="495"/>
      </w:pPr>
      <w:rPr>
        <w:rFonts w:hint="default"/>
        <w:lang w:val="uk-UA" w:eastAsia="en-US" w:bidi="ar-SA"/>
      </w:rPr>
    </w:lvl>
    <w:lvl w:ilvl="1">
      <w:start w:val="1"/>
      <w:numFmt w:val="decimal"/>
      <w:lvlText w:val="%1.%2."/>
      <w:lvlJc w:val="left"/>
      <w:pPr>
        <w:ind w:left="1297" w:hanging="495"/>
      </w:pPr>
      <w:rPr>
        <w:rFonts w:ascii="Times New Roman" w:eastAsia="Times New Roman" w:hAnsi="Times New Roman" w:cs="Times New Roman" w:hint="default"/>
        <w:b w:val="0"/>
        <w:bCs w:val="0"/>
        <w:i w:val="0"/>
        <w:iCs w:val="0"/>
        <w:spacing w:val="-3"/>
        <w:w w:val="99"/>
        <w:sz w:val="28"/>
        <w:szCs w:val="28"/>
        <w:lang w:val="uk-UA" w:eastAsia="en-US" w:bidi="ar-SA"/>
      </w:rPr>
    </w:lvl>
    <w:lvl w:ilvl="2">
      <w:start w:val="1"/>
      <w:numFmt w:val="decimal"/>
      <w:lvlText w:val="%1.%2.%3."/>
      <w:lvlJc w:val="left"/>
      <w:pPr>
        <w:ind w:left="1748" w:hanging="706"/>
      </w:pPr>
      <w:rPr>
        <w:rFonts w:ascii="Times New Roman" w:eastAsia="Times New Roman" w:hAnsi="Times New Roman" w:cs="Times New Roman" w:hint="default"/>
        <w:b w:val="0"/>
        <w:bCs w:val="0"/>
        <w:i w:val="0"/>
        <w:iCs w:val="0"/>
        <w:spacing w:val="-3"/>
        <w:w w:val="99"/>
        <w:sz w:val="28"/>
        <w:szCs w:val="28"/>
        <w:lang w:val="uk-UA" w:eastAsia="en-US" w:bidi="ar-SA"/>
      </w:rPr>
    </w:lvl>
    <w:lvl w:ilvl="3">
      <w:numFmt w:val="bullet"/>
      <w:lvlText w:val="•"/>
      <w:lvlJc w:val="left"/>
      <w:pPr>
        <w:ind w:left="3650" w:hanging="706"/>
      </w:pPr>
      <w:rPr>
        <w:rFonts w:hint="default"/>
        <w:lang w:val="uk-UA" w:eastAsia="en-US" w:bidi="ar-SA"/>
      </w:rPr>
    </w:lvl>
    <w:lvl w:ilvl="4">
      <w:numFmt w:val="bullet"/>
      <w:lvlText w:val="•"/>
      <w:lvlJc w:val="left"/>
      <w:pPr>
        <w:ind w:left="4605" w:hanging="706"/>
      </w:pPr>
      <w:rPr>
        <w:rFonts w:hint="default"/>
        <w:lang w:val="uk-UA" w:eastAsia="en-US" w:bidi="ar-SA"/>
      </w:rPr>
    </w:lvl>
    <w:lvl w:ilvl="5">
      <w:numFmt w:val="bullet"/>
      <w:lvlText w:val="•"/>
      <w:lvlJc w:val="left"/>
      <w:pPr>
        <w:ind w:left="5560" w:hanging="706"/>
      </w:pPr>
      <w:rPr>
        <w:rFonts w:hint="default"/>
        <w:lang w:val="uk-UA" w:eastAsia="en-US" w:bidi="ar-SA"/>
      </w:rPr>
    </w:lvl>
    <w:lvl w:ilvl="6">
      <w:numFmt w:val="bullet"/>
      <w:lvlText w:val="•"/>
      <w:lvlJc w:val="left"/>
      <w:pPr>
        <w:ind w:left="6515" w:hanging="706"/>
      </w:pPr>
      <w:rPr>
        <w:rFonts w:hint="default"/>
        <w:lang w:val="uk-UA" w:eastAsia="en-US" w:bidi="ar-SA"/>
      </w:rPr>
    </w:lvl>
    <w:lvl w:ilvl="7">
      <w:numFmt w:val="bullet"/>
      <w:lvlText w:val="•"/>
      <w:lvlJc w:val="left"/>
      <w:pPr>
        <w:ind w:left="7470" w:hanging="706"/>
      </w:pPr>
      <w:rPr>
        <w:rFonts w:hint="default"/>
        <w:lang w:val="uk-UA" w:eastAsia="en-US" w:bidi="ar-SA"/>
      </w:rPr>
    </w:lvl>
    <w:lvl w:ilvl="8">
      <w:numFmt w:val="bullet"/>
      <w:lvlText w:val="•"/>
      <w:lvlJc w:val="left"/>
      <w:pPr>
        <w:ind w:left="8425" w:hanging="706"/>
      </w:pPr>
      <w:rPr>
        <w:rFonts w:hint="default"/>
        <w:lang w:val="uk-UA" w:eastAsia="en-US" w:bidi="ar-SA"/>
      </w:rPr>
    </w:lvl>
  </w:abstractNum>
  <w:abstractNum w:abstractNumId="1" w15:restartNumberingAfterBreak="0">
    <w:nsid w:val="08F25341"/>
    <w:multiLevelType w:val="hybridMultilevel"/>
    <w:tmpl w:val="4EC678CE"/>
    <w:lvl w:ilvl="0" w:tplc="03F63820">
      <w:start w:val="1"/>
      <w:numFmt w:val="decimal"/>
      <w:lvlText w:val="%1."/>
      <w:lvlJc w:val="left"/>
      <w:pPr>
        <w:ind w:left="717" w:hanging="240"/>
        <w:jc w:val="right"/>
      </w:pPr>
      <w:rPr>
        <w:rFonts w:hint="default"/>
        <w:spacing w:val="0"/>
        <w:w w:val="100"/>
        <w:lang w:val="uk-UA" w:eastAsia="en-US" w:bidi="ar-SA"/>
      </w:rPr>
    </w:lvl>
    <w:lvl w:ilvl="1" w:tplc="988A4EDE">
      <w:numFmt w:val="bullet"/>
      <w:lvlText w:val="•"/>
      <w:lvlJc w:val="left"/>
      <w:pPr>
        <w:ind w:left="1714" w:hanging="240"/>
      </w:pPr>
      <w:rPr>
        <w:rFonts w:hint="default"/>
        <w:lang w:val="uk-UA" w:eastAsia="en-US" w:bidi="ar-SA"/>
      </w:rPr>
    </w:lvl>
    <w:lvl w:ilvl="2" w:tplc="0568A6AC">
      <w:numFmt w:val="bullet"/>
      <w:lvlText w:val="•"/>
      <w:lvlJc w:val="left"/>
      <w:pPr>
        <w:ind w:left="2708" w:hanging="240"/>
      </w:pPr>
      <w:rPr>
        <w:rFonts w:hint="default"/>
        <w:lang w:val="uk-UA" w:eastAsia="en-US" w:bidi="ar-SA"/>
      </w:rPr>
    </w:lvl>
    <w:lvl w:ilvl="3" w:tplc="A56CCB1C">
      <w:numFmt w:val="bullet"/>
      <w:lvlText w:val="•"/>
      <w:lvlJc w:val="left"/>
      <w:pPr>
        <w:ind w:left="3703" w:hanging="240"/>
      </w:pPr>
      <w:rPr>
        <w:rFonts w:hint="default"/>
        <w:lang w:val="uk-UA" w:eastAsia="en-US" w:bidi="ar-SA"/>
      </w:rPr>
    </w:lvl>
    <w:lvl w:ilvl="4" w:tplc="A8043894">
      <w:numFmt w:val="bullet"/>
      <w:lvlText w:val="•"/>
      <w:lvlJc w:val="left"/>
      <w:pPr>
        <w:ind w:left="4697" w:hanging="240"/>
      </w:pPr>
      <w:rPr>
        <w:rFonts w:hint="default"/>
        <w:lang w:val="uk-UA" w:eastAsia="en-US" w:bidi="ar-SA"/>
      </w:rPr>
    </w:lvl>
    <w:lvl w:ilvl="5" w:tplc="D8E451AE">
      <w:numFmt w:val="bullet"/>
      <w:lvlText w:val="•"/>
      <w:lvlJc w:val="left"/>
      <w:pPr>
        <w:ind w:left="5692" w:hanging="240"/>
      </w:pPr>
      <w:rPr>
        <w:rFonts w:hint="default"/>
        <w:lang w:val="uk-UA" w:eastAsia="en-US" w:bidi="ar-SA"/>
      </w:rPr>
    </w:lvl>
    <w:lvl w:ilvl="6" w:tplc="1248DB9E">
      <w:numFmt w:val="bullet"/>
      <w:lvlText w:val="•"/>
      <w:lvlJc w:val="left"/>
      <w:pPr>
        <w:ind w:left="6686" w:hanging="240"/>
      </w:pPr>
      <w:rPr>
        <w:rFonts w:hint="default"/>
        <w:lang w:val="uk-UA" w:eastAsia="en-US" w:bidi="ar-SA"/>
      </w:rPr>
    </w:lvl>
    <w:lvl w:ilvl="7" w:tplc="DB445E96">
      <w:numFmt w:val="bullet"/>
      <w:lvlText w:val="•"/>
      <w:lvlJc w:val="left"/>
      <w:pPr>
        <w:ind w:left="7680" w:hanging="240"/>
      </w:pPr>
      <w:rPr>
        <w:rFonts w:hint="default"/>
        <w:lang w:val="uk-UA" w:eastAsia="en-US" w:bidi="ar-SA"/>
      </w:rPr>
    </w:lvl>
    <w:lvl w:ilvl="8" w:tplc="F5F41CC8">
      <w:numFmt w:val="bullet"/>
      <w:lvlText w:val="•"/>
      <w:lvlJc w:val="left"/>
      <w:pPr>
        <w:ind w:left="8675" w:hanging="240"/>
      </w:pPr>
      <w:rPr>
        <w:rFonts w:hint="default"/>
        <w:lang w:val="uk-UA" w:eastAsia="en-US" w:bidi="ar-SA"/>
      </w:rPr>
    </w:lvl>
  </w:abstractNum>
  <w:abstractNum w:abstractNumId="2" w15:restartNumberingAfterBreak="0">
    <w:nsid w:val="09523AAB"/>
    <w:multiLevelType w:val="hybridMultilevel"/>
    <w:tmpl w:val="D64EEB7A"/>
    <w:lvl w:ilvl="0" w:tplc="6D501146">
      <w:numFmt w:val="bullet"/>
      <w:lvlText w:val="-"/>
      <w:lvlJc w:val="left"/>
      <w:pPr>
        <w:ind w:left="561"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EE165092">
      <w:numFmt w:val="bullet"/>
      <w:lvlText w:val="•"/>
      <w:lvlJc w:val="left"/>
      <w:pPr>
        <w:ind w:left="1537" w:hanging="164"/>
      </w:pPr>
      <w:rPr>
        <w:rFonts w:hint="default"/>
        <w:lang w:val="uk-UA" w:eastAsia="en-US" w:bidi="ar-SA"/>
      </w:rPr>
    </w:lvl>
    <w:lvl w:ilvl="2" w:tplc="58AC0F96">
      <w:numFmt w:val="bullet"/>
      <w:lvlText w:val="•"/>
      <w:lvlJc w:val="left"/>
      <w:pPr>
        <w:ind w:left="2515" w:hanging="164"/>
      </w:pPr>
      <w:rPr>
        <w:rFonts w:hint="default"/>
        <w:lang w:val="uk-UA" w:eastAsia="en-US" w:bidi="ar-SA"/>
      </w:rPr>
    </w:lvl>
    <w:lvl w:ilvl="3" w:tplc="45BEF446">
      <w:numFmt w:val="bullet"/>
      <w:lvlText w:val="•"/>
      <w:lvlJc w:val="left"/>
      <w:pPr>
        <w:ind w:left="3492" w:hanging="164"/>
      </w:pPr>
      <w:rPr>
        <w:rFonts w:hint="default"/>
        <w:lang w:val="uk-UA" w:eastAsia="en-US" w:bidi="ar-SA"/>
      </w:rPr>
    </w:lvl>
    <w:lvl w:ilvl="4" w:tplc="AD00728E">
      <w:numFmt w:val="bullet"/>
      <w:lvlText w:val="•"/>
      <w:lvlJc w:val="left"/>
      <w:pPr>
        <w:ind w:left="4470" w:hanging="164"/>
      </w:pPr>
      <w:rPr>
        <w:rFonts w:hint="default"/>
        <w:lang w:val="uk-UA" w:eastAsia="en-US" w:bidi="ar-SA"/>
      </w:rPr>
    </w:lvl>
    <w:lvl w:ilvl="5" w:tplc="203C0754">
      <w:numFmt w:val="bullet"/>
      <w:lvlText w:val="•"/>
      <w:lvlJc w:val="left"/>
      <w:pPr>
        <w:ind w:left="5448" w:hanging="164"/>
      </w:pPr>
      <w:rPr>
        <w:rFonts w:hint="default"/>
        <w:lang w:val="uk-UA" w:eastAsia="en-US" w:bidi="ar-SA"/>
      </w:rPr>
    </w:lvl>
    <w:lvl w:ilvl="6" w:tplc="83DC2FB0">
      <w:numFmt w:val="bullet"/>
      <w:lvlText w:val="•"/>
      <w:lvlJc w:val="left"/>
      <w:pPr>
        <w:ind w:left="6425" w:hanging="164"/>
      </w:pPr>
      <w:rPr>
        <w:rFonts w:hint="default"/>
        <w:lang w:val="uk-UA" w:eastAsia="en-US" w:bidi="ar-SA"/>
      </w:rPr>
    </w:lvl>
    <w:lvl w:ilvl="7" w:tplc="D174F3AC">
      <w:numFmt w:val="bullet"/>
      <w:lvlText w:val="•"/>
      <w:lvlJc w:val="left"/>
      <w:pPr>
        <w:ind w:left="7403" w:hanging="164"/>
      </w:pPr>
      <w:rPr>
        <w:rFonts w:hint="default"/>
        <w:lang w:val="uk-UA" w:eastAsia="en-US" w:bidi="ar-SA"/>
      </w:rPr>
    </w:lvl>
    <w:lvl w:ilvl="8" w:tplc="D7A0D848">
      <w:numFmt w:val="bullet"/>
      <w:lvlText w:val="•"/>
      <w:lvlJc w:val="left"/>
      <w:pPr>
        <w:ind w:left="8380" w:hanging="164"/>
      </w:pPr>
      <w:rPr>
        <w:rFonts w:hint="default"/>
        <w:lang w:val="uk-UA" w:eastAsia="en-US" w:bidi="ar-SA"/>
      </w:rPr>
    </w:lvl>
  </w:abstractNum>
  <w:abstractNum w:abstractNumId="3" w15:restartNumberingAfterBreak="0">
    <w:nsid w:val="09594A69"/>
    <w:multiLevelType w:val="multilevel"/>
    <w:tmpl w:val="C5944674"/>
    <w:lvl w:ilvl="0">
      <w:start w:val="2"/>
      <w:numFmt w:val="decimal"/>
      <w:lvlText w:val="%1"/>
      <w:lvlJc w:val="left"/>
      <w:pPr>
        <w:ind w:left="1264" w:hanging="495"/>
      </w:pPr>
      <w:rPr>
        <w:rFonts w:hint="default"/>
        <w:lang w:val="uk-UA" w:eastAsia="en-US" w:bidi="ar-SA"/>
      </w:rPr>
    </w:lvl>
    <w:lvl w:ilvl="1">
      <w:start w:val="1"/>
      <w:numFmt w:val="decimal"/>
      <w:lvlText w:val="%1.%2."/>
      <w:lvlJc w:val="left"/>
      <w:pPr>
        <w:ind w:left="1264" w:hanging="495"/>
      </w:pPr>
      <w:rPr>
        <w:rFonts w:ascii="Times New Roman" w:eastAsia="Times New Roman" w:hAnsi="Times New Roman" w:cs="Times New Roman" w:hint="default"/>
        <w:b w:val="0"/>
        <w:bCs w:val="0"/>
        <w:i w:val="0"/>
        <w:iCs w:val="0"/>
        <w:spacing w:val="-3"/>
        <w:w w:val="99"/>
        <w:sz w:val="28"/>
        <w:szCs w:val="28"/>
        <w:lang w:val="uk-UA" w:eastAsia="en-US" w:bidi="ar-SA"/>
      </w:rPr>
    </w:lvl>
    <w:lvl w:ilvl="2">
      <w:numFmt w:val="bullet"/>
      <w:lvlText w:val="•"/>
      <w:lvlJc w:val="left"/>
      <w:pPr>
        <w:ind w:left="3074" w:hanging="495"/>
      </w:pPr>
      <w:rPr>
        <w:rFonts w:hint="default"/>
        <w:lang w:val="uk-UA" w:eastAsia="en-US" w:bidi="ar-SA"/>
      </w:rPr>
    </w:lvl>
    <w:lvl w:ilvl="3">
      <w:numFmt w:val="bullet"/>
      <w:lvlText w:val="•"/>
      <w:lvlJc w:val="left"/>
      <w:pPr>
        <w:ind w:left="3981" w:hanging="495"/>
      </w:pPr>
      <w:rPr>
        <w:rFonts w:hint="default"/>
        <w:lang w:val="uk-UA" w:eastAsia="en-US" w:bidi="ar-SA"/>
      </w:rPr>
    </w:lvl>
    <w:lvl w:ilvl="4">
      <w:numFmt w:val="bullet"/>
      <w:lvlText w:val="•"/>
      <w:lvlJc w:val="left"/>
      <w:pPr>
        <w:ind w:left="4888" w:hanging="495"/>
      </w:pPr>
      <w:rPr>
        <w:rFonts w:hint="default"/>
        <w:lang w:val="uk-UA" w:eastAsia="en-US" w:bidi="ar-SA"/>
      </w:rPr>
    </w:lvl>
    <w:lvl w:ilvl="5">
      <w:numFmt w:val="bullet"/>
      <w:lvlText w:val="•"/>
      <w:lvlJc w:val="left"/>
      <w:pPr>
        <w:ind w:left="5795" w:hanging="495"/>
      </w:pPr>
      <w:rPr>
        <w:rFonts w:hint="default"/>
        <w:lang w:val="uk-UA" w:eastAsia="en-US" w:bidi="ar-SA"/>
      </w:rPr>
    </w:lvl>
    <w:lvl w:ilvl="6">
      <w:numFmt w:val="bullet"/>
      <w:lvlText w:val="•"/>
      <w:lvlJc w:val="left"/>
      <w:pPr>
        <w:ind w:left="6702" w:hanging="495"/>
      </w:pPr>
      <w:rPr>
        <w:rFonts w:hint="default"/>
        <w:lang w:val="uk-UA" w:eastAsia="en-US" w:bidi="ar-SA"/>
      </w:rPr>
    </w:lvl>
    <w:lvl w:ilvl="7">
      <w:numFmt w:val="bullet"/>
      <w:lvlText w:val="•"/>
      <w:lvlJc w:val="left"/>
      <w:pPr>
        <w:ind w:left="7609" w:hanging="495"/>
      </w:pPr>
      <w:rPr>
        <w:rFonts w:hint="default"/>
        <w:lang w:val="uk-UA" w:eastAsia="en-US" w:bidi="ar-SA"/>
      </w:rPr>
    </w:lvl>
    <w:lvl w:ilvl="8">
      <w:numFmt w:val="bullet"/>
      <w:lvlText w:val="•"/>
      <w:lvlJc w:val="left"/>
      <w:pPr>
        <w:ind w:left="8516" w:hanging="495"/>
      </w:pPr>
      <w:rPr>
        <w:rFonts w:hint="default"/>
        <w:lang w:val="uk-UA" w:eastAsia="en-US" w:bidi="ar-SA"/>
      </w:rPr>
    </w:lvl>
  </w:abstractNum>
  <w:abstractNum w:abstractNumId="4" w15:restartNumberingAfterBreak="0">
    <w:nsid w:val="09A6504A"/>
    <w:multiLevelType w:val="multilevel"/>
    <w:tmpl w:val="EEA2794A"/>
    <w:lvl w:ilvl="0">
      <w:start w:val="1"/>
      <w:numFmt w:val="decimal"/>
      <w:lvlText w:val="%1"/>
      <w:lvlJc w:val="left"/>
      <w:pPr>
        <w:ind w:left="769" w:hanging="495"/>
      </w:pPr>
      <w:rPr>
        <w:rFonts w:hint="default"/>
        <w:lang w:val="uk-UA" w:eastAsia="en-US" w:bidi="ar-SA"/>
      </w:rPr>
    </w:lvl>
    <w:lvl w:ilvl="1">
      <w:start w:val="1"/>
      <w:numFmt w:val="decimal"/>
      <w:lvlText w:val="%1.%2."/>
      <w:lvlJc w:val="left"/>
      <w:pPr>
        <w:ind w:left="769" w:hanging="495"/>
      </w:pPr>
      <w:rPr>
        <w:rFonts w:ascii="Times New Roman" w:eastAsia="Times New Roman" w:hAnsi="Times New Roman" w:cs="Times New Roman" w:hint="default"/>
        <w:b w:val="0"/>
        <w:bCs w:val="0"/>
        <w:i w:val="0"/>
        <w:iCs w:val="0"/>
        <w:spacing w:val="-1"/>
        <w:w w:val="99"/>
        <w:sz w:val="28"/>
        <w:szCs w:val="28"/>
        <w:lang w:val="uk-UA" w:eastAsia="en-US" w:bidi="ar-SA"/>
      </w:rPr>
    </w:lvl>
    <w:lvl w:ilvl="2">
      <w:numFmt w:val="bullet"/>
      <w:lvlText w:val="•"/>
      <w:lvlJc w:val="left"/>
      <w:pPr>
        <w:ind w:left="2674" w:hanging="495"/>
      </w:pPr>
      <w:rPr>
        <w:rFonts w:hint="default"/>
        <w:lang w:val="uk-UA" w:eastAsia="en-US" w:bidi="ar-SA"/>
      </w:rPr>
    </w:lvl>
    <w:lvl w:ilvl="3">
      <w:numFmt w:val="bullet"/>
      <w:lvlText w:val="•"/>
      <w:lvlJc w:val="left"/>
      <w:pPr>
        <w:ind w:left="3631" w:hanging="495"/>
      </w:pPr>
      <w:rPr>
        <w:rFonts w:hint="default"/>
        <w:lang w:val="uk-UA" w:eastAsia="en-US" w:bidi="ar-SA"/>
      </w:rPr>
    </w:lvl>
    <w:lvl w:ilvl="4">
      <w:numFmt w:val="bullet"/>
      <w:lvlText w:val="•"/>
      <w:lvlJc w:val="left"/>
      <w:pPr>
        <w:ind w:left="4588" w:hanging="495"/>
      </w:pPr>
      <w:rPr>
        <w:rFonts w:hint="default"/>
        <w:lang w:val="uk-UA" w:eastAsia="en-US" w:bidi="ar-SA"/>
      </w:rPr>
    </w:lvl>
    <w:lvl w:ilvl="5">
      <w:numFmt w:val="bullet"/>
      <w:lvlText w:val="•"/>
      <w:lvlJc w:val="left"/>
      <w:pPr>
        <w:ind w:left="5545" w:hanging="495"/>
      </w:pPr>
      <w:rPr>
        <w:rFonts w:hint="default"/>
        <w:lang w:val="uk-UA" w:eastAsia="en-US" w:bidi="ar-SA"/>
      </w:rPr>
    </w:lvl>
    <w:lvl w:ilvl="6">
      <w:numFmt w:val="bullet"/>
      <w:lvlText w:val="•"/>
      <w:lvlJc w:val="left"/>
      <w:pPr>
        <w:ind w:left="6502" w:hanging="495"/>
      </w:pPr>
      <w:rPr>
        <w:rFonts w:hint="default"/>
        <w:lang w:val="uk-UA" w:eastAsia="en-US" w:bidi="ar-SA"/>
      </w:rPr>
    </w:lvl>
    <w:lvl w:ilvl="7">
      <w:numFmt w:val="bullet"/>
      <w:lvlText w:val="•"/>
      <w:lvlJc w:val="left"/>
      <w:pPr>
        <w:ind w:left="7459" w:hanging="495"/>
      </w:pPr>
      <w:rPr>
        <w:rFonts w:hint="default"/>
        <w:lang w:val="uk-UA" w:eastAsia="en-US" w:bidi="ar-SA"/>
      </w:rPr>
    </w:lvl>
    <w:lvl w:ilvl="8">
      <w:numFmt w:val="bullet"/>
      <w:lvlText w:val="•"/>
      <w:lvlJc w:val="left"/>
      <w:pPr>
        <w:ind w:left="8416" w:hanging="495"/>
      </w:pPr>
      <w:rPr>
        <w:rFonts w:hint="default"/>
        <w:lang w:val="uk-UA" w:eastAsia="en-US" w:bidi="ar-SA"/>
      </w:rPr>
    </w:lvl>
  </w:abstractNum>
  <w:abstractNum w:abstractNumId="5" w15:restartNumberingAfterBreak="0">
    <w:nsid w:val="0D2747A7"/>
    <w:multiLevelType w:val="hybridMultilevel"/>
    <w:tmpl w:val="3DF08164"/>
    <w:lvl w:ilvl="0" w:tplc="7DDAB894">
      <w:start w:val="8"/>
      <w:numFmt w:val="decimal"/>
      <w:lvlText w:val="%1."/>
      <w:lvlJc w:val="left"/>
      <w:pPr>
        <w:ind w:left="1282" w:hanging="360"/>
      </w:pPr>
      <w:rPr>
        <w:rFonts w:ascii="Times New Roman" w:eastAsia="Times New Roman" w:hAnsi="Times New Roman" w:cs="Times New Roman" w:hint="default"/>
        <w:b w:val="0"/>
        <w:bCs w:val="0"/>
        <w:i w:val="0"/>
        <w:iCs w:val="0"/>
        <w:spacing w:val="0"/>
        <w:w w:val="96"/>
        <w:sz w:val="28"/>
        <w:szCs w:val="28"/>
        <w:lang w:val="uk-UA" w:eastAsia="en-US" w:bidi="ar-SA"/>
      </w:rPr>
    </w:lvl>
    <w:lvl w:ilvl="1" w:tplc="BB88D09E">
      <w:numFmt w:val="bullet"/>
      <w:lvlText w:val="•"/>
      <w:lvlJc w:val="left"/>
      <w:pPr>
        <w:ind w:left="2185" w:hanging="360"/>
      </w:pPr>
      <w:rPr>
        <w:rFonts w:hint="default"/>
        <w:lang w:val="uk-UA" w:eastAsia="en-US" w:bidi="ar-SA"/>
      </w:rPr>
    </w:lvl>
    <w:lvl w:ilvl="2" w:tplc="BCDA90BA">
      <w:numFmt w:val="bullet"/>
      <w:lvlText w:val="•"/>
      <w:lvlJc w:val="left"/>
      <w:pPr>
        <w:ind w:left="3091" w:hanging="360"/>
      </w:pPr>
      <w:rPr>
        <w:rFonts w:hint="default"/>
        <w:lang w:val="uk-UA" w:eastAsia="en-US" w:bidi="ar-SA"/>
      </w:rPr>
    </w:lvl>
    <w:lvl w:ilvl="3" w:tplc="C6068354">
      <w:numFmt w:val="bullet"/>
      <w:lvlText w:val="•"/>
      <w:lvlJc w:val="left"/>
      <w:pPr>
        <w:ind w:left="3996" w:hanging="360"/>
      </w:pPr>
      <w:rPr>
        <w:rFonts w:hint="default"/>
        <w:lang w:val="uk-UA" w:eastAsia="en-US" w:bidi="ar-SA"/>
      </w:rPr>
    </w:lvl>
    <w:lvl w:ilvl="4" w:tplc="BEDEFC88">
      <w:numFmt w:val="bullet"/>
      <w:lvlText w:val="•"/>
      <w:lvlJc w:val="left"/>
      <w:pPr>
        <w:ind w:left="4902" w:hanging="360"/>
      </w:pPr>
      <w:rPr>
        <w:rFonts w:hint="default"/>
        <w:lang w:val="uk-UA" w:eastAsia="en-US" w:bidi="ar-SA"/>
      </w:rPr>
    </w:lvl>
    <w:lvl w:ilvl="5" w:tplc="B9544A52">
      <w:numFmt w:val="bullet"/>
      <w:lvlText w:val="•"/>
      <w:lvlJc w:val="left"/>
      <w:pPr>
        <w:ind w:left="5808" w:hanging="360"/>
      </w:pPr>
      <w:rPr>
        <w:rFonts w:hint="default"/>
        <w:lang w:val="uk-UA" w:eastAsia="en-US" w:bidi="ar-SA"/>
      </w:rPr>
    </w:lvl>
    <w:lvl w:ilvl="6" w:tplc="B39E69FE">
      <w:numFmt w:val="bullet"/>
      <w:lvlText w:val="•"/>
      <w:lvlJc w:val="left"/>
      <w:pPr>
        <w:ind w:left="6713" w:hanging="360"/>
      </w:pPr>
      <w:rPr>
        <w:rFonts w:hint="default"/>
        <w:lang w:val="uk-UA" w:eastAsia="en-US" w:bidi="ar-SA"/>
      </w:rPr>
    </w:lvl>
    <w:lvl w:ilvl="7" w:tplc="A39660DC">
      <w:numFmt w:val="bullet"/>
      <w:lvlText w:val="•"/>
      <w:lvlJc w:val="left"/>
      <w:pPr>
        <w:ind w:left="7619" w:hanging="360"/>
      </w:pPr>
      <w:rPr>
        <w:rFonts w:hint="default"/>
        <w:lang w:val="uk-UA" w:eastAsia="en-US" w:bidi="ar-SA"/>
      </w:rPr>
    </w:lvl>
    <w:lvl w:ilvl="8" w:tplc="4588F284">
      <w:numFmt w:val="bullet"/>
      <w:lvlText w:val="•"/>
      <w:lvlJc w:val="left"/>
      <w:pPr>
        <w:ind w:left="8524" w:hanging="360"/>
      </w:pPr>
      <w:rPr>
        <w:rFonts w:hint="default"/>
        <w:lang w:val="uk-UA" w:eastAsia="en-US" w:bidi="ar-SA"/>
      </w:rPr>
    </w:lvl>
  </w:abstractNum>
  <w:abstractNum w:abstractNumId="6" w15:restartNumberingAfterBreak="0">
    <w:nsid w:val="163479F9"/>
    <w:multiLevelType w:val="hybridMultilevel"/>
    <w:tmpl w:val="1F64A578"/>
    <w:lvl w:ilvl="0" w:tplc="667E47D2">
      <w:numFmt w:val="bullet"/>
      <w:lvlText w:val="-"/>
      <w:lvlJc w:val="left"/>
      <w:pPr>
        <w:ind w:left="563" w:hanging="437"/>
      </w:pPr>
      <w:rPr>
        <w:rFonts w:ascii="Times New Roman" w:eastAsia="Times New Roman" w:hAnsi="Times New Roman" w:cs="Times New Roman" w:hint="default"/>
        <w:b w:val="0"/>
        <w:bCs w:val="0"/>
        <w:i w:val="0"/>
        <w:iCs w:val="0"/>
        <w:spacing w:val="0"/>
        <w:w w:val="99"/>
        <w:sz w:val="28"/>
        <w:szCs w:val="28"/>
        <w:lang w:val="uk-UA" w:eastAsia="en-US" w:bidi="ar-SA"/>
      </w:rPr>
    </w:lvl>
    <w:lvl w:ilvl="1" w:tplc="B5C00DD0">
      <w:numFmt w:val="bullet"/>
      <w:lvlText w:val="•"/>
      <w:lvlJc w:val="left"/>
      <w:pPr>
        <w:ind w:left="1537" w:hanging="437"/>
      </w:pPr>
      <w:rPr>
        <w:rFonts w:hint="default"/>
        <w:lang w:val="uk-UA" w:eastAsia="en-US" w:bidi="ar-SA"/>
      </w:rPr>
    </w:lvl>
    <w:lvl w:ilvl="2" w:tplc="4ABEE10A">
      <w:numFmt w:val="bullet"/>
      <w:lvlText w:val="•"/>
      <w:lvlJc w:val="left"/>
      <w:pPr>
        <w:ind w:left="2515" w:hanging="437"/>
      </w:pPr>
      <w:rPr>
        <w:rFonts w:hint="default"/>
        <w:lang w:val="uk-UA" w:eastAsia="en-US" w:bidi="ar-SA"/>
      </w:rPr>
    </w:lvl>
    <w:lvl w:ilvl="3" w:tplc="F274E4B6">
      <w:numFmt w:val="bullet"/>
      <w:lvlText w:val="•"/>
      <w:lvlJc w:val="left"/>
      <w:pPr>
        <w:ind w:left="3492" w:hanging="437"/>
      </w:pPr>
      <w:rPr>
        <w:rFonts w:hint="default"/>
        <w:lang w:val="uk-UA" w:eastAsia="en-US" w:bidi="ar-SA"/>
      </w:rPr>
    </w:lvl>
    <w:lvl w:ilvl="4" w:tplc="AC5E42A0">
      <w:numFmt w:val="bullet"/>
      <w:lvlText w:val="•"/>
      <w:lvlJc w:val="left"/>
      <w:pPr>
        <w:ind w:left="4470" w:hanging="437"/>
      </w:pPr>
      <w:rPr>
        <w:rFonts w:hint="default"/>
        <w:lang w:val="uk-UA" w:eastAsia="en-US" w:bidi="ar-SA"/>
      </w:rPr>
    </w:lvl>
    <w:lvl w:ilvl="5" w:tplc="636A4FB8">
      <w:numFmt w:val="bullet"/>
      <w:lvlText w:val="•"/>
      <w:lvlJc w:val="left"/>
      <w:pPr>
        <w:ind w:left="5448" w:hanging="437"/>
      </w:pPr>
      <w:rPr>
        <w:rFonts w:hint="default"/>
        <w:lang w:val="uk-UA" w:eastAsia="en-US" w:bidi="ar-SA"/>
      </w:rPr>
    </w:lvl>
    <w:lvl w:ilvl="6" w:tplc="C96A988C">
      <w:numFmt w:val="bullet"/>
      <w:lvlText w:val="•"/>
      <w:lvlJc w:val="left"/>
      <w:pPr>
        <w:ind w:left="6425" w:hanging="437"/>
      </w:pPr>
      <w:rPr>
        <w:rFonts w:hint="default"/>
        <w:lang w:val="uk-UA" w:eastAsia="en-US" w:bidi="ar-SA"/>
      </w:rPr>
    </w:lvl>
    <w:lvl w:ilvl="7" w:tplc="A2B45A2A">
      <w:numFmt w:val="bullet"/>
      <w:lvlText w:val="•"/>
      <w:lvlJc w:val="left"/>
      <w:pPr>
        <w:ind w:left="7403" w:hanging="437"/>
      </w:pPr>
      <w:rPr>
        <w:rFonts w:hint="default"/>
        <w:lang w:val="uk-UA" w:eastAsia="en-US" w:bidi="ar-SA"/>
      </w:rPr>
    </w:lvl>
    <w:lvl w:ilvl="8" w:tplc="60C012A2">
      <w:numFmt w:val="bullet"/>
      <w:lvlText w:val="•"/>
      <w:lvlJc w:val="left"/>
      <w:pPr>
        <w:ind w:left="8380" w:hanging="437"/>
      </w:pPr>
      <w:rPr>
        <w:rFonts w:hint="default"/>
        <w:lang w:val="uk-UA" w:eastAsia="en-US" w:bidi="ar-SA"/>
      </w:rPr>
    </w:lvl>
  </w:abstractNum>
  <w:abstractNum w:abstractNumId="7" w15:restartNumberingAfterBreak="0">
    <w:nsid w:val="1B1360B3"/>
    <w:multiLevelType w:val="hybridMultilevel"/>
    <w:tmpl w:val="E63C0E02"/>
    <w:lvl w:ilvl="0" w:tplc="A36CE764">
      <w:start w:val="16"/>
      <w:numFmt w:val="decimal"/>
      <w:lvlText w:val="%1."/>
      <w:lvlJc w:val="left"/>
      <w:pPr>
        <w:ind w:left="1282" w:hanging="360"/>
      </w:pPr>
      <w:rPr>
        <w:rFonts w:ascii="Times New Roman" w:eastAsia="Times New Roman" w:hAnsi="Times New Roman" w:cs="Times New Roman" w:hint="default"/>
        <w:b w:val="0"/>
        <w:bCs w:val="0"/>
        <w:i w:val="0"/>
        <w:iCs w:val="0"/>
        <w:spacing w:val="0"/>
        <w:w w:val="99"/>
        <w:sz w:val="26"/>
        <w:szCs w:val="26"/>
        <w:lang w:val="uk-UA" w:eastAsia="en-US" w:bidi="ar-SA"/>
      </w:rPr>
    </w:lvl>
    <w:lvl w:ilvl="1" w:tplc="7B62F39E">
      <w:numFmt w:val="bullet"/>
      <w:lvlText w:val="•"/>
      <w:lvlJc w:val="left"/>
      <w:pPr>
        <w:ind w:left="2185" w:hanging="360"/>
      </w:pPr>
      <w:rPr>
        <w:rFonts w:hint="default"/>
        <w:lang w:val="uk-UA" w:eastAsia="en-US" w:bidi="ar-SA"/>
      </w:rPr>
    </w:lvl>
    <w:lvl w:ilvl="2" w:tplc="835ABCA2">
      <w:numFmt w:val="bullet"/>
      <w:lvlText w:val="•"/>
      <w:lvlJc w:val="left"/>
      <w:pPr>
        <w:ind w:left="3091" w:hanging="360"/>
      </w:pPr>
      <w:rPr>
        <w:rFonts w:hint="default"/>
        <w:lang w:val="uk-UA" w:eastAsia="en-US" w:bidi="ar-SA"/>
      </w:rPr>
    </w:lvl>
    <w:lvl w:ilvl="3" w:tplc="0ECCE8AE">
      <w:numFmt w:val="bullet"/>
      <w:lvlText w:val="•"/>
      <w:lvlJc w:val="left"/>
      <w:pPr>
        <w:ind w:left="3996" w:hanging="360"/>
      </w:pPr>
      <w:rPr>
        <w:rFonts w:hint="default"/>
        <w:lang w:val="uk-UA" w:eastAsia="en-US" w:bidi="ar-SA"/>
      </w:rPr>
    </w:lvl>
    <w:lvl w:ilvl="4" w:tplc="E604B3C0">
      <w:numFmt w:val="bullet"/>
      <w:lvlText w:val="•"/>
      <w:lvlJc w:val="left"/>
      <w:pPr>
        <w:ind w:left="4902" w:hanging="360"/>
      </w:pPr>
      <w:rPr>
        <w:rFonts w:hint="default"/>
        <w:lang w:val="uk-UA" w:eastAsia="en-US" w:bidi="ar-SA"/>
      </w:rPr>
    </w:lvl>
    <w:lvl w:ilvl="5" w:tplc="672A0EE6">
      <w:numFmt w:val="bullet"/>
      <w:lvlText w:val="•"/>
      <w:lvlJc w:val="left"/>
      <w:pPr>
        <w:ind w:left="5808" w:hanging="360"/>
      </w:pPr>
      <w:rPr>
        <w:rFonts w:hint="default"/>
        <w:lang w:val="uk-UA" w:eastAsia="en-US" w:bidi="ar-SA"/>
      </w:rPr>
    </w:lvl>
    <w:lvl w:ilvl="6" w:tplc="EE4EB4E4">
      <w:numFmt w:val="bullet"/>
      <w:lvlText w:val="•"/>
      <w:lvlJc w:val="left"/>
      <w:pPr>
        <w:ind w:left="6713" w:hanging="360"/>
      </w:pPr>
      <w:rPr>
        <w:rFonts w:hint="default"/>
        <w:lang w:val="uk-UA" w:eastAsia="en-US" w:bidi="ar-SA"/>
      </w:rPr>
    </w:lvl>
    <w:lvl w:ilvl="7" w:tplc="44A028FC">
      <w:numFmt w:val="bullet"/>
      <w:lvlText w:val="•"/>
      <w:lvlJc w:val="left"/>
      <w:pPr>
        <w:ind w:left="7619" w:hanging="360"/>
      </w:pPr>
      <w:rPr>
        <w:rFonts w:hint="default"/>
        <w:lang w:val="uk-UA" w:eastAsia="en-US" w:bidi="ar-SA"/>
      </w:rPr>
    </w:lvl>
    <w:lvl w:ilvl="8" w:tplc="B53EBBC8">
      <w:numFmt w:val="bullet"/>
      <w:lvlText w:val="•"/>
      <w:lvlJc w:val="left"/>
      <w:pPr>
        <w:ind w:left="8524" w:hanging="360"/>
      </w:pPr>
      <w:rPr>
        <w:rFonts w:hint="default"/>
        <w:lang w:val="uk-UA" w:eastAsia="en-US" w:bidi="ar-SA"/>
      </w:rPr>
    </w:lvl>
  </w:abstractNum>
  <w:abstractNum w:abstractNumId="8" w15:restartNumberingAfterBreak="0">
    <w:nsid w:val="2A872B28"/>
    <w:multiLevelType w:val="hybridMultilevel"/>
    <w:tmpl w:val="A03A463A"/>
    <w:lvl w:ilvl="0" w:tplc="A59CE188">
      <w:numFmt w:val="bullet"/>
      <w:lvlText w:val="-"/>
      <w:lvlJc w:val="left"/>
      <w:pPr>
        <w:ind w:left="1432"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DA7091D0">
      <w:numFmt w:val="bullet"/>
      <w:lvlText w:val="•"/>
      <w:lvlJc w:val="left"/>
      <w:pPr>
        <w:ind w:left="2329" w:hanging="164"/>
      </w:pPr>
      <w:rPr>
        <w:rFonts w:hint="default"/>
        <w:lang w:val="uk-UA" w:eastAsia="en-US" w:bidi="ar-SA"/>
      </w:rPr>
    </w:lvl>
    <w:lvl w:ilvl="2" w:tplc="7D582E00">
      <w:numFmt w:val="bullet"/>
      <w:lvlText w:val="•"/>
      <w:lvlJc w:val="left"/>
      <w:pPr>
        <w:ind w:left="3219" w:hanging="164"/>
      </w:pPr>
      <w:rPr>
        <w:rFonts w:hint="default"/>
        <w:lang w:val="uk-UA" w:eastAsia="en-US" w:bidi="ar-SA"/>
      </w:rPr>
    </w:lvl>
    <w:lvl w:ilvl="3" w:tplc="3CC82914">
      <w:numFmt w:val="bullet"/>
      <w:lvlText w:val="•"/>
      <w:lvlJc w:val="left"/>
      <w:pPr>
        <w:ind w:left="4108" w:hanging="164"/>
      </w:pPr>
      <w:rPr>
        <w:rFonts w:hint="default"/>
        <w:lang w:val="uk-UA" w:eastAsia="en-US" w:bidi="ar-SA"/>
      </w:rPr>
    </w:lvl>
    <w:lvl w:ilvl="4" w:tplc="5162A516">
      <w:numFmt w:val="bullet"/>
      <w:lvlText w:val="•"/>
      <w:lvlJc w:val="left"/>
      <w:pPr>
        <w:ind w:left="4998" w:hanging="164"/>
      </w:pPr>
      <w:rPr>
        <w:rFonts w:hint="default"/>
        <w:lang w:val="uk-UA" w:eastAsia="en-US" w:bidi="ar-SA"/>
      </w:rPr>
    </w:lvl>
    <w:lvl w:ilvl="5" w:tplc="EA0A1324">
      <w:numFmt w:val="bullet"/>
      <w:lvlText w:val="•"/>
      <w:lvlJc w:val="left"/>
      <w:pPr>
        <w:ind w:left="5888" w:hanging="164"/>
      </w:pPr>
      <w:rPr>
        <w:rFonts w:hint="default"/>
        <w:lang w:val="uk-UA" w:eastAsia="en-US" w:bidi="ar-SA"/>
      </w:rPr>
    </w:lvl>
    <w:lvl w:ilvl="6" w:tplc="97806EAC">
      <w:numFmt w:val="bullet"/>
      <w:lvlText w:val="•"/>
      <w:lvlJc w:val="left"/>
      <w:pPr>
        <w:ind w:left="6777" w:hanging="164"/>
      </w:pPr>
      <w:rPr>
        <w:rFonts w:hint="default"/>
        <w:lang w:val="uk-UA" w:eastAsia="en-US" w:bidi="ar-SA"/>
      </w:rPr>
    </w:lvl>
    <w:lvl w:ilvl="7" w:tplc="30F0ADA8">
      <w:numFmt w:val="bullet"/>
      <w:lvlText w:val="•"/>
      <w:lvlJc w:val="left"/>
      <w:pPr>
        <w:ind w:left="7667" w:hanging="164"/>
      </w:pPr>
      <w:rPr>
        <w:rFonts w:hint="default"/>
        <w:lang w:val="uk-UA" w:eastAsia="en-US" w:bidi="ar-SA"/>
      </w:rPr>
    </w:lvl>
    <w:lvl w:ilvl="8" w:tplc="A1DABD60">
      <w:numFmt w:val="bullet"/>
      <w:lvlText w:val="•"/>
      <w:lvlJc w:val="left"/>
      <w:pPr>
        <w:ind w:left="8556" w:hanging="164"/>
      </w:pPr>
      <w:rPr>
        <w:rFonts w:hint="default"/>
        <w:lang w:val="uk-UA" w:eastAsia="en-US" w:bidi="ar-SA"/>
      </w:rPr>
    </w:lvl>
  </w:abstractNum>
  <w:abstractNum w:abstractNumId="9" w15:restartNumberingAfterBreak="0">
    <w:nsid w:val="2AC203E5"/>
    <w:multiLevelType w:val="multilevel"/>
    <w:tmpl w:val="557278FE"/>
    <w:lvl w:ilvl="0">
      <w:start w:val="2"/>
      <w:numFmt w:val="decimal"/>
      <w:lvlText w:val="%1."/>
      <w:lvlJc w:val="left"/>
      <w:pPr>
        <w:ind w:left="1301" w:hanging="282"/>
      </w:pPr>
      <w:rPr>
        <w:rFonts w:ascii="Times New Roman" w:eastAsia="Times New Roman" w:hAnsi="Times New Roman" w:cs="Times New Roman" w:hint="default"/>
        <w:b w:val="0"/>
        <w:bCs w:val="0"/>
        <w:i w:val="0"/>
        <w:iCs w:val="0"/>
        <w:spacing w:val="-1"/>
        <w:w w:val="99"/>
        <w:sz w:val="28"/>
        <w:szCs w:val="28"/>
        <w:lang w:val="uk-UA" w:eastAsia="en-US" w:bidi="ar-SA"/>
      </w:rPr>
    </w:lvl>
    <w:lvl w:ilvl="1">
      <w:start w:val="1"/>
      <w:numFmt w:val="decimal"/>
      <w:lvlText w:val="%1.%2."/>
      <w:lvlJc w:val="left"/>
      <w:pPr>
        <w:ind w:left="1508" w:hanging="490"/>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481" w:hanging="490"/>
      </w:pPr>
      <w:rPr>
        <w:rFonts w:hint="default"/>
        <w:lang w:val="uk-UA" w:eastAsia="en-US" w:bidi="ar-SA"/>
      </w:rPr>
    </w:lvl>
    <w:lvl w:ilvl="3">
      <w:numFmt w:val="bullet"/>
      <w:lvlText w:val="•"/>
      <w:lvlJc w:val="left"/>
      <w:pPr>
        <w:ind w:left="3463" w:hanging="490"/>
      </w:pPr>
      <w:rPr>
        <w:rFonts w:hint="default"/>
        <w:lang w:val="uk-UA" w:eastAsia="en-US" w:bidi="ar-SA"/>
      </w:rPr>
    </w:lvl>
    <w:lvl w:ilvl="4">
      <w:numFmt w:val="bullet"/>
      <w:lvlText w:val="•"/>
      <w:lvlJc w:val="left"/>
      <w:pPr>
        <w:ind w:left="4445" w:hanging="490"/>
      </w:pPr>
      <w:rPr>
        <w:rFonts w:hint="default"/>
        <w:lang w:val="uk-UA" w:eastAsia="en-US" w:bidi="ar-SA"/>
      </w:rPr>
    </w:lvl>
    <w:lvl w:ilvl="5">
      <w:numFmt w:val="bullet"/>
      <w:lvlText w:val="•"/>
      <w:lvlJc w:val="left"/>
      <w:pPr>
        <w:ind w:left="5427" w:hanging="490"/>
      </w:pPr>
      <w:rPr>
        <w:rFonts w:hint="default"/>
        <w:lang w:val="uk-UA" w:eastAsia="en-US" w:bidi="ar-SA"/>
      </w:rPr>
    </w:lvl>
    <w:lvl w:ilvl="6">
      <w:numFmt w:val="bullet"/>
      <w:lvlText w:val="•"/>
      <w:lvlJc w:val="left"/>
      <w:pPr>
        <w:ind w:left="6408" w:hanging="490"/>
      </w:pPr>
      <w:rPr>
        <w:rFonts w:hint="default"/>
        <w:lang w:val="uk-UA" w:eastAsia="en-US" w:bidi="ar-SA"/>
      </w:rPr>
    </w:lvl>
    <w:lvl w:ilvl="7">
      <w:numFmt w:val="bullet"/>
      <w:lvlText w:val="•"/>
      <w:lvlJc w:val="left"/>
      <w:pPr>
        <w:ind w:left="7390" w:hanging="490"/>
      </w:pPr>
      <w:rPr>
        <w:rFonts w:hint="default"/>
        <w:lang w:val="uk-UA" w:eastAsia="en-US" w:bidi="ar-SA"/>
      </w:rPr>
    </w:lvl>
    <w:lvl w:ilvl="8">
      <w:numFmt w:val="bullet"/>
      <w:lvlText w:val="•"/>
      <w:lvlJc w:val="left"/>
      <w:pPr>
        <w:ind w:left="8372" w:hanging="490"/>
      </w:pPr>
      <w:rPr>
        <w:rFonts w:hint="default"/>
        <w:lang w:val="uk-UA" w:eastAsia="en-US" w:bidi="ar-SA"/>
      </w:rPr>
    </w:lvl>
  </w:abstractNum>
  <w:abstractNum w:abstractNumId="10" w15:restartNumberingAfterBreak="0">
    <w:nsid w:val="2F4640D0"/>
    <w:multiLevelType w:val="hybridMultilevel"/>
    <w:tmpl w:val="655284F2"/>
    <w:lvl w:ilvl="0" w:tplc="9FC85BFC">
      <w:start w:val="1"/>
      <w:numFmt w:val="decimal"/>
      <w:lvlText w:val="%1."/>
      <w:lvlJc w:val="left"/>
      <w:pPr>
        <w:ind w:left="415" w:hanging="274"/>
      </w:pPr>
      <w:rPr>
        <w:rFonts w:ascii="Times New Roman" w:eastAsia="Times New Roman" w:hAnsi="Times New Roman" w:cs="Times New Roman" w:hint="default"/>
        <w:b/>
        <w:bCs/>
        <w:i w:val="0"/>
        <w:iCs w:val="0"/>
        <w:spacing w:val="0"/>
        <w:w w:val="100"/>
        <w:sz w:val="24"/>
        <w:szCs w:val="24"/>
        <w:lang w:val="uk-UA" w:eastAsia="en-US" w:bidi="ar-SA"/>
      </w:rPr>
    </w:lvl>
    <w:lvl w:ilvl="1" w:tplc="39363F18">
      <w:numFmt w:val="bullet"/>
      <w:lvlText w:val="•"/>
      <w:lvlJc w:val="left"/>
      <w:pPr>
        <w:ind w:left="1444" w:hanging="274"/>
      </w:pPr>
      <w:rPr>
        <w:rFonts w:hint="default"/>
        <w:lang w:val="uk-UA" w:eastAsia="en-US" w:bidi="ar-SA"/>
      </w:rPr>
    </w:lvl>
    <w:lvl w:ilvl="2" w:tplc="0F3E11E2">
      <w:numFmt w:val="bullet"/>
      <w:lvlText w:val="•"/>
      <w:lvlJc w:val="left"/>
      <w:pPr>
        <w:ind w:left="2468" w:hanging="274"/>
      </w:pPr>
      <w:rPr>
        <w:rFonts w:hint="default"/>
        <w:lang w:val="uk-UA" w:eastAsia="en-US" w:bidi="ar-SA"/>
      </w:rPr>
    </w:lvl>
    <w:lvl w:ilvl="3" w:tplc="8C646F98">
      <w:numFmt w:val="bullet"/>
      <w:lvlText w:val="•"/>
      <w:lvlJc w:val="left"/>
      <w:pPr>
        <w:ind w:left="3493" w:hanging="274"/>
      </w:pPr>
      <w:rPr>
        <w:rFonts w:hint="default"/>
        <w:lang w:val="uk-UA" w:eastAsia="en-US" w:bidi="ar-SA"/>
      </w:rPr>
    </w:lvl>
    <w:lvl w:ilvl="4" w:tplc="85E06B46">
      <w:numFmt w:val="bullet"/>
      <w:lvlText w:val="•"/>
      <w:lvlJc w:val="left"/>
      <w:pPr>
        <w:ind w:left="4517" w:hanging="274"/>
      </w:pPr>
      <w:rPr>
        <w:rFonts w:hint="default"/>
        <w:lang w:val="uk-UA" w:eastAsia="en-US" w:bidi="ar-SA"/>
      </w:rPr>
    </w:lvl>
    <w:lvl w:ilvl="5" w:tplc="E342F69A">
      <w:numFmt w:val="bullet"/>
      <w:lvlText w:val="•"/>
      <w:lvlJc w:val="left"/>
      <w:pPr>
        <w:ind w:left="5542" w:hanging="274"/>
      </w:pPr>
      <w:rPr>
        <w:rFonts w:hint="default"/>
        <w:lang w:val="uk-UA" w:eastAsia="en-US" w:bidi="ar-SA"/>
      </w:rPr>
    </w:lvl>
    <w:lvl w:ilvl="6" w:tplc="111A60BE">
      <w:numFmt w:val="bullet"/>
      <w:lvlText w:val="•"/>
      <w:lvlJc w:val="left"/>
      <w:pPr>
        <w:ind w:left="6566" w:hanging="274"/>
      </w:pPr>
      <w:rPr>
        <w:rFonts w:hint="default"/>
        <w:lang w:val="uk-UA" w:eastAsia="en-US" w:bidi="ar-SA"/>
      </w:rPr>
    </w:lvl>
    <w:lvl w:ilvl="7" w:tplc="E442510E">
      <w:numFmt w:val="bullet"/>
      <w:lvlText w:val="•"/>
      <w:lvlJc w:val="left"/>
      <w:pPr>
        <w:ind w:left="7590" w:hanging="274"/>
      </w:pPr>
      <w:rPr>
        <w:rFonts w:hint="default"/>
        <w:lang w:val="uk-UA" w:eastAsia="en-US" w:bidi="ar-SA"/>
      </w:rPr>
    </w:lvl>
    <w:lvl w:ilvl="8" w:tplc="FCA6047A">
      <w:numFmt w:val="bullet"/>
      <w:lvlText w:val="•"/>
      <w:lvlJc w:val="left"/>
      <w:pPr>
        <w:ind w:left="8615" w:hanging="274"/>
      </w:pPr>
      <w:rPr>
        <w:rFonts w:hint="default"/>
        <w:lang w:val="uk-UA" w:eastAsia="en-US" w:bidi="ar-SA"/>
      </w:rPr>
    </w:lvl>
  </w:abstractNum>
  <w:abstractNum w:abstractNumId="11" w15:restartNumberingAfterBreak="0">
    <w:nsid w:val="30043CB9"/>
    <w:multiLevelType w:val="multilevel"/>
    <w:tmpl w:val="984E5F08"/>
    <w:lvl w:ilvl="0">
      <w:start w:val="3"/>
      <w:numFmt w:val="decimal"/>
      <w:lvlText w:val="%1."/>
      <w:lvlJc w:val="left"/>
      <w:pPr>
        <w:ind w:left="1301" w:hanging="284"/>
      </w:pPr>
      <w:rPr>
        <w:rFonts w:ascii="Times New Roman" w:eastAsia="Times New Roman" w:hAnsi="Times New Roman" w:cs="Times New Roman" w:hint="default"/>
        <w:b w:val="0"/>
        <w:bCs w:val="0"/>
        <w:i w:val="0"/>
        <w:iCs w:val="0"/>
        <w:spacing w:val="-1"/>
        <w:w w:val="99"/>
        <w:sz w:val="28"/>
        <w:szCs w:val="28"/>
        <w:lang w:val="uk-UA" w:eastAsia="en-US" w:bidi="ar-SA"/>
      </w:rPr>
    </w:lvl>
    <w:lvl w:ilvl="1">
      <w:start w:val="1"/>
      <w:numFmt w:val="decimal"/>
      <w:lvlText w:val="%1.%2."/>
      <w:lvlJc w:val="left"/>
      <w:pPr>
        <w:ind w:left="1565" w:hanging="548"/>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535" w:hanging="548"/>
      </w:pPr>
      <w:rPr>
        <w:rFonts w:hint="default"/>
        <w:lang w:val="uk-UA" w:eastAsia="en-US" w:bidi="ar-SA"/>
      </w:rPr>
    </w:lvl>
    <w:lvl w:ilvl="3">
      <w:numFmt w:val="bullet"/>
      <w:lvlText w:val="•"/>
      <w:lvlJc w:val="left"/>
      <w:pPr>
        <w:ind w:left="3510" w:hanging="548"/>
      </w:pPr>
      <w:rPr>
        <w:rFonts w:hint="default"/>
        <w:lang w:val="uk-UA" w:eastAsia="en-US" w:bidi="ar-SA"/>
      </w:rPr>
    </w:lvl>
    <w:lvl w:ilvl="4">
      <w:numFmt w:val="bullet"/>
      <w:lvlText w:val="•"/>
      <w:lvlJc w:val="left"/>
      <w:pPr>
        <w:ind w:left="4485" w:hanging="548"/>
      </w:pPr>
      <w:rPr>
        <w:rFonts w:hint="default"/>
        <w:lang w:val="uk-UA" w:eastAsia="en-US" w:bidi="ar-SA"/>
      </w:rPr>
    </w:lvl>
    <w:lvl w:ilvl="5">
      <w:numFmt w:val="bullet"/>
      <w:lvlText w:val="•"/>
      <w:lvlJc w:val="left"/>
      <w:pPr>
        <w:ind w:left="5460" w:hanging="548"/>
      </w:pPr>
      <w:rPr>
        <w:rFonts w:hint="default"/>
        <w:lang w:val="uk-UA" w:eastAsia="en-US" w:bidi="ar-SA"/>
      </w:rPr>
    </w:lvl>
    <w:lvl w:ilvl="6">
      <w:numFmt w:val="bullet"/>
      <w:lvlText w:val="•"/>
      <w:lvlJc w:val="left"/>
      <w:pPr>
        <w:ind w:left="6435" w:hanging="548"/>
      </w:pPr>
      <w:rPr>
        <w:rFonts w:hint="default"/>
        <w:lang w:val="uk-UA" w:eastAsia="en-US" w:bidi="ar-SA"/>
      </w:rPr>
    </w:lvl>
    <w:lvl w:ilvl="7">
      <w:numFmt w:val="bullet"/>
      <w:lvlText w:val="•"/>
      <w:lvlJc w:val="left"/>
      <w:pPr>
        <w:ind w:left="7410" w:hanging="548"/>
      </w:pPr>
      <w:rPr>
        <w:rFonts w:hint="default"/>
        <w:lang w:val="uk-UA" w:eastAsia="en-US" w:bidi="ar-SA"/>
      </w:rPr>
    </w:lvl>
    <w:lvl w:ilvl="8">
      <w:numFmt w:val="bullet"/>
      <w:lvlText w:val="•"/>
      <w:lvlJc w:val="left"/>
      <w:pPr>
        <w:ind w:left="8385" w:hanging="548"/>
      </w:pPr>
      <w:rPr>
        <w:rFonts w:hint="default"/>
        <w:lang w:val="uk-UA" w:eastAsia="en-US" w:bidi="ar-SA"/>
      </w:rPr>
    </w:lvl>
  </w:abstractNum>
  <w:abstractNum w:abstractNumId="12" w15:restartNumberingAfterBreak="0">
    <w:nsid w:val="33B012E2"/>
    <w:multiLevelType w:val="multilevel"/>
    <w:tmpl w:val="5708634A"/>
    <w:lvl w:ilvl="0">
      <w:start w:val="1"/>
      <w:numFmt w:val="decimal"/>
      <w:lvlText w:val="%1."/>
      <w:lvlJc w:val="left"/>
      <w:pPr>
        <w:ind w:left="1301" w:hanging="284"/>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1.%2."/>
      <w:lvlJc w:val="left"/>
      <w:pPr>
        <w:ind w:left="1508" w:hanging="487"/>
      </w:pPr>
      <w:rPr>
        <w:rFonts w:ascii="Times New Roman" w:eastAsia="Times New Roman" w:hAnsi="Times New Roman" w:cs="Times New Roman" w:hint="default"/>
        <w:b w:val="0"/>
        <w:bCs w:val="0"/>
        <w:i w:val="0"/>
        <w:iCs w:val="0"/>
        <w:spacing w:val="-1"/>
        <w:w w:val="99"/>
        <w:sz w:val="28"/>
        <w:szCs w:val="28"/>
        <w:lang w:val="uk-UA" w:eastAsia="en-US" w:bidi="ar-SA"/>
      </w:rPr>
    </w:lvl>
    <w:lvl w:ilvl="2">
      <w:start w:val="1"/>
      <w:numFmt w:val="decimal"/>
      <w:lvlText w:val="%1.%2.%3."/>
      <w:lvlJc w:val="left"/>
      <w:pPr>
        <w:ind w:left="562" w:hanging="802"/>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2604" w:hanging="802"/>
      </w:pPr>
      <w:rPr>
        <w:rFonts w:hint="default"/>
        <w:lang w:val="uk-UA" w:eastAsia="en-US" w:bidi="ar-SA"/>
      </w:rPr>
    </w:lvl>
    <w:lvl w:ilvl="4">
      <w:numFmt w:val="bullet"/>
      <w:lvlText w:val="•"/>
      <w:lvlJc w:val="left"/>
      <w:pPr>
        <w:ind w:left="3709" w:hanging="802"/>
      </w:pPr>
      <w:rPr>
        <w:rFonts w:hint="default"/>
        <w:lang w:val="uk-UA" w:eastAsia="en-US" w:bidi="ar-SA"/>
      </w:rPr>
    </w:lvl>
    <w:lvl w:ilvl="5">
      <w:numFmt w:val="bullet"/>
      <w:lvlText w:val="•"/>
      <w:lvlJc w:val="left"/>
      <w:pPr>
        <w:ind w:left="4813" w:hanging="802"/>
      </w:pPr>
      <w:rPr>
        <w:rFonts w:hint="default"/>
        <w:lang w:val="uk-UA" w:eastAsia="en-US" w:bidi="ar-SA"/>
      </w:rPr>
    </w:lvl>
    <w:lvl w:ilvl="6">
      <w:numFmt w:val="bullet"/>
      <w:lvlText w:val="•"/>
      <w:lvlJc w:val="left"/>
      <w:pPr>
        <w:ind w:left="5918" w:hanging="802"/>
      </w:pPr>
      <w:rPr>
        <w:rFonts w:hint="default"/>
        <w:lang w:val="uk-UA" w:eastAsia="en-US" w:bidi="ar-SA"/>
      </w:rPr>
    </w:lvl>
    <w:lvl w:ilvl="7">
      <w:numFmt w:val="bullet"/>
      <w:lvlText w:val="•"/>
      <w:lvlJc w:val="left"/>
      <w:pPr>
        <w:ind w:left="7022" w:hanging="802"/>
      </w:pPr>
      <w:rPr>
        <w:rFonts w:hint="default"/>
        <w:lang w:val="uk-UA" w:eastAsia="en-US" w:bidi="ar-SA"/>
      </w:rPr>
    </w:lvl>
    <w:lvl w:ilvl="8">
      <w:numFmt w:val="bullet"/>
      <w:lvlText w:val="•"/>
      <w:lvlJc w:val="left"/>
      <w:pPr>
        <w:ind w:left="8127" w:hanging="802"/>
      </w:pPr>
      <w:rPr>
        <w:rFonts w:hint="default"/>
        <w:lang w:val="uk-UA" w:eastAsia="en-US" w:bidi="ar-SA"/>
      </w:rPr>
    </w:lvl>
  </w:abstractNum>
  <w:abstractNum w:abstractNumId="13" w15:restartNumberingAfterBreak="0">
    <w:nsid w:val="34514BE2"/>
    <w:multiLevelType w:val="hybridMultilevel"/>
    <w:tmpl w:val="DAD4A358"/>
    <w:lvl w:ilvl="0" w:tplc="EA541C5A">
      <w:start w:val="1"/>
      <w:numFmt w:val="decimal"/>
      <w:lvlText w:val="%1."/>
      <w:lvlJc w:val="left"/>
      <w:pPr>
        <w:ind w:left="660" w:hanging="245"/>
        <w:jc w:val="right"/>
      </w:pPr>
      <w:rPr>
        <w:rFonts w:ascii="Times New Roman" w:eastAsia="Times New Roman" w:hAnsi="Times New Roman" w:cs="Times New Roman" w:hint="default"/>
        <w:b w:val="0"/>
        <w:bCs w:val="0"/>
        <w:i w:val="0"/>
        <w:iCs w:val="0"/>
        <w:spacing w:val="-1"/>
        <w:w w:val="100"/>
        <w:sz w:val="24"/>
        <w:szCs w:val="24"/>
        <w:lang w:val="uk-UA" w:eastAsia="en-US" w:bidi="ar-SA"/>
      </w:rPr>
    </w:lvl>
    <w:lvl w:ilvl="1" w:tplc="2B3E3BA6">
      <w:numFmt w:val="bullet"/>
      <w:lvlText w:val="•"/>
      <w:lvlJc w:val="left"/>
      <w:pPr>
        <w:ind w:left="1660" w:hanging="245"/>
      </w:pPr>
      <w:rPr>
        <w:rFonts w:hint="default"/>
        <w:lang w:val="uk-UA" w:eastAsia="en-US" w:bidi="ar-SA"/>
      </w:rPr>
    </w:lvl>
    <w:lvl w:ilvl="2" w:tplc="DB304FC0">
      <w:numFmt w:val="bullet"/>
      <w:lvlText w:val="•"/>
      <w:lvlJc w:val="left"/>
      <w:pPr>
        <w:ind w:left="2660" w:hanging="245"/>
      </w:pPr>
      <w:rPr>
        <w:rFonts w:hint="default"/>
        <w:lang w:val="uk-UA" w:eastAsia="en-US" w:bidi="ar-SA"/>
      </w:rPr>
    </w:lvl>
    <w:lvl w:ilvl="3" w:tplc="F5FEA708">
      <w:numFmt w:val="bullet"/>
      <w:lvlText w:val="•"/>
      <w:lvlJc w:val="left"/>
      <w:pPr>
        <w:ind w:left="3661" w:hanging="245"/>
      </w:pPr>
      <w:rPr>
        <w:rFonts w:hint="default"/>
        <w:lang w:val="uk-UA" w:eastAsia="en-US" w:bidi="ar-SA"/>
      </w:rPr>
    </w:lvl>
    <w:lvl w:ilvl="4" w:tplc="64602DB6">
      <w:numFmt w:val="bullet"/>
      <w:lvlText w:val="•"/>
      <w:lvlJc w:val="left"/>
      <w:pPr>
        <w:ind w:left="4661" w:hanging="245"/>
      </w:pPr>
      <w:rPr>
        <w:rFonts w:hint="default"/>
        <w:lang w:val="uk-UA" w:eastAsia="en-US" w:bidi="ar-SA"/>
      </w:rPr>
    </w:lvl>
    <w:lvl w:ilvl="5" w:tplc="15E076C2">
      <w:numFmt w:val="bullet"/>
      <w:lvlText w:val="•"/>
      <w:lvlJc w:val="left"/>
      <w:pPr>
        <w:ind w:left="5662" w:hanging="245"/>
      </w:pPr>
      <w:rPr>
        <w:rFonts w:hint="default"/>
        <w:lang w:val="uk-UA" w:eastAsia="en-US" w:bidi="ar-SA"/>
      </w:rPr>
    </w:lvl>
    <w:lvl w:ilvl="6" w:tplc="5C9C34DC">
      <w:numFmt w:val="bullet"/>
      <w:lvlText w:val="•"/>
      <w:lvlJc w:val="left"/>
      <w:pPr>
        <w:ind w:left="6662" w:hanging="245"/>
      </w:pPr>
      <w:rPr>
        <w:rFonts w:hint="default"/>
        <w:lang w:val="uk-UA" w:eastAsia="en-US" w:bidi="ar-SA"/>
      </w:rPr>
    </w:lvl>
    <w:lvl w:ilvl="7" w:tplc="5EEE3890">
      <w:numFmt w:val="bullet"/>
      <w:lvlText w:val="•"/>
      <w:lvlJc w:val="left"/>
      <w:pPr>
        <w:ind w:left="7662" w:hanging="245"/>
      </w:pPr>
      <w:rPr>
        <w:rFonts w:hint="default"/>
        <w:lang w:val="uk-UA" w:eastAsia="en-US" w:bidi="ar-SA"/>
      </w:rPr>
    </w:lvl>
    <w:lvl w:ilvl="8" w:tplc="7234D078">
      <w:numFmt w:val="bullet"/>
      <w:lvlText w:val="•"/>
      <w:lvlJc w:val="left"/>
      <w:pPr>
        <w:ind w:left="8663" w:hanging="245"/>
      </w:pPr>
      <w:rPr>
        <w:rFonts w:hint="default"/>
        <w:lang w:val="uk-UA" w:eastAsia="en-US" w:bidi="ar-SA"/>
      </w:rPr>
    </w:lvl>
  </w:abstractNum>
  <w:abstractNum w:abstractNumId="14" w15:restartNumberingAfterBreak="0">
    <w:nsid w:val="46527DFB"/>
    <w:multiLevelType w:val="hybridMultilevel"/>
    <w:tmpl w:val="A0125E2C"/>
    <w:lvl w:ilvl="0" w:tplc="2710DB92">
      <w:numFmt w:val="bullet"/>
      <w:lvlText w:val="-"/>
      <w:lvlJc w:val="left"/>
      <w:pPr>
        <w:ind w:left="561" w:hanging="164"/>
      </w:pPr>
      <w:rPr>
        <w:rFonts w:ascii="Times New Roman" w:eastAsia="Times New Roman" w:hAnsi="Times New Roman" w:cs="Times New Roman" w:hint="default"/>
        <w:b w:val="0"/>
        <w:bCs w:val="0"/>
        <w:i w:val="0"/>
        <w:iCs w:val="0"/>
        <w:spacing w:val="0"/>
        <w:w w:val="99"/>
        <w:sz w:val="28"/>
        <w:szCs w:val="28"/>
        <w:lang w:val="uk-UA" w:eastAsia="en-US" w:bidi="ar-SA"/>
      </w:rPr>
    </w:lvl>
    <w:lvl w:ilvl="1" w:tplc="2500F214">
      <w:numFmt w:val="bullet"/>
      <w:lvlText w:val="•"/>
      <w:lvlJc w:val="left"/>
      <w:pPr>
        <w:ind w:left="1537" w:hanging="164"/>
      </w:pPr>
      <w:rPr>
        <w:rFonts w:hint="default"/>
        <w:lang w:val="uk-UA" w:eastAsia="en-US" w:bidi="ar-SA"/>
      </w:rPr>
    </w:lvl>
    <w:lvl w:ilvl="2" w:tplc="9948E172">
      <w:numFmt w:val="bullet"/>
      <w:lvlText w:val="•"/>
      <w:lvlJc w:val="left"/>
      <w:pPr>
        <w:ind w:left="2515" w:hanging="164"/>
      </w:pPr>
      <w:rPr>
        <w:rFonts w:hint="default"/>
        <w:lang w:val="uk-UA" w:eastAsia="en-US" w:bidi="ar-SA"/>
      </w:rPr>
    </w:lvl>
    <w:lvl w:ilvl="3" w:tplc="97C87B92">
      <w:numFmt w:val="bullet"/>
      <w:lvlText w:val="•"/>
      <w:lvlJc w:val="left"/>
      <w:pPr>
        <w:ind w:left="3492" w:hanging="164"/>
      </w:pPr>
      <w:rPr>
        <w:rFonts w:hint="default"/>
        <w:lang w:val="uk-UA" w:eastAsia="en-US" w:bidi="ar-SA"/>
      </w:rPr>
    </w:lvl>
    <w:lvl w:ilvl="4" w:tplc="2FB4641E">
      <w:numFmt w:val="bullet"/>
      <w:lvlText w:val="•"/>
      <w:lvlJc w:val="left"/>
      <w:pPr>
        <w:ind w:left="4470" w:hanging="164"/>
      </w:pPr>
      <w:rPr>
        <w:rFonts w:hint="default"/>
        <w:lang w:val="uk-UA" w:eastAsia="en-US" w:bidi="ar-SA"/>
      </w:rPr>
    </w:lvl>
    <w:lvl w:ilvl="5" w:tplc="6F3CCA56">
      <w:numFmt w:val="bullet"/>
      <w:lvlText w:val="•"/>
      <w:lvlJc w:val="left"/>
      <w:pPr>
        <w:ind w:left="5448" w:hanging="164"/>
      </w:pPr>
      <w:rPr>
        <w:rFonts w:hint="default"/>
        <w:lang w:val="uk-UA" w:eastAsia="en-US" w:bidi="ar-SA"/>
      </w:rPr>
    </w:lvl>
    <w:lvl w:ilvl="6" w:tplc="F5C8819C">
      <w:numFmt w:val="bullet"/>
      <w:lvlText w:val="•"/>
      <w:lvlJc w:val="left"/>
      <w:pPr>
        <w:ind w:left="6425" w:hanging="164"/>
      </w:pPr>
      <w:rPr>
        <w:rFonts w:hint="default"/>
        <w:lang w:val="uk-UA" w:eastAsia="en-US" w:bidi="ar-SA"/>
      </w:rPr>
    </w:lvl>
    <w:lvl w:ilvl="7" w:tplc="A1A49968">
      <w:numFmt w:val="bullet"/>
      <w:lvlText w:val="•"/>
      <w:lvlJc w:val="left"/>
      <w:pPr>
        <w:ind w:left="7403" w:hanging="164"/>
      </w:pPr>
      <w:rPr>
        <w:rFonts w:hint="default"/>
        <w:lang w:val="uk-UA" w:eastAsia="en-US" w:bidi="ar-SA"/>
      </w:rPr>
    </w:lvl>
    <w:lvl w:ilvl="8" w:tplc="954E4086">
      <w:numFmt w:val="bullet"/>
      <w:lvlText w:val="•"/>
      <w:lvlJc w:val="left"/>
      <w:pPr>
        <w:ind w:left="8380" w:hanging="164"/>
      </w:pPr>
      <w:rPr>
        <w:rFonts w:hint="default"/>
        <w:lang w:val="uk-UA" w:eastAsia="en-US" w:bidi="ar-SA"/>
      </w:rPr>
    </w:lvl>
  </w:abstractNum>
  <w:abstractNum w:abstractNumId="15" w15:restartNumberingAfterBreak="0">
    <w:nsid w:val="4B2A5773"/>
    <w:multiLevelType w:val="multilevel"/>
    <w:tmpl w:val="4846FFDA"/>
    <w:lvl w:ilvl="0">
      <w:start w:val="1"/>
      <w:numFmt w:val="decimal"/>
      <w:lvlText w:val="%1"/>
      <w:lvlJc w:val="left"/>
      <w:pPr>
        <w:ind w:left="1508" w:hanging="488"/>
      </w:pPr>
      <w:rPr>
        <w:rFonts w:hint="default"/>
        <w:lang w:val="uk-UA" w:eastAsia="en-US" w:bidi="ar-SA"/>
      </w:rPr>
    </w:lvl>
    <w:lvl w:ilvl="1">
      <w:start w:val="2"/>
      <w:numFmt w:val="decimal"/>
      <w:lvlText w:val="%1.%2."/>
      <w:lvlJc w:val="left"/>
      <w:pPr>
        <w:ind w:left="1508" w:hanging="488"/>
      </w:pPr>
      <w:rPr>
        <w:rFonts w:ascii="Times New Roman" w:eastAsia="Times New Roman" w:hAnsi="Times New Roman" w:cs="Times New Roman" w:hint="default"/>
        <w:b w:val="0"/>
        <w:bCs w:val="0"/>
        <w:i w:val="0"/>
        <w:iCs w:val="0"/>
        <w:spacing w:val="-1"/>
        <w:w w:val="99"/>
        <w:sz w:val="28"/>
        <w:szCs w:val="28"/>
        <w:lang w:val="uk-UA" w:eastAsia="en-US" w:bidi="ar-SA"/>
      </w:rPr>
    </w:lvl>
    <w:lvl w:ilvl="2">
      <w:start w:val="1"/>
      <w:numFmt w:val="decimal"/>
      <w:lvlText w:val="%1.%2.%3."/>
      <w:lvlJc w:val="left"/>
      <w:pPr>
        <w:ind w:left="1719" w:hanging="702"/>
      </w:pPr>
      <w:rPr>
        <w:rFonts w:ascii="Times New Roman" w:eastAsia="Times New Roman" w:hAnsi="Times New Roman" w:cs="Times New Roman" w:hint="default"/>
        <w:b w:val="0"/>
        <w:bCs w:val="0"/>
        <w:i w:val="0"/>
        <w:iCs w:val="0"/>
        <w:spacing w:val="-1"/>
        <w:w w:val="99"/>
        <w:sz w:val="28"/>
        <w:szCs w:val="28"/>
        <w:lang w:val="uk-UA" w:eastAsia="en-US" w:bidi="ar-SA"/>
      </w:rPr>
    </w:lvl>
    <w:lvl w:ilvl="3">
      <w:numFmt w:val="bullet"/>
      <w:lvlText w:val="•"/>
      <w:lvlJc w:val="left"/>
      <w:pPr>
        <w:ind w:left="2797" w:hanging="702"/>
      </w:pPr>
      <w:rPr>
        <w:rFonts w:hint="default"/>
        <w:lang w:val="uk-UA" w:eastAsia="en-US" w:bidi="ar-SA"/>
      </w:rPr>
    </w:lvl>
    <w:lvl w:ilvl="4">
      <w:numFmt w:val="bullet"/>
      <w:lvlText w:val="•"/>
      <w:lvlJc w:val="left"/>
      <w:pPr>
        <w:ind w:left="3874" w:hanging="702"/>
      </w:pPr>
      <w:rPr>
        <w:rFonts w:hint="default"/>
        <w:lang w:val="uk-UA" w:eastAsia="en-US" w:bidi="ar-SA"/>
      </w:rPr>
    </w:lvl>
    <w:lvl w:ilvl="5">
      <w:numFmt w:val="bullet"/>
      <w:lvlText w:val="•"/>
      <w:lvlJc w:val="left"/>
      <w:pPr>
        <w:ind w:left="4951" w:hanging="702"/>
      </w:pPr>
      <w:rPr>
        <w:rFonts w:hint="default"/>
        <w:lang w:val="uk-UA" w:eastAsia="en-US" w:bidi="ar-SA"/>
      </w:rPr>
    </w:lvl>
    <w:lvl w:ilvl="6">
      <w:numFmt w:val="bullet"/>
      <w:lvlText w:val="•"/>
      <w:lvlJc w:val="left"/>
      <w:pPr>
        <w:ind w:left="6028" w:hanging="702"/>
      </w:pPr>
      <w:rPr>
        <w:rFonts w:hint="default"/>
        <w:lang w:val="uk-UA" w:eastAsia="en-US" w:bidi="ar-SA"/>
      </w:rPr>
    </w:lvl>
    <w:lvl w:ilvl="7">
      <w:numFmt w:val="bullet"/>
      <w:lvlText w:val="•"/>
      <w:lvlJc w:val="left"/>
      <w:pPr>
        <w:ind w:left="7105" w:hanging="702"/>
      </w:pPr>
      <w:rPr>
        <w:rFonts w:hint="default"/>
        <w:lang w:val="uk-UA" w:eastAsia="en-US" w:bidi="ar-SA"/>
      </w:rPr>
    </w:lvl>
    <w:lvl w:ilvl="8">
      <w:numFmt w:val="bullet"/>
      <w:lvlText w:val="•"/>
      <w:lvlJc w:val="left"/>
      <w:pPr>
        <w:ind w:left="8182" w:hanging="702"/>
      </w:pPr>
      <w:rPr>
        <w:rFonts w:hint="default"/>
        <w:lang w:val="uk-UA" w:eastAsia="en-US" w:bidi="ar-SA"/>
      </w:rPr>
    </w:lvl>
  </w:abstractNum>
  <w:abstractNum w:abstractNumId="16" w15:restartNumberingAfterBreak="0">
    <w:nsid w:val="4DA756EF"/>
    <w:multiLevelType w:val="hybridMultilevel"/>
    <w:tmpl w:val="BD3AFB5C"/>
    <w:lvl w:ilvl="0" w:tplc="7E3676A4">
      <w:numFmt w:val="bullet"/>
      <w:lvlText w:val="-"/>
      <w:lvlJc w:val="left"/>
      <w:pPr>
        <w:ind w:left="560" w:hanging="231"/>
      </w:pPr>
      <w:rPr>
        <w:rFonts w:ascii="Times New Roman" w:eastAsia="Times New Roman" w:hAnsi="Times New Roman" w:cs="Times New Roman" w:hint="default"/>
        <w:b w:val="0"/>
        <w:bCs w:val="0"/>
        <w:i w:val="0"/>
        <w:iCs w:val="0"/>
        <w:spacing w:val="0"/>
        <w:w w:val="99"/>
        <w:sz w:val="28"/>
        <w:szCs w:val="28"/>
        <w:lang w:val="uk-UA" w:eastAsia="en-US" w:bidi="ar-SA"/>
      </w:rPr>
    </w:lvl>
    <w:lvl w:ilvl="1" w:tplc="CCEE4724">
      <w:numFmt w:val="bullet"/>
      <w:lvlText w:val="•"/>
      <w:lvlJc w:val="left"/>
      <w:pPr>
        <w:ind w:left="1537" w:hanging="231"/>
      </w:pPr>
      <w:rPr>
        <w:rFonts w:hint="default"/>
        <w:lang w:val="uk-UA" w:eastAsia="en-US" w:bidi="ar-SA"/>
      </w:rPr>
    </w:lvl>
    <w:lvl w:ilvl="2" w:tplc="A0D23D0A">
      <w:numFmt w:val="bullet"/>
      <w:lvlText w:val="•"/>
      <w:lvlJc w:val="left"/>
      <w:pPr>
        <w:ind w:left="2515" w:hanging="231"/>
      </w:pPr>
      <w:rPr>
        <w:rFonts w:hint="default"/>
        <w:lang w:val="uk-UA" w:eastAsia="en-US" w:bidi="ar-SA"/>
      </w:rPr>
    </w:lvl>
    <w:lvl w:ilvl="3" w:tplc="25EA040E">
      <w:numFmt w:val="bullet"/>
      <w:lvlText w:val="•"/>
      <w:lvlJc w:val="left"/>
      <w:pPr>
        <w:ind w:left="3492" w:hanging="231"/>
      </w:pPr>
      <w:rPr>
        <w:rFonts w:hint="default"/>
        <w:lang w:val="uk-UA" w:eastAsia="en-US" w:bidi="ar-SA"/>
      </w:rPr>
    </w:lvl>
    <w:lvl w:ilvl="4" w:tplc="D54A3876">
      <w:numFmt w:val="bullet"/>
      <w:lvlText w:val="•"/>
      <w:lvlJc w:val="left"/>
      <w:pPr>
        <w:ind w:left="4470" w:hanging="231"/>
      </w:pPr>
      <w:rPr>
        <w:rFonts w:hint="default"/>
        <w:lang w:val="uk-UA" w:eastAsia="en-US" w:bidi="ar-SA"/>
      </w:rPr>
    </w:lvl>
    <w:lvl w:ilvl="5" w:tplc="89089F22">
      <w:numFmt w:val="bullet"/>
      <w:lvlText w:val="•"/>
      <w:lvlJc w:val="left"/>
      <w:pPr>
        <w:ind w:left="5448" w:hanging="231"/>
      </w:pPr>
      <w:rPr>
        <w:rFonts w:hint="default"/>
        <w:lang w:val="uk-UA" w:eastAsia="en-US" w:bidi="ar-SA"/>
      </w:rPr>
    </w:lvl>
    <w:lvl w:ilvl="6" w:tplc="4D1C8660">
      <w:numFmt w:val="bullet"/>
      <w:lvlText w:val="•"/>
      <w:lvlJc w:val="left"/>
      <w:pPr>
        <w:ind w:left="6425" w:hanging="231"/>
      </w:pPr>
      <w:rPr>
        <w:rFonts w:hint="default"/>
        <w:lang w:val="uk-UA" w:eastAsia="en-US" w:bidi="ar-SA"/>
      </w:rPr>
    </w:lvl>
    <w:lvl w:ilvl="7" w:tplc="867E03CE">
      <w:numFmt w:val="bullet"/>
      <w:lvlText w:val="•"/>
      <w:lvlJc w:val="left"/>
      <w:pPr>
        <w:ind w:left="7403" w:hanging="231"/>
      </w:pPr>
      <w:rPr>
        <w:rFonts w:hint="default"/>
        <w:lang w:val="uk-UA" w:eastAsia="en-US" w:bidi="ar-SA"/>
      </w:rPr>
    </w:lvl>
    <w:lvl w:ilvl="8" w:tplc="48EAC51C">
      <w:numFmt w:val="bullet"/>
      <w:lvlText w:val="•"/>
      <w:lvlJc w:val="left"/>
      <w:pPr>
        <w:ind w:left="8380" w:hanging="231"/>
      </w:pPr>
      <w:rPr>
        <w:rFonts w:hint="default"/>
        <w:lang w:val="uk-UA" w:eastAsia="en-US" w:bidi="ar-SA"/>
      </w:rPr>
    </w:lvl>
  </w:abstractNum>
  <w:abstractNum w:abstractNumId="17" w15:restartNumberingAfterBreak="0">
    <w:nsid w:val="5B644334"/>
    <w:multiLevelType w:val="hybridMultilevel"/>
    <w:tmpl w:val="ED7AE584"/>
    <w:lvl w:ilvl="0" w:tplc="9132BFB0">
      <w:start w:val="24"/>
      <w:numFmt w:val="decimal"/>
      <w:lvlText w:val="%1."/>
      <w:lvlJc w:val="left"/>
      <w:pPr>
        <w:ind w:left="1282" w:hanging="432"/>
      </w:pPr>
      <w:rPr>
        <w:rFonts w:ascii="Times New Roman" w:eastAsia="Times New Roman" w:hAnsi="Times New Roman" w:cs="Times New Roman" w:hint="default"/>
        <w:b w:val="0"/>
        <w:bCs w:val="0"/>
        <w:i w:val="0"/>
        <w:iCs w:val="0"/>
        <w:spacing w:val="0"/>
        <w:w w:val="96"/>
        <w:sz w:val="28"/>
        <w:szCs w:val="28"/>
        <w:lang w:val="uk-UA" w:eastAsia="en-US" w:bidi="ar-SA"/>
      </w:rPr>
    </w:lvl>
    <w:lvl w:ilvl="1" w:tplc="6EDC771A">
      <w:numFmt w:val="bullet"/>
      <w:lvlText w:val="•"/>
      <w:lvlJc w:val="left"/>
      <w:pPr>
        <w:ind w:left="2185" w:hanging="432"/>
      </w:pPr>
      <w:rPr>
        <w:rFonts w:hint="default"/>
        <w:lang w:val="uk-UA" w:eastAsia="en-US" w:bidi="ar-SA"/>
      </w:rPr>
    </w:lvl>
    <w:lvl w:ilvl="2" w:tplc="AD80BDE8">
      <w:numFmt w:val="bullet"/>
      <w:lvlText w:val="•"/>
      <w:lvlJc w:val="left"/>
      <w:pPr>
        <w:ind w:left="3091" w:hanging="432"/>
      </w:pPr>
      <w:rPr>
        <w:rFonts w:hint="default"/>
        <w:lang w:val="uk-UA" w:eastAsia="en-US" w:bidi="ar-SA"/>
      </w:rPr>
    </w:lvl>
    <w:lvl w:ilvl="3" w:tplc="0518BE04">
      <w:numFmt w:val="bullet"/>
      <w:lvlText w:val="•"/>
      <w:lvlJc w:val="left"/>
      <w:pPr>
        <w:ind w:left="3996" w:hanging="432"/>
      </w:pPr>
      <w:rPr>
        <w:rFonts w:hint="default"/>
        <w:lang w:val="uk-UA" w:eastAsia="en-US" w:bidi="ar-SA"/>
      </w:rPr>
    </w:lvl>
    <w:lvl w:ilvl="4" w:tplc="4B52F7CA">
      <w:numFmt w:val="bullet"/>
      <w:lvlText w:val="•"/>
      <w:lvlJc w:val="left"/>
      <w:pPr>
        <w:ind w:left="4902" w:hanging="432"/>
      </w:pPr>
      <w:rPr>
        <w:rFonts w:hint="default"/>
        <w:lang w:val="uk-UA" w:eastAsia="en-US" w:bidi="ar-SA"/>
      </w:rPr>
    </w:lvl>
    <w:lvl w:ilvl="5" w:tplc="8E44638A">
      <w:numFmt w:val="bullet"/>
      <w:lvlText w:val="•"/>
      <w:lvlJc w:val="left"/>
      <w:pPr>
        <w:ind w:left="5808" w:hanging="432"/>
      </w:pPr>
      <w:rPr>
        <w:rFonts w:hint="default"/>
        <w:lang w:val="uk-UA" w:eastAsia="en-US" w:bidi="ar-SA"/>
      </w:rPr>
    </w:lvl>
    <w:lvl w:ilvl="6" w:tplc="3C90B01C">
      <w:numFmt w:val="bullet"/>
      <w:lvlText w:val="•"/>
      <w:lvlJc w:val="left"/>
      <w:pPr>
        <w:ind w:left="6713" w:hanging="432"/>
      </w:pPr>
      <w:rPr>
        <w:rFonts w:hint="default"/>
        <w:lang w:val="uk-UA" w:eastAsia="en-US" w:bidi="ar-SA"/>
      </w:rPr>
    </w:lvl>
    <w:lvl w:ilvl="7" w:tplc="A1EE8FFC">
      <w:numFmt w:val="bullet"/>
      <w:lvlText w:val="•"/>
      <w:lvlJc w:val="left"/>
      <w:pPr>
        <w:ind w:left="7619" w:hanging="432"/>
      </w:pPr>
      <w:rPr>
        <w:rFonts w:hint="default"/>
        <w:lang w:val="uk-UA" w:eastAsia="en-US" w:bidi="ar-SA"/>
      </w:rPr>
    </w:lvl>
    <w:lvl w:ilvl="8" w:tplc="3334BDD6">
      <w:numFmt w:val="bullet"/>
      <w:lvlText w:val="•"/>
      <w:lvlJc w:val="left"/>
      <w:pPr>
        <w:ind w:left="8524" w:hanging="432"/>
      </w:pPr>
      <w:rPr>
        <w:rFonts w:hint="default"/>
        <w:lang w:val="uk-UA" w:eastAsia="en-US" w:bidi="ar-SA"/>
      </w:rPr>
    </w:lvl>
  </w:abstractNum>
  <w:abstractNum w:abstractNumId="18" w15:restartNumberingAfterBreak="0">
    <w:nsid w:val="67074CD6"/>
    <w:multiLevelType w:val="hybridMultilevel"/>
    <w:tmpl w:val="E058260A"/>
    <w:lvl w:ilvl="0" w:tplc="9C4C7A30">
      <w:start w:val="1"/>
      <w:numFmt w:val="decimal"/>
      <w:lvlText w:val="%1."/>
      <w:lvlJc w:val="left"/>
      <w:pPr>
        <w:ind w:left="563" w:hanging="288"/>
      </w:pPr>
      <w:rPr>
        <w:rFonts w:ascii="Times New Roman" w:eastAsia="Times New Roman" w:hAnsi="Times New Roman" w:cs="Times New Roman" w:hint="default"/>
        <w:b w:val="0"/>
        <w:bCs w:val="0"/>
        <w:i w:val="0"/>
        <w:iCs w:val="0"/>
        <w:spacing w:val="0"/>
        <w:w w:val="99"/>
        <w:sz w:val="28"/>
        <w:szCs w:val="28"/>
        <w:lang w:val="uk-UA" w:eastAsia="en-US" w:bidi="ar-SA"/>
      </w:rPr>
    </w:lvl>
    <w:lvl w:ilvl="1" w:tplc="11FEBF20">
      <w:numFmt w:val="bullet"/>
      <w:lvlText w:val="•"/>
      <w:lvlJc w:val="left"/>
      <w:pPr>
        <w:ind w:left="1537" w:hanging="288"/>
      </w:pPr>
      <w:rPr>
        <w:rFonts w:hint="default"/>
        <w:lang w:val="uk-UA" w:eastAsia="en-US" w:bidi="ar-SA"/>
      </w:rPr>
    </w:lvl>
    <w:lvl w:ilvl="2" w:tplc="C0003DC0">
      <w:numFmt w:val="bullet"/>
      <w:lvlText w:val="•"/>
      <w:lvlJc w:val="left"/>
      <w:pPr>
        <w:ind w:left="2515" w:hanging="288"/>
      </w:pPr>
      <w:rPr>
        <w:rFonts w:hint="default"/>
        <w:lang w:val="uk-UA" w:eastAsia="en-US" w:bidi="ar-SA"/>
      </w:rPr>
    </w:lvl>
    <w:lvl w:ilvl="3" w:tplc="6D8E7686">
      <w:numFmt w:val="bullet"/>
      <w:lvlText w:val="•"/>
      <w:lvlJc w:val="left"/>
      <w:pPr>
        <w:ind w:left="3492" w:hanging="288"/>
      </w:pPr>
      <w:rPr>
        <w:rFonts w:hint="default"/>
        <w:lang w:val="uk-UA" w:eastAsia="en-US" w:bidi="ar-SA"/>
      </w:rPr>
    </w:lvl>
    <w:lvl w:ilvl="4" w:tplc="6992622C">
      <w:numFmt w:val="bullet"/>
      <w:lvlText w:val="•"/>
      <w:lvlJc w:val="left"/>
      <w:pPr>
        <w:ind w:left="4470" w:hanging="288"/>
      </w:pPr>
      <w:rPr>
        <w:rFonts w:hint="default"/>
        <w:lang w:val="uk-UA" w:eastAsia="en-US" w:bidi="ar-SA"/>
      </w:rPr>
    </w:lvl>
    <w:lvl w:ilvl="5" w:tplc="CDF829CC">
      <w:numFmt w:val="bullet"/>
      <w:lvlText w:val="•"/>
      <w:lvlJc w:val="left"/>
      <w:pPr>
        <w:ind w:left="5448" w:hanging="288"/>
      </w:pPr>
      <w:rPr>
        <w:rFonts w:hint="default"/>
        <w:lang w:val="uk-UA" w:eastAsia="en-US" w:bidi="ar-SA"/>
      </w:rPr>
    </w:lvl>
    <w:lvl w:ilvl="6" w:tplc="013224D2">
      <w:numFmt w:val="bullet"/>
      <w:lvlText w:val="•"/>
      <w:lvlJc w:val="left"/>
      <w:pPr>
        <w:ind w:left="6425" w:hanging="288"/>
      </w:pPr>
      <w:rPr>
        <w:rFonts w:hint="default"/>
        <w:lang w:val="uk-UA" w:eastAsia="en-US" w:bidi="ar-SA"/>
      </w:rPr>
    </w:lvl>
    <w:lvl w:ilvl="7" w:tplc="E6B2BDD8">
      <w:numFmt w:val="bullet"/>
      <w:lvlText w:val="•"/>
      <w:lvlJc w:val="left"/>
      <w:pPr>
        <w:ind w:left="7403" w:hanging="288"/>
      </w:pPr>
      <w:rPr>
        <w:rFonts w:hint="default"/>
        <w:lang w:val="uk-UA" w:eastAsia="en-US" w:bidi="ar-SA"/>
      </w:rPr>
    </w:lvl>
    <w:lvl w:ilvl="8" w:tplc="C1CA0460">
      <w:numFmt w:val="bullet"/>
      <w:lvlText w:val="•"/>
      <w:lvlJc w:val="left"/>
      <w:pPr>
        <w:ind w:left="8380" w:hanging="288"/>
      </w:pPr>
      <w:rPr>
        <w:rFonts w:hint="default"/>
        <w:lang w:val="uk-UA" w:eastAsia="en-US" w:bidi="ar-SA"/>
      </w:rPr>
    </w:lvl>
  </w:abstractNum>
  <w:abstractNum w:abstractNumId="19" w15:restartNumberingAfterBreak="0">
    <w:nsid w:val="6A772DBE"/>
    <w:multiLevelType w:val="hybridMultilevel"/>
    <w:tmpl w:val="FBB63B9A"/>
    <w:lvl w:ilvl="0" w:tplc="F1BC4342">
      <w:numFmt w:val="bullet"/>
      <w:lvlText w:val="-"/>
      <w:lvlJc w:val="left"/>
      <w:pPr>
        <w:ind w:left="562" w:hanging="173"/>
      </w:pPr>
      <w:rPr>
        <w:rFonts w:ascii="Times New Roman" w:eastAsia="Times New Roman" w:hAnsi="Times New Roman" w:cs="Times New Roman" w:hint="default"/>
        <w:b w:val="0"/>
        <w:bCs w:val="0"/>
        <w:i w:val="0"/>
        <w:iCs w:val="0"/>
        <w:spacing w:val="0"/>
        <w:w w:val="99"/>
        <w:sz w:val="28"/>
        <w:szCs w:val="28"/>
        <w:lang w:val="uk-UA" w:eastAsia="en-US" w:bidi="ar-SA"/>
      </w:rPr>
    </w:lvl>
    <w:lvl w:ilvl="1" w:tplc="B674F6FC">
      <w:numFmt w:val="bullet"/>
      <w:lvlText w:val="•"/>
      <w:lvlJc w:val="left"/>
      <w:pPr>
        <w:ind w:left="1537" w:hanging="173"/>
      </w:pPr>
      <w:rPr>
        <w:rFonts w:hint="default"/>
        <w:lang w:val="uk-UA" w:eastAsia="en-US" w:bidi="ar-SA"/>
      </w:rPr>
    </w:lvl>
    <w:lvl w:ilvl="2" w:tplc="E31C4144">
      <w:numFmt w:val="bullet"/>
      <w:lvlText w:val="•"/>
      <w:lvlJc w:val="left"/>
      <w:pPr>
        <w:ind w:left="2515" w:hanging="173"/>
      </w:pPr>
      <w:rPr>
        <w:rFonts w:hint="default"/>
        <w:lang w:val="uk-UA" w:eastAsia="en-US" w:bidi="ar-SA"/>
      </w:rPr>
    </w:lvl>
    <w:lvl w:ilvl="3" w:tplc="4A1A2D4E">
      <w:numFmt w:val="bullet"/>
      <w:lvlText w:val="•"/>
      <w:lvlJc w:val="left"/>
      <w:pPr>
        <w:ind w:left="3492" w:hanging="173"/>
      </w:pPr>
      <w:rPr>
        <w:rFonts w:hint="default"/>
        <w:lang w:val="uk-UA" w:eastAsia="en-US" w:bidi="ar-SA"/>
      </w:rPr>
    </w:lvl>
    <w:lvl w:ilvl="4" w:tplc="551EE200">
      <w:numFmt w:val="bullet"/>
      <w:lvlText w:val="•"/>
      <w:lvlJc w:val="left"/>
      <w:pPr>
        <w:ind w:left="4470" w:hanging="173"/>
      </w:pPr>
      <w:rPr>
        <w:rFonts w:hint="default"/>
        <w:lang w:val="uk-UA" w:eastAsia="en-US" w:bidi="ar-SA"/>
      </w:rPr>
    </w:lvl>
    <w:lvl w:ilvl="5" w:tplc="B13AACA6">
      <w:numFmt w:val="bullet"/>
      <w:lvlText w:val="•"/>
      <w:lvlJc w:val="left"/>
      <w:pPr>
        <w:ind w:left="5448" w:hanging="173"/>
      </w:pPr>
      <w:rPr>
        <w:rFonts w:hint="default"/>
        <w:lang w:val="uk-UA" w:eastAsia="en-US" w:bidi="ar-SA"/>
      </w:rPr>
    </w:lvl>
    <w:lvl w:ilvl="6" w:tplc="E5300600">
      <w:numFmt w:val="bullet"/>
      <w:lvlText w:val="•"/>
      <w:lvlJc w:val="left"/>
      <w:pPr>
        <w:ind w:left="6425" w:hanging="173"/>
      </w:pPr>
      <w:rPr>
        <w:rFonts w:hint="default"/>
        <w:lang w:val="uk-UA" w:eastAsia="en-US" w:bidi="ar-SA"/>
      </w:rPr>
    </w:lvl>
    <w:lvl w:ilvl="7" w:tplc="812E477C">
      <w:numFmt w:val="bullet"/>
      <w:lvlText w:val="•"/>
      <w:lvlJc w:val="left"/>
      <w:pPr>
        <w:ind w:left="7403" w:hanging="173"/>
      </w:pPr>
      <w:rPr>
        <w:rFonts w:hint="default"/>
        <w:lang w:val="uk-UA" w:eastAsia="en-US" w:bidi="ar-SA"/>
      </w:rPr>
    </w:lvl>
    <w:lvl w:ilvl="8" w:tplc="EF9825E2">
      <w:numFmt w:val="bullet"/>
      <w:lvlText w:val="•"/>
      <w:lvlJc w:val="left"/>
      <w:pPr>
        <w:ind w:left="8380" w:hanging="173"/>
      </w:pPr>
      <w:rPr>
        <w:rFonts w:hint="default"/>
        <w:lang w:val="uk-UA" w:eastAsia="en-US" w:bidi="ar-SA"/>
      </w:rPr>
    </w:lvl>
  </w:abstractNum>
  <w:abstractNum w:abstractNumId="20" w15:restartNumberingAfterBreak="0">
    <w:nsid w:val="6A947B63"/>
    <w:multiLevelType w:val="hybridMultilevel"/>
    <w:tmpl w:val="AC8E5B2C"/>
    <w:lvl w:ilvl="0" w:tplc="1FC41CD4">
      <w:start w:val="1"/>
      <w:numFmt w:val="decimal"/>
      <w:lvlText w:val="%1."/>
      <w:lvlJc w:val="left"/>
      <w:pPr>
        <w:ind w:left="561" w:hanging="308"/>
      </w:pPr>
      <w:rPr>
        <w:rFonts w:ascii="Times New Roman" w:eastAsia="Times New Roman" w:hAnsi="Times New Roman" w:cs="Times New Roman" w:hint="default"/>
        <w:b w:val="0"/>
        <w:bCs w:val="0"/>
        <w:i w:val="0"/>
        <w:iCs w:val="0"/>
        <w:spacing w:val="-1"/>
        <w:w w:val="99"/>
        <w:sz w:val="28"/>
        <w:szCs w:val="28"/>
        <w:lang w:val="uk-UA" w:eastAsia="en-US" w:bidi="ar-SA"/>
      </w:rPr>
    </w:lvl>
    <w:lvl w:ilvl="1" w:tplc="79B0B544">
      <w:numFmt w:val="bullet"/>
      <w:lvlText w:val="•"/>
      <w:lvlJc w:val="left"/>
      <w:pPr>
        <w:ind w:left="1537" w:hanging="308"/>
      </w:pPr>
      <w:rPr>
        <w:rFonts w:hint="default"/>
        <w:lang w:val="uk-UA" w:eastAsia="en-US" w:bidi="ar-SA"/>
      </w:rPr>
    </w:lvl>
    <w:lvl w:ilvl="2" w:tplc="60D653F8">
      <w:numFmt w:val="bullet"/>
      <w:lvlText w:val="•"/>
      <w:lvlJc w:val="left"/>
      <w:pPr>
        <w:ind w:left="2515" w:hanging="308"/>
      </w:pPr>
      <w:rPr>
        <w:rFonts w:hint="default"/>
        <w:lang w:val="uk-UA" w:eastAsia="en-US" w:bidi="ar-SA"/>
      </w:rPr>
    </w:lvl>
    <w:lvl w:ilvl="3" w:tplc="BF269272">
      <w:numFmt w:val="bullet"/>
      <w:lvlText w:val="•"/>
      <w:lvlJc w:val="left"/>
      <w:pPr>
        <w:ind w:left="3492" w:hanging="308"/>
      </w:pPr>
      <w:rPr>
        <w:rFonts w:hint="default"/>
        <w:lang w:val="uk-UA" w:eastAsia="en-US" w:bidi="ar-SA"/>
      </w:rPr>
    </w:lvl>
    <w:lvl w:ilvl="4" w:tplc="A610658E">
      <w:numFmt w:val="bullet"/>
      <w:lvlText w:val="•"/>
      <w:lvlJc w:val="left"/>
      <w:pPr>
        <w:ind w:left="4470" w:hanging="308"/>
      </w:pPr>
      <w:rPr>
        <w:rFonts w:hint="default"/>
        <w:lang w:val="uk-UA" w:eastAsia="en-US" w:bidi="ar-SA"/>
      </w:rPr>
    </w:lvl>
    <w:lvl w:ilvl="5" w:tplc="8A56AA84">
      <w:numFmt w:val="bullet"/>
      <w:lvlText w:val="•"/>
      <w:lvlJc w:val="left"/>
      <w:pPr>
        <w:ind w:left="5448" w:hanging="308"/>
      </w:pPr>
      <w:rPr>
        <w:rFonts w:hint="default"/>
        <w:lang w:val="uk-UA" w:eastAsia="en-US" w:bidi="ar-SA"/>
      </w:rPr>
    </w:lvl>
    <w:lvl w:ilvl="6" w:tplc="39B68E40">
      <w:numFmt w:val="bullet"/>
      <w:lvlText w:val="•"/>
      <w:lvlJc w:val="left"/>
      <w:pPr>
        <w:ind w:left="6425" w:hanging="308"/>
      </w:pPr>
      <w:rPr>
        <w:rFonts w:hint="default"/>
        <w:lang w:val="uk-UA" w:eastAsia="en-US" w:bidi="ar-SA"/>
      </w:rPr>
    </w:lvl>
    <w:lvl w:ilvl="7" w:tplc="BF189CF8">
      <w:numFmt w:val="bullet"/>
      <w:lvlText w:val="•"/>
      <w:lvlJc w:val="left"/>
      <w:pPr>
        <w:ind w:left="7403" w:hanging="308"/>
      </w:pPr>
      <w:rPr>
        <w:rFonts w:hint="default"/>
        <w:lang w:val="uk-UA" w:eastAsia="en-US" w:bidi="ar-SA"/>
      </w:rPr>
    </w:lvl>
    <w:lvl w:ilvl="8" w:tplc="7C8A2E5C">
      <w:numFmt w:val="bullet"/>
      <w:lvlText w:val="•"/>
      <w:lvlJc w:val="left"/>
      <w:pPr>
        <w:ind w:left="8380" w:hanging="308"/>
      </w:pPr>
      <w:rPr>
        <w:rFonts w:hint="default"/>
        <w:lang w:val="uk-UA" w:eastAsia="en-US" w:bidi="ar-SA"/>
      </w:rPr>
    </w:lvl>
  </w:abstractNum>
  <w:abstractNum w:abstractNumId="21" w15:restartNumberingAfterBreak="0">
    <w:nsid w:val="6D884824"/>
    <w:multiLevelType w:val="hybridMultilevel"/>
    <w:tmpl w:val="7DA47046"/>
    <w:lvl w:ilvl="0" w:tplc="D07E1DFC">
      <w:numFmt w:val="bullet"/>
      <w:lvlText w:val="-"/>
      <w:lvlJc w:val="left"/>
      <w:pPr>
        <w:ind w:left="1429" w:hanging="162"/>
      </w:pPr>
      <w:rPr>
        <w:rFonts w:ascii="Times New Roman" w:eastAsia="Times New Roman" w:hAnsi="Times New Roman" w:cs="Times New Roman" w:hint="default"/>
        <w:b w:val="0"/>
        <w:bCs w:val="0"/>
        <w:i w:val="0"/>
        <w:iCs w:val="0"/>
        <w:spacing w:val="0"/>
        <w:w w:val="99"/>
        <w:sz w:val="28"/>
        <w:szCs w:val="28"/>
        <w:lang w:val="uk-UA" w:eastAsia="en-US" w:bidi="ar-SA"/>
      </w:rPr>
    </w:lvl>
    <w:lvl w:ilvl="1" w:tplc="BC1E7B92">
      <w:numFmt w:val="bullet"/>
      <w:lvlText w:val="•"/>
      <w:lvlJc w:val="left"/>
      <w:pPr>
        <w:ind w:left="2311" w:hanging="162"/>
      </w:pPr>
      <w:rPr>
        <w:rFonts w:hint="default"/>
        <w:lang w:val="uk-UA" w:eastAsia="en-US" w:bidi="ar-SA"/>
      </w:rPr>
    </w:lvl>
    <w:lvl w:ilvl="2" w:tplc="3426FBAA">
      <w:numFmt w:val="bullet"/>
      <w:lvlText w:val="•"/>
      <w:lvlJc w:val="left"/>
      <w:pPr>
        <w:ind w:left="3203" w:hanging="162"/>
      </w:pPr>
      <w:rPr>
        <w:rFonts w:hint="default"/>
        <w:lang w:val="uk-UA" w:eastAsia="en-US" w:bidi="ar-SA"/>
      </w:rPr>
    </w:lvl>
    <w:lvl w:ilvl="3" w:tplc="55A40EE6">
      <w:numFmt w:val="bullet"/>
      <w:lvlText w:val="•"/>
      <w:lvlJc w:val="left"/>
      <w:pPr>
        <w:ind w:left="4094" w:hanging="162"/>
      </w:pPr>
      <w:rPr>
        <w:rFonts w:hint="default"/>
        <w:lang w:val="uk-UA" w:eastAsia="en-US" w:bidi="ar-SA"/>
      </w:rPr>
    </w:lvl>
    <w:lvl w:ilvl="4" w:tplc="0304EFBA">
      <w:numFmt w:val="bullet"/>
      <w:lvlText w:val="•"/>
      <w:lvlJc w:val="left"/>
      <w:pPr>
        <w:ind w:left="4986" w:hanging="162"/>
      </w:pPr>
      <w:rPr>
        <w:rFonts w:hint="default"/>
        <w:lang w:val="uk-UA" w:eastAsia="en-US" w:bidi="ar-SA"/>
      </w:rPr>
    </w:lvl>
    <w:lvl w:ilvl="5" w:tplc="4574F2AA">
      <w:numFmt w:val="bullet"/>
      <w:lvlText w:val="•"/>
      <w:lvlJc w:val="left"/>
      <w:pPr>
        <w:ind w:left="5878" w:hanging="162"/>
      </w:pPr>
      <w:rPr>
        <w:rFonts w:hint="default"/>
        <w:lang w:val="uk-UA" w:eastAsia="en-US" w:bidi="ar-SA"/>
      </w:rPr>
    </w:lvl>
    <w:lvl w:ilvl="6" w:tplc="09EE4726">
      <w:numFmt w:val="bullet"/>
      <w:lvlText w:val="•"/>
      <w:lvlJc w:val="left"/>
      <w:pPr>
        <w:ind w:left="6769" w:hanging="162"/>
      </w:pPr>
      <w:rPr>
        <w:rFonts w:hint="default"/>
        <w:lang w:val="uk-UA" w:eastAsia="en-US" w:bidi="ar-SA"/>
      </w:rPr>
    </w:lvl>
    <w:lvl w:ilvl="7" w:tplc="CC2E82CA">
      <w:numFmt w:val="bullet"/>
      <w:lvlText w:val="•"/>
      <w:lvlJc w:val="left"/>
      <w:pPr>
        <w:ind w:left="7661" w:hanging="162"/>
      </w:pPr>
      <w:rPr>
        <w:rFonts w:hint="default"/>
        <w:lang w:val="uk-UA" w:eastAsia="en-US" w:bidi="ar-SA"/>
      </w:rPr>
    </w:lvl>
    <w:lvl w:ilvl="8" w:tplc="FD1E0D00">
      <w:numFmt w:val="bullet"/>
      <w:lvlText w:val="•"/>
      <w:lvlJc w:val="left"/>
      <w:pPr>
        <w:ind w:left="8552" w:hanging="162"/>
      </w:pPr>
      <w:rPr>
        <w:rFonts w:hint="default"/>
        <w:lang w:val="uk-UA" w:eastAsia="en-US" w:bidi="ar-SA"/>
      </w:rPr>
    </w:lvl>
  </w:abstractNum>
  <w:abstractNum w:abstractNumId="22" w15:restartNumberingAfterBreak="0">
    <w:nsid w:val="7D950168"/>
    <w:multiLevelType w:val="hybridMultilevel"/>
    <w:tmpl w:val="5B2E65A0"/>
    <w:lvl w:ilvl="0" w:tplc="3B6603F4">
      <w:start w:val="1"/>
      <w:numFmt w:val="decimal"/>
      <w:lvlText w:val="%1."/>
      <w:lvlJc w:val="left"/>
      <w:pPr>
        <w:ind w:left="1282"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plc="2A3A79F0">
      <w:numFmt w:val="bullet"/>
      <w:lvlText w:val="•"/>
      <w:lvlJc w:val="left"/>
      <w:pPr>
        <w:ind w:left="2185" w:hanging="360"/>
      </w:pPr>
      <w:rPr>
        <w:rFonts w:hint="default"/>
        <w:lang w:val="uk-UA" w:eastAsia="en-US" w:bidi="ar-SA"/>
      </w:rPr>
    </w:lvl>
    <w:lvl w:ilvl="2" w:tplc="64988F62">
      <w:numFmt w:val="bullet"/>
      <w:lvlText w:val="•"/>
      <w:lvlJc w:val="left"/>
      <w:pPr>
        <w:ind w:left="3091" w:hanging="360"/>
      </w:pPr>
      <w:rPr>
        <w:rFonts w:hint="default"/>
        <w:lang w:val="uk-UA" w:eastAsia="en-US" w:bidi="ar-SA"/>
      </w:rPr>
    </w:lvl>
    <w:lvl w:ilvl="3" w:tplc="2F88BBFA">
      <w:numFmt w:val="bullet"/>
      <w:lvlText w:val="•"/>
      <w:lvlJc w:val="left"/>
      <w:pPr>
        <w:ind w:left="3996" w:hanging="360"/>
      </w:pPr>
      <w:rPr>
        <w:rFonts w:hint="default"/>
        <w:lang w:val="uk-UA" w:eastAsia="en-US" w:bidi="ar-SA"/>
      </w:rPr>
    </w:lvl>
    <w:lvl w:ilvl="4" w:tplc="0F9AD4D4">
      <w:numFmt w:val="bullet"/>
      <w:lvlText w:val="•"/>
      <w:lvlJc w:val="left"/>
      <w:pPr>
        <w:ind w:left="4902" w:hanging="360"/>
      </w:pPr>
      <w:rPr>
        <w:rFonts w:hint="default"/>
        <w:lang w:val="uk-UA" w:eastAsia="en-US" w:bidi="ar-SA"/>
      </w:rPr>
    </w:lvl>
    <w:lvl w:ilvl="5" w:tplc="4D004694">
      <w:numFmt w:val="bullet"/>
      <w:lvlText w:val="•"/>
      <w:lvlJc w:val="left"/>
      <w:pPr>
        <w:ind w:left="5808" w:hanging="360"/>
      </w:pPr>
      <w:rPr>
        <w:rFonts w:hint="default"/>
        <w:lang w:val="uk-UA" w:eastAsia="en-US" w:bidi="ar-SA"/>
      </w:rPr>
    </w:lvl>
    <w:lvl w:ilvl="6" w:tplc="291EF2EA">
      <w:numFmt w:val="bullet"/>
      <w:lvlText w:val="•"/>
      <w:lvlJc w:val="left"/>
      <w:pPr>
        <w:ind w:left="6713" w:hanging="360"/>
      </w:pPr>
      <w:rPr>
        <w:rFonts w:hint="default"/>
        <w:lang w:val="uk-UA" w:eastAsia="en-US" w:bidi="ar-SA"/>
      </w:rPr>
    </w:lvl>
    <w:lvl w:ilvl="7" w:tplc="C6764BD2">
      <w:numFmt w:val="bullet"/>
      <w:lvlText w:val="•"/>
      <w:lvlJc w:val="left"/>
      <w:pPr>
        <w:ind w:left="7619" w:hanging="360"/>
      </w:pPr>
      <w:rPr>
        <w:rFonts w:hint="default"/>
        <w:lang w:val="uk-UA" w:eastAsia="en-US" w:bidi="ar-SA"/>
      </w:rPr>
    </w:lvl>
    <w:lvl w:ilvl="8" w:tplc="3D543A20">
      <w:numFmt w:val="bullet"/>
      <w:lvlText w:val="•"/>
      <w:lvlJc w:val="left"/>
      <w:pPr>
        <w:ind w:left="8524" w:hanging="360"/>
      </w:pPr>
      <w:rPr>
        <w:rFonts w:hint="default"/>
        <w:lang w:val="uk-UA" w:eastAsia="en-US" w:bidi="ar-SA"/>
      </w:rPr>
    </w:lvl>
  </w:abstractNum>
  <w:num w:numId="1" w16cid:durableId="1791165482">
    <w:abstractNumId w:val="17"/>
  </w:num>
  <w:num w:numId="2" w16cid:durableId="1242444892">
    <w:abstractNumId w:val="7"/>
  </w:num>
  <w:num w:numId="3" w16cid:durableId="342903435">
    <w:abstractNumId w:val="5"/>
  </w:num>
  <w:num w:numId="4" w16cid:durableId="1122266716">
    <w:abstractNumId w:val="22"/>
  </w:num>
  <w:num w:numId="5" w16cid:durableId="706683738">
    <w:abstractNumId w:val="6"/>
  </w:num>
  <w:num w:numId="6" w16cid:durableId="1270966738">
    <w:abstractNumId w:val="18"/>
  </w:num>
  <w:num w:numId="7" w16cid:durableId="869420644">
    <w:abstractNumId w:val="21"/>
  </w:num>
  <w:num w:numId="8" w16cid:durableId="896282010">
    <w:abstractNumId w:val="11"/>
  </w:num>
  <w:num w:numId="9" w16cid:durableId="1482573637">
    <w:abstractNumId w:val="9"/>
  </w:num>
  <w:num w:numId="10" w16cid:durableId="950818962">
    <w:abstractNumId w:val="15"/>
  </w:num>
  <w:num w:numId="11" w16cid:durableId="1628273599">
    <w:abstractNumId w:val="12"/>
  </w:num>
  <w:num w:numId="12" w16cid:durableId="2040012268">
    <w:abstractNumId w:val="16"/>
  </w:num>
  <w:num w:numId="13" w16cid:durableId="337581582">
    <w:abstractNumId w:val="14"/>
  </w:num>
  <w:num w:numId="14" w16cid:durableId="1158424540">
    <w:abstractNumId w:val="8"/>
  </w:num>
  <w:num w:numId="15" w16cid:durableId="876116953">
    <w:abstractNumId w:val="20"/>
  </w:num>
  <w:num w:numId="16" w16cid:durableId="788086964">
    <w:abstractNumId w:val="2"/>
  </w:num>
  <w:num w:numId="17" w16cid:durableId="861476319">
    <w:abstractNumId w:val="19"/>
  </w:num>
  <w:num w:numId="18" w16cid:durableId="1466898229">
    <w:abstractNumId w:val="0"/>
  </w:num>
  <w:num w:numId="19" w16cid:durableId="966621378">
    <w:abstractNumId w:val="3"/>
  </w:num>
  <w:num w:numId="20" w16cid:durableId="1596161072">
    <w:abstractNumId w:val="4"/>
  </w:num>
  <w:num w:numId="21" w16cid:durableId="1595164665">
    <w:abstractNumId w:val="1"/>
  </w:num>
  <w:num w:numId="22" w16cid:durableId="485779373">
    <w:abstractNumId w:val="13"/>
  </w:num>
  <w:num w:numId="23" w16cid:durableId="4134782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190A8C"/>
    <w:rsid w:val="000453C1"/>
    <w:rsid w:val="00190A8C"/>
    <w:rsid w:val="001E34EB"/>
    <w:rsid w:val="002F38B4"/>
    <w:rsid w:val="003412B3"/>
    <w:rsid w:val="003A35F8"/>
    <w:rsid w:val="00611415"/>
    <w:rsid w:val="00840281"/>
    <w:rsid w:val="00863234"/>
    <w:rsid w:val="008D5910"/>
    <w:rsid w:val="00916E17"/>
    <w:rsid w:val="0097602A"/>
    <w:rsid w:val="00A663D5"/>
    <w:rsid w:val="00CD25E9"/>
    <w:rsid w:val="00D63E90"/>
    <w:rsid w:val="00DC4FE4"/>
    <w:rsid w:val="00ED36D5"/>
    <w:rsid w:val="00F367F4"/>
    <w:rsid w:val="00F475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56103"/>
  <w15:docId w15:val="{DBAD5C51-4D70-43DC-9D67-5FCE3D906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67"/>
      <w:ind w:left="729" w:right="651"/>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Title"/>
    <w:basedOn w:val="a"/>
    <w:uiPriority w:val="10"/>
    <w:qFormat/>
    <w:pPr>
      <w:spacing w:before="250"/>
      <w:ind w:left="513" w:right="718"/>
      <w:jc w:val="center"/>
    </w:pPr>
    <w:rPr>
      <w:rFonts w:ascii="Arial" w:eastAsia="Arial" w:hAnsi="Arial" w:cs="Arial"/>
      <w:b/>
      <w:bCs/>
      <w:sz w:val="44"/>
      <w:szCs w:val="44"/>
    </w:rPr>
  </w:style>
  <w:style w:type="paragraph" w:styleId="a5">
    <w:name w:val="List Paragraph"/>
    <w:basedOn w:val="a"/>
    <w:uiPriority w:val="1"/>
    <w:qFormat/>
    <w:pPr>
      <w:spacing w:before="137"/>
      <w:ind w:left="717" w:hanging="244"/>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jpeg"/><Relationship Id="rId21" Type="http://schemas.openxmlformats.org/officeDocument/2006/relationships/image" Target="media/image17.jpeg"/><Relationship Id="rId34" Type="http://schemas.openxmlformats.org/officeDocument/2006/relationships/image" Target="media/image30.jpeg"/><Relationship Id="rId42" Type="http://schemas.openxmlformats.org/officeDocument/2006/relationships/image" Target="media/image38.jpeg"/><Relationship Id="rId47" Type="http://schemas.openxmlformats.org/officeDocument/2006/relationships/image" Target="media/image43.jpeg"/><Relationship Id="rId50" Type="http://schemas.openxmlformats.org/officeDocument/2006/relationships/image" Target="media/image46.png"/><Relationship Id="rId55" Type="http://schemas.openxmlformats.org/officeDocument/2006/relationships/image" Target="media/image51.png"/><Relationship Id="rId63" Type="http://schemas.openxmlformats.org/officeDocument/2006/relationships/image" Target="media/image59.png"/><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jpe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jpeg"/><Relationship Id="rId45" Type="http://schemas.openxmlformats.org/officeDocument/2006/relationships/image" Target="media/image41.jpeg"/><Relationship Id="rId53" Type="http://schemas.openxmlformats.org/officeDocument/2006/relationships/image" Target="media/image49.png"/><Relationship Id="rId58" Type="http://schemas.openxmlformats.org/officeDocument/2006/relationships/image" Target="media/image54.jpeg"/><Relationship Id="rId66" Type="http://schemas.openxmlformats.org/officeDocument/2006/relationships/theme" Target="theme/theme1.xml"/><Relationship Id="rId5" Type="http://schemas.openxmlformats.org/officeDocument/2006/relationships/image" Target="media/image1.jpeg"/><Relationship Id="rId61" Type="http://schemas.openxmlformats.org/officeDocument/2006/relationships/image" Target="media/image57.png"/><Relationship Id="rId19" Type="http://schemas.openxmlformats.org/officeDocument/2006/relationships/image" Target="media/image15.png"/><Relationship Id="rId14" Type="http://schemas.openxmlformats.org/officeDocument/2006/relationships/image" Target="media/image10.jpeg"/><Relationship Id="rId22" Type="http://schemas.openxmlformats.org/officeDocument/2006/relationships/image" Target="media/image18.pn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jpeg"/><Relationship Id="rId48" Type="http://schemas.openxmlformats.org/officeDocument/2006/relationships/image" Target="media/image44.jpeg"/><Relationship Id="rId56" Type="http://schemas.openxmlformats.org/officeDocument/2006/relationships/image" Target="media/image52.png"/><Relationship Id="rId64" Type="http://schemas.openxmlformats.org/officeDocument/2006/relationships/image" Target="media/image60.png"/><Relationship Id="rId8" Type="http://schemas.openxmlformats.org/officeDocument/2006/relationships/image" Target="media/image4.jpeg"/><Relationship Id="rId51" Type="http://schemas.openxmlformats.org/officeDocument/2006/relationships/image" Target="media/image47.jpe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59" Type="http://schemas.openxmlformats.org/officeDocument/2006/relationships/image" Target="media/image55.jpeg"/><Relationship Id="rId20" Type="http://schemas.openxmlformats.org/officeDocument/2006/relationships/image" Target="media/image16.png"/><Relationship Id="rId41" Type="http://schemas.openxmlformats.org/officeDocument/2006/relationships/image" Target="media/image37.jpeg"/><Relationship Id="rId54" Type="http://schemas.openxmlformats.org/officeDocument/2006/relationships/image" Target="media/image50.png"/><Relationship Id="rId62" Type="http://schemas.openxmlformats.org/officeDocument/2006/relationships/image" Target="media/image58.pn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jpe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image" Target="media/image48.jpeg"/><Relationship Id="rId60" Type="http://schemas.openxmlformats.org/officeDocument/2006/relationships/image" Target="media/image56.png"/><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jpeg"/><Relationship Id="rId39" Type="http://schemas.openxmlformats.org/officeDocument/2006/relationships/image" Target="media/image3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206</TotalTime>
  <Pages>1</Pages>
  <Words>62192</Words>
  <Characters>35450</Characters>
  <Application>Microsoft Office Word</Application>
  <DocSecurity>0</DocSecurity>
  <Lines>295</Lines>
  <Paragraphs>194</Paragraphs>
  <ScaleCrop>false</ScaleCrop>
  <HeadingPairs>
    <vt:vector size="2" baseType="variant">
      <vt:variant>
        <vt:lpstr>Назва</vt:lpstr>
      </vt:variant>
      <vt:variant>
        <vt:i4>1</vt:i4>
      </vt:variant>
    </vt:vector>
  </HeadingPairs>
  <TitlesOfParts>
    <vt:vector size="1" baseType="lpstr">
      <vt:lpstr>СТРУКТУРА ДИПЛОМПНОГО ПРОЕКТУ</vt:lpstr>
    </vt:vector>
  </TitlesOfParts>
  <Company/>
  <LinksUpToDate>false</LinksUpToDate>
  <CharactersWithSpaces>97448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СТРУКТУРА ДИПЛОМПНОГО ПРОЕКТУ</dc:title>
  <cp:lastModifiedBy>Богдан Бражиненко</cp:lastModifiedBy>
  <cp:revision>9</cp:revision>
  <cp:lastPrinted>2025-06-05T08:49:00Z</cp:lastPrinted>
  <dcterms:created xsi:type="dcterms:W3CDTF">2025-06-03T17:01:00Z</dcterms:created>
  <dcterms:modified xsi:type="dcterms:W3CDTF">2025-06-16T10:23:00Z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2025-05-27T00:00:00Z</vt:filetime>
  </property>
  <property fmtid="{D5CDD505-2E9C-101B-9397-08002B2CF9AE}" pid="3" name="Creator">
    <vt:lpwstr>ABBYY PDF Transformer+</vt:lpwstr>
  </property>
  <property fmtid="{D5CDD505-2E9C-101B-9397-08002B2CF9AE}" pid="4" name="Producer">
    <vt:lpwstr>ABBYY PDF Transformer+</vt:lpwstr>
  </property>
  <property fmtid="{D5CDD505-2E9C-101B-9397-08002B2CF9AE}" pid="5" name="LastSaved">
    <vt:filetime>2025-05-27T00:00:00Z</vt:filetime>
  </property>
</Properties>
</file>