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ACD06" w14:textId="7E57D0A0" w:rsidR="009D60A4" w:rsidRDefault="00A377B5" w:rsidP="00787A15">
      <w:pPr>
        <w:ind w:firstLine="0"/>
        <w:rPr>
          <w:sz w:val="32"/>
        </w:rPr>
      </w:pPr>
      <w:r>
        <w:rPr>
          <w:noProof/>
          <w:sz w:val="32"/>
          <w14:ligatures w14:val="standardContextual"/>
        </w:rPr>
        <mc:AlternateContent>
          <mc:Choice Requires="wps">
            <w:drawing>
              <wp:anchor distT="0" distB="0" distL="114300" distR="114300" simplePos="0" relativeHeight="251658239" behindDoc="1" locked="0" layoutInCell="1" allowOverlap="1" wp14:anchorId="36CC669C" wp14:editId="14E483FE">
                <wp:simplePos x="0" y="0"/>
                <wp:positionH relativeFrom="margin">
                  <wp:align>center</wp:align>
                </wp:positionH>
                <wp:positionV relativeFrom="margin">
                  <wp:align>center</wp:align>
                </wp:positionV>
                <wp:extent cx="4297680" cy="2960370"/>
                <wp:effectExtent l="0" t="0" r="26670" b="11430"/>
                <wp:wrapSquare wrapText="bothSides"/>
                <wp:docPr id="9" name="Рамка 9"/>
                <wp:cNvGraphicFramePr/>
                <a:graphic xmlns:a="http://schemas.openxmlformats.org/drawingml/2006/main">
                  <a:graphicData uri="http://schemas.microsoft.com/office/word/2010/wordprocessingShape">
                    <wps:wsp>
                      <wps:cNvSpPr/>
                      <wps:spPr>
                        <a:xfrm>
                          <a:off x="3032760" y="106680"/>
                          <a:ext cx="4297680" cy="2960370"/>
                        </a:xfrm>
                        <a:prstGeom prst="frame">
                          <a:avLst>
                            <a:gd name="adj1" fmla="val 1174"/>
                          </a:avLst>
                        </a:prstGeom>
                      </wps:spPr>
                      <wps:style>
                        <a:lnRef idx="2">
                          <a:schemeClr val="dk1"/>
                        </a:lnRef>
                        <a:fillRef idx="1">
                          <a:schemeClr val="lt1"/>
                        </a:fillRef>
                        <a:effectRef idx="0">
                          <a:schemeClr val="dk1"/>
                        </a:effectRef>
                        <a:fontRef idx="minor">
                          <a:schemeClr val="dk1"/>
                        </a:fontRef>
                      </wps:style>
                      <wps:txbx>
                        <w:txbxContent>
                          <w:p w14:paraId="7A98094D" w14:textId="45BB3402" w:rsidR="00A377B5" w:rsidRPr="00A377B5" w:rsidRDefault="00A377B5" w:rsidP="00A377B5">
                            <w:pPr>
                              <w:ind w:firstLine="0"/>
                              <w:jc w:val="cente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77B5">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БАКАЛАВРСЬКА РОБОТА</w:t>
                            </w:r>
                            <w:r w:rsidRPr="00A377B5">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БР. ІП – 04.00.00.000 ПЗ</w:t>
                            </w:r>
                          </w:p>
                          <w:p w14:paraId="26966FB3" w14:textId="1DAB0C04" w:rsidR="00A377B5" w:rsidRPr="00A377B5" w:rsidRDefault="00A377B5" w:rsidP="00A377B5">
                            <w:pPr>
                              <w:ind w:firstLine="0"/>
                              <w:jc w:val="center"/>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77B5">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Група ІП-22-1</w:t>
                            </w:r>
                          </w:p>
                          <w:p w14:paraId="5A459A9B" w14:textId="3B49192E" w:rsidR="00A377B5" w:rsidRPr="00A377B5" w:rsidRDefault="00A377B5" w:rsidP="00A377B5">
                            <w:pPr>
                              <w:ind w:firstLine="0"/>
                              <w:jc w:val="center"/>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A377B5">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Жабровець</w:t>
                            </w:r>
                            <w:proofErr w:type="spellEnd"/>
                            <w:r w:rsidRPr="00A377B5">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Ілля Петрович</w:t>
                            </w:r>
                          </w:p>
                          <w:p w14:paraId="3BF042CB" w14:textId="0B22E34A" w:rsidR="00A377B5" w:rsidRPr="00A377B5" w:rsidRDefault="00A377B5" w:rsidP="00A377B5">
                            <w:pPr>
                              <w:ind w:firstLine="0"/>
                              <w:jc w:val="center"/>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77B5">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p>
                          <w:p w14:paraId="31415058" w14:textId="77777777" w:rsidR="00A377B5" w:rsidRPr="00A377B5" w:rsidRDefault="00A377B5" w:rsidP="00A377B5">
                            <w:pPr>
                              <w:ind w:firstLine="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shape w14:anchorId="36CC669C" id="Рамка 9" o:spid="_x0000_s1026" style="position:absolute;left:0;text-align:left;margin-left:0;margin-top:0;width:338.4pt;height:233.1pt;z-index:-251658241;visibility:visible;mso-wrap-style:square;mso-wrap-distance-left:9pt;mso-wrap-distance-top:0;mso-wrap-distance-right:9pt;mso-wrap-distance-bottom:0;mso-position-horizontal:center;mso-position-horizontal-relative:margin;mso-position-vertical:center;mso-position-vertical-relative:margin;v-text-anchor:middle" coordsize="4297680,29603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" adj="-11796480,,5400" path="m,l4297680,r,2960370l,2960370,,xm34755,34755r,2890860l4262925,2925615r,-2890860l34755,34755xe" fillcolor="white [3201]" strokecolor="black [3200]" strokeweight="1pt">
                <v:stroke joinstyle="miter"/>
                <v:formulas/>
                <v:path arrowok="t" o:connecttype="custom" o:connectlocs="0,0;4297680,0;4297680,2960370;0,2960370;0,0;34755,34755;34755,2925615;4262925,2925615;4262925,34755;34755,34755" o:connectangles="0,0,0,0,0,0,0,0,0,0" textboxrect="0,0,4297680,2960370"/>
                <v:textbox>
                  <w:txbxContent>
                    <w:p w14:paraId="7A98094D" w14:textId="45BB3402" w:rsidR="00A377B5" w:rsidRPr="00A377B5" w:rsidRDefault="00A377B5" w:rsidP="00A377B5">
                      <w:pPr>
                        <w:ind w:firstLine="0"/>
                        <w:jc w:val="cente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77B5">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БАКАЛАВРСЬКА РОБОТА</w:t>
                      </w:r>
                      <w:r w:rsidRPr="00A377B5">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БР. ІП – 04.00.00.000 ПЗ</w:t>
                      </w:r>
                    </w:p>
                    <w:p w14:paraId="26966FB3" w14:textId="1DAB0C04" w:rsidR="00A377B5" w:rsidRPr="00A377B5" w:rsidRDefault="00A377B5" w:rsidP="00A377B5">
                      <w:pPr>
                        <w:ind w:firstLine="0"/>
                        <w:jc w:val="center"/>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77B5">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Група ІП-22-1</w:t>
                      </w:r>
                    </w:p>
                    <w:p w14:paraId="5A459A9B" w14:textId="3B49192E" w:rsidR="00A377B5" w:rsidRPr="00A377B5" w:rsidRDefault="00A377B5" w:rsidP="00A377B5">
                      <w:pPr>
                        <w:ind w:firstLine="0"/>
                        <w:jc w:val="center"/>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77B5">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Жабровець Ілля Петрович</w:t>
                      </w:r>
                    </w:p>
                    <w:p w14:paraId="3BF042CB" w14:textId="0B22E34A" w:rsidR="00A377B5" w:rsidRPr="00A377B5" w:rsidRDefault="00A377B5" w:rsidP="00A377B5">
                      <w:pPr>
                        <w:ind w:firstLine="0"/>
                        <w:jc w:val="center"/>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77B5">
                        <w:rPr>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p>
                    <w:p w14:paraId="31415058" w14:textId="77777777" w:rsidR="00A377B5" w:rsidRPr="00A377B5" w:rsidRDefault="00A377B5" w:rsidP="00A377B5">
                      <w:pPr>
                        <w:ind w:firstLine="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x="margin" anchory="margin"/>
              </v:shape>
            </w:pict>
          </mc:Fallback>
        </mc:AlternateContent>
      </w:r>
    </w:p>
    <w:p w14:paraId="411E3675" w14:textId="37C5480D" w:rsidR="00787A15" w:rsidRPr="00787A15" w:rsidRDefault="00787A15" w:rsidP="00787A15">
      <w:pPr>
        <w:rPr>
          <w:sz w:val="32"/>
        </w:rPr>
      </w:pPr>
    </w:p>
    <w:p w14:paraId="2F6B8B78" w14:textId="4BB4EDE2" w:rsidR="00787A15" w:rsidRPr="00787A15" w:rsidRDefault="00787A15" w:rsidP="00787A15">
      <w:pPr>
        <w:rPr>
          <w:sz w:val="32"/>
        </w:rPr>
      </w:pPr>
    </w:p>
    <w:p w14:paraId="5FDE2DE8" w14:textId="10556539" w:rsidR="00787A15" w:rsidRPr="00787A15" w:rsidRDefault="00787A15" w:rsidP="00787A15">
      <w:pPr>
        <w:rPr>
          <w:sz w:val="32"/>
        </w:rPr>
      </w:pPr>
    </w:p>
    <w:p w14:paraId="6FFD0995" w14:textId="6B3EB4C6" w:rsidR="00787A15" w:rsidRPr="00787A15" w:rsidRDefault="00787A15" w:rsidP="00787A15">
      <w:pPr>
        <w:rPr>
          <w:sz w:val="32"/>
        </w:rPr>
      </w:pPr>
    </w:p>
    <w:p w14:paraId="26B0068C" w14:textId="62042F14" w:rsidR="00787A15" w:rsidRPr="00787A15" w:rsidRDefault="00787A15" w:rsidP="00787A15">
      <w:pPr>
        <w:rPr>
          <w:sz w:val="32"/>
        </w:rPr>
      </w:pPr>
    </w:p>
    <w:p w14:paraId="45CC7567" w14:textId="7234BB1C" w:rsidR="00787A15" w:rsidRPr="00787A15" w:rsidRDefault="00787A15" w:rsidP="00787A15">
      <w:pPr>
        <w:rPr>
          <w:sz w:val="32"/>
        </w:rPr>
      </w:pPr>
    </w:p>
    <w:p w14:paraId="34919B54" w14:textId="17289C46" w:rsidR="00787A15" w:rsidRPr="00787A15" w:rsidRDefault="00787A15" w:rsidP="00787A15">
      <w:pPr>
        <w:rPr>
          <w:sz w:val="32"/>
        </w:rPr>
      </w:pPr>
    </w:p>
    <w:p w14:paraId="21A35B4C" w14:textId="78292CE3" w:rsidR="00787A15" w:rsidRPr="00787A15" w:rsidRDefault="00787A15" w:rsidP="00787A15">
      <w:pPr>
        <w:rPr>
          <w:sz w:val="32"/>
        </w:rPr>
      </w:pPr>
    </w:p>
    <w:p w14:paraId="71B6E89D" w14:textId="2454075E" w:rsidR="00787A15" w:rsidRPr="00787A15" w:rsidRDefault="00787A15" w:rsidP="00787A15">
      <w:pPr>
        <w:rPr>
          <w:sz w:val="32"/>
        </w:rPr>
      </w:pPr>
    </w:p>
    <w:p w14:paraId="4C9410FB" w14:textId="6E4B926B" w:rsidR="00787A15" w:rsidRPr="00787A15" w:rsidRDefault="00787A15" w:rsidP="00787A15">
      <w:pPr>
        <w:rPr>
          <w:sz w:val="32"/>
        </w:rPr>
      </w:pPr>
    </w:p>
    <w:p w14:paraId="58B63304" w14:textId="28E0AAE5" w:rsidR="00787A15" w:rsidRPr="00787A15" w:rsidRDefault="00787A15" w:rsidP="00787A15">
      <w:pPr>
        <w:rPr>
          <w:sz w:val="32"/>
        </w:rPr>
      </w:pPr>
    </w:p>
    <w:p w14:paraId="28262560" w14:textId="248DFF7F" w:rsidR="00787A15" w:rsidRPr="00787A15" w:rsidRDefault="00787A15" w:rsidP="00787A15">
      <w:pPr>
        <w:rPr>
          <w:sz w:val="32"/>
        </w:rPr>
      </w:pPr>
    </w:p>
    <w:p w14:paraId="44177241" w14:textId="6C86A947" w:rsidR="00787A15" w:rsidRPr="00787A15" w:rsidRDefault="00787A15" w:rsidP="00787A15">
      <w:pPr>
        <w:rPr>
          <w:sz w:val="32"/>
        </w:rPr>
      </w:pPr>
    </w:p>
    <w:p w14:paraId="20C56B83" w14:textId="77777777" w:rsidR="00787A15" w:rsidRPr="00787A15" w:rsidRDefault="00787A15" w:rsidP="00787A15">
      <w:pPr>
        <w:rPr>
          <w:sz w:val="32"/>
        </w:rPr>
      </w:pPr>
    </w:p>
    <w:p w14:paraId="15C7BB2F" w14:textId="189F51C2" w:rsidR="00787A15" w:rsidRPr="00787A15" w:rsidRDefault="00787A15" w:rsidP="00787A15">
      <w:pPr>
        <w:rPr>
          <w:sz w:val="32"/>
        </w:rPr>
      </w:pPr>
    </w:p>
    <w:p w14:paraId="72A2348E" w14:textId="34DFCD1F" w:rsidR="00787A15" w:rsidRPr="00787A15" w:rsidRDefault="00787A15" w:rsidP="00787A15">
      <w:pPr>
        <w:rPr>
          <w:sz w:val="32"/>
        </w:rPr>
      </w:pPr>
    </w:p>
    <w:p w14:paraId="1BF8C9EC" w14:textId="28F67CF9" w:rsidR="00787A15" w:rsidRPr="00787A15" w:rsidRDefault="00787A15" w:rsidP="00787A15">
      <w:pPr>
        <w:rPr>
          <w:sz w:val="32"/>
        </w:rPr>
      </w:pPr>
    </w:p>
    <w:p w14:paraId="38A37D97" w14:textId="77777777" w:rsidR="00787A15" w:rsidRPr="00787A15" w:rsidRDefault="00787A15" w:rsidP="00787A15">
      <w:pPr>
        <w:rPr>
          <w:sz w:val="32"/>
        </w:rPr>
      </w:pPr>
    </w:p>
    <w:p w14:paraId="296859DD" w14:textId="77777777" w:rsidR="00787A15" w:rsidRPr="00787A15" w:rsidRDefault="00787A15" w:rsidP="00787A15">
      <w:pPr>
        <w:rPr>
          <w:sz w:val="32"/>
        </w:rPr>
      </w:pPr>
    </w:p>
    <w:p w14:paraId="3FC7A6DA" w14:textId="77777777" w:rsidR="00787A15" w:rsidRDefault="00787A15" w:rsidP="00787A15">
      <w:pPr>
        <w:rPr>
          <w:sz w:val="32"/>
        </w:rPr>
      </w:pPr>
    </w:p>
    <w:p w14:paraId="0E23A346" w14:textId="77777777" w:rsidR="00787A15" w:rsidRDefault="00787A15" w:rsidP="00787A15">
      <w:pPr>
        <w:rPr>
          <w:sz w:val="32"/>
        </w:rPr>
      </w:pPr>
    </w:p>
    <w:p w14:paraId="6C41679A" w14:textId="03CA3F4D" w:rsidR="00787A15" w:rsidRDefault="00787A15" w:rsidP="00787A15">
      <w:pPr>
        <w:jc w:val="center"/>
        <w:rPr>
          <w:sz w:val="32"/>
        </w:rPr>
      </w:pPr>
    </w:p>
    <w:p w14:paraId="00EB2A58" w14:textId="77777777" w:rsidR="00787A15" w:rsidRDefault="00787A15">
      <w:pPr>
        <w:spacing w:after="160" w:line="278" w:lineRule="auto"/>
        <w:ind w:firstLine="0"/>
        <w:jc w:val="left"/>
        <w:rPr>
          <w:sz w:val="32"/>
        </w:rPr>
      </w:pPr>
      <w:r>
        <w:rPr>
          <w:sz w:val="32"/>
        </w:rPr>
        <w:br w:type="page"/>
      </w:r>
    </w:p>
    <w:p w14:paraId="7E9C7352" w14:textId="77777777" w:rsidR="00787A15" w:rsidRPr="001D6EB8" w:rsidRDefault="00787A15" w:rsidP="00787A15">
      <w:pPr>
        <w:pBdr>
          <w:top w:val="nil"/>
          <w:left w:val="nil"/>
          <w:bottom w:val="nil"/>
          <w:right w:val="nil"/>
          <w:between w:val="nil"/>
        </w:pBdr>
        <w:ind w:firstLine="0"/>
        <w:jc w:val="center"/>
        <w:rPr>
          <w:b/>
          <w:bCs/>
          <w:color w:val="000000"/>
          <w:lang w:eastAsia="uk-UA"/>
        </w:rPr>
      </w:pPr>
      <w:r w:rsidRPr="001D6EB8">
        <w:rPr>
          <w:b/>
          <w:bCs/>
          <w:color w:val="000000"/>
          <w:lang w:eastAsia="uk-UA"/>
        </w:rPr>
        <w:lastRenderedPageBreak/>
        <w:t>Івано-Франківський національний технічний університет нафти і газу</w:t>
      </w:r>
    </w:p>
    <w:p w14:paraId="5301035B" w14:textId="186D5405" w:rsidR="00787A15" w:rsidRPr="00E21FB1" w:rsidRDefault="005105A8" w:rsidP="00787A15">
      <w:pPr>
        <w:pBdr>
          <w:top w:val="nil"/>
          <w:left w:val="nil"/>
          <w:bottom w:val="nil"/>
          <w:right w:val="nil"/>
          <w:between w:val="nil"/>
        </w:pBdr>
        <w:ind w:firstLine="0"/>
        <w:jc w:val="center"/>
        <w:rPr>
          <w:b/>
          <w:bCs/>
          <w:color w:val="000000"/>
          <w:lang w:eastAsia="uk-UA"/>
        </w:rPr>
      </w:pPr>
      <w:r>
        <w:rPr>
          <w:b/>
          <w:bCs/>
          <w:color w:val="000000"/>
          <w:lang w:eastAsia="uk-UA"/>
        </w:rPr>
        <w:t>Факультет</w:t>
      </w:r>
      <w:r w:rsidR="00787A15" w:rsidRPr="00E21FB1">
        <w:rPr>
          <w:b/>
          <w:bCs/>
          <w:color w:val="000000"/>
          <w:lang w:eastAsia="uk-UA"/>
        </w:rPr>
        <w:t xml:space="preserve"> інформаційних технологій</w:t>
      </w:r>
    </w:p>
    <w:p w14:paraId="68EA898E" w14:textId="77777777" w:rsidR="00787A15" w:rsidRPr="00E21FB1" w:rsidRDefault="00787A15" w:rsidP="00787A15">
      <w:pPr>
        <w:pBdr>
          <w:top w:val="nil"/>
          <w:left w:val="nil"/>
          <w:bottom w:val="nil"/>
          <w:right w:val="nil"/>
          <w:between w:val="nil"/>
        </w:pBdr>
        <w:ind w:firstLine="0"/>
        <w:jc w:val="center"/>
        <w:rPr>
          <w:b/>
          <w:bCs/>
          <w:color w:val="000000"/>
          <w:sz w:val="10"/>
          <w:szCs w:val="10"/>
          <w:lang w:eastAsia="uk-UA"/>
        </w:rPr>
      </w:pPr>
      <w:r w:rsidRPr="00E21FB1">
        <w:rPr>
          <w:b/>
          <w:bCs/>
          <w:color w:val="000000"/>
          <w:lang w:eastAsia="uk-UA"/>
        </w:rPr>
        <w:t>Кафедра інженерії програмного забезпечення</w:t>
      </w:r>
    </w:p>
    <w:p w14:paraId="08AC0214" w14:textId="3A7E4D3F" w:rsidR="00787A15" w:rsidRPr="00E21FB1" w:rsidRDefault="00787A15" w:rsidP="00787A15">
      <w:pPr>
        <w:pBdr>
          <w:top w:val="nil"/>
          <w:left w:val="nil"/>
          <w:bottom w:val="nil"/>
          <w:right w:val="nil"/>
          <w:between w:val="nil"/>
        </w:pBdr>
        <w:spacing w:line="240" w:lineRule="auto"/>
        <w:ind w:firstLine="0"/>
        <w:jc w:val="center"/>
        <w:rPr>
          <w:b/>
          <w:bCs/>
          <w:color w:val="000000"/>
          <w:lang w:eastAsia="uk-UA"/>
        </w:rPr>
      </w:pPr>
      <w:proofErr w:type="spellStart"/>
      <w:r w:rsidRPr="00E21FB1">
        <w:rPr>
          <w:b/>
          <w:bCs/>
          <w:color w:val="000000"/>
          <w:lang w:eastAsia="uk-UA"/>
        </w:rPr>
        <w:t>Жабровець</w:t>
      </w:r>
      <w:proofErr w:type="spellEnd"/>
      <w:r w:rsidRPr="00E21FB1">
        <w:rPr>
          <w:b/>
          <w:bCs/>
          <w:color w:val="000000"/>
          <w:lang w:eastAsia="uk-UA"/>
        </w:rPr>
        <w:t xml:space="preserve"> Ілля Петрович</w:t>
      </w:r>
    </w:p>
    <w:p w14:paraId="49D8658C" w14:textId="77777777" w:rsidR="00787A15" w:rsidRPr="001D6EB8" w:rsidRDefault="00787A15" w:rsidP="00787A15">
      <w:pPr>
        <w:pBdr>
          <w:top w:val="nil"/>
          <w:left w:val="nil"/>
          <w:bottom w:val="nil"/>
          <w:right w:val="nil"/>
          <w:between w:val="nil"/>
        </w:pBdr>
        <w:spacing w:line="240" w:lineRule="auto"/>
        <w:ind w:firstLine="0"/>
        <w:jc w:val="left"/>
        <w:rPr>
          <w:color w:val="000000"/>
          <w:sz w:val="20"/>
          <w:szCs w:val="20"/>
          <w:lang w:eastAsia="uk-UA"/>
        </w:rPr>
      </w:pPr>
      <w:r w:rsidRPr="001D6EB8">
        <w:rPr>
          <w:noProof/>
          <w:sz w:val="20"/>
          <w:szCs w:val="20"/>
          <w:lang w:eastAsia="uk-UA"/>
        </w:rPr>
        <mc:AlternateContent>
          <mc:Choice Requires="wps">
            <w:drawing>
              <wp:anchor distT="0" distB="0" distL="0" distR="0" simplePos="0" relativeHeight="251661312" behindDoc="0" locked="0" layoutInCell="1" hidden="0" allowOverlap="1" wp14:anchorId="111E735F" wp14:editId="583CCBBE">
                <wp:simplePos x="0" y="0"/>
                <wp:positionH relativeFrom="column">
                  <wp:posOffset>139700</wp:posOffset>
                </wp:positionH>
                <wp:positionV relativeFrom="paragraph">
                  <wp:posOffset>101600</wp:posOffset>
                </wp:positionV>
                <wp:extent cx="5879465" cy="22225"/>
                <wp:effectExtent l="0" t="0" r="0" b="0"/>
                <wp:wrapSquare wrapText="bothSides" distT="0" distB="0" distL="0" distR="0"/>
                <wp:docPr id="1028" name="Полілінія: фігура 1028"/>
                <wp:cNvGraphicFramePr/>
                <a:graphic xmlns:a="http://schemas.openxmlformats.org/drawingml/2006/main">
                  <a:graphicData uri="http://schemas.microsoft.com/office/word/2010/wordprocessingShape">
                    <wps:wsp>
                      <wps:cNvSpPr/>
                      <wps:spPr>
                        <a:xfrm>
                          <a:off x="2411030" y="3773650"/>
                          <a:ext cx="5869940" cy="12700"/>
                        </a:xfrm>
                        <a:custGeom>
                          <a:avLst/>
                          <a:gdLst/>
                          <a:ahLst/>
                          <a:cxnLst/>
                          <a:rect l="l" t="t" r="r" b="b"/>
                          <a:pathLst>
                            <a:path w="9244" h="20" extrusionOk="0">
                              <a:moveTo>
                                <a:pt x="0" y="0"/>
                              </a:moveTo>
                              <a:lnTo>
                                <a:pt x="9243" y="0"/>
                              </a:lnTo>
                            </a:path>
                          </a:pathLst>
                        </a:custGeom>
                        <a:noFill/>
                        <a:ln w="9525" cap="flat"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a:graphicData>
                </a:graphic>
              </wp:anchor>
            </w:drawing>
          </mc:Choice>
          <mc:Fallback xmlns:oel="http://schemas.microsoft.com/office/2019/extlst">
            <w:pict>
              <v:shape w14:anchorId="54BDD496" id="Полілінія: фігура 1028" o:spid="_x0000_s1026" style="position:absolute;margin-left:11pt;margin-top:8pt;width:462.95pt;height:1.75pt;z-index:251661312;visibility:visible;mso-wrap-style:square;mso-wrap-distance-left:0;mso-wrap-distance-top:0;mso-wrap-distance-right:0;mso-wrap-distance-bottom:0;mso-position-horizontal:absolute;mso-position-horizontal-relative:text;mso-position-vertical:absolute;mso-position-vertical-relative:text;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" path="m,l9243,e" filled="f">
                <v:stroke joinstyle="miter"/>
                <v:path arrowok="t" o:extrusionok="f"/>
                <w10:wrap type="square"/>
              </v:shape>
            </w:pict>
          </mc:Fallback>
        </mc:AlternateContent>
      </w:r>
    </w:p>
    <w:p w14:paraId="0DBC931D" w14:textId="77777777" w:rsidR="00787A15" w:rsidRPr="001D6EB8" w:rsidRDefault="00787A15" w:rsidP="00787A15">
      <w:pPr>
        <w:pBdr>
          <w:top w:val="nil"/>
          <w:left w:val="nil"/>
          <w:bottom w:val="nil"/>
          <w:right w:val="nil"/>
          <w:between w:val="nil"/>
        </w:pBdr>
        <w:spacing w:line="240" w:lineRule="auto"/>
        <w:ind w:firstLine="0"/>
        <w:jc w:val="center"/>
        <w:rPr>
          <w:color w:val="000000"/>
          <w:sz w:val="20"/>
          <w:szCs w:val="20"/>
          <w:lang w:eastAsia="uk-UA"/>
        </w:rPr>
      </w:pPr>
      <w:r w:rsidRPr="001D6EB8">
        <w:rPr>
          <w:color w:val="000000"/>
          <w:sz w:val="20"/>
          <w:szCs w:val="20"/>
          <w:lang w:eastAsia="uk-UA"/>
        </w:rPr>
        <w:t>(прізвище, ім’я, по батькові)</w:t>
      </w:r>
    </w:p>
    <w:p w14:paraId="16647E8D" w14:textId="77777777" w:rsidR="00787A15" w:rsidRPr="001D6EB8" w:rsidRDefault="00787A15" w:rsidP="00787A15">
      <w:pPr>
        <w:pBdr>
          <w:top w:val="nil"/>
          <w:left w:val="nil"/>
          <w:bottom w:val="nil"/>
          <w:right w:val="nil"/>
          <w:between w:val="nil"/>
        </w:pBdr>
        <w:spacing w:before="1" w:line="240" w:lineRule="auto"/>
        <w:ind w:firstLine="0"/>
        <w:jc w:val="left"/>
        <w:rPr>
          <w:color w:val="000000"/>
          <w:sz w:val="24"/>
          <w:szCs w:val="24"/>
          <w:lang w:eastAsia="uk-UA"/>
        </w:rPr>
      </w:pPr>
    </w:p>
    <w:p w14:paraId="2857B7D9" w14:textId="77777777" w:rsidR="00787A15" w:rsidRPr="001D6EB8" w:rsidRDefault="00787A15" w:rsidP="00787A15">
      <w:pPr>
        <w:widowControl w:val="0"/>
        <w:pBdr>
          <w:top w:val="nil"/>
          <w:left w:val="nil"/>
          <w:bottom w:val="nil"/>
          <w:right w:val="nil"/>
          <w:between w:val="nil"/>
        </w:pBdr>
        <w:tabs>
          <w:tab w:val="left" w:pos="1655"/>
        </w:tabs>
        <w:spacing w:line="240" w:lineRule="auto"/>
        <w:ind w:firstLine="0"/>
        <w:jc w:val="right"/>
        <w:rPr>
          <w:color w:val="000000"/>
          <w:u w:val="single"/>
          <w:lang w:eastAsia="uk-UA"/>
        </w:rPr>
      </w:pPr>
      <w:r w:rsidRPr="001D6EB8">
        <w:rPr>
          <w:color w:val="000000"/>
          <w:u w:val="single"/>
          <w:lang w:eastAsia="uk-UA"/>
        </w:rPr>
        <w:t>УДК 004.942</w:t>
      </w:r>
      <w:r w:rsidRPr="001D6EB8">
        <w:rPr>
          <w:color w:val="000000"/>
          <w:u w:val="single"/>
          <w:lang w:eastAsia="uk-UA"/>
        </w:rPr>
        <w:tab/>
      </w:r>
    </w:p>
    <w:p w14:paraId="4834C464" w14:textId="77777777" w:rsidR="00787A15" w:rsidRPr="001D6EB8" w:rsidRDefault="00787A15" w:rsidP="00787A15">
      <w:pPr>
        <w:pBdr>
          <w:top w:val="nil"/>
          <w:left w:val="nil"/>
          <w:bottom w:val="nil"/>
          <w:right w:val="nil"/>
          <w:between w:val="nil"/>
        </w:pBdr>
        <w:spacing w:line="240" w:lineRule="auto"/>
        <w:ind w:firstLine="0"/>
        <w:jc w:val="center"/>
        <w:rPr>
          <w:color w:val="000000"/>
          <w:sz w:val="20"/>
          <w:szCs w:val="20"/>
          <w:lang w:eastAsia="uk-UA"/>
        </w:rPr>
      </w:pPr>
      <w:r w:rsidRPr="001D6EB8">
        <w:rPr>
          <w:color w:val="000000"/>
          <w:sz w:val="20"/>
          <w:szCs w:val="20"/>
          <w:lang w:eastAsia="uk-UA"/>
        </w:rPr>
        <w:t xml:space="preserve">                                                                                                                                                                             (індекс)</w:t>
      </w:r>
    </w:p>
    <w:p w14:paraId="2B5F11E3" w14:textId="77777777" w:rsidR="00787A15" w:rsidRPr="001D6EB8" w:rsidRDefault="00787A15" w:rsidP="00787A15">
      <w:pPr>
        <w:pBdr>
          <w:top w:val="nil"/>
          <w:left w:val="nil"/>
          <w:bottom w:val="nil"/>
          <w:right w:val="nil"/>
          <w:between w:val="nil"/>
        </w:pBdr>
        <w:spacing w:line="240" w:lineRule="auto"/>
        <w:ind w:firstLine="0"/>
        <w:jc w:val="left"/>
        <w:rPr>
          <w:color w:val="000000"/>
          <w:sz w:val="24"/>
          <w:szCs w:val="24"/>
          <w:lang w:eastAsia="uk-UA"/>
        </w:rPr>
      </w:pPr>
    </w:p>
    <w:p w14:paraId="793DF7F8" w14:textId="77777777" w:rsidR="00787A15" w:rsidRPr="002F1E6F" w:rsidRDefault="00787A15" w:rsidP="002F1E6F">
      <w:pPr>
        <w:jc w:val="center"/>
        <w:rPr>
          <w:b/>
          <w:bCs/>
          <w:color w:val="2F5496"/>
          <w:lang w:eastAsia="uk-UA"/>
        </w:rPr>
      </w:pPr>
      <w:bookmarkStart w:id="0" w:name="_Toc196674305"/>
      <w:bookmarkStart w:id="1" w:name="_Toc198026388"/>
      <w:bookmarkStart w:id="2" w:name="_Toc232741247"/>
      <w:r w:rsidRPr="002F1E6F">
        <w:rPr>
          <w:b/>
          <w:bCs/>
          <w:sz w:val="32"/>
          <w:szCs w:val="32"/>
          <w:lang w:eastAsia="uk-UA"/>
        </w:rPr>
        <w:t>БАКАЛАВРСЬКА РОБОТА</w:t>
      </w:r>
      <w:bookmarkEnd w:id="0"/>
      <w:bookmarkEnd w:id="1"/>
      <w:bookmarkEnd w:id="2"/>
    </w:p>
    <w:p w14:paraId="595EE25F" w14:textId="77777777" w:rsidR="00787A15" w:rsidRPr="001D6EB8" w:rsidRDefault="00787A15" w:rsidP="00787A15">
      <w:pPr>
        <w:spacing w:line="240" w:lineRule="auto"/>
        <w:ind w:firstLine="0"/>
        <w:jc w:val="left"/>
        <w:rPr>
          <w:sz w:val="20"/>
          <w:szCs w:val="20"/>
          <w:lang w:eastAsia="uk-UA"/>
        </w:rPr>
      </w:pPr>
    </w:p>
    <w:p w14:paraId="53998FCF" w14:textId="03CC3AD3" w:rsidR="00787A15" w:rsidRPr="00787A15" w:rsidRDefault="00787A15" w:rsidP="00787A15">
      <w:pPr>
        <w:pBdr>
          <w:top w:val="nil"/>
          <w:left w:val="nil"/>
          <w:bottom w:val="nil"/>
          <w:right w:val="nil"/>
          <w:between w:val="nil"/>
        </w:pBdr>
        <w:spacing w:line="240" w:lineRule="auto"/>
        <w:ind w:firstLine="0"/>
        <w:jc w:val="center"/>
        <w:rPr>
          <w:color w:val="000000"/>
          <w:sz w:val="24"/>
          <w:szCs w:val="24"/>
          <w:u w:val="single"/>
          <w:lang w:eastAsia="uk-UA"/>
        </w:rPr>
      </w:pPr>
      <w:r w:rsidRPr="00787A15">
        <w:rPr>
          <w:b/>
          <w:bCs/>
          <w:color w:val="000000"/>
          <w:sz w:val="24"/>
          <w:szCs w:val="24"/>
          <w:u w:val="single"/>
          <w:lang w:eastAsia="uk-UA"/>
        </w:rPr>
        <w:t>Методи та інструменти контролю якості сучасного веб-програмного забезпечення</w:t>
      </w:r>
    </w:p>
    <w:p w14:paraId="452EDE2D" w14:textId="77777777" w:rsidR="00787A15" w:rsidRPr="001D6EB8" w:rsidRDefault="00787A15" w:rsidP="00787A15">
      <w:pPr>
        <w:pBdr>
          <w:top w:val="nil"/>
          <w:left w:val="nil"/>
          <w:bottom w:val="nil"/>
          <w:right w:val="nil"/>
          <w:between w:val="nil"/>
        </w:pBdr>
        <w:spacing w:line="240" w:lineRule="auto"/>
        <w:ind w:firstLine="0"/>
        <w:jc w:val="center"/>
        <w:rPr>
          <w:color w:val="000000"/>
          <w:sz w:val="16"/>
          <w:szCs w:val="16"/>
          <w:lang w:eastAsia="uk-UA"/>
        </w:rPr>
      </w:pPr>
      <w:r w:rsidRPr="001D6EB8">
        <w:rPr>
          <w:color w:val="000000"/>
          <w:sz w:val="16"/>
          <w:szCs w:val="16"/>
          <w:lang w:eastAsia="uk-UA"/>
        </w:rPr>
        <w:t>(назва роботи)</w:t>
      </w:r>
    </w:p>
    <w:p w14:paraId="320E465B" w14:textId="77777777" w:rsidR="00787A15" w:rsidRPr="001D6EB8" w:rsidRDefault="00787A15" w:rsidP="00787A15">
      <w:pPr>
        <w:pBdr>
          <w:top w:val="nil"/>
          <w:left w:val="nil"/>
          <w:bottom w:val="nil"/>
          <w:right w:val="nil"/>
          <w:between w:val="nil"/>
        </w:pBdr>
        <w:spacing w:line="240" w:lineRule="auto"/>
        <w:ind w:firstLine="0"/>
        <w:jc w:val="center"/>
        <w:rPr>
          <w:color w:val="000000"/>
          <w:sz w:val="20"/>
          <w:szCs w:val="20"/>
          <w:lang w:eastAsia="uk-UA"/>
        </w:rPr>
      </w:pPr>
    </w:p>
    <w:p w14:paraId="68ADDB03" w14:textId="77777777" w:rsidR="00787A15" w:rsidRPr="001D6EB8" w:rsidRDefault="00787A15" w:rsidP="00787A15">
      <w:pPr>
        <w:pBdr>
          <w:top w:val="nil"/>
          <w:left w:val="nil"/>
          <w:bottom w:val="nil"/>
          <w:right w:val="nil"/>
          <w:between w:val="nil"/>
        </w:pBdr>
        <w:spacing w:line="240" w:lineRule="auto"/>
        <w:ind w:firstLine="0"/>
        <w:jc w:val="center"/>
        <w:rPr>
          <w:color w:val="000000"/>
          <w:lang w:eastAsia="uk-UA"/>
        </w:rPr>
      </w:pPr>
    </w:p>
    <w:p w14:paraId="70B7E6A4" w14:textId="77777777" w:rsidR="00787A15" w:rsidRPr="001D6EB8" w:rsidRDefault="00787A15" w:rsidP="00787A15">
      <w:pPr>
        <w:pBdr>
          <w:top w:val="nil"/>
          <w:left w:val="nil"/>
          <w:bottom w:val="nil"/>
          <w:right w:val="nil"/>
          <w:between w:val="nil"/>
        </w:pBdr>
        <w:spacing w:line="240" w:lineRule="auto"/>
        <w:ind w:firstLine="0"/>
        <w:jc w:val="center"/>
        <w:rPr>
          <w:color w:val="000000"/>
          <w:lang w:eastAsia="uk-UA"/>
        </w:rPr>
      </w:pPr>
      <w:r w:rsidRPr="001D6EB8">
        <w:rPr>
          <w:color w:val="000000"/>
          <w:lang w:eastAsia="uk-UA"/>
        </w:rPr>
        <w:t>Інженерія програмного забезпечення</w:t>
      </w:r>
    </w:p>
    <w:p w14:paraId="5A1818A3" w14:textId="77777777" w:rsidR="00787A15" w:rsidRPr="001D6EB8" w:rsidRDefault="00787A15" w:rsidP="00787A15">
      <w:pPr>
        <w:pBdr>
          <w:top w:val="nil"/>
          <w:left w:val="nil"/>
          <w:bottom w:val="single" w:sz="12" w:space="1" w:color="auto"/>
          <w:right w:val="nil"/>
          <w:between w:val="nil"/>
        </w:pBdr>
        <w:spacing w:line="240" w:lineRule="auto"/>
        <w:ind w:firstLine="0"/>
        <w:jc w:val="center"/>
        <w:rPr>
          <w:color w:val="000000"/>
          <w:lang w:eastAsia="uk-UA"/>
        </w:rPr>
      </w:pPr>
    </w:p>
    <w:p w14:paraId="6976172E" w14:textId="77777777" w:rsidR="00787A15" w:rsidRPr="001D6EB8" w:rsidRDefault="00787A15" w:rsidP="00787A15">
      <w:pPr>
        <w:pBdr>
          <w:left w:val="nil"/>
          <w:bottom w:val="nil"/>
          <w:right w:val="nil"/>
          <w:between w:val="nil"/>
        </w:pBdr>
        <w:spacing w:line="240" w:lineRule="auto"/>
        <w:ind w:firstLine="0"/>
        <w:jc w:val="center"/>
        <w:rPr>
          <w:color w:val="000000"/>
          <w:sz w:val="20"/>
          <w:szCs w:val="20"/>
          <w:lang w:eastAsia="uk-UA"/>
        </w:rPr>
      </w:pPr>
      <w:r w:rsidRPr="001D6EB8">
        <w:rPr>
          <w:color w:val="000000"/>
          <w:sz w:val="20"/>
          <w:szCs w:val="20"/>
          <w:lang w:eastAsia="uk-UA"/>
        </w:rPr>
        <w:t>(</w:t>
      </w:r>
      <w:r w:rsidRPr="001D6EB8">
        <w:rPr>
          <w:sz w:val="20"/>
          <w:szCs w:val="20"/>
          <w:lang w:eastAsia="uk-UA"/>
        </w:rPr>
        <w:t xml:space="preserve"> </w:t>
      </w:r>
      <w:r w:rsidRPr="001D6EB8">
        <w:rPr>
          <w:color w:val="000000"/>
          <w:sz w:val="20"/>
          <w:szCs w:val="20"/>
          <w:lang w:eastAsia="uk-UA"/>
        </w:rPr>
        <w:t>назва освітньої програми)</w:t>
      </w:r>
    </w:p>
    <w:p w14:paraId="7264241D" w14:textId="77777777" w:rsidR="00787A15" w:rsidRPr="001D6EB8" w:rsidRDefault="00787A15" w:rsidP="00787A15">
      <w:pPr>
        <w:pBdr>
          <w:left w:val="nil"/>
          <w:bottom w:val="nil"/>
          <w:right w:val="nil"/>
          <w:between w:val="nil"/>
        </w:pBdr>
        <w:spacing w:line="240" w:lineRule="auto"/>
        <w:ind w:firstLine="0"/>
        <w:jc w:val="center"/>
        <w:rPr>
          <w:color w:val="000000"/>
          <w:lang w:eastAsia="uk-UA"/>
        </w:rPr>
      </w:pPr>
    </w:p>
    <w:p w14:paraId="06CA55AA" w14:textId="77777777" w:rsidR="00787A15" w:rsidRPr="001D6EB8" w:rsidRDefault="00787A15" w:rsidP="00787A15">
      <w:pPr>
        <w:pBdr>
          <w:left w:val="nil"/>
          <w:bottom w:val="nil"/>
          <w:right w:val="nil"/>
          <w:between w:val="nil"/>
        </w:pBdr>
        <w:spacing w:line="240" w:lineRule="auto"/>
        <w:ind w:firstLine="0"/>
        <w:jc w:val="center"/>
        <w:rPr>
          <w:color w:val="000000"/>
          <w:lang w:eastAsia="uk-UA"/>
        </w:rPr>
      </w:pPr>
      <w:r w:rsidRPr="001D6EB8">
        <w:rPr>
          <w:color w:val="000000"/>
          <w:lang w:eastAsia="uk-UA"/>
        </w:rPr>
        <w:t>121– Інженерія програмного забезпечення</w:t>
      </w:r>
    </w:p>
    <w:p w14:paraId="1B45083E" w14:textId="77777777" w:rsidR="00787A15" w:rsidRPr="001D6EB8" w:rsidRDefault="00787A15" w:rsidP="00787A15">
      <w:pPr>
        <w:pBdr>
          <w:left w:val="nil"/>
          <w:bottom w:val="nil"/>
          <w:right w:val="nil"/>
          <w:between w:val="nil"/>
        </w:pBdr>
        <w:spacing w:line="240" w:lineRule="auto"/>
        <w:ind w:firstLine="0"/>
        <w:jc w:val="left"/>
        <w:rPr>
          <w:color w:val="000000"/>
          <w:lang w:eastAsia="uk-UA"/>
        </w:rPr>
      </w:pPr>
      <w:r w:rsidRPr="001D6EB8">
        <w:rPr>
          <w:noProof/>
          <w:sz w:val="20"/>
          <w:szCs w:val="20"/>
          <w:lang w:eastAsia="uk-UA"/>
        </w:rPr>
        <mc:AlternateContent>
          <mc:Choice Requires="wps">
            <w:drawing>
              <wp:anchor distT="0" distB="0" distL="0" distR="0" simplePos="0" relativeHeight="251662336" behindDoc="0" locked="0" layoutInCell="1" hidden="0" allowOverlap="1" wp14:anchorId="2F6115C3" wp14:editId="3A8C963C">
                <wp:simplePos x="0" y="0"/>
                <wp:positionH relativeFrom="column">
                  <wp:posOffset>0</wp:posOffset>
                </wp:positionH>
                <wp:positionV relativeFrom="paragraph">
                  <wp:posOffset>127000</wp:posOffset>
                </wp:positionV>
                <wp:extent cx="5879465" cy="22225"/>
                <wp:effectExtent l="0" t="0" r="0" b="0"/>
                <wp:wrapSquare wrapText="bothSides" distT="0" distB="0" distL="0" distR="0"/>
                <wp:docPr id="1027" name="Полілінія: фігура 1027"/>
                <wp:cNvGraphicFramePr/>
                <a:graphic xmlns:a="http://schemas.openxmlformats.org/drawingml/2006/main">
                  <a:graphicData uri="http://schemas.microsoft.com/office/word/2010/wordprocessingShape">
                    <wps:wsp>
                      <wps:cNvSpPr/>
                      <wps:spPr>
                        <a:xfrm>
                          <a:off x="2411030" y="3773650"/>
                          <a:ext cx="5869940" cy="12700"/>
                        </a:xfrm>
                        <a:custGeom>
                          <a:avLst/>
                          <a:gdLst/>
                          <a:ahLst/>
                          <a:cxnLst/>
                          <a:rect l="l" t="t" r="r" b="b"/>
                          <a:pathLst>
                            <a:path w="9244" h="20" extrusionOk="0">
                              <a:moveTo>
                                <a:pt x="0" y="0"/>
                              </a:moveTo>
                              <a:lnTo>
                                <a:pt x="9243" y="0"/>
                              </a:lnTo>
                            </a:path>
                          </a:pathLst>
                        </a:custGeom>
                        <a:noFill/>
                        <a:ln w="9525" cap="flat"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a:graphicData>
                </a:graphic>
              </wp:anchor>
            </w:drawing>
          </mc:Choice>
          <mc:Fallback xmlns:oel="http://schemas.microsoft.com/office/2019/extlst">
            <w:pict>
              <v:shape w14:anchorId="4CE04600" id="Полілінія: фігура 1027" o:spid="_x0000_s1026" style="position:absolute;margin-left:0;margin-top:10pt;width:462.95pt;height:1.75pt;z-index:251662336;visibility:visible;mso-wrap-style:square;mso-wrap-distance-left:0;mso-wrap-distance-top:0;mso-wrap-distance-right:0;mso-wrap-distance-bottom:0;mso-position-horizontal:absolute;mso-position-horizontal-relative:text;mso-position-vertical:absolute;mso-position-vertical-relative:text;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" path="m,l9243,e" filled="f">
                <v:stroke joinstyle="miter"/>
                <v:path arrowok="t" o:extrusionok="f"/>
                <w10:wrap type="square"/>
              </v:shape>
            </w:pict>
          </mc:Fallback>
        </mc:AlternateContent>
      </w:r>
    </w:p>
    <w:p w14:paraId="4259EFD1" w14:textId="77777777" w:rsidR="00787A15" w:rsidRPr="001D6EB8" w:rsidRDefault="00787A15" w:rsidP="00787A15">
      <w:pPr>
        <w:pBdr>
          <w:top w:val="nil"/>
          <w:left w:val="nil"/>
          <w:bottom w:val="nil"/>
          <w:right w:val="nil"/>
          <w:between w:val="nil"/>
        </w:pBdr>
        <w:spacing w:line="240" w:lineRule="auto"/>
        <w:ind w:firstLine="0"/>
        <w:jc w:val="center"/>
        <w:rPr>
          <w:color w:val="000000"/>
          <w:sz w:val="20"/>
          <w:szCs w:val="20"/>
          <w:lang w:eastAsia="uk-UA"/>
        </w:rPr>
      </w:pPr>
    </w:p>
    <w:p w14:paraId="0F51EEBC" w14:textId="77777777" w:rsidR="00787A15" w:rsidRPr="001D6EB8" w:rsidRDefault="00787A15" w:rsidP="00787A15">
      <w:pPr>
        <w:pBdr>
          <w:top w:val="nil"/>
          <w:left w:val="nil"/>
          <w:bottom w:val="nil"/>
          <w:right w:val="nil"/>
          <w:between w:val="nil"/>
        </w:pBdr>
        <w:spacing w:line="240" w:lineRule="auto"/>
        <w:ind w:firstLine="0"/>
        <w:jc w:val="center"/>
        <w:rPr>
          <w:color w:val="000000"/>
          <w:sz w:val="20"/>
          <w:szCs w:val="20"/>
          <w:lang w:eastAsia="uk-UA"/>
        </w:rPr>
      </w:pPr>
      <w:r w:rsidRPr="001D6EB8">
        <w:rPr>
          <w:color w:val="000000"/>
          <w:sz w:val="20"/>
          <w:szCs w:val="20"/>
          <w:lang w:eastAsia="uk-UA"/>
        </w:rPr>
        <w:t>(шифр і назва спеціальності)</w:t>
      </w:r>
    </w:p>
    <w:p w14:paraId="5540528D" w14:textId="77777777" w:rsidR="00787A15" w:rsidRPr="001D6EB8" w:rsidRDefault="00787A15" w:rsidP="00787A15">
      <w:pPr>
        <w:pBdr>
          <w:top w:val="nil"/>
          <w:left w:val="nil"/>
          <w:bottom w:val="nil"/>
          <w:right w:val="nil"/>
          <w:between w:val="nil"/>
        </w:pBdr>
        <w:spacing w:line="240" w:lineRule="auto"/>
        <w:ind w:firstLine="0"/>
        <w:jc w:val="left"/>
        <w:rPr>
          <w:color w:val="000000"/>
          <w:sz w:val="19"/>
          <w:szCs w:val="19"/>
          <w:lang w:eastAsia="uk-UA"/>
        </w:rPr>
      </w:pPr>
    </w:p>
    <w:p w14:paraId="1FABC42A" w14:textId="77777777" w:rsidR="00787A15" w:rsidRPr="001D6EB8" w:rsidRDefault="00787A15" w:rsidP="00787A15">
      <w:pPr>
        <w:pBdr>
          <w:top w:val="nil"/>
          <w:left w:val="nil"/>
          <w:bottom w:val="nil"/>
          <w:right w:val="nil"/>
          <w:between w:val="nil"/>
        </w:pBdr>
        <w:spacing w:line="240" w:lineRule="auto"/>
        <w:ind w:firstLine="0"/>
        <w:jc w:val="center"/>
        <w:rPr>
          <w:color w:val="000000"/>
          <w:sz w:val="20"/>
          <w:szCs w:val="20"/>
          <w:lang w:eastAsia="uk-UA"/>
        </w:rPr>
      </w:pPr>
      <w:r w:rsidRPr="001D6EB8">
        <w:rPr>
          <w:b/>
          <w:color w:val="000000"/>
          <w:sz w:val="24"/>
          <w:szCs w:val="24"/>
          <w:lang w:eastAsia="uk-UA"/>
        </w:rPr>
        <w:t>Робота містить результати власних досліджень, використання ідей, результатів і текстів інших авторів мають посилання на відповідне джерело:</w:t>
      </w:r>
    </w:p>
    <w:p w14:paraId="1B914A0A" w14:textId="77777777" w:rsidR="00787A15" w:rsidRPr="001D6EB8" w:rsidRDefault="00787A15" w:rsidP="00787A15">
      <w:pPr>
        <w:widowControl w:val="0"/>
        <w:pBdr>
          <w:top w:val="nil"/>
          <w:left w:val="nil"/>
          <w:bottom w:val="nil"/>
          <w:right w:val="nil"/>
          <w:between w:val="nil"/>
        </w:pBdr>
        <w:tabs>
          <w:tab w:val="left" w:pos="4733"/>
        </w:tabs>
        <w:spacing w:line="240" w:lineRule="auto"/>
        <w:ind w:firstLine="0"/>
        <w:jc w:val="left"/>
        <w:rPr>
          <w:color w:val="000000"/>
          <w:lang w:eastAsia="uk-UA"/>
        </w:rPr>
      </w:pPr>
    </w:p>
    <w:p w14:paraId="2FD21FC0" w14:textId="4114C170" w:rsidR="00787A15" w:rsidRPr="001D6EB8" w:rsidRDefault="00787A15" w:rsidP="00787A15">
      <w:pPr>
        <w:widowControl w:val="0"/>
        <w:pBdr>
          <w:top w:val="nil"/>
          <w:left w:val="nil"/>
          <w:bottom w:val="nil"/>
          <w:right w:val="nil"/>
          <w:between w:val="nil"/>
        </w:pBdr>
        <w:tabs>
          <w:tab w:val="left" w:pos="4733"/>
        </w:tabs>
        <w:spacing w:line="240" w:lineRule="auto"/>
        <w:ind w:firstLine="0"/>
        <w:jc w:val="left"/>
        <w:rPr>
          <w:color w:val="000000"/>
          <w:lang w:eastAsia="uk-UA"/>
        </w:rPr>
      </w:pPr>
      <w:r w:rsidRPr="001D6EB8">
        <w:rPr>
          <w:color w:val="000000"/>
          <w:lang w:eastAsia="uk-UA"/>
        </w:rPr>
        <w:t>Здобувач освітнього ступеня _________</w:t>
      </w:r>
      <w:proofErr w:type="spellStart"/>
      <w:r w:rsidRPr="00787A15">
        <w:rPr>
          <w:color w:val="000000"/>
          <w:u w:val="single"/>
          <w:lang w:eastAsia="uk-UA"/>
        </w:rPr>
        <w:t>Жабровець</w:t>
      </w:r>
      <w:proofErr w:type="spellEnd"/>
      <w:r w:rsidRPr="00787A15">
        <w:rPr>
          <w:color w:val="000000"/>
          <w:u w:val="single"/>
          <w:lang w:eastAsia="uk-UA"/>
        </w:rPr>
        <w:t xml:space="preserve"> І,П.</w:t>
      </w:r>
      <w:r w:rsidRPr="00787A15">
        <w:rPr>
          <w:color w:val="000000"/>
          <w:lang w:eastAsia="uk-UA"/>
        </w:rPr>
        <w:t>_____________________</w:t>
      </w:r>
    </w:p>
    <w:p w14:paraId="2B18D27B" w14:textId="77777777" w:rsidR="00787A15" w:rsidRPr="001D6EB8" w:rsidRDefault="00787A15" w:rsidP="00787A15">
      <w:pPr>
        <w:pBdr>
          <w:top w:val="nil"/>
          <w:left w:val="nil"/>
          <w:bottom w:val="nil"/>
          <w:right w:val="nil"/>
          <w:between w:val="nil"/>
        </w:pBdr>
        <w:spacing w:line="240" w:lineRule="auto"/>
        <w:ind w:firstLine="0"/>
        <w:jc w:val="center"/>
        <w:rPr>
          <w:color w:val="000000"/>
          <w:sz w:val="20"/>
          <w:szCs w:val="20"/>
          <w:lang w:eastAsia="uk-UA"/>
        </w:rPr>
      </w:pPr>
      <w:r w:rsidRPr="001D6EB8">
        <w:rPr>
          <w:color w:val="000000"/>
          <w:sz w:val="20"/>
          <w:szCs w:val="20"/>
          <w:lang w:eastAsia="uk-UA"/>
        </w:rPr>
        <w:t xml:space="preserve">                                                (підпис, ініціали та прізвище здобувача)</w:t>
      </w:r>
    </w:p>
    <w:p w14:paraId="724F8854" w14:textId="77777777" w:rsidR="00787A15" w:rsidRPr="001D6EB8" w:rsidRDefault="00787A15" w:rsidP="00787A15">
      <w:pPr>
        <w:widowControl w:val="0"/>
        <w:pBdr>
          <w:top w:val="nil"/>
          <w:left w:val="nil"/>
          <w:bottom w:val="nil"/>
          <w:right w:val="nil"/>
          <w:between w:val="nil"/>
        </w:pBdr>
        <w:tabs>
          <w:tab w:val="left" w:pos="2683"/>
          <w:tab w:val="left" w:pos="8285"/>
        </w:tabs>
        <w:spacing w:line="240" w:lineRule="auto"/>
        <w:ind w:firstLine="0"/>
        <w:jc w:val="left"/>
        <w:rPr>
          <w:color w:val="000000"/>
          <w:sz w:val="20"/>
          <w:szCs w:val="20"/>
          <w:lang w:eastAsia="uk-UA"/>
        </w:rPr>
      </w:pPr>
    </w:p>
    <w:p w14:paraId="702E01F0" w14:textId="77777777" w:rsidR="00787A15" w:rsidRPr="001D6EB8" w:rsidRDefault="00787A15" w:rsidP="00787A15">
      <w:pPr>
        <w:widowControl w:val="0"/>
        <w:pBdr>
          <w:top w:val="nil"/>
          <w:left w:val="nil"/>
          <w:bottom w:val="nil"/>
          <w:right w:val="nil"/>
          <w:between w:val="nil"/>
        </w:pBdr>
        <w:tabs>
          <w:tab w:val="left" w:pos="2683"/>
          <w:tab w:val="left" w:pos="8285"/>
        </w:tabs>
        <w:spacing w:line="240" w:lineRule="auto"/>
        <w:ind w:firstLine="0"/>
        <w:jc w:val="left"/>
        <w:rPr>
          <w:color w:val="000000"/>
          <w:sz w:val="20"/>
          <w:szCs w:val="20"/>
          <w:lang w:eastAsia="uk-UA"/>
        </w:rPr>
      </w:pPr>
    </w:p>
    <w:p w14:paraId="300D451B" w14:textId="7445158C" w:rsidR="00787A15" w:rsidRPr="001D6EB8" w:rsidRDefault="00787A15" w:rsidP="00787A15">
      <w:pPr>
        <w:widowControl w:val="0"/>
        <w:pBdr>
          <w:top w:val="nil"/>
          <w:left w:val="nil"/>
          <w:bottom w:val="nil"/>
          <w:right w:val="nil"/>
          <w:between w:val="nil"/>
        </w:pBdr>
        <w:tabs>
          <w:tab w:val="left" w:pos="2683"/>
          <w:tab w:val="left" w:pos="8285"/>
        </w:tabs>
        <w:spacing w:line="240" w:lineRule="auto"/>
        <w:ind w:firstLine="0"/>
        <w:jc w:val="left"/>
        <w:rPr>
          <w:color w:val="000000"/>
          <w:lang w:eastAsia="uk-UA"/>
        </w:rPr>
      </w:pPr>
      <w:r w:rsidRPr="001D6EB8">
        <w:rPr>
          <w:color w:val="000000"/>
          <w:lang w:eastAsia="uk-UA"/>
        </w:rPr>
        <w:t>Науковий керівник _____</w:t>
      </w:r>
      <w:r w:rsidR="005C3D68">
        <w:rPr>
          <w:color w:val="000000"/>
          <w:u w:val="single"/>
          <w:lang w:eastAsia="uk-UA"/>
        </w:rPr>
        <w:t>Бандура Вікторія Валеріївна</w:t>
      </w:r>
      <w:r w:rsidRPr="001D6EB8">
        <w:rPr>
          <w:color w:val="000000"/>
          <w:u w:val="single"/>
          <w:lang w:eastAsia="uk-UA"/>
        </w:rPr>
        <w:t xml:space="preserve">, </w:t>
      </w:r>
      <w:proofErr w:type="spellStart"/>
      <w:r w:rsidRPr="001D6EB8">
        <w:rPr>
          <w:color w:val="000000"/>
          <w:u w:val="single"/>
          <w:lang w:eastAsia="uk-UA"/>
        </w:rPr>
        <w:t>к.т.н</w:t>
      </w:r>
      <w:proofErr w:type="spellEnd"/>
      <w:r w:rsidRPr="001D6EB8">
        <w:rPr>
          <w:color w:val="000000"/>
          <w:u w:val="single"/>
          <w:lang w:eastAsia="uk-UA"/>
        </w:rPr>
        <w:t>., доцент</w:t>
      </w:r>
      <w:r w:rsidRPr="001D6EB8">
        <w:rPr>
          <w:color w:val="000000"/>
          <w:lang w:eastAsia="uk-UA"/>
        </w:rPr>
        <w:t>_________</w:t>
      </w:r>
    </w:p>
    <w:p w14:paraId="0820EC76" w14:textId="77777777" w:rsidR="00787A15" w:rsidRPr="001D6EB8" w:rsidRDefault="00787A15" w:rsidP="00787A15">
      <w:pPr>
        <w:pBdr>
          <w:top w:val="nil"/>
          <w:left w:val="nil"/>
          <w:bottom w:val="nil"/>
          <w:right w:val="nil"/>
          <w:between w:val="nil"/>
        </w:pBdr>
        <w:spacing w:line="240" w:lineRule="auto"/>
        <w:ind w:firstLine="0"/>
        <w:jc w:val="left"/>
        <w:rPr>
          <w:color w:val="000000"/>
          <w:sz w:val="20"/>
          <w:szCs w:val="20"/>
          <w:lang w:eastAsia="uk-UA"/>
        </w:rPr>
      </w:pPr>
      <w:r w:rsidRPr="001D6EB8">
        <w:rPr>
          <w:color w:val="000000"/>
          <w:sz w:val="20"/>
          <w:szCs w:val="20"/>
          <w:lang w:eastAsia="uk-UA"/>
        </w:rPr>
        <w:t xml:space="preserve">                                                (підпис, прізвище, ім’я, по батькові, науковий ступінь, вчене звання керівника)</w:t>
      </w:r>
    </w:p>
    <w:p w14:paraId="721C2190" w14:textId="77777777" w:rsidR="00787A15" w:rsidRPr="001D6EB8" w:rsidRDefault="00787A15" w:rsidP="00787A15">
      <w:pPr>
        <w:pBdr>
          <w:top w:val="nil"/>
          <w:left w:val="nil"/>
          <w:bottom w:val="nil"/>
          <w:right w:val="nil"/>
          <w:between w:val="nil"/>
        </w:pBdr>
        <w:spacing w:line="240" w:lineRule="auto"/>
        <w:ind w:firstLine="0"/>
        <w:jc w:val="left"/>
        <w:rPr>
          <w:color w:val="000000"/>
          <w:sz w:val="20"/>
          <w:szCs w:val="20"/>
          <w:lang w:eastAsia="uk-UA"/>
        </w:rPr>
      </w:pPr>
    </w:p>
    <w:tbl>
      <w:tblPr>
        <w:tblW w:w="4929" w:type="dxa"/>
        <w:tblLayout w:type="fixed"/>
        <w:tblLook w:val="0000" w:firstRow="0" w:lastRow="0" w:firstColumn="0" w:lastColumn="0" w:noHBand="0" w:noVBand="0"/>
      </w:tblPr>
      <w:tblGrid>
        <w:gridCol w:w="4929"/>
      </w:tblGrid>
      <w:tr w:rsidR="00787A15" w:rsidRPr="001D6EB8" w14:paraId="75361DFD" w14:textId="77777777">
        <w:tc>
          <w:tcPr>
            <w:tcW w:w="4929" w:type="dxa"/>
          </w:tcPr>
          <w:p w14:paraId="3C408215" w14:textId="77777777" w:rsidR="00787A15" w:rsidRPr="001D6EB8" w:rsidRDefault="00787A15">
            <w:pPr>
              <w:pBdr>
                <w:top w:val="nil"/>
                <w:left w:val="nil"/>
                <w:bottom w:val="nil"/>
                <w:right w:val="nil"/>
                <w:between w:val="nil"/>
              </w:pBdr>
              <w:spacing w:line="240" w:lineRule="auto"/>
              <w:ind w:firstLine="0"/>
              <w:jc w:val="left"/>
              <w:rPr>
                <w:color w:val="000000"/>
                <w:sz w:val="24"/>
                <w:szCs w:val="24"/>
                <w:lang w:eastAsia="uk-UA"/>
              </w:rPr>
            </w:pPr>
          </w:p>
          <w:p w14:paraId="11CB2158" w14:textId="77777777" w:rsidR="00787A15" w:rsidRPr="001D6EB8" w:rsidRDefault="00787A15">
            <w:pPr>
              <w:pBdr>
                <w:top w:val="nil"/>
                <w:left w:val="nil"/>
                <w:bottom w:val="nil"/>
                <w:right w:val="nil"/>
                <w:between w:val="nil"/>
              </w:pBdr>
              <w:spacing w:line="240" w:lineRule="auto"/>
              <w:ind w:firstLine="0"/>
              <w:jc w:val="left"/>
              <w:rPr>
                <w:color w:val="000000"/>
                <w:sz w:val="24"/>
                <w:szCs w:val="24"/>
                <w:lang w:eastAsia="uk-UA"/>
              </w:rPr>
            </w:pPr>
            <w:r w:rsidRPr="001D6EB8">
              <w:rPr>
                <w:b/>
                <w:color w:val="000000"/>
                <w:sz w:val="24"/>
                <w:szCs w:val="24"/>
                <w:lang w:eastAsia="uk-UA"/>
              </w:rPr>
              <w:t>Допущено до захисту</w:t>
            </w:r>
          </w:p>
          <w:p w14:paraId="38CAEBE9" w14:textId="77777777" w:rsidR="00787A15" w:rsidRPr="001D6EB8" w:rsidRDefault="00787A15">
            <w:pPr>
              <w:pBdr>
                <w:top w:val="nil"/>
                <w:left w:val="nil"/>
                <w:bottom w:val="nil"/>
                <w:right w:val="nil"/>
                <w:between w:val="nil"/>
              </w:pBdr>
              <w:spacing w:line="240" w:lineRule="auto"/>
              <w:ind w:firstLine="0"/>
              <w:jc w:val="left"/>
              <w:rPr>
                <w:color w:val="000000"/>
                <w:sz w:val="24"/>
                <w:szCs w:val="24"/>
                <w:lang w:eastAsia="uk-UA"/>
              </w:rPr>
            </w:pPr>
            <w:r w:rsidRPr="001D6EB8">
              <w:rPr>
                <w:color w:val="000000"/>
                <w:sz w:val="24"/>
                <w:szCs w:val="24"/>
                <w:lang w:eastAsia="uk-UA"/>
              </w:rPr>
              <w:t>Завідувач кафедри</w:t>
            </w:r>
          </w:p>
          <w:p w14:paraId="5BC9134C" w14:textId="77777777" w:rsidR="00787A15" w:rsidRPr="001D6EB8" w:rsidRDefault="00787A15">
            <w:pPr>
              <w:pBdr>
                <w:top w:val="nil"/>
                <w:left w:val="nil"/>
                <w:bottom w:val="nil"/>
                <w:right w:val="nil"/>
                <w:between w:val="nil"/>
              </w:pBdr>
              <w:spacing w:line="240" w:lineRule="auto"/>
              <w:ind w:firstLine="0"/>
              <w:jc w:val="left"/>
              <w:rPr>
                <w:color w:val="000000"/>
                <w:lang w:eastAsia="uk-UA"/>
              </w:rPr>
            </w:pPr>
          </w:p>
          <w:p w14:paraId="4BF639A7" w14:textId="77777777" w:rsidR="00787A15" w:rsidRPr="001D6EB8" w:rsidRDefault="00787A15">
            <w:pPr>
              <w:pBdr>
                <w:top w:val="nil"/>
                <w:left w:val="nil"/>
                <w:bottom w:val="nil"/>
                <w:right w:val="nil"/>
                <w:between w:val="nil"/>
              </w:pBdr>
              <w:spacing w:line="240" w:lineRule="auto"/>
              <w:ind w:firstLine="0"/>
              <w:jc w:val="left"/>
              <w:rPr>
                <w:color w:val="000000"/>
                <w:lang w:eastAsia="uk-UA"/>
              </w:rPr>
            </w:pPr>
            <w:r w:rsidRPr="001D6EB8">
              <w:rPr>
                <w:b/>
                <w:i/>
                <w:color w:val="000000"/>
                <w:lang w:eastAsia="uk-UA"/>
              </w:rPr>
              <w:t>_</w:t>
            </w:r>
            <w:proofErr w:type="spellStart"/>
            <w:r w:rsidRPr="001D6EB8">
              <w:rPr>
                <w:bCs/>
                <w:iCs/>
                <w:color w:val="000000"/>
                <w:u w:val="single"/>
                <w:lang w:eastAsia="uk-UA"/>
              </w:rPr>
              <w:t>доц</w:t>
            </w:r>
            <w:proofErr w:type="spellEnd"/>
            <w:r w:rsidRPr="001D6EB8">
              <w:rPr>
                <w:bCs/>
                <w:iCs/>
                <w:color w:val="000000"/>
                <w:lang w:eastAsia="uk-UA"/>
              </w:rPr>
              <w:t>._____________</w:t>
            </w:r>
            <w:r w:rsidRPr="001D6EB8">
              <w:rPr>
                <w:bCs/>
                <w:iCs/>
                <w:color w:val="000000"/>
                <w:u w:val="single"/>
                <w:lang w:eastAsia="uk-UA"/>
              </w:rPr>
              <w:t>Бандура В.В</w:t>
            </w:r>
            <w:r w:rsidRPr="001D6EB8">
              <w:rPr>
                <w:bCs/>
                <w:iCs/>
                <w:color w:val="000000"/>
                <w:lang w:eastAsia="uk-UA"/>
              </w:rPr>
              <w:t>.__</w:t>
            </w:r>
          </w:p>
          <w:p w14:paraId="400E9CDA" w14:textId="77777777" w:rsidR="00787A15" w:rsidRPr="001D6EB8" w:rsidRDefault="00787A15">
            <w:pPr>
              <w:pBdr>
                <w:top w:val="nil"/>
                <w:left w:val="nil"/>
                <w:bottom w:val="nil"/>
                <w:right w:val="nil"/>
                <w:between w:val="nil"/>
              </w:pBdr>
              <w:spacing w:line="240" w:lineRule="auto"/>
              <w:ind w:firstLine="0"/>
              <w:jc w:val="left"/>
              <w:rPr>
                <w:color w:val="000000"/>
                <w:sz w:val="20"/>
                <w:szCs w:val="20"/>
                <w:lang w:eastAsia="uk-UA"/>
              </w:rPr>
            </w:pPr>
            <w:r w:rsidRPr="001D6EB8">
              <w:rPr>
                <w:color w:val="000000"/>
                <w:sz w:val="20"/>
                <w:szCs w:val="20"/>
                <w:lang w:eastAsia="uk-UA"/>
              </w:rPr>
              <w:t>(посада)</w:t>
            </w:r>
            <w:r w:rsidRPr="001D6EB8">
              <w:rPr>
                <w:color w:val="000000"/>
                <w:sz w:val="20"/>
                <w:szCs w:val="20"/>
                <w:lang w:eastAsia="uk-UA"/>
              </w:rPr>
              <w:tab/>
              <w:t xml:space="preserve">        (підпис) (дата) (ініціали та прізвище)</w:t>
            </w:r>
          </w:p>
          <w:p w14:paraId="0BA4213A" w14:textId="77777777" w:rsidR="00787A15" w:rsidRPr="001D6EB8" w:rsidRDefault="00787A15">
            <w:pPr>
              <w:pBdr>
                <w:top w:val="nil"/>
                <w:left w:val="nil"/>
                <w:bottom w:val="nil"/>
                <w:right w:val="nil"/>
                <w:between w:val="nil"/>
              </w:pBdr>
              <w:spacing w:line="240" w:lineRule="auto"/>
              <w:ind w:firstLine="0"/>
              <w:jc w:val="left"/>
              <w:rPr>
                <w:color w:val="000000"/>
                <w:sz w:val="20"/>
                <w:szCs w:val="20"/>
                <w:lang w:eastAsia="uk-UA"/>
              </w:rPr>
            </w:pPr>
          </w:p>
          <w:p w14:paraId="329B733B" w14:textId="77777777" w:rsidR="00787A15" w:rsidRPr="001D6EB8" w:rsidRDefault="00787A15">
            <w:pPr>
              <w:pBdr>
                <w:top w:val="nil"/>
                <w:left w:val="nil"/>
                <w:bottom w:val="nil"/>
                <w:right w:val="nil"/>
                <w:between w:val="nil"/>
              </w:pBdr>
              <w:spacing w:line="240" w:lineRule="auto"/>
              <w:ind w:firstLine="0"/>
              <w:jc w:val="left"/>
              <w:rPr>
                <w:color w:val="000000"/>
                <w:sz w:val="20"/>
                <w:szCs w:val="20"/>
                <w:lang w:eastAsia="uk-UA"/>
              </w:rPr>
            </w:pPr>
          </w:p>
          <w:p w14:paraId="10A06B03" w14:textId="77777777" w:rsidR="00787A15" w:rsidRPr="001D6EB8" w:rsidRDefault="00787A15">
            <w:pPr>
              <w:pBdr>
                <w:top w:val="nil"/>
                <w:left w:val="nil"/>
                <w:bottom w:val="nil"/>
                <w:right w:val="nil"/>
                <w:between w:val="nil"/>
              </w:pBdr>
              <w:spacing w:line="240" w:lineRule="auto"/>
              <w:ind w:firstLine="0"/>
              <w:jc w:val="left"/>
              <w:rPr>
                <w:color w:val="000000"/>
                <w:sz w:val="20"/>
                <w:szCs w:val="20"/>
                <w:lang w:eastAsia="uk-UA"/>
              </w:rPr>
            </w:pPr>
          </w:p>
        </w:tc>
      </w:tr>
    </w:tbl>
    <w:p w14:paraId="38297330" w14:textId="77777777" w:rsidR="00787A15" w:rsidRPr="001D6EB8" w:rsidRDefault="00787A15" w:rsidP="00787A15">
      <w:pPr>
        <w:pBdr>
          <w:top w:val="nil"/>
          <w:left w:val="nil"/>
          <w:bottom w:val="nil"/>
          <w:right w:val="nil"/>
          <w:between w:val="nil"/>
        </w:pBdr>
        <w:spacing w:line="240" w:lineRule="auto"/>
        <w:ind w:firstLine="0"/>
        <w:jc w:val="left"/>
        <w:rPr>
          <w:color w:val="000000"/>
          <w:sz w:val="24"/>
          <w:szCs w:val="24"/>
          <w:lang w:eastAsia="uk-UA"/>
        </w:rPr>
      </w:pPr>
    </w:p>
    <w:p w14:paraId="4790DA81" w14:textId="77777777" w:rsidR="00787A15" w:rsidRDefault="00787A15" w:rsidP="00787A15">
      <w:pPr>
        <w:widowControl w:val="0"/>
        <w:tabs>
          <w:tab w:val="left" w:pos="2516"/>
          <w:tab w:val="left" w:pos="10080"/>
        </w:tabs>
        <w:autoSpaceDE w:val="0"/>
        <w:autoSpaceDN w:val="0"/>
        <w:spacing w:before="67"/>
        <w:ind w:right="547" w:firstLine="0"/>
        <w:jc w:val="center"/>
        <w:rPr>
          <w:b/>
          <w:sz w:val="32"/>
          <w:szCs w:val="32"/>
          <w:lang w:eastAsia="uk-UA"/>
        </w:rPr>
      </w:pPr>
    </w:p>
    <w:p w14:paraId="2934D114" w14:textId="544DCBD0" w:rsidR="00787A15" w:rsidRPr="001D6EB8" w:rsidRDefault="00787A15" w:rsidP="00787A15">
      <w:pPr>
        <w:widowControl w:val="0"/>
        <w:tabs>
          <w:tab w:val="left" w:pos="2516"/>
          <w:tab w:val="left" w:pos="10080"/>
        </w:tabs>
        <w:autoSpaceDE w:val="0"/>
        <w:autoSpaceDN w:val="0"/>
        <w:spacing w:before="67"/>
        <w:ind w:right="547" w:firstLine="0"/>
        <w:jc w:val="center"/>
        <w:rPr>
          <w:b/>
          <w:sz w:val="32"/>
          <w:szCs w:val="32"/>
          <w:lang w:eastAsia="uk-UA"/>
        </w:rPr>
      </w:pPr>
      <w:r w:rsidRPr="001D6EB8">
        <w:rPr>
          <w:b/>
          <w:sz w:val="32"/>
          <w:szCs w:val="32"/>
          <w:lang w:eastAsia="uk-UA"/>
        </w:rPr>
        <w:t>Івано-Франківськ – 202</w:t>
      </w:r>
      <w:r>
        <w:rPr>
          <w:b/>
          <w:sz w:val="32"/>
          <w:szCs w:val="32"/>
          <w:lang w:eastAsia="uk-UA"/>
        </w:rPr>
        <w:t>6</w:t>
      </w:r>
    </w:p>
    <w:p w14:paraId="2F98FD01" w14:textId="77777777" w:rsidR="00763AF5" w:rsidRPr="00E21884" w:rsidRDefault="00787A15" w:rsidP="00763AF5">
      <w:pPr>
        <w:spacing w:line="240" w:lineRule="auto"/>
        <w:ind w:firstLine="0"/>
        <w:jc w:val="center"/>
        <w:rPr>
          <w:b/>
          <w:bCs/>
        </w:rPr>
      </w:pPr>
      <w:r>
        <w:rPr>
          <w:b/>
        </w:rPr>
        <w:br w:type="page"/>
      </w:r>
      <w:r w:rsidR="00763AF5" w:rsidRPr="00E21884">
        <w:rPr>
          <w:b/>
          <w:bCs/>
        </w:rPr>
        <w:lastRenderedPageBreak/>
        <w:t>Івано-Франківський національний технічний університет нафти і газу</w:t>
      </w:r>
    </w:p>
    <w:p w14:paraId="1B2EE59C" w14:textId="7C236AC4" w:rsidR="00763AF5" w:rsidRPr="00716CE0" w:rsidRDefault="00763AF5" w:rsidP="00763AF5">
      <w:pPr>
        <w:ind w:firstLine="0"/>
        <w:jc w:val="left"/>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Pr>
          <w:sz w:val="26"/>
          <w:u w:val="single"/>
        </w:rPr>
        <w:t xml:space="preserve">                                                             </w:t>
      </w:r>
      <w:r w:rsidRPr="00716CE0">
        <w:rPr>
          <w:sz w:val="26"/>
          <w:u w:val="single"/>
        </w:rPr>
        <w:t xml:space="preserve"> </w:t>
      </w:r>
      <w:r w:rsidRPr="00716CE0">
        <w:t>_</w:t>
      </w:r>
      <w:r w:rsidRPr="00716CE0">
        <w:rPr>
          <w:sz w:val="26"/>
          <w:u w:val="single"/>
        </w:rPr>
        <w:t xml:space="preserve">                                                               </w:t>
      </w:r>
    </w:p>
    <w:p w14:paraId="712B47C4" w14:textId="7E70DF8F" w:rsidR="00763AF5" w:rsidRPr="00716CE0" w:rsidRDefault="00763AF5" w:rsidP="00763AF5">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Pr>
          <w:sz w:val="26"/>
          <w:u w:val="single"/>
        </w:rPr>
        <w:t xml:space="preserve">                        </w:t>
      </w:r>
      <w:r w:rsidRPr="00716CE0">
        <w:rPr>
          <w:sz w:val="26"/>
          <w:u w:val="single"/>
        </w:rPr>
        <w:t xml:space="preserve">                                      </w:t>
      </w:r>
      <w:r w:rsidRPr="00716CE0">
        <w:t>_</w:t>
      </w:r>
      <w:r w:rsidRPr="00716CE0">
        <w:rPr>
          <w:sz w:val="26"/>
          <w:u w:val="single"/>
        </w:rPr>
        <w:t xml:space="preserve">    </w:t>
      </w:r>
    </w:p>
    <w:p w14:paraId="246D2FF4" w14:textId="47C42BAD" w:rsidR="00763AF5" w:rsidRPr="00716CE0" w:rsidRDefault="00763AF5" w:rsidP="00763AF5">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 </w:t>
      </w:r>
      <w:r w:rsidRPr="00716CE0">
        <w:rPr>
          <w:sz w:val="26"/>
          <w:u w:val="single"/>
        </w:rPr>
        <w:t xml:space="preserve">                         </w:t>
      </w:r>
    </w:p>
    <w:p w14:paraId="0BD55FF6" w14:textId="77777777" w:rsidR="00763AF5" w:rsidRPr="00716CE0" w:rsidRDefault="00763AF5" w:rsidP="00763AF5">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Pr>
          <w:sz w:val="26"/>
          <w:u w:val="single"/>
        </w:rPr>
        <w:t xml:space="preserve">                                          _</w:t>
      </w:r>
      <w:r w:rsidRPr="00716CE0">
        <w:rPr>
          <w:sz w:val="26"/>
          <w:u w:val="single"/>
        </w:rPr>
        <w:t xml:space="preserve">                                    </w:t>
      </w:r>
      <w:r w:rsidRPr="00716CE0">
        <w:rPr>
          <w:color w:val="FFFFFF"/>
          <w:sz w:val="26"/>
          <w:u w:val="single"/>
        </w:rPr>
        <w:t xml:space="preserve">              </w:t>
      </w:r>
    </w:p>
    <w:p w14:paraId="13CF1C50" w14:textId="77777777" w:rsidR="00763AF5" w:rsidRPr="00716CE0" w:rsidRDefault="00763AF5" w:rsidP="00763AF5">
      <w:pPr>
        <w:ind w:firstLine="0"/>
        <w:jc w:val="center"/>
      </w:pPr>
      <w:r w:rsidRPr="00716CE0">
        <w:t xml:space="preserve">                                 </w:t>
      </w:r>
    </w:p>
    <w:p w14:paraId="0B7DE888" w14:textId="77777777" w:rsidR="00763AF5" w:rsidRPr="00716CE0" w:rsidRDefault="00763AF5" w:rsidP="00763AF5">
      <w:pPr>
        <w:spacing w:line="240" w:lineRule="auto"/>
        <w:ind w:firstLine="0"/>
        <w:jc w:val="center"/>
        <w:rPr>
          <w:b/>
        </w:rPr>
      </w:pPr>
      <w:r w:rsidRPr="00716CE0">
        <w:t xml:space="preserve">                                  </w:t>
      </w:r>
      <w:r w:rsidRPr="00716CE0">
        <w:rPr>
          <w:b/>
        </w:rPr>
        <w:t>ЗАТВЕРДЖУЮ:</w:t>
      </w:r>
    </w:p>
    <w:p w14:paraId="784E571C" w14:textId="77777777" w:rsidR="00763AF5" w:rsidRPr="00716CE0" w:rsidRDefault="00763AF5" w:rsidP="00763AF5">
      <w:pPr>
        <w:spacing w:line="240" w:lineRule="auto"/>
        <w:ind w:firstLine="0"/>
      </w:pPr>
      <w:r w:rsidRPr="00716CE0">
        <w:t xml:space="preserve">                                                                      </w:t>
      </w:r>
      <w:r w:rsidRPr="00716CE0">
        <w:rPr>
          <w:noProof/>
        </w:rPr>
        <mc:AlternateContent>
          <mc:Choice Requires="wps">
            <w:drawing>
              <wp:anchor distT="0" distB="0" distL="114300" distR="114300" simplePos="0" relativeHeight="251665408" behindDoc="0" locked="0" layoutInCell="1" allowOverlap="1" wp14:anchorId="652D6070" wp14:editId="18D99BB5">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496D2A6E" id="Line 132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7070C5BB" w14:textId="5579C63D" w:rsidR="00763AF5" w:rsidRPr="00716CE0" w:rsidRDefault="00763AF5" w:rsidP="00763AF5">
      <w:pPr>
        <w:ind w:firstLine="0"/>
      </w:pPr>
      <w:r w:rsidRPr="00716CE0">
        <w:rPr>
          <w:noProof/>
          <w:sz w:val="72"/>
          <w:szCs w:val="72"/>
          <w:lang w:eastAsia="uk-UA"/>
        </w:rPr>
        <mc:AlternateContent>
          <mc:Choice Requires="wps">
            <w:drawing>
              <wp:anchor distT="0" distB="0" distL="114300" distR="114300" simplePos="0" relativeHeight="251666432" behindDoc="0" locked="0" layoutInCell="1" allowOverlap="1" wp14:anchorId="6F371B42" wp14:editId="301DAF22">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7AE71019" id="Line 146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">
                <o:lock v:ext="edit" shapetype="f"/>
              </v:line>
            </w:pict>
          </mc:Fallback>
        </mc:AlternateContent>
      </w:r>
      <w:r w:rsidRPr="00716CE0">
        <w:t xml:space="preserve">        </w:t>
      </w:r>
      <w:r>
        <w:tab/>
      </w:r>
      <w:r>
        <w:tab/>
      </w:r>
      <w:r>
        <w:tab/>
      </w:r>
      <w:r>
        <w:tab/>
      </w:r>
      <w:r>
        <w:tab/>
      </w:r>
      <w:r>
        <w:tab/>
      </w:r>
      <w:r>
        <w:tab/>
      </w:r>
      <w:r w:rsidR="00DF5326">
        <w:t xml:space="preserve"> </w:t>
      </w:r>
      <w:r w:rsidRPr="00DF5326">
        <w:rPr>
          <w:sz w:val="24"/>
          <w:szCs w:val="24"/>
        </w:rPr>
        <w:t>доц.</w:t>
      </w:r>
      <w:r w:rsidRPr="002A0746">
        <w:rPr>
          <w:sz w:val="36"/>
          <w:szCs w:val="36"/>
        </w:rPr>
        <w:t xml:space="preserve">             </w:t>
      </w:r>
      <w:r w:rsidRPr="002A0746">
        <w:t>В.В. Бандура</w:t>
      </w:r>
    </w:p>
    <w:p w14:paraId="315E7AD0" w14:textId="77777777" w:rsidR="00763AF5" w:rsidRDefault="00763AF5" w:rsidP="00763AF5">
      <w:pPr>
        <w:ind w:left="2832" w:firstLine="708"/>
        <w:jc w:val="center"/>
        <w:rPr>
          <w:sz w:val="24"/>
          <w:szCs w:val="24"/>
        </w:rPr>
      </w:pPr>
      <w:r>
        <w:rPr>
          <w:sz w:val="24"/>
          <w:szCs w:val="24"/>
        </w:rPr>
        <w:t xml:space="preserve">   </w:t>
      </w:r>
      <w:r w:rsidRPr="00716CE0">
        <w:rPr>
          <w:sz w:val="24"/>
          <w:szCs w:val="24"/>
        </w:rPr>
        <w:t>“ ____ ” ________________</w:t>
      </w:r>
      <w:r>
        <w:rPr>
          <w:sz w:val="24"/>
          <w:szCs w:val="24"/>
        </w:rPr>
        <w:t>2026</w:t>
      </w:r>
      <w:r w:rsidRPr="00716CE0">
        <w:rPr>
          <w:sz w:val="24"/>
          <w:szCs w:val="24"/>
        </w:rPr>
        <w:t xml:space="preserve"> р.</w:t>
      </w:r>
    </w:p>
    <w:p w14:paraId="109A5C5A" w14:textId="77777777" w:rsidR="00763AF5" w:rsidRPr="00716CE0" w:rsidRDefault="00763AF5" w:rsidP="00763AF5">
      <w:pPr>
        <w:ind w:left="2832" w:firstLine="708"/>
        <w:jc w:val="center"/>
        <w:rPr>
          <w:sz w:val="24"/>
          <w:szCs w:val="24"/>
        </w:rPr>
      </w:pPr>
    </w:p>
    <w:p w14:paraId="0CD5938F" w14:textId="77777777" w:rsidR="00763AF5" w:rsidRPr="00E0358D" w:rsidRDefault="00763AF5" w:rsidP="00763AF5">
      <w:pPr>
        <w:spacing w:line="240" w:lineRule="auto"/>
        <w:ind w:firstLine="0"/>
        <w:jc w:val="center"/>
        <w:rPr>
          <w:b/>
          <w:bCs/>
          <w:sz w:val="44"/>
          <w:szCs w:val="44"/>
        </w:rPr>
      </w:pPr>
      <w:r w:rsidRPr="00E0358D">
        <w:rPr>
          <w:rFonts w:ascii="Arial" w:hAnsi="Arial" w:cs="Arial"/>
          <w:b/>
          <w:bCs/>
          <w:sz w:val="44"/>
          <w:szCs w:val="44"/>
        </w:rPr>
        <w:t>ЗАВДАННЯ</w:t>
      </w:r>
    </w:p>
    <w:p w14:paraId="788A8487" w14:textId="77777777" w:rsidR="00763AF5" w:rsidRPr="00E0358D" w:rsidRDefault="00763AF5" w:rsidP="00763AF5">
      <w:pPr>
        <w:spacing w:line="240" w:lineRule="auto"/>
        <w:ind w:firstLine="0"/>
        <w:jc w:val="center"/>
        <w:rPr>
          <w:b/>
          <w:bCs/>
        </w:rPr>
      </w:pPr>
      <w:r w:rsidRPr="00E0358D">
        <w:rPr>
          <w:b/>
          <w:bCs/>
        </w:rPr>
        <w:t xml:space="preserve">НА ДИПЛОМНУ </w:t>
      </w:r>
      <w:r w:rsidRPr="00E0358D">
        <w:rPr>
          <w:b/>
          <w:bCs/>
          <w:sz w:val="30"/>
          <w:szCs w:val="30"/>
        </w:rPr>
        <w:t>РОБОТУ</w:t>
      </w:r>
      <w:r w:rsidRPr="00E0358D">
        <w:rPr>
          <w:b/>
          <w:bCs/>
        </w:rPr>
        <w:t xml:space="preserve"> БАКАЛАВРА СТУДЕНТОВІ</w:t>
      </w:r>
    </w:p>
    <w:p w14:paraId="750B15FE" w14:textId="785E78B3" w:rsidR="00763AF5" w:rsidRPr="00E0358D" w:rsidRDefault="00763AF5" w:rsidP="00763AF5">
      <w:pPr>
        <w:spacing w:before="240" w:line="240" w:lineRule="auto"/>
        <w:ind w:right="-285" w:firstLine="0"/>
        <w:jc w:val="center"/>
        <w:rPr>
          <w:b/>
          <w:bCs/>
          <w:sz w:val="26"/>
          <w:szCs w:val="26"/>
        </w:rPr>
      </w:pPr>
      <w:r w:rsidRPr="00E0358D">
        <w:rPr>
          <w:b/>
          <w:bCs/>
          <w:noProof/>
          <w:sz w:val="26"/>
          <w:szCs w:val="26"/>
        </w:rPr>
        <mc:AlternateContent>
          <mc:Choice Requires="wps">
            <w:drawing>
              <wp:anchor distT="0" distB="0" distL="114300" distR="114300" simplePos="0" relativeHeight="251664384" behindDoc="0" locked="0" layoutInCell="1" allowOverlap="1" wp14:anchorId="7DD48470" wp14:editId="5CE9BBC4">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0456AFF3" id="Line 104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">
                <o:lock v:ext="edit" shapetype="f"/>
              </v:line>
            </w:pict>
          </mc:Fallback>
        </mc:AlternateContent>
      </w:r>
      <w:r>
        <w:rPr>
          <w:b/>
          <w:bCs/>
          <w:noProof/>
          <w:sz w:val="26"/>
          <w:szCs w:val="26"/>
        </w:rPr>
        <w:t>Жабров</w:t>
      </w:r>
      <w:r w:rsidR="00DF5326">
        <w:rPr>
          <w:b/>
          <w:bCs/>
          <w:noProof/>
          <w:sz w:val="26"/>
          <w:szCs w:val="26"/>
        </w:rPr>
        <w:t>цю</w:t>
      </w:r>
      <w:r>
        <w:rPr>
          <w:b/>
          <w:bCs/>
          <w:noProof/>
          <w:sz w:val="26"/>
          <w:szCs w:val="26"/>
        </w:rPr>
        <w:t xml:space="preserve"> Ілл</w:t>
      </w:r>
      <w:r w:rsidR="00DF5326">
        <w:rPr>
          <w:b/>
          <w:bCs/>
          <w:noProof/>
          <w:sz w:val="26"/>
          <w:szCs w:val="26"/>
        </w:rPr>
        <w:t xml:space="preserve">і </w:t>
      </w:r>
      <w:r>
        <w:rPr>
          <w:b/>
          <w:bCs/>
          <w:noProof/>
          <w:sz w:val="26"/>
          <w:szCs w:val="26"/>
        </w:rPr>
        <w:t>Петрович</w:t>
      </w:r>
      <w:r w:rsidR="00DF5326">
        <w:rPr>
          <w:b/>
          <w:bCs/>
          <w:noProof/>
          <w:sz w:val="26"/>
          <w:szCs w:val="26"/>
        </w:rPr>
        <w:t>у</w:t>
      </w:r>
    </w:p>
    <w:p w14:paraId="4557A14B" w14:textId="77777777" w:rsidR="00763AF5" w:rsidRPr="00E0358D" w:rsidRDefault="00763AF5" w:rsidP="00763AF5">
      <w:pPr>
        <w:spacing w:line="240" w:lineRule="auto"/>
        <w:ind w:right="-285" w:firstLine="0"/>
        <w:jc w:val="center"/>
        <w:rPr>
          <w:sz w:val="22"/>
          <w:szCs w:val="22"/>
        </w:rPr>
      </w:pPr>
      <w:r w:rsidRPr="00E0358D">
        <w:rPr>
          <w:sz w:val="22"/>
          <w:szCs w:val="22"/>
        </w:rPr>
        <w:t>(прізвище, ім’я, по-батькові)</w:t>
      </w:r>
    </w:p>
    <w:p w14:paraId="4DD38300" w14:textId="130CF23F" w:rsidR="00763AF5" w:rsidRPr="00763AF5" w:rsidRDefault="00763AF5" w:rsidP="00763AF5">
      <w:pPr>
        <w:ind w:right="-285" w:firstLine="0"/>
      </w:pPr>
      <w:r w:rsidRPr="00E0358D">
        <w:rPr>
          <w:b/>
          <w:bCs/>
          <w:sz w:val="24"/>
          <w:szCs w:val="24"/>
        </w:rPr>
        <w:t>1. Тема проекту (роботи)</w:t>
      </w:r>
      <w:r w:rsidRPr="00E0358D">
        <w:rPr>
          <w:b/>
          <w:sz w:val="24"/>
          <w:szCs w:val="24"/>
          <w:u w:val="single"/>
        </w:rPr>
        <w:t xml:space="preserve"> "</w:t>
      </w:r>
      <w:r w:rsidRPr="00763AF5">
        <w:rPr>
          <w:sz w:val="24"/>
          <w:szCs w:val="24"/>
          <w:u w:val="single"/>
        </w:rPr>
        <w:t>Методи та інструменти забезпечення якості програмного забезпечення</w:t>
      </w:r>
      <w:r w:rsidRPr="00E0358D">
        <w:rPr>
          <w:b/>
          <w:sz w:val="24"/>
          <w:szCs w:val="24"/>
          <w:u w:val="single"/>
        </w:rPr>
        <w:t xml:space="preserve">"                                                                                                                                    </w:t>
      </w:r>
    </w:p>
    <w:p w14:paraId="46557F26" w14:textId="6A1A7A4C" w:rsidR="00763AF5" w:rsidRPr="00E0358D" w:rsidRDefault="00763AF5" w:rsidP="00763AF5">
      <w:pPr>
        <w:spacing w:before="120"/>
        <w:ind w:right="-285" w:firstLine="0"/>
        <w:rPr>
          <w:sz w:val="24"/>
        </w:rPr>
      </w:pPr>
      <w:r w:rsidRPr="00E0358D">
        <w:rPr>
          <w:sz w:val="24"/>
          <w:szCs w:val="24"/>
          <w:u w:val="single"/>
        </w:rPr>
        <w:t>керівник проекту (роботи)</w:t>
      </w:r>
      <w:r>
        <w:rPr>
          <w:sz w:val="24"/>
          <w:szCs w:val="24"/>
          <w:u w:val="single"/>
        </w:rPr>
        <w:t xml:space="preserve"> Бандура Вікторія Валеріївна</w:t>
      </w:r>
    </w:p>
    <w:p w14:paraId="58FBC113" w14:textId="77777777" w:rsidR="00763AF5" w:rsidRPr="00E0358D" w:rsidRDefault="00763AF5" w:rsidP="00763AF5">
      <w:pPr>
        <w:spacing w:after="120"/>
        <w:ind w:right="-285" w:firstLine="0"/>
        <w:rPr>
          <w:sz w:val="24"/>
        </w:rPr>
      </w:pPr>
      <w:r w:rsidRPr="00E0358D">
        <w:rPr>
          <w:sz w:val="24"/>
        </w:rPr>
        <w:t xml:space="preserve">затверджені наказом вищого навчального закладу від </w:t>
      </w:r>
      <w:r w:rsidRPr="00E0358D">
        <w:rPr>
          <w:b/>
          <w:sz w:val="24"/>
        </w:rPr>
        <w:t xml:space="preserve">“ </w:t>
      </w:r>
      <w:r w:rsidRPr="00E0358D">
        <w:rPr>
          <w:sz w:val="24"/>
          <w:u w:val="single"/>
        </w:rPr>
        <w:t>_21_</w:t>
      </w:r>
      <w:r w:rsidRPr="00E0358D">
        <w:rPr>
          <w:sz w:val="24"/>
        </w:rPr>
        <w:t xml:space="preserve"> ” </w:t>
      </w:r>
      <w:r w:rsidRPr="00E0358D">
        <w:rPr>
          <w:sz w:val="24"/>
          <w:u w:val="single"/>
        </w:rPr>
        <w:t>_квітня  2026</w:t>
      </w:r>
      <w:r w:rsidRPr="00E0358D">
        <w:rPr>
          <w:sz w:val="24"/>
        </w:rPr>
        <w:t xml:space="preserve"> р.   № __</w:t>
      </w:r>
      <w:r w:rsidRPr="00E0358D">
        <w:rPr>
          <w:sz w:val="24"/>
          <w:u w:val="single"/>
        </w:rPr>
        <w:t>179/7</w:t>
      </w:r>
      <w:r w:rsidRPr="00E0358D">
        <w:rPr>
          <w:sz w:val="24"/>
        </w:rPr>
        <w:t>_____</w:t>
      </w:r>
    </w:p>
    <w:p w14:paraId="4D2AE1CC" w14:textId="19EF742F" w:rsidR="00763AF5" w:rsidRPr="00E0358D" w:rsidRDefault="00763AF5" w:rsidP="00763AF5">
      <w:pPr>
        <w:spacing w:after="120"/>
        <w:ind w:right="-285" w:firstLine="0"/>
        <w:rPr>
          <w:sz w:val="24"/>
        </w:rPr>
      </w:pPr>
      <w:r w:rsidRPr="00E0358D">
        <w:rPr>
          <w:b/>
          <w:noProof/>
          <w:sz w:val="24"/>
        </w:rPr>
        <mc:AlternateContent>
          <mc:Choice Requires="wps">
            <w:drawing>
              <wp:anchor distT="4294967295" distB="4294967295" distL="114300" distR="114300" simplePos="0" relativeHeight="251667456" behindDoc="0" locked="0" layoutInCell="1" allowOverlap="1" wp14:anchorId="0DD52A71" wp14:editId="45C9FB88">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4E6E79B8" id="Прямая соединительная линия 12"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"/>
            </w:pict>
          </mc:Fallback>
        </mc:AlternateContent>
      </w:r>
      <w:r w:rsidRPr="00E0358D">
        <w:rPr>
          <w:b/>
          <w:sz w:val="24"/>
        </w:rPr>
        <w:t xml:space="preserve">2. Строк подання студентом проекту (роботи)            </w:t>
      </w:r>
      <w:r w:rsidRPr="00E0358D">
        <w:rPr>
          <w:sz w:val="24"/>
        </w:rPr>
        <w:t>1</w:t>
      </w:r>
      <w:r w:rsidR="004C11B3">
        <w:rPr>
          <w:sz w:val="24"/>
        </w:rPr>
        <w:t>0</w:t>
      </w:r>
      <w:r w:rsidRPr="00E0358D">
        <w:rPr>
          <w:sz w:val="24"/>
        </w:rPr>
        <w:t xml:space="preserve"> червня 2026р. </w:t>
      </w:r>
    </w:p>
    <w:p w14:paraId="01253E88" w14:textId="39720146" w:rsidR="00763AF5" w:rsidRPr="00E0358D" w:rsidRDefault="00763AF5" w:rsidP="00763AF5">
      <w:pPr>
        <w:tabs>
          <w:tab w:val="left" w:pos="9923"/>
        </w:tabs>
        <w:ind w:right="-285" w:firstLine="0"/>
        <w:rPr>
          <w:sz w:val="24"/>
          <w:u w:val="single"/>
        </w:rPr>
      </w:pPr>
      <w:r w:rsidRPr="00E0358D">
        <w:rPr>
          <w:b/>
          <w:sz w:val="24"/>
        </w:rPr>
        <w:t>3. Вихідні дані до проекту (роботи)</w:t>
      </w:r>
      <w:r w:rsidRPr="00E0358D">
        <w:rPr>
          <w:sz w:val="24"/>
          <w:u w:val="single"/>
        </w:rPr>
        <w:tab/>
      </w:r>
    </w:p>
    <w:p w14:paraId="0CDC9EB5" w14:textId="77777777" w:rsidR="00763AF5" w:rsidRPr="00E0358D" w:rsidRDefault="00763AF5" w:rsidP="00763AF5">
      <w:pPr>
        <w:spacing w:before="240" w:after="240" w:line="240" w:lineRule="auto"/>
        <w:ind w:right="-284" w:firstLine="0"/>
        <w:rPr>
          <w:b/>
          <w:sz w:val="24"/>
          <w:szCs w:val="24"/>
        </w:rPr>
      </w:pPr>
      <w:r w:rsidRPr="00E0358D">
        <w:rPr>
          <w:b/>
          <w:sz w:val="24"/>
          <w:szCs w:val="24"/>
        </w:rPr>
        <w:t>4. Зміст розрахунково - пояснювальної записки(перелік питань, які потрібно розробити)</w:t>
      </w:r>
    </w:p>
    <w:p w14:paraId="7103F03D" w14:textId="77777777" w:rsidR="00DF5326" w:rsidRDefault="00763AF5" w:rsidP="004C11B3">
      <w:pPr>
        <w:tabs>
          <w:tab w:val="left" w:pos="9923"/>
        </w:tabs>
        <w:ind w:right="-284" w:firstLine="0"/>
        <w:rPr>
          <w:sz w:val="24"/>
          <w:u w:val="single"/>
        </w:rPr>
      </w:pPr>
      <w:r w:rsidRPr="00E0358D">
        <w:rPr>
          <w:sz w:val="24"/>
          <w:u w:val="single"/>
        </w:rPr>
        <w:t xml:space="preserve">1 </w:t>
      </w:r>
      <w:r w:rsidR="00DF5326" w:rsidRPr="00DF5326">
        <w:rPr>
          <w:sz w:val="24"/>
          <w:u w:val="single"/>
        </w:rPr>
        <w:t xml:space="preserve">Дослідження теоретичних методів та інструментів забезпечення якості ПЗ. </w:t>
      </w:r>
    </w:p>
    <w:p w14:paraId="3E08263F" w14:textId="346E4622" w:rsidR="00763AF5" w:rsidRPr="00E0358D" w:rsidRDefault="00763AF5" w:rsidP="004C11B3">
      <w:pPr>
        <w:tabs>
          <w:tab w:val="left" w:pos="9923"/>
        </w:tabs>
        <w:ind w:right="-284" w:firstLine="0"/>
        <w:rPr>
          <w:sz w:val="24"/>
          <w:u w:val="single"/>
        </w:rPr>
      </w:pPr>
      <w:r w:rsidRPr="00E0358D">
        <w:rPr>
          <w:sz w:val="24"/>
          <w:u w:val="single"/>
        </w:rPr>
        <w:t xml:space="preserve">2 </w:t>
      </w:r>
      <w:r w:rsidR="00DF5326" w:rsidRPr="00DF5326">
        <w:rPr>
          <w:sz w:val="24"/>
          <w:u w:val="single"/>
        </w:rPr>
        <w:t xml:space="preserve">Вибір тестового середовища та </w:t>
      </w:r>
      <w:proofErr w:type="spellStart"/>
      <w:r w:rsidR="00DF5326" w:rsidRPr="00DF5326">
        <w:rPr>
          <w:sz w:val="24"/>
          <w:u w:val="single"/>
        </w:rPr>
        <w:t>проєктування</w:t>
      </w:r>
      <w:proofErr w:type="spellEnd"/>
      <w:r w:rsidR="00DF5326" w:rsidRPr="00DF5326">
        <w:rPr>
          <w:sz w:val="24"/>
          <w:u w:val="single"/>
        </w:rPr>
        <w:t xml:space="preserve"> документації</w:t>
      </w:r>
      <w:r w:rsidRPr="00E0358D">
        <w:rPr>
          <w:sz w:val="24"/>
          <w:szCs w:val="24"/>
          <w:u w:val="single"/>
        </w:rPr>
        <w:tab/>
      </w:r>
    </w:p>
    <w:p w14:paraId="59B00881" w14:textId="301246BE" w:rsidR="00763AF5" w:rsidRPr="00E0358D" w:rsidRDefault="00763AF5" w:rsidP="004C11B3">
      <w:pPr>
        <w:tabs>
          <w:tab w:val="left" w:pos="9923"/>
        </w:tabs>
        <w:ind w:right="-285" w:firstLine="0"/>
        <w:rPr>
          <w:sz w:val="24"/>
          <w:u w:val="single"/>
        </w:rPr>
      </w:pPr>
      <w:r w:rsidRPr="00E0358D">
        <w:rPr>
          <w:sz w:val="24"/>
          <w:u w:val="single"/>
        </w:rPr>
        <w:t xml:space="preserve">3 </w:t>
      </w:r>
      <w:r w:rsidR="009B5751" w:rsidRPr="009B5751">
        <w:rPr>
          <w:sz w:val="24"/>
          <w:u w:val="single"/>
        </w:rPr>
        <w:t>Проведення тестування, фіксація баг-репортів та розрахунок метрик ефективності.</w:t>
      </w:r>
      <w:r w:rsidR="00DF5326" w:rsidRPr="00DF5326">
        <w:rPr>
          <w:sz w:val="24"/>
          <w:u w:val="single"/>
        </w:rPr>
        <w:t>.</w:t>
      </w:r>
      <w:r w:rsidRPr="00E0358D">
        <w:rPr>
          <w:sz w:val="24"/>
          <w:szCs w:val="24"/>
          <w:u w:val="single"/>
        </w:rPr>
        <w:tab/>
      </w:r>
    </w:p>
    <w:p w14:paraId="15942B86" w14:textId="77777777" w:rsidR="00763AF5" w:rsidRPr="00E0358D" w:rsidRDefault="00763AF5" w:rsidP="004C11B3">
      <w:pPr>
        <w:tabs>
          <w:tab w:val="left" w:pos="9923"/>
        </w:tabs>
        <w:ind w:right="-285" w:firstLine="0"/>
        <w:rPr>
          <w:b/>
          <w:color w:val="FF0000"/>
          <w:sz w:val="24"/>
          <w:szCs w:val="24"/>
        </w:rPr>
      </w:pPr>
    </w:p>
    <w:p w14:paraId="70566847" w14:textId="77777777" w:rsidR="00763AF5" w:rsidRPr="00E0358D" w:rsidRDefault="00763AF5" w:rsidP="004C11B3">
      <w:pPr>
        <w:tabs>
          <w:tab w:val="left" w:pos="9923"/>
        </w:tabs>
        <w:ind w:right="-285" w:firstLine="0"/>
        <w:rPr>
          <w:b/>
          <w:sz w:val="24"/>
          <w:szCs w:val="24"/>
        </w:rPr>
      </w:pPr>
      <w:r w:rsidRPr="00E0358D">
        <w:rPr>
          <w:b/>
          <w:sz w:val="24"/>
          <w:szCs w:val="24"/>
        </w:rPr>
        <w:t>5. Перелік графічного матеріалу (з точним зазначенням обов’язкових креслень)</w:t>
      </w:r>
    </w:p>
    <w:p w14:paraId="3DEB5943" w14:textId="251FFBA4" w:rsidR="00763AF5" w:rsidRPr="006031D6" w:rsidRDefault="00763AF5" w:rsidP="004C11B3">
      <w:pPr>
        <w:ind w:firstLine="0"/>
        <w:rPr>
          <w:sz w:val="24"/>
          <w:szCs w:val="22"/>
          <w:u w:val="single"/>
        </w:rPr>
      </w:pPr>
      <w:r w:rsidRPr="00E0358D">
        <w:rPr>
          <w:sz w:val="24"/>
          <w:u w:val="single"/>
        </w:rPr>
        <w:t>1</w:t>
      </w:r>
      <w:r w:rsidR="006031D6" w:rsidRPr="006031D6">
        <w:rPr>
          <w:szCs w:val="24"/>
        </w:rPr>
        <w:t xml:space="preserve"> </w:t>
      </w:r>
      <w:r w:rsidR="006031D6" w:rsidRPr="006031D6">
        <w:rPr>
          <w:sz w:val="24"/>
          <w:szCs w:val="22"/>
          <w:u w:val="single"/>
        </w:rPr>
        <w:t>Конфігурація апаратного забезпечення експериментальної установки</w:t>
      </w:r>
      <w:r w:rsidR="00E247CE">
        <w:rPr>
          <w:sz w:val="24"/>
          <w:szCs w:val="22"/>
          <w:u w:val="single"/>
        </w:rPr>
        <w:t xml:space="preserve">  </w:t>
      </w:r>
      <w:r w:rsidR="006031D6" w:rsidRPr="006031D6">
        <w:rPr>
          <w:sz w:val="24"/>
          <w:szCs w:val="22"/>
          <w:u w:val="single"/>
        </w:rPr>
        <w:t xml:space="preserve">(рис. 2.1., ст. </w:t>
      </w:r>
      <w:r w:rsidR="00454BC9">
        <w:rPr>
          <w:sz w:val="24"/>
          <w:szCs w:val="22"/>
          <w:u w:val="single"/>
        </w:rPr>
        <w:t>3</w:t>
      </w:r>
      <w:r w:rsidR="00BB4EF1">
        <w:rPr>
          <w:sz w:val="24"/>
          <w:szCs w:val="22"/>
          <w:u w:val="single"/>
        </w:rPr>
        <w:t>7</w:t>
      </w:r>
      <w:r w:rsidR="006031D6" w:rsidRPr="006031D6">
        <w:rPr>
          <w:sz w:val="24"/>
          <w:szCs w:val="22"/>
          <w:u w:val="single"/>
        </w:rPr>
        <w:t>)</w:t>
      </w:r>
    </w:p>
    <w:p w14:paraId="08CC47B8" w14:textId="5705894F" w:rsidR="00763AF5" w:rsidRPr="006031D6" w:rsidRDefault="00763AF5" w:rsidP="004C11B3">
      <w:pPr>
        <w:ind w:firstLine="0"/>
        <w:rPr>
          <w:szCs w:val="24"/>
          <w:u w:val="single"/>
        </w:rPr>
      </w:pPr>
      <w:r w:rsidRPr="006031D6">
        <w:rPr>
          <w:sz w:val="24"/>
          <w:u w:val="single"/>
        </w:rPr>
        <w:t xml:space="preserve">2 </w:t>
      </w:r>
      <w:r w:rsidR="006031D6" w:rsidRPr="00050760">
        <w:rPr>
          <w:sz w:val="24"/>
          <w:szCs w:val="22"/>
          <w:u w:val="single"/>
        </w:rPr>
        <w:t xml:space="preserve">Головне вікно тестового стенду </w:t>
      </w:r>
      <w:proofErr w:type="spellStart"/>
      <w:r w:rsidR="006031D6" w:rsidRPr="00050760">
        <w:rPr>
          <w:sz w:val="24"/>
          <w:szCs w:val="22"/>
          <w:u w:val="single"/>
        </w:rPr>
        <w:t>Swag</w:t>
      </w:r>
      <w:proofErr w:type="spellEnd"/>
      <w:r w:rsidR="006031D6" w:rsidRPr="00050760">
        <w:rPr>
          <w:sz w:val="24"/>
          <w:szCs w:val="22"/>
          <w:u w:val="single"/>
        </w:rPr>
        <w:t xml:space="preserve"> </w:t>
      </w:r>
      <w:proofErr w:type="spellStart"/>
      <w:r w:rsidR="006031D6" w:rsidRPr="00050760">
        <w:rPr>
          <w:sz w:val="24"/>
          <w:szCs w:val="22"/>
          <w:u w:val="single"/>
        </w:rPr>
        <w:t>Labs</w:t>
      </w:r>
      <w:proofErr w:type="spellEnd"/>
      <w:r w:rsidR="00E247CE">
        <w:rPr>
          <w:sz w:val="24"/>
          <w:szCs w:val="22"/>
          <w:u w:val="single"/>
        </w:rPr>
        <w:t xml:space="preserve"> </w:t>
      </w:r>
      <w:r w:rsidR="006031D6" w:rsidRPr="00050760">
        <w:rPr>
          <w:sz w:val="24"/>
          <w:szCs w:val="22"/>
          <w:u w:val="single"/>
        </w:rPr>
        <w:t xml:space="preserve">(рис. 2.2., ст. </w:t>
      </w:r>
      <w:r w:rsidR="00BB4EF1">
        <w:rPr>
          <w:sz w:val="24"/>
          <w:szCs w:val="22"/>
          <w:u w:val="single"/>
        </w:rPr>
        <w:t>40</w:t>
      </w:r>
      <w:r w:rsidR="006031D6" w:rsidRPr="00050760">
        <w:rPr>
          <w:sz w:val="24"/>
          <w:szCs w:val="22"/>
          <w:u w:val="single"/>
        </w:rPr>
        <w:t>)</w:t>
      </w:r>
    </w:p>
    <w:p w14:paraId="1FE8124C" w14:textId="0A718786" w:rsidR="00763AF5" w:rsidRPr="00E0358D" w:rsidRDefault="00763AF5" w:rsidP="004C11B3">
      <w:pPr>
        <w:tabs>
          <w:tab w:val="left" w:pos="9923"/>
        </w:tabs>
        <w:ind w:right="-285" w:firstLine="0"/>
        <w:rPr>
          <w:sz w:val="24"/>
          <w:u w:val="single"/>
        </w:rPr>
      </w:pPr>
      <w:r w:rsidRPr="00E0358D">
        <w:rPr>
          <w:sz w:val="24"/>
          <w:u w:val="single"/>
        </w:rPr>
        <w:t>3</w:t>
      </w:r>
      <w:r w:rsidR="006031D6" w:rsidRPr="006031D6">
        <w:rPr>
          <w:szCs w:val="24"/>
        </w:rPr>
        <w:t xml:space="preserve"> </w:t>
      </w:r>
      <w:r w:rsidR="006031D6" w:rsidRPr="00050760">
        <w:rPr>
          <w:sz w:val="24"/>
          <w:szCs w:val="22"/>
          <w:u w:val="single"/>
        </w:rPr>
        <w:t xml:space="preserve">Візуальний дефект відображення контенту в каталозі під профілем </w:t>
      </w:r>
      <w:proofErr w:type="spellStart"/>
      <w:r w:rsidR="006031D6" w:rsidRPr="00050760">
        <w:rPr>
          <w:sz w:val="24"/>
          <w:szCs w:val="22"/>
          <w:u w:val="single"/>
        </w:rPr>
        <w:t>problem_user</w:t>
      </w:r>
      <w:proofErr w:type="spellEnd"/>
      <w:r w:rsidR="00E247CE">
        <w:rPr>
          <w:sz w:val="24"/>
          <w:szCs w:val="22"/>
          <w:u w:val="single"/>
        </w:rPr>
        <w:t xml:space="preserve"> </w:t>
      </w:r>
      <w:r w:rsidR="00050760" w:rsidRPr="00050760">
        <w:rPr>
          <w:sz w:val="24"/>
          <w:szCs w:val="22"/>
          <w:u w:val="single"/>
        </w:rPr>
        <w:t>(рис. 3.1., ст.</w:t>
      </w:r>
      <w:r w:rsidR="00BB4EF1">
        <w:rPr>
          <w:sz w:val="24"/>
          <w:szCs w:val="22"/>
          <w:u w:val="single"/>
        </w:rPr>
        <w:t>5</w:t>
      </w:r>
      <w:r w:rsidR="009713EA">
        <w:rPr>
          <w:sz w:val="24"/>
          <w:szCs w:val="22"/>
          <w:u w:val="single"/>
        </w:rPr>
        <w:t>8</w:t>
      </w:r>
      <w:r w:rsidR="00050760" w:rsidRPr="00050760">
        <w:rPr>
          <w:sz w:val="24"/>
          <w:szCs w:val="22"/>
          <w:u w:val="single"/>
        </w:rPr>
        <w:t>)</w:t>
      </w:r>
    </w:p>
    <w:p w14:paraId="1FEDF005" w14:textId="4068E1C4" w:rsidR="00EA67BC" w:rsidRPr="00050760" w:rsidRDefault="00050760" w:rsidP="004C11B3">
      <w:pPr>
        <w:ind w:firstLine="0"/>
        <w:rPr>
          <w:sz w:val="22"/>
          <w:szCs w:val="22"/>
          <w:u w:val="single"/>
        </w:rPr>
      </w:pPr>
      <w:r w:rsidRPr="00050760">
        <w:rPr>
          <w:sz w:val="24"/>
          <w:szCs w:val="24"/>
          <w:u w:val="single"/>
        </w:rPr>
        <w:t xml:space="preserve">4 </w:t>
      </w:r>
      <w:r w:rsidRPr="00050760">
        <w:rPr>
          <w:sz w:val="24"/>
          <w:szCs w:val="22"/>
          <w:u w:val="single"/>
        </w:rPr>
        <w:t xml:space="preserve">Помилка </w:t>
      </w:r>
      <w:proofErr w:type="spellStart"/>
      <w:r w:rsidRPr="00050760">
        <w:rPr>
          <w:sz w:val="24"/>
          <w:szCs w:val="22"/>
          <w:u w:val="single"/>
        </w:rPr>
        <w:t>валідації</w:t>
      </w:r>
      <w:proofErr w:type="spellEnd"/>
      <w:r w:rsidRPr="00050760">
        <w:rPr>
          <w:sz w:val="24"/>
          <w:szCs w:val="22"/>
          <w:u w:val="single"/>
        </w:rPr>
        <w:t xml:space="preserve"> форми доставки через блокування поля прізвища</w:t>
      </w:r>
      <w:r w:rsidR="00E247CE">
        <w:rPr>
          <w:sz w:val="24"/>
          <w:szCs w:val="22"/>
          <w:u w:val="single"/>
        </w:rPr>
        <w:t xml:space="preserve"> </w:t>
      </w:r>
      <w:r w:rsidRPr="00050760">
        <w:rPr>
          <w:sz w:val="24"/>
          <w:szCs w:val="22"/>
          <w:u w:val="single"/>
        </w:rPr>
        <w:t>(рис. 3.2., ст.</w:t>
      </w:r>
      <w:r w:rsidR="009713EA">
        <w:rPr>
          <w:sz w:val="24"/>
          <w:szCs w:val="22"/>
          <w:u w:val="single"/>
        </w:rPr>
        <w:t>59</w:t>
      </w:r>
      <w:r w:rsidRPr="00050760">
        <w:rPr>
          <w:sz w:val="24"/>
          <w:szCs w:val="22"/>
          <w:u w:val="single"/>
        </w:rPr>
        <w:t>)</w:t>
      </w:r>
    </w:p>
    <w:p w14:paraId="099268A9" w14:textId="12A9FDFD" w:rsidR="009B5751" w:rsidRPr="00050760" w:rsidRDefault="00050760" w:rsidP="004C11B3">
      <w:pPr>
        <w:ind w:firstLine="0"/>
        <w:rPr>
          <w:sz w:val="24"/>
          <w:szCs w:val="24"/>
          <w:u w:val="single"/>
        </w:rPr>
      </w:pPr>
      <w:r w:rsidRPr="00050760">
        <w:rPr>
          <w:sz w:val="24"/>
          <w:szCs w:val="24"/>
          <w:u w:val="single"/>
        </w:rPr>
        <w:t>5 Дефект обробки події кліку на кнопці скасування вибору товару</w:t>
      </w:r>
      <w:r w:rsidR="00E247CE">
        <w:rPr>
          <w:sz w:val="24"/>
          <w:szCs w:val="24"/>
          <w:u w:val="single"/>
        </w:rPr>
        <w:t xml:space="preserve"> </w:t>
      </w:r>
      <w:r>
        <w:rPr>
          <w:sz w:val="24"/>
          <w:szCs w:val="24"/>
          <w:u w:val="single"/>
        </w:rPr>
        <w:t>(рис3.3., ст.</w:t>
      </w:r>
      <w:r w:rsidR="00BB4EF1">
        <w:rPr>
          <w:sz w:val="24"/>
          <w:szCs w:val="24"/>
          <w:u w:val="single"/>
        </w:rPr>
        <w:t>6</w:t>
      </w:r>
      <w:r w:rsidR="009713EA">
        <w:rPr>
          <w:sz w:val="24"/>
          <w:szCs w:val="24"/>
          <w:u w:val="single"/>
        </w:rPr>
        <w:t>0</w:t>
      </w:r>
      <w:r>
        <w:rPr>
          <w:sz w:val="24"/>
          <w:szCs w:val="24"/>
          <w:u w:val="single"/>
        </w:rPr>
        <w:t>)</w:t>
      </w:r>
    </w:p>
    <w:p w14:paraId="50086DE6" w14:textId="77777777" w:rsidR="009B5751" w:rsidRDefault="009B5751" w:rsidP="002E25F3">
      <w:pPr>
        <w:spacing w:line="240" w:lineRule="auto"/>
        <w:ind w:firstLine="0"/>
        <w:rPr>
          <w:b/>
          <w:bCs/>
          <w:sz w:val="24"/>
          <w:szCs w:val="24"/>
        </w:rPr>
      </w:pPr>
    </w:p>
    <w:p w14:paraId="637D1575" w14:textId="77777777" w:rsidR="009B5751" w:rsidRDefault="009B5751" w:rsidP="002E25F3">
      <w:pPr>
        <w:spacing w:line="240" w:lineRule="auto"/>
        <w:ind w:firstLine="0"/>
        <w:rPr>
          <w:b/>
          <w:bCs/>
          <w:sz w:val="24"/>
          <w:szCs w:val="24"/>
        </w:rPr>
      </w:pPr>
    </w:p>
    <w:p w14:paraId="19C4C8DE" w14:textId="77777777" w:rsidR="009B5751" w:rsidRDefault="009B5751" w:rsidP="002E25F3">
      <w:pPr>
        <w:spacing w:line="240" w:lineRule="auto"/>
        <w:ind w:firstLine="0"/>
        <w:rPr>
          <w:b/>
          <w:bCs/>
          <w:sz w:val="24"/>
          <w:szCs w:val="24"/>
        </w:rPr>
      </w:pPr>
    </w:p>
    <w:p w14:paraId="54F324C1" w14:textId="77777777" w:rsidR="00500FA4" w:rsidRDefault="00500FA4" w:rsidP="00500FA4">
      <w:pPr>
        <w:widowControl w:val="0"/>
        <w:tabs>
          <w:tab w:val="left" w:pos="741"/>
        </w:tabs>
        <w:autoSpaceDE w:val="0"/>
        <w:autoSpaceDN w:val="0"/>
        <w:spacing w:before="71" w:after="240" w:line="256" w:lineRule="auto"/>
        <w:ind w:left="740" w:firstLine="0"/>
        <w:rPr>
          <w:b/>
          <w:i/>
          <w:sz w:val="24"/>
        </w:rPr>
      </w:pPr>
      <w:bookmarkStart w:id="3" w:name="_Hlk232733279"/>
      <w:bookmarkStart w:id="4" w:name="_Hlk232733091"/>
    </w:p>
    <w:p w14:paraId="3F02C133" w14:textId="77777777" w:rsidR="00500FA4" w:rsidRDefault="00500FA4" w:rsidP="00500FA4">
      <w:pPr>
        <w:widowControl w:val="0"/>
        <w:tabs>
          <w:tab w:val="left" w:pos="741"/>
        </w:tabs>
        <w:autoSpaceDE w:val="0"/>
        <w:autoSpaceDN w:val="0"/>
        <w:spacing w:before="71" w:after="240" w:line="256" w:lineRule="auto"/>
        <w:ind w:left="740" w:firstLine="0"/>
        <w:rPr>
          <w:b/>
          <w:i/>
          <w:sz w:val="24"/>
        </w:rPr>
      </w:pPr>
    </w:p>
    <w:p w14:paraId="045F1B7C" w14:textId="414AAABC" w:rsidR="009B5751" w:rsidRPr="00050760" w:rsidRDefault="009B5751" w:rsidP="00F41875">
      <w:pPr>
        <w:pStyle w:val="a9"/>
        <w:widowControl w:val="0"/>
        <w:numPr>
          <w:ilvl w:val="0"/>
          <w:numId w:val="2"/>
        </w:numPr>
        <w:tabs>
          <w:tab w:val="left" w:pos="741"/>
        </w:tabs>
        <w:autoSpaceDE w:val="0"/>
        <w:autoSpaceDN w:val="0"/>
        <w:spacing w:before="71" w:after="240" w:line="256" w:lineRule="auto"/>
        <w:rPr>
          <w:b/>
          <w:sz w:val="24"/>
        </w:rPr>
      </w:pPr>
      <w:r w:rsidRPr="00050760">
        <w:rPr>
          <w:b/>
          <w:i/>
          <w:sz w:val="24"/>
        </w:rPr>
        <w:lastRenderedPageBreak/>
        <w:t>Консультанти розділів проекту</w:t>
      </w:r>
      <w:r w:rsidRPr="00050760">
        <w:rPr>
          <w:b/>
          <w:i/>
          <w:spacing w:val="-11"/>
          <w:sz w:val="24"/>
        </w:rPr>
        <w:t xml:space="preserve"> </w:t>
      </w:r>
      <w:r w:rsidRPr="00050760">
        <w:rPr>
          <w:b/>
          <w:sz w:val="24"/>
        </w:rPr>
        <w:t>(</w:t>
      </w:r>
      <w:r w:rsidRPr="00050760">
        <w:rPr>
          <w:b/>
          <w:i/>
          <w:sz w:val="24"/>
        </w:rPr>
        <w:t>роботи</w:t>
      </w:r>
      <w:r w:rsidRPr="00050760">
        <w:rPr>
          <w:b/>
          <w:sz w:val="24"/>
        </w:rPr>
        <w:t>)</w:t>
      </w:r>
    </w:p>
    <w:tbl>
      <w:tblPr>
        <w:tblStyle w:val="TableNormal111"/>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1"/>
        <w:gridCol w:w="2211"/>
        <w:gridCol w:w="2211"/>
        <w:gridCol w:w="2211"/>
      </w:tblGrid>
      <w:tr w:rsidR="009B5751" w:rsidRPr="008C2D99" w14:paraId="61093176" w14:textId="77777777" w:rsidTr="00292D29">
        <w:trPr>
          <w:trHeight w:val="278"/>
          <w:jc w:val="center"/>
        </w:trPr>
        <w:tc>
          <w:tcPr>
            <w:tcW w:w="2211" w:type="dxa"/>
            <w:vMerge w:val="restart"/>
            <w:tcBorders>
              <w:top w:val="single" w:sz="4" w:space="0" w:color="000000"/>
              <w:left w:val="single" w:sz="4" w:space="0" w:color="000000"/>
              <w:bottom w:val="single" w:sz="4" w:space="0" w:color="000000"/>
              <w:right w:val="single" w:sz="4" w:space="0" w:color="000000"/>
            </w:tcBorders>
          </w:tcPr>
          <w:p w14:paraId="4FAE1E1E" w14:textId="77777777" w:rsidR="009B5751" w:rsidRPr="008C2D99" w:rsidRDefault="009B5751" w:rsidP="00292D29">
            <w:pPr>
              <w:jc w:val="center"/>
              <w:rPr>
                <w:b/>
                <w:sz w:val="23"/>
                <w:lang w:val="uk-UA"/>
              </w:rPr>
            </w:pPr>
          </w:p>
          <w:p w14:paraId="65C635F8" w14:textId="77777777" w:rsidR="009B5751" w:rsidRPr="008C2D99" w:rsidRDefault="009B5751" w:rsidP="00292D29">
            <w:pPr>
              <w:jc w:val="center"/>
              <w:rPr>
                <w:b/>
                <w:i/>
                <w:sz w:val="24"/>
                <w:szCs w:val="20"/>
                <w:lang w:val="uk-UA"/>
              </w:rPr>
            </w:pPr>
            <w:r w:rsidRPr="008C2D99">
              <w:rPr>
                <w:b/>
                <w:i/>
                <w:w w:val="105"/>
                <w:sz w:val="24"/>
                <w:szCs w:val="20"/>
                <w:lang w:val="uk-UA"/>
              </w:rPr>
              <w:t>Розділ</w:t>
            </w:r>
          </w:p>
        </w:tc>
        <w:tc>
          <w:tcPr>
            <w:tcW w:w="2211" w:type="dxa"/>
            <w:vMerge w:val="restart"/>
            <w:tcBorders>
              <w:top w:val="single" w:sz="4" w:space="0" w:color="000000"/>
              <w:left w:val="single" w:sz="4" w:space="0" w:color="000000"/>
              <w:bottom w:val="single" w:sz="4" w:space="0" w:color="000000"/>
              <w:right w:val="single" w:sz="4" w:space="0" w:color="000000"/>
            </w:tcBorders>
          </w:tcPr>
          <w:p w14:paraId="00115978" w14:textId="77777777" w:rsidR="009B5751" w:rsidRPr="008C2D99" w:rsidRDefault="009B5751" w:rsidP="00292D29">
            <w:pPr>
              <w:jc w:val="center"/>
              <w:rPr>
                <w:b/>
                <w:sz w:val="23"/>
                <w:szCs w:val="20"/>
                <w:lang w:val="uk-UA"/>
              </w:rPr>
            </w:pPr>
          </w:p>
          <w:p w14:paraId="34A1F310" w14:textId="77777777" w:rsidR="009B5751" w:rsidRPr="008C2D99" w:rsidRDefault="009B5751" w:rsidP="00292D29">
            <w:pPr>
              <w:ind w:firstLine="0"/>
              <w:jc w:val="center"/>
              <w:rPr>
                <w:b/>
                <w:i/>
                <w:sz w:val="24"/>
                <w:szCs w:val="20"/>
                <w:lang w:val="uk-UA"/>
              </w:rPr>
            </w:pPr>
            <w:r w:rsidRPr="008C2D99">
              <w:rPr>
                <w:b/>
                <w:i/>
                <w:sz w:val="24"/>
                <w:szCs w:val="20"/>
                <w:lang w:val="uk-UA"/>
              </w:rPr>
              <w:t>Консультант</w:t>
            </w:r>
          </w:p>
        </w:tc>
        <w:tc>
          <w:tcPr>
            <w:tcW w:w="2211" w:type="dxa"/>
            <w:gridSpan w:val="2"/>
            <w:tcBorders>
              <w:top w:val="single" w:sz="4" w:space="0" w:color="000000"/>
              <w:left w:val="single" w:sz="4" w:space="0" w:color="000000"/>
              <w:bottom w:val="single" w:sz="4" w:space="0" w:color="000000"/>
              <w:right w:val="single" w:sz="4" w:space="0" w:color="000000"/>
            </w:tcBorders>
            <w:hideMark/>
          </w:tcPr>
          <w:p w14:paraId="43F67592" w14:textId="77777777" w:rsidR="009B5751" w:rsidRPr="008C2D99" w:rsidRDefault="009B5751" w:rsidP="00292D29">
            <w:pPr>
              <w:jc w:val="center"/>
              <w:rPr>
                <w:b/>
                <w:i/>
                <w:sz w:val="24"/>
                <w:szCs w:val="20"/>
                <w:lang w:val="uk-UA"/>
              </w:rPr>
            </w:pPr>
            <w:r w:rsidRPr="008C2D99">
              <w:rPr>
                <w:b/>
                <w:i/>
                <w:sz w:val="24"/>
                <w:szCs w:val="20"/>
                <w:lang w:val="uk-UA"/>
              </w:rPr>
              <w:t>Підпис</w:t>
            </w:r>
            <w:r w:rsidRPr="008C2D99">
              <w:rPr>
                <w:b/>
                <w:sz w:val="24"/>
                <w:szCs w:val="20"/>
                <w:lang w:val="uk-UA"/>
              </w:rPr>
              <w:t xml:space="preserve">, </w:t>
            </w:r>
            <w:r w:rsidRPr="008C2D99">
              <w:rPr>
                <w:b/>
                <w:i/>
                <w:sz w:val="24"/>
                <w:szCs w:val="20"/>
                <w:lang w:val="uk-UA"/>
              </w:rPr>
              <w:t>дата</w:t>
            </w:r>
          </w:p>
        </w:tc>
      </w:tr>
      <w:tr w:rsidR="009B5751" w:rsidRPr="008C2D99" w14:paraId="7F494C4E" w14:textId="77777777" w:rsidTr="00292D29">
        <w:trPr>
          <w:trHeight w:val="551"/>
          <w:jc w:val="center"/>
        </w:trPr>
        <w:tc>
          <w:tcPr>
            <w:tcW w:w="2211" w:type="dxa"/>
            <w:vMerge/>
            <w:tcBorders>
              <w:top w:val="single" w:sz="4" w:space="0" w:color="000000"/>
              <w:left w:val="single" w:sz="4" w:space="0" w:color="000000"/>
              <w:bottom w:val="single" w:sz="4" w:space="0" w:color="000000"/>
              <w:right w:val="single" w:sz="4" w:space="0" w:color="000000"/>
            </w:tcBorders>
            <w:vAlign w:val="center"/>
            <w:hideMark/>
          </w:tcPr>
          <w:p w14:paraId="38BB6A63" w14:textId="77777777" w:rsidR="009B5751" w:rsidRPr="008C2D99" w:rsidRDefault="009B5751" w:rsidP="00292D29">
            <w:pPr>
              <w:jc w:val="center"/>
              <w:rPr>
                <w:b/>
                <w:i/>
                <w:sz w:val="24"/>
                <w:lang w:val="uk-UA"/>
              </w:rPr>
            </w:pPr>
          </w:p>
        </w:tc>
        <w:tc>
          <w:tcPr>
            <w:tcW w:w="2211" w:type="dxa"/>
            <w:vMerge/>
            <w:tcBorders>
              <w:top w:val="single" w:sz="4" w:space="0" w:color="000000"/>
              <w:left w:val="single" w:sz="4" w:space="0" w:color="000000"/>
              <w:bottom w:val="single" w:sz="4" w:space="0" w:color="000000"/>
              <w:right w:val="single" w:sz="4" w:space="0" w:color="000000"/>
            </w:tcBorders>
            <w:vAlign w:val="center"/>
            <w:hideMark/>
          </w:tcPr>
          <w:p w14:paraId="08ED2EBC" w14:textId="77777777" w:rsidR="009B5751" w:rsidRPr="008C2D99" w:rsidRDefault="009B5751" w:rsidP="00292D29">
            <w:pPr>
              <w:jc w:val="center"/>
              <w:rPr>
                <w:b/>
                <w:i/>
                <w:sz w:val="24"/>
                <w:lang w:val="uk-UA"/>
              </w:rPr>
            </w:pPr>
          </w:p>
        </w:tc>
        <w:tc>
          <w:tcPr>
            <w:tcW w:w="2211" w:type="dxa"/>
            <w:tcBorders>
              <w:top w:val="single" w:sz="4" w:space="0" w:color="000000"/>
              <w:left w:val="single" w:sz="4" w:space="0" w:color="000000"/>
              <w:bottom w:val="single" w:sz="4" w:space="0" w:color="000000"/>
              <w:right w:val="single" w:sz="4" w:space="0" w:color="000000"/>
            </w:tcBorders>
            <w:hideMark/>
          </w:tcPr>
          <w:p w14:paraId="0E26A2D0" w14:textId="77777777" w:rsidR="009B5751" w:rsidRPr="008C2D99" w:rsidRDefault="009B5751" w:rsidP="00292D29">
            <w:pPr>
              <w:jc w:val="center"/>
              <w:rPr>
                <w:b/>
                <w:i/>
                <w:sz w:val="24"/>
                <w:szCs w:val="20"/>
                <w:lang w:val="uk-UA"/>
              </w:rPr>
            </w:pPr>
            <w:r w:rsidRPr="008C2D99">
              <w:rPr>
                <w:b/>
                <w:i/>
                <w:w w:val="105"/>
                <w:sz w:val="24"/>
                <w:szCs w:val="20"/>
                <w:lang w:val="uk-UA"/>
              </w:rPr>
              <w:t>Завдання видав</w:t>
            </w:r>
          </w:p>
        </w:tc>
        <w:tc>
          <w:tcPr>
            <w:tcW w:w="2211" w:type="dxa"/>
            <w:tcBorders>
              <w:top w:val="single" w:sz="4" w:space="0" w:color="000000"/>
              <w:left w:val="single" w:sz="4" w:space="0" w:color="000000"/>
              <w:bottom w:val="single" w:sz="4" w:space="0" w:color="000000"/>
              <w:right w:val="single" w:sz="4" w:space="0" w:color="000000"/>
            </w:tcBorders>
            <w:hideMark/>
          </w:tcPr>
          <w:p w14:paraId="7B40C818" w14:textId="77777777" w:rsidR="009B5751" w:rsidRPr="008C2D99" w:rsidRDefault="009B5751" w:rsidP="00292D29">
            <w:pPr>
              <w:jc w:val="center"/>
              <w:rPr>
                <w:b/>
                <w:i/>
                <w:sz w:val="24"/>
                <w:szCs w:val="20"/>
                <w:lang w:val="uk-UA"/>
              </w:rPr>
            </w:pPr>
            <w:r w:rsidRPr="008C2D99">
              <w:rPr>
                <w:b/>
                <w:i/>
                <w:w w:val="105"/>
                <w:sz w:val="24"/>
                <w:szCs w:val="20"/>
                <w:lang w:val="uk-UA"/>
              </w:rPr>
              <w:t>Завдання прийняв</w:t>
            </w:r>
          </w:p>
        </w:tc>
      </w:tr>
      <w:tr w:rsidR="009B5751" w:rsidRPr="008C2D99" w14:paraId="12E740D8" w14:textId="77777777" w:rsidTr="00292D29">
        <w:trPr>
          <w:trHeight w:val="517"/>
          <w:jc w:val="center"/>
        </w:trPr>
        <w:tc>
          <w:tcPr>
            <w:tcW w:w="2211" w:type="dxa"/>
            <w:tcBorders>
              <w:top w:val="single" w:sz="4" w:space="0" w:color="000000"/>
              <w:left w:val="single" w:sz="4" w:space="0" w:color="000000"/>
              <w:bottom w:val="single" w:sz="4" w:space="0" w:color="000000"/>
              <w:right w:val="single" w:sz="4" w:space="0" w:color="000000"/>
            </w:tcBorders>
          </w:tcPr>
          <w:p w14:paraId="3A015BD3" w14:textId="77777777" w:rsidR="009B5751" w:rsidRPr="008C2D99" w:rsidRDefault="009B5751" w:rsidP="00292D29">
            <w:pPr>
              <w:jc w:val="center"/>
              <w:rPr>
                <w:sz w:val="24"/>
                <w:szCs w:val="20"/>
                <w:lang w:val="uk-UA"/>
              </w:rPr>
            </w:pPr>
          </w:p>
        </w:tc>
        <w:tc>
          <w:tcPr>
            <w:tcW w:w="2211" w:type="dxa"/>
            <w:tcBorders>
              <w:top w:val="single" w:sz="4" w:space="0" w:color="000000"/>
              <w:left w:val="single" w:sz="4" w:space="0" w:color="000000"/>
              <w:bottom w:val="single" w:sz="4" w:space="0" w:color="000000"/>
              <w:right w:val="single" w:sz="4" w:space="0" w:color="000000"/>
            </w:tcBorders>
          </w:tcPr>
          <w:p w14:paraId="612C817F" w14:textId="77777777" w:rsidR="009B5751" w:rsidRPr="008C2D99" w:rsidRDefault="009B5751" w:rsidP="00292D29">
            <w:pPr>
              <w:jc w:val="center"/>
              <w:rPr>
                <w:sz w:val="24"/>
                <w:szCs w:val="20"/>
                <w:lang w:val="uk-UA"/>
              </w:rPr>
            </w:pPr>
          </w:p>
        </w:tc>
        <w:tc>
          <w:tcPr>
            <w:tcW w:w="2211" w:type="dxa"/>
            <w:tcBorders>
              <w:top w:val="single" w:sz="4" w:space="0" w:color="000000"/>
              <w:left w:val="single" w:sz="4" w:space="0" w:color="000000"/>
              <w:bottom w:val="single" w:sz="4" w:space="0" w:color="000000"/>
              <w:right w:val="single" w:sz="4" w:space="0" w:color="000000"/>
            </w:tcBorders>
          </w:tcPr>
          <w:p w14:paraId="0370C8CC" w14:textId="77777777" w:rsidR="009B5751" w:rsidRPr="008C2D99" w:rsidRDefault="009B5751" w:rsidP="00292D29">
            <w:pPr>
              <w:jc w:val="center"/>
              <w:rPr>
                <w:sz w:val="24"/>
                <w:szCs w:val="20"/>
                <w:lang w:val="uk-UA"/>
              </w:rPr>
            </w:pPr>
          </w:p>
        </w:tc>
        <w:tc>
          <w:tcPr>
            <w:tcW w:w="2211" w:type="dxa"/>
            <w:tcBorders>
              <w:top w:val="single" w:sz="4" w:space="0" w:color="000000"/>
              <w:left w:val="single" w:sz="4" w:space="0" w:color="000000"/>
              <w:bottom w:val="single" w:sz="4" w:space="0" w:color="000000"/>
              <w:right w:val="single" w:sz="4" w:space="0" w:color="000000"/>
            </w:tcBorders>
          </w:tcPr>
          <w:p w14:paraId="18D3DD8E" w14:textId="77777777" w:rsidR="009B5751" w:rsidRPr="008C2D99" w:rsidRDefault="009B5751" w:rsidP="00292D29">
            <w:pPr>
              <w:jc w:val="center"/>
              <w:rPr>
                <w:sz w:val="24"/>
                <w:szCs w:val="20"/>
                <w:lang w:val="uk-UA"/>
              </w:rPr>
            </w:pPr>
          </w:p>
        </w:tc>
      </w:tr>
      <w:tr w:rsidR="009B5751" w:rsidRPr="008C2D99" w14:paraId="5D275AB6" w14:textId="77777777" w:rsidTr="00292D29">
        <w:trPr>
          <w:trHeight w:val="561"/>
          <w:jc w:val="center"/>
        </w:trPr>
        <w:tc>
          <w:tcPr>
            <w:tcW w:w="2211" w:type="dxa"/>
            <w:tcBorders>
              <w:top w:val="single" w:sz="4" w:space="0" w:color="000000"/>
              <w:left w:val="single" w:sz="4" w:space="0" w:color="000000"/>
              <w:bottom w:val="single" w:sz="4" w:space="0" w:color="000000"/>
              <w:right w:val="single" w:sz="4" w:space="0" w:color="000000"/>
            </w:tcBorders>
          </w:tcPr>
          <w:p w14:paraId="4CAF510B" w14:textId="77777777" w:rsidR="009B5751" w:rsidRPr="008C2D99" w:rsidRDefault="009B5751" w:rsidP="00292D29">
            <w:pPr>
              <w:jc w:val="center"/>
              <w:rPr>
                <w:sz w:val="24"/>
                <w:szCs w:val="20"/>
                <w:lang w:val="uk-UA"/>
              </w:rPr>
            </w:pPr>
          </w:p>
        </w:tc>
        <w:tc>
          <w:tcPr>
            <w:tcW w:w="2211" w:type="dxa"/>
            <w:tcBorders>
              <w:top w:val="single" w:sz="4" w:space="0" w:color="000000"/>
              <w:left w:val="single" w:sz="4" w:space="0" w:color="000000"/>
              <w:bottom w:val="single" w:sz="4" w:space="0" w:color="000000"/>
              <w:right w:val="single" w:sz="4" w:space="0" w:color="000000"/>
            </w:tcBorders>
          </w:tcPr>
          <w:p w14:paraId="7CC50422" w14:textId="77777777" w:rsidR="009B5751" w:rsidRPr="008C2D99" w:rsidRDefault="009B5751" w:rsidP="00292D29">
            <w:pPr>
              <w:jc w:val="center"/>
              <w:rPr>
                <w:sz w:val="24"/>
                <w:szCs w:val="20"/>
                <w:lang w:val="uk-UA"/>
              </w:rPr>
            </w:pPr>
          </w:p>
        </w:tc>
        <w:tc>
          <w:tcPr>
            <w:tcW w:w="2211" w:type="dxa"/>
            <w:tcBorders>
              <w:top w:val="single" w:sz="4" w:space="0" w:color="000000"/>
              <w:left w:val="single" w:sz="4" w:space="0" w:color="000000"/>
              <w:bottom w:val="single" w:sz="4" w:space="0" w:color="000000"/>
              <w:right w:val="single" w:sz="4" w:space="0" w:color="000000"/>
            </w:tcBorders>
          </w:tcPr>
          <w:p w14:paraId="2D3C9732" w14:textId="77777777" w:rsidR="009B5751" w:rsidRPr="008C2D99" w:rsidRDefault="009B5751" w:rsidP="00292D29">
            <w:pPr>
              <w:jc w:val="center"/>
              <w:rPr>
                <w:sz w:val="24"/>
                <w:szCs w:val="20"/>
                <w:lang w:val="uk-UA"/>
              </w:rPr>
            </w:pPr>
          </w:p>
        </w:tc>
        <w:tc>
          <w:tcPr>
            <w:tcW w:w="2211" w:type="dxa"/>
            <w:tcBorders>
              <w:top w:val="single" w:sz="4" w:space="0" w:color="000000"/>
              <w:left w:val="single" w:sz="4" w:space="0" w:color="000000"/>
              <w:bottom w:val="single" w:sz="4" w:space="0" w:color="000000"/>
              <w:right w:val="single" w:sz="4" w:space="0" w:color="000000"/>
            </w:tcBorders>
          </w:tcPr>
          <w:p w14:paraId="088122F9" w14:textId="77777777" w:rsidR="009B5751" w:rsidRPr="008C2D99" w:rsidRDefault="009B5751" w:rsidP="00292D29">
            <w:pPr>
              <w:jc w:val="center"/>
              <w:rPr>
                <w:sz w:val="24"/>
                <w:szCs w:val="20"/>
                <w:lang w:val="uk-UA"/>
              </w:rPr>
            </w:pPr>
          </w:p>
        </w:tc>
      </w:tr>
      <w:tr w:rsidR="009B5751" w:rsidRPr="008C2D99" w14:paraId="620E324A" w14:textId="77777777" w:rsidTr="00292D29">
        <w:trPr>
          <w:trHeight w:val="609"/>
          <w:jc w:val="center"/>
        </w:trPr>
        <w:tc>
          <w:tcPr>
            <w:tcW w:w="2211" w:type="dxa"/>
            <w:tcBorders>
              <w:top w:val="single" w:sz="4" w:space="0" w:color="000000"/>
              <w:left w:val="single" w:sz="4" w:space="0" w:color="000000"/>
              <w:bottom w:val="single" w:sz="4" w:space="0" w:color="000000"/>
              <w:right w:val="single" w:sz="4" w:space="0" w:color="000000"/>
            </w:tcBorders>
          </w:tcPr>
          <w:p w14:paraId="49CFD10F" w14:textId="77777777" w:rsidR="009B5751" w:rsidRPr="008C2D99" w:rsidRDefault="009B5751" w:rsidP="00292D29">
            <w:pPr>
              <w:jc w:val="center"/>
              <w:rPr>
                <w:sz w:val="24"/>
                <w:szCs w:val="20"/>
                <w:lang w:val="uk-UA"/>
              </w:rPr>
            </w:pPr>
          </w:p>
        </w:tc>
        <w:tc>
          <w:tcPr>
            <w:tcW w:w="2211" w:type="dxa"/>
            <w:tcBorders>
              <w:top w:val="single" w:sz="4" w:space="0" w:color="000000"/>
              <w:left w:val="single" w:sz="4" w:space="0" w:color="000000"/>
              <w:bottom w:val="single" w:sz="4" w:space="0" w:color="000000"/>
              <w:right w:val="single" w:sz="4" w:space="0" w:color="000000"/>
            </w:tcBorders>
          </w:tcPr>
          <w:p w14:paraId="4493F73A" w14:textId="77777777" w:rsidR="009B5751" w:rsidRPr="008C2D99" w:rsidRDefault="009B5751" w:rsidP="00292D29">
            <w:pPr>
              <w:jc w:val="center"/>
              <w:rPr>
                <w:sz w:val="24"/>
                <w:szCs w:val="20"/>
                <w:lang w:val="uk-UA"/>
              </w:rPr>
            </w:pPr>
          </w:p>
        </w:tc>
        <w:tc>
          <w:tcPr>
            <w:tcW w:w="2211" w:type="dxa"/>
            <w:tcBorders>
              <w:top w:val="single" w:sz="4" w:space="0" w:color="000000"/>
              <w:left w:val="single" w:sz="4" w:space="0" w:color="000000"/>
              <w:bottom w:val="single" w:sz="4" w:space="0" w:color="000000"/>
              <w:right w:val="single" w:sz="4" w:space="0" w:color="000000"/>
            </w:tcBorders>
          </w:tcPr>
          <w:p w14:paraId="7B80508C" w14:textId="77777777" w:rsidR="009B5751" w:rsidRPr="008C2D99" w:rsidRDefault="009B5751" w:rsidP="00292D29">
            <w:pPr>
              <w:jc w:val="center"/>
              <w:rPr>
                <w:sz w:val="24"/>
                <w:szCs w:val="20"/>
                <w:lang w:val="uk-UA"/>
              </w:rPr>
            </w:pPr>
          </w:p>
        </w:tc>
        <w:tc>
          <w:tcPr>
            <w:tcW w:w="2211" w:type="dxa"/>
            <w:tcBorders>
              <w:top w:val="single" w:sz="4" w:space="0" w:color="000000"/>
              <w:left w:val="single" w:sz="4" w:space="0" w:color="000000"/>
              <w:bottom w:val="single" w:sz="4" w:space="0" w:color="000000"/>
              <w:right w:val="single" w:sz="4" w:space="0" w:color="000000"/>
            </w:tcBorders>
          </w:tcPr>
          <w:p w14:paraId="049EFAF5" w14:textId="77777777" w:rsidR="009B5751" w:rsidRPr="008C2D99" w:rsidRDefault="009B5751" w:rsidP="00292D29">
            <w:pPr>
              <w:jc w:val="center"/>
              <w:rPr>
                <w:sz w:val="24"/>
                <w:szCs w:val="20"/>
                <w:lang w:val="uk-UA"/>
              </w:rPr>
            </w:pPr>
          </w:p>
        </w:tc>
      </w:tr>
      <w:tr w:rsidR="009B5751" w:rsidRPr="008C2D99" w14:paraId="793ABB99" w14:textId="77777777" w:rsidTr="00292D29">
        <w:trPr>
          <w:trHeight w:val="609"/>
          <w:jc w:val="center"/>
        </w:trPr>
        <w:tc>
          <w:tcPr>
            <w:tcW w:w="2211" w:type="dxa"/>
            <w:tcBorders>
              <w:top w:val="single" w:sz="4" w:space="0" w:color="000000"/>
              <w:left w:val="single" w:sz="4" w:space="0" w:color="000000"/>
              <w:bottom w:val="single" w:sz="4" w:space="0" w:color="000000"/>
              <w:right w:val="single" w:sz="4" w:space="0" w:color="000000"/>
            </w:tcBorders>
          </w:tcPr>
          <w:p w14:paraId="55AC1DF1" w14:textId="77777777" w:rsidR="009B5751" w:rsidRPr="008C2D99" w:rsidRDefault="009B5751" w:rsidP="00292D29">
            <w:pPr>
              <w:jc w:val="center"/>
              <w:rPr>
                <w:sz w:val="24"/>
                <w:szCs w:val="20"/>
              </w:rPr>
            </w:pPr>
          </w:p>
        </w:tc>
        <w:tc>
          <w:tcPr>
            <w:tcW w:w="2211" w:type="dxa"/>
            <w:tcBorders>
              <w:top w:val="single" w:sz="4" w:space="0" w:color="000000"/>
              <w:left w:val="single" w:sz="4" w:space="0" w:color="000000"/>
              <w:bottom w:val="single" w:sz="4" w:space="0" w:color="000000"/>
              <w:right w:val="single" w:sz="4" w:space="0" w:color="000000"/>
            </w:tcBorders>
          </w:tcPr>
          <w:p w14:paraId="47059751" w14:textId="77777777" w:rsidR="009B5751" w:rsidRPr="008C2D99" w:rsidRDefault="009B5751" w:rsidP="00292D29">
            <w:pPr>
              <w:jc w:val="center"/>
              <w:rPr>
                <w:sz w:val="24"/>
                <w:szCs w:val="20"/>
              </w:rPr>
            </w:pPr>
          </w:p>
        </w:tc>
        <w:tc>
          <w:tcPr>
            <w:tcW w:w="2211" w:type="dxa"/>
            <w:tcBorders>
              <w:top w:val="single" w:sz="4" w:space="0" w:color="000000"/>
              <w:left w:val="single" w:sz="4" w:space="0" w:color="000000"/>
              <w:bottom w:val="single" w:sz="4" w:space="0" w:color="000000"/>
              <w:right w:val="single" w:sz="4" w:space="0" w:color="000000"/>
            </w:tcBorders>
          </w:tcPr>
          <w:p w14:paraId="3C8AE66D" w14:textId="77777777" w:rsidR="009B5751" w:rsidRPr="008C2D99" w:rsidRDefault="009B5751" w:rsidP="00292D29">
            <w:pPr>
              <w:jc w:val="center"/>
              <w:rPr>
                <w:sz w:val="24"/>
                <w:szCs w:val="20"/>
              </w:rPr>
            </w:pPr>
          </w:p>
        </w:tc>
        <w:tc>
          <w:tcPr>
            <w:tcW w:w="2211" w:type="dxa"/>
            <w:tcBorders>
              <w:top w:val="single" w:sz="4" w:space="0" w:color="000000"/>
              <w:left w:val="single" w:sz="4" w:space="0" w:color="000000"/>
              <w:bottom w:val="single" w:sz="4" w:space="0" w:color="000000"/>
              <w:right w:val="single" w:sz="4" w:space="0" w:color="000000"/>
            </w:tcBorders>
          </w:tcPr>
          <w:p w14:paraId="37B6C1EF" w14:textId="77777777" w:rsidR="009B5751" w:rsidRPr="008C2D99" w:rsidRDefault="009B5751" w:rsidP="00292D29">
            <w:pPr>
              <w:jc w:val="center"/>
              <w:rPr>
                <w:sz w:val="24"/>
                <w:szCs w:val="20"/>
              </w:rPr>
            </w:pPr>
          </w:p>
        </w:tc>
      </w:tr>
    </w:tbl>
    <w:p w14:paraId="5D3BCB40" w14:textId="77777777" w:rsidR="009B5751" w:rsidRPr="008C2D99" w:rsidRDefault="009B5751" w:rsidP="009B5751">
      <w:pPr>
        <w:widowControl w:val="0"/>
        <w:autoSpaceDE w:val="0"/>
        <w:autoSpaceDN w:val="0"/>
        <w:spacing w:line="240" w:lineRule="auto"/>
        <w:rPr>
          <w:b/>
          <w:sz w:val="26"/>
        </w:rPr>
      </w:pPr>
    </w:p>
    <w:p w14:paraId="59F13B07" w14:textId="77777777" w:rsidR="009B5751" w:rsidRPr="008C2D99" w:rsidRDefault="009B5751" w:rsidP="009B5751">
      <w:pPr>
        <w:rPr>
          <w:b/>
          <w:i/>
          <w:sz w:val="24"/>
        </w:rPr>
        <w:sectPr w:rsidR="009B5751" w:rsidRPr="008C2D99" w:rsidSect="009B5751">
          <w:pgSz w:w="11910" w:h="16840"/>
          <w:pgMar w:top="1040" w:right="320" w:bottom="280" w:left="920" w:header="708" w:footer="708" w:gutter="0"/>
          <w:cols w:space="720"/>
          <w:titlePg/>
          <w:docGrid w:linePitch="299"/>
        </w:sectPr>
      </w:pPr>
    </w:p>
    <w:p w14:paraId="16726126" w14:textId="0BEEFE8F" w:rsidR="009B5751" w:rsidRPr="008C2D99" w:rsidRDefault="009B5751" w:rsidP="00050760">
      <w:pPr>
        <w:widowControl w:val="0"/>
        <w:tabs>
          <w:tab w:val="left" w:pos="741"/>
          <w:tab w:val="left" w:pos="3510"/>
        </w:tabs>
        <w:autoSpaceDE w:val="0"/>
        <w:autoSpaceDN w:val="0"/>
        <w:spacing w:before="1" w:after="240" w:line="256" w:lineRule="auto"/>
        <w:ind w:firstLine="708"/>
        <w:rPr>
          <w:b/>
          <w:sz w:val="24"/>
        </w:rPr>
      </w:pPr>
      <w:r w:rsidRPr="008C2D99">
        <w:rPr>
          <w:noProof/>
          <w:sz w:val="20"/>
          <w:szCs w:val="20"/>
          <w:lang w:eastAsia="uk-UA"/>
        </w:rPr>
        <mc:AlternateContent>
          <mc:Choice Requires="wps">
            <w:drawing>
              <wp:anchor distT="0" distB="0" distL="0" distR="0" simplePos="0" relativeHeight="251669504" behindDoc="1" locked="0" layoutInCell="1" allowOverlap="1" wp14:anchorId="6EA9D4AC" wp14:editId="0450C273">
                <wp:simplePos x="0" y="0"/>
                <wp:positionH relativeFrom="page">
                  <wp:posOffset>2672715</wp:posOffset>
                </wp:positionH>
                <wp:positionV relativeFrom="paragraph">
                  <wp:posOffset>200660</wp:posOffset>
                </wp:positionV>
                <wp:extent cx="4344035" cy="1270"/>
                <wp:effectExtent l="0" t="0" r="0" b="0"/>
                <wp:wrapTopAndBottom/>
                <wp:docPr id="1896203926" name="Freeform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44035" cy="1270"/>
                        </a:xfrm>
                        <a:custGeom>
                          <a:avLst/>
                          <a:gdLst>
                            <a:gd name="T0" fmla="+- 0 4209 4209"/>
                            <a:gd name="T1" fmla="*/ T0 w 6841"/>
                            <a:gd name="T2" fmla="+- 0 11050 4209"/>
                            <a:gd name="T3" fmla="*/ T2 w 6841"/>
                          </a:gdLst>
                          <a:ahLst/>
                          <a:cxnLst>
                            <a:cxn ang="0">
                              <a:pos x="T1" y="0"/>
                            </a:cxn>
                            <a:cxn ang="0">
                              <a:pos x="T3" y="0"/>
                            </a:cxn>
                          </a:cxnLst>
                          <a:rect l="0" t="0" r="r" b="b"/>
                          <a:pathLst>
                            <a:path w="6841">
                              <a:moveTo>
                                <a:pt x="0" y="0"/>
                              </a:moveTo>
                              <a:lnTo>
                                <a:pt x="6841"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0E994C9" id="Freeform 305" o:spid="_x0000_s1026" style="position:absolute;margin-left:210.45pt;margin-top:15.8pt;width:342.0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" path="m,l6841,e" filled="f" strokeweight=".25392mm">
                <v:path arrowok="t" o:connecttype="custom" o:connectlocs="0,0;4344035,0" o:connectangles="0,0"/>
                <w10:wrap type="topAndBottom" anchorx="page"/>
              </v:shape>
            </w:pict>
          </mc:Fallback>
        </mc:AlternateContent>
      </w:r>
      <w:r w:rsidR="00050760">
        <w:rPr>
          <w:b/>
          <w:i/>
          <w:sz w:val="24"/>
        </w:rPr>
        <w:t xml:space="preserve">2. </w:t>
      </w:r>
      <w:r w:rsidR="009B241D">
        <w:rPr>
          <w:b/>
          <w:i/>
          <w:sz w:val="24"/>
        </w:rPr>
        <w:t xml:space="preserve"> </w:t>
      </w:r>
      <w:r w:rsidRPr="008C2D99">
        <w:rPr>
          <w:b/>
          <w:i/>
          <w:sz w:val="24"/>
        </w:rPr>
        <w:t>Дата</w:t>
      </w:r>
      <w:r w:rsidRPr="008C2D99">
        <w:rPr>
          <w:b/>
          <w:i/>
          <w:spacing w:val="-3"/>
          <w:sz w:val="24"/>
        </w:rPr>
        <w:t xml:space="preserve"> </w:t>
      </w:r>
      <w:r w:rsidRPr="008C2D99">
        <w:rPr>
          <w:b/>
          <w:i/>
          <w:sz w:val="24"/>
        </w:rPr>
        <w:t>видачі</w:t>
      </w:r>
      <w:r w:rsidRPr="008C2D99">
        <w:rPr>
          <w:b/>
          <w:i/>
          <w:spacing w:val="7"/>
          <w:sz w:val="24"/>
        </w:rPr>
        <w:t xml:space="preserve"> </w:t>
      </w:r>
      <w:r w:rsidRPr="008C2D99">
        <w:rPr>
          <w:b/>
          <w:i/>
          <w:sz w:val="24"/>
        </w:rPr>
        <w:t>завдання</w:t>
      </w:r>
      <w:r w:rsidRPr="008C2D99">
        <w:rPr>
          <w:b/>
          <w:i/>
          <w:sz w:val="24"/>
        </w:rPr>
        <w:tab/>
      </w:r>
    </w:p>
    <w:p w14:paraId="3D05ADF8" w14:textId="77777777" w:rsidR="009B5751" w:rsidRPr="008C2D99" w:rsidRDefault="009B5751" w:rsidP="009B5751">
      <w:pPr>
        <w:widowControl w:val="0"/>
        <w:autoSpaceDE w:val="0"/>
        <w:autoSpaceDN w:val="0"/>
        <w:spacing w:before="10" w:line="240" w:lineRule="auto"/>
        <w:rPr>
          <w:b/>
          <w:sz w:val="17"/>
        </w:rPr>
      </w:pPr>
    </w:p>
    <w:p w14:paraId="1DEFE1A8" w14:textId="77777777" w:rsidR="009B5751" w:rsidRPr="008C2D99" w:rsidRDefault="009B5751" w:rsidP="009B5751">
      <w:pPr>
        <w:widowControl w:val="0"/>
        <w:autoSpaceDE w:val="0"/>
        <w:autoSpaceDN w:val="0"/>
        <w:spacing w:line="240" w:lineRule="auto"/>
        <w:rPr>
          <w:sz w:val="17"/>
        </w:rPr>
      </w:pPr>
    </w:p>
    <w:p w14:paraId="16B0A65A" w14:textId="77777777" w:rsidR="009B5751" w:rsidRPr="008C2D99" w:rsidRDefault="009B5751" w:rsidP="009B5751">
      <w:pPr>
        <w:spacing w:line="240" w:lineRule="auto"/>
        <w:rPr>
          <w:i/>
          <w:w w:val="105"/>
          <w:sz w:val="24"/>
          <w:szCs w:val="20"/>
        </w:rPr>
        <w:sectPr w:rsidR="009B5751" w:rsidRPr="008C2D99" w:rsidSect="009B5751">
          <w:type w:val="continuous"/>
          <w:pgSz w:w="11910" w:h="16840"/>
          <w:pgMar w:top="1580" w:right="320" w:bottom="280" w:left="920" w:header="708" w:footer="708" w:gutter="0"/>
          <w:cols w:num="2" w:space="720" w:equalWidth="0">
            <w:col w:w="4283" w:space="40"/>
            <w:col w:w="6347"/>
          </w:cols>
        </w:sectPr>
      </w:pPr>
    </w:p>
    <w:p w14:paraId="11EA86A4" w14:textId="4FA4335B" w:rsidR="009B5751" w:rsidRPr="008C2D99" w:rsidRDefault="009B5751" w:rsidP="009B5751">
      <w:pPr>
        <w:spacing w:line="240" w:lineRule="auto"/>
        <w:rPr>
          <w:sz w:val="20"/>
          <w:szCs w:val="20"/>
        </w:rPr>
      </w:pPr>
      <w:r w:rsidRPr="008C2D99">
        <w:rPr>
          <w:i/>
          <w:w w:val="105"/>
          <w:sz w:val="24"/>
          <w:szCs w:val="20"/>
        </w:rPr>
        <w:tab/>
      </w:r>
      <w:r w:rsidRPr="008C2D99">
        <w:rPr>
          <w:i/>
          <w:w w:val="105"/>
          <w:sz w:val="24"/>
          <w:szCs w:val="20"/>
        </w:rPr>
        <w:tab/>
      </w:r>
      <w:r>
        <w:rPr>
          <w:i/>
          <w:w w:val="105"/>
          <w:sz w:val="24"/>
          <w:szCs w:val="20"/>
        </w:rPr>
        <w:t xml:space="preserve">  </w:t>
      </w:r>
      <w:r w:rsidRPr="008C2D99">
        <w:rPr>
          <w:i/>
          <w:w w:val="105"/>
          <w:sz w:val="24"/>
          <w:szCs w:val="20"/>
        </w:rPr>
        <w:t>Керівник</w:t>
      </w:r>
      <w:r w:rsidRPr="008C2D99">
        <w:rPr>
          <w:i/>
          <w:w w:val="105"/>
          <w:sz w:val="24"/>
          <w:szCs w:val="20"/>
        </w:rPr>
        <w:tab/>
      </w:r>
      <w:r w:rsidRPr="008C2D99">
        <w:rPr>
          <w:i/>
          <w:w w:val="105"/>
          <w:sz w:val="24"/>
          <w:szCs w:val="20"/>
        </w:rPr>
        <w:tab/>
      </w:r>
      <w:r w:rsidRPr="008C2D99">
        <w:rPr>
          <w:i/>
          <w:w w:val="105"/>
          <w:sz w:val="24"/>
          <w:szCs w:val="20"/>
        </w:rPr>
        <w:tab/>
      </w:r>
      <w:r w:rsidRPr="008C2D99">
        <w:rPr>
          <w:i/>
          <w:w w:val="105"/>
          <w:sz w:val="24"/>
          <w:szCs w:val="20"/>
        </w:rPr>
        <w:tab/>
      </w:r>
      <w:r w:rsidRPr="008C2D99">
        <w:rPr>
          <w:i/>
          <w:w w:val="105"/>
          <w:sz w:val="24"/>
          <w:szCs w:val="20"/>
        </w:rPr>
        <w:tab/>
      </w:r>
      <w:r w:rsidRPr="008C2D99">
        <w:rPr>
          <w:i/>
          <w:w w:val="105"/>
          <w:sz w:val="24"/>
          <w:szCs w:val="20"/>
        </w:rPr>
        <w:tab/>
        <w:t xml:space="preserve">   </w:t>
      </w:r>
      <w:r>
        <w:rPr>
          <w:i/>
          <w:w w:val="105"/>
          <w:sz w:val="24"/>
          <w:szCs w:val="20"/>
        </w:rPr>
        <w:t xml:space="preserve"> </w:t>
      </w:r>
      <w:r w:rsidRPr="008C2D99">
        <w:rPr>
          <w:sz w:val="24"/>
          <w:szCs w:val="20"/>
        </w:rPr>
        <w:t xml:space="preserve">_________ __________________ </w:t>
      </w:r>
      <w:r w:rsidRPr="008C2D99">
        <w:rPr>
          <w:sz w:val="20"/>
          <w:szCs w:val="20"/>
        </w:rPr>
        <w:t xml:space="preserve">    </w:t>
      </w:r>
    </w:p>
    <w:p w14:paraId="6D3C010A" w14:textId="77777777" w:rsidR="009B5751" w:rsidRPr="008C2D99" w:rsidRDefault="009B5751" w:rsidP="009B5751">
      <w:pPr>
        <w:spacing w:line="240" w:lineRule="auto"/>
        <w:ind w:left="6480"/>
        <w:rPr>
          <w:i/>
          <w:sz w:val="24"/>
          <w:szCs w:val="20"/>
        </w:rPr>
      </w:pPr>
      <w:r w:rsidRPr="008C2D99">
        <w:rPr>
          <w:sz w:val="20"/>
          <w:szCs w:val="20"/>
        </w:rPr>
        <w:t xml:space="preserve">          </w:t>
      </w:r>
      <w:r w:rsidRPr="008C2D99">
        <w:rPr>
          <w:sz w:val="18"/>
          <w:szCs w:val="18"/>
        </w:rPr>
        <w:t>(підпис)                (розшифровка підпису)</w:t>
      </w:r>
    </w:p>
    <w:p w14:paraId="3200D711" w14:textId="77777777" w:rsidR="009B5751" w:rsidRPr="008C2D99" w:rsidRDefault="009B5751" w:rsidP="009B5751">
      <w:pPr>
        <w:spacing w:line="240" w:lineRule="auto"/>
        <w:rPr>
          <w:i/>
          <w:sz w:val="24"/>
          <w:szCs w:val="20"/>
        </w:rPr>
        <w:sectPr w:rsidR="009B5751" w:rsidRPr="008C2D99" w:rsidSect="009B5751">
          <w:type w:val="continuous"/>
          <w:pgSz w:w="11910" w:h="16840"/>
          <w:pgMar w:top="1580" w:right="320" w:bottom="280" w:left="920" w:header="708" w:footer="708" w:gutter="0"/>
          <w:cols w:space="720"/>
        </w:sectPr>
      </w:pPr>
    </w:p>
    <w:p w14:paraId="65477985" w14:textId="77777777" w:rsidR="009B5751" w:rsidRPr="008C2D99" w:rsidRDefault="009B5751" w:rsidP="009B5751">
      <w:pPr>
        <w:spacing w:line="240" w:lineRule="auto"/>
        <w:rPr>
          <w:sz w:val="11"/>
          <w:szCs w:val="20"/>
        </w:rPr>
      </w:pPr>
    </w:p>
    <w:p w14:paraId="020DD510" w14:textId="77777777" w:rsidR="009B5751" w:rsidRPr="008C2D99" w:rsidRDefault="009B5751" w:rsidP="009B5751">
      <w:pPr>
        <w:tabs>
          <w:tab w:val="left" w:pos="7159"/>
          <w:tab w:val="left" w:pos="7641"/>
          <w:tab w:val="left" w:pos="10124"/>
        </w:tabs>
        <w:spacing w:line="341" w:lineRule="exact"/>
        <w:rPr>
          <w:sz w:val="20"/>
          <w:szCs w:val="20"/>
        </w:rPr>
      </w:pPr>
      <w:r w:rsidRPr="008C2D99">
        <w:rPr>
          <w:i/>
          <w:w w:val="105"/>
          <w:sz w:val="24"/>
          <w:szCs w:val="20"/>
        </w:rPr>
        <w:t xml:space="preserve">                        Завдання прийняв</w:t>
      </w:r>
      <w:r w:rsidRPr="008C2D99">
        <w:rPr>
          <w:i/>
          <w:spacing w:val="-10"/>
          <w:w w:val="105"/>
          <w:sz w:val="24"/>
          <w:szCs w:val="20"/>
        </w:rPr>
        <w:t xml:space="preserve"> </w:t>
      </w:r>
      <w:r w:rsidRPr="008C2D99">
        <w:rPr>
          <w:i/>
          <w:w w:val="105"/>
          <w:sz w:val="24"/>
          <w:szCs w:val="20"/>
        </w:rPr>
        <w:t>до</w:t>
      </w:r>
      <w:r w:rsidRPr="008C2D99">
        <w:rPr>
          <w:i/>
          <w:spacing w:val="1"/>
          <w:w w:val="105"/>
          <w:sz w:val="24"/>
          <w:szCs w:val="20"/>
        </w:rPr>
        <w:t xml:space="preserve"> </w:t>
      </w:r>
      <w:r w:rsidRPr="008C2D99">
        <w:rPr>
          <w:i/>
          <w:w w:val="105"/>
          <w:sz w:val="24"/>
          <w:szCs w:val="20"/>
        </w:rPr>
        <w:t xml:space="preserve">виконання                             _________       </w:t>
      </w:r>
      <w:r w:rsidRPr="008C2D99">
        <w:rPr>
          <w:sz w:val="24"/>
          <w:szCs w:val="20"/>
        </w:rPr>
        <w:t xml:space="preserve">________________ </w:t>
      </w:r>
      <w:r w:rsidRPr="008C2D99">
        <w:rPr>
          <w:sz w:val="32"/>
          <w:szCs w:val="20"/>
          <w:u w:val="single"/>
        </w:rPr>
        <w:t xml:space="preserve"> </w:t>
      </w:r>
      <w:r w:rsidRPr="008C2D99">
        <w:rPr>
          <w:sz w:val="20"/>
          <w:szCs w:val="20"/>
        </w:rPr>
        <w:t xml:space="preserve">    </w:t>
      </w:r>
    </w:p>
    <w:p w14:paraId="67B36FF2" w14:textId="77777777" w:rsidR="009B5751" w:rsidRPr="008C2D99" w:rsidRDefault="009B5751" w:rsidP="009B5751">
      <w:pPr>
        <w:tabs>
          <w:tab w:val="left" w:pos="7159"/>
          <w:tab w:val="left" w:pos="7641"/>
          <w:tab w:val="left" w:pos="10124"/>
        </w:tabs>
        <w:spacing w:line="341" w:lineRule="exact"/>
        <w:rPr>
          <w:sz w:val="32"/>
          <w:szCs w:val="20"/>
        </w:rPr>
      </w:pPr>
      <w:r w:rsidRPr="008C2D99">
        <w:rPr>
          <w:sz w:val="20"/>
          <w:szCs w:val="20"/>
        </w:rPr>
        <w:t xml:space="preserve">                                                                                                                                            </w:t>
      </w:r>
      <w:r w:rsidRPr="008C2D99">
        <w:rPr>
          <w:sz w:val="18"/>
          <w:szCs w:val="18"/>
        </w:rPr>
        <w:t>(підпис)                (розшифровка підпису)</w:t>
      </w:r>
    </w:p>
    <w:p w14:paraId="69DA8C67" w14:textId="77777777" w:rsidR="009B5751" w:rsidRDefault="009B5751" w:rsidP="009B5751">
      <w:pPr>
        <w:spacing w:line="240" w:lineRule="auto"/>
        <w:rPr>
          <w:sz w:val="11"/>
          <w:szCs w:val="20"/>
        </w:rPr>
      </w:pPr>
    </w:p>
    <w:p w14:paraId="00493512" w14:textId="77777777" w:rsidR="009B5751" w:rsidRDefault="009B5751" w:rsidP="009B5751">
      <w:pPr>
        <w:spacing w:line="240" w:lineRule="auto"/>
        <w:rPr>
          <w:sz w:val="11"/>
          <w:szCs w:val="20"/>
        </w:rPr>
      </w:pPr>
    </w:p>
    <w:p w14:paraId="1385AB5D" w14:textId="77777777" w:rsidR="009B5751" w:rsidRDefault="009B5751" w:rsidP="009B5751">
      <w:pPr>
        <w:spacing w:line="240" w:lineRule="auto"/>
        <w:rPr>
          <w:sz w:val="11"/>
          <w:szCs w:val="20"/>
        </w:rPr>
      </w:pPr>
    </w:p>
    <w:p w14:paraId="0202AF0B" w14:textId="54A61C08" w:rsidR="009B5751" w:rsidRPr="008C2D99" w:rsidRDefault="009B5751" w:rsidP="00500FA4">
      <w:pPr>
        <w:widowControl w:val="0"/>
        <w:autoSpaceDE w:val="0"/>
        <w:autoSpaceDN w:val="0"/>
        <w:spacing w:line="240" w:lineRule="auto"/>
        <w:ind w:left="3246"/>
        <w:jc w:val="left"/>
        <w:rPr>
          <w:b/>
          <w:i/>
          <w:sz w:val="20"/>
        </w:rPr>
      </w:pPr>
      <w:r w:rsidRPr="008C2D99">
        <w:rPr>
          <w:b/>
          <w:i/>
          <w:w w:val="105"/>
          <w:sz w:val="36"/>
        </w:rPr>
        <w:t>КАЛЕНДАРНИЙ</w:t>
      </w:r>
      <w:r w:rsidRPr="008C2D99">
        <w:rPr>
          <w:b/>
          <w:i/>
          <w:spacing w:val="83"/>
          <w:w w:val="105"/>
          <w:sz w:val="36"/>
        </w:rPr>
        <w:t xml:space="preserve"> </w:t>
      </w:r>
      <w:r w:rsidRPr="008C2D99">
        <w:rPr>
          <w:b/>
          <w:i/>
          <w:w w:val="105"/>
          <w:sz w:val="36"/>
        </w:rPr>
        <w:t>ПЛАН</w:t>
      </w:r>
    </w:p>
    <w:tbl>
      <w:tblPr>
        <w:tblStyle w:val="af4"/>
        <w:tblW w:w="10348" w:type="dxa"/>
        <w:tblInd w:w="-147" w:type="dxa"/>
        <w:tblLook w:val="04A0" w:firstRow="1" w:lastRow="0" w:firstColumn="1" w:lastColumn="0" w:noHBand="0" w:noVBand="1"/>
      </w:tblPr>
      <w:tblGrid>
        <w:gridCol w:w="851"/>
        <w:gridCol w:w="6104"/>
        <w:gridCol w:w="2077"/>
        <w:gridCol w:w="1316"/>
      </w:tblGrid>
      <w:tr w:rsidR="009B5751" w:rsidRPr="003858BF" w14:paraId="2E997E7E" w14:textId="77777777" w:rsidTr="00500FA4">
        <w:trPr>
          <w:trHeight w:val="749"/>
        </w:trPr>
        <w:tc>
          <w:tcPr>
            <w:tcW w:w="851" w:type="dxa"/>
            <w:hideMark/>
          </w:tcPr>
          <w:p w14:paraId="3C01F9A4" w14:textId="77777777" w:rsidR="009B5751" w:rsidRPr="003858BF" w:rsidRDefault="009B5751" w:rsidP="00087E6E">
            <w:pPr>
              <w:pStyle w:val="af8"/>
              <w:spacing w:after="240"/>
              <w:rPr>
                <w:b/>
                <w:bCs/>
                <w:i/>
                <w:iCs/>
              </w:rPr>
            </w:pPr>
            <w:r w:rsidRPr="003858BF">
              <w:rPr>
                <w:b/>
                <w:bCs/>
                <w:i/>
                <w:iCs/>
              </w:rPr>
              <w:t>№ з/п</w:t>
            </w:r>
          </w:p>
        </w:tc>
        <w:tc>
          <w:tcPr>
            <w:tcW w:w="6104" w:type="dxa"/>
            <w:hideMark/>
          </w:tcPr>
          <w:p w14:paraId="32D2E0E7" w14:textId="77777777" w:rsidR="009B5751" w:rsidRPr="003858BF" w:rsidRDefault="009B5751" w:rsidP="00087E6E">
            <w:pPr>
              <w:pStyle w:val="af8"/>
              <w:spacing w:after="240"/>
              <w:rPr>
                <w:b/>
                <w:bCs/>
                <w:i/>
                <w:iCs/>
              </w:rPr>
            </w:pPr>
            <w:r w:rsidRPr="003858BF">
              <w:rPr>
                <w:b/>
                <w:bCs/>
                <w:i/>
                <w:iCs/>
              </w:rPr>
              <w:t xml:space="preserve">Назва етапів </w:t>
            </w:r>
            <w:r>
              <w:rPr>
                <w:b/>
                <w:bCs/>
                <w:i/>
                <w:iCs/>
              </w:rPr>
              <w:t>бакалаврського</w:t>
            </w:r>
            <w:r w:rsidRPr="003858BF">
              <w:rPr>
                <w:b/>
                <w:bCs/>
                <w:i/>
                <w:iCs/>
              </w:rPr>
              <w:t xml:space="preserve"> </w:t>
            </w:r>
            <w:proofErr w:type="spellStart"/>
            <w:r w:rsidRPr="003858BF">
              <w:rPr>
                <w:b/>
                <w:bCs/>
                <w:i/>
                <w:iCs/>
              </w:rPr>
              <w:t>проєкту</w:t>
            </w:r>
            <w:proofErr w:type="spellEnd"/>
            <w:r w:rsidRPr="003858BF">
              <w:rPr>
                <w:b/>
                <w:bCs/>
                <w:i/>
                <w:iCs/>
              </w:rPr>
              <w:t xml:space="preserve"> (роботи)</w:t>
            </w:r>
          </w:p>
        </w:tc>
        <w:tc>
          <w:tcPr>
            <w:tcW w:w="2077" w:type="dxa"/>
            <w:hideMark/>
          </w:tcPr>
          <w:p w14:paraId="5F0AD62F" w14:textId="77777777" w:rsidR="009B5751" w:rsidRPr="003858BF" w:rsidRDefault="009B5751" w:rsidP="00087E6E">
            <w:pPr>
              <w:pStyle w:val="af8"/>
              <w:spacing w:after="240"/>
              <w:rPr>
                <w:b/>
                <w:bCs/>
                <w:i/>
                <w:iCs/>
              </w:rPr>
            </w:pPr>
            <w:r w:rsidRPr="003858BF">
              <w:rPr>
                <w:b/>
                <w:bCs/>
                <w:i/>
                <w:iCs/>
              </w:rPr>
              <w:t xml:space="preserve">Строк виконання етапів </w:t>
            </w:r>
            <w:proofErr w:type="spellStart"/>
            <w:r w:rsidRPr="003858BF">
              <w:rPr>
                <w:b/>
                <w:bCs/>
                <w:i/>
                <w:iCs/>
              </w:rPr>
              <w:t>проєкту</w:t>
            </w:r>
            <w:proofErr w:type="spellEnd"/>
          </w:p>
        </w:tc>
        <w:tc>
          <w:tcPr>
            <w:tcW w:w="1316" w:type="dxa"/>
            <w:hideMark/>
          </w:tcPr>
          <w:p w14:paraId="3DC7A1DD" w14:textId="77777777" w:rsidR="009B5751" w:rsidRPr="003858BF" w:rsidRDefault="009B5751" w:rsidP="00087E6E">
            <w:pPr>
              <w:pStyle w:val="af8"/>
              <w:spacing w:after="240"/>
              <w:rPr>
                <w:b/>
                <w:bCs/>
                <w:i/>
                <w:iCs/>
              </w:rPr>
            </w:pPr>
            <w:r w:rsidRPr="003858BF">
              <w:rPr>
                <w:b/>
                <w:bCs/>
                <w:i/>
                <w:iCs/>
              </w:rPr>
              <w:t>Примітка</w:t>
            </w:r>
          </w:p>
        </w:tc>
      </w:tr>
      <w:tr w:rsidR="009B5751" w:rsidRPr="003858BF" w14:paraId="491F8EEF" w14:textId="77777777" w:rsidTr="00500FA4">
        <w:tc>
          <w:tcPr>
            <w:tcW w:w="851" w:type="dxa"/>
            <w:hideMark/>
          </w:tcPr>
          <w:p w14:paraId="51966E21" w14:textId="77777777" w:rsidR="009B5751" w:rsidRPr="003858BF" w:rsidRDefault="009B5751" w:rsidP="00087E6E">
            <w:pPr>
              <w:pStyle w:val="af8"/>
            </w:pPr>
            <w:r w:rsidRPr="003858BF">
              <w:t>1</w:t>
            </w:r>
          </w:p>
        </w:tc>
        <w:tc>
          <w:tcPr>
            <w:tcW w:w="6104" w:type="dxa"/>
            <w:hideMark/>
          </w:tcPr>
          <w:p w14:paraId="130BD756" w14:textId="608E4B81" w:rsidR="009B5751" w:rsidRPr="003858BF" w:rsidRDefault="00292D29" w:rsidP="00087E6E">
            <w:pPr>
              <w:pStyle w:val="af8"/>
              <w:jc w:val="both"/>
            </w:pPr>
            <w:r w:rsidRPr="00292D29">
              <w:t xml:space="preserve">Вибір та затвердження теми дипломного </w:t>
            </w:r>
            <w:proofErr w:type="spellStart"/>
            <w:r w:rsidRPr="00292D29">
              <w:t>проєкту</w:t>
            </w:r>
            <w:proofErr w:type="spellEnd"/>
            <w:r w:rsidRPr="00292D29">
              <w:t>, дослідження теоретичних методів інженерії якості та аналіз існуючих інструментів забезпечення якості ПЗ</w:t>
            </w:r>
          </w:p>
        </w:tc>
        <w:tc>
          <w:tcPr>
            <w:tcW w:w="2077" w:type="dxa"/>
            <w:hideMark/>
          </w:tcPr>
          <w:p w14:paraId="4850AE92" w14:textId="77777777" w:rsidR="009B5751" w:rsidRPr="003858BF" w:rsidRDefault="009B5751" w:rsidP="00087E6E">
            <w:pPr>
              <w:pStyle w:val="af8"/>
            </w:pPr>
            <w:r w:rsidRPr="003858BF">
              <w:t>до 2</w:t>
            </w:r>
            <w:r>
              <w:t>8</w:t>
            </w:r>
            <w:r w:rsidRPr="003858BF">
              <w:t>.02.202</w:t>
            </w:r>
            <w:r>
              <w:t>6</w:t>
            </w:r>
          </w:p>
        </w:tc>
        <w:tc>
          <w:tcPr>
            <w:tcW w:w="1316" w:type="dxa"/>
            <w:hideMark/>
          </w:tcPr>
          <w:p w14:paraId="5A45F6F2" w14:textId="77777777" w:rsidR="009B5751" w:rsidRPr="003858BF" w:rsidRDefault="009B5751" w:rsidP="00087E6E">
            <w:pPr>
              <w:pStyle w:val="af8"/>
            </w:pPr>
            <w:r w:rsidRPr="003858BF">
              <w:t>Виконано</w:t>
            </w:r>
          </w:p>
        </w:tc>
      </w:tr>
      <w:tr w:rsidR="009B5751" w:rsidRPr="003858BF" w14:paraId="32D42ABB" w14:textId="77777777" w:rsidTr="00500FA4">
        <w:tc>
          <w:tcPr>
            <w:tcW w:w="851" w:type="dxa"/>
            <w:hideMark/>
          </w:tcPr>
          <w:p w14:paraId="5ABB4BAD" w14:textId="77777777" w:rsidR="009B5751" w:rsidRPr="003858BF" w:rsidRDefault="009B5751" w:rsidP="00087E6E">
            <w:pPr>
              <w:pStyle w:val="af8"/>
            </w:pPr>
            <w:r w:rsidRPr="003858BF">
              <w:t>2</w:t>
            </w:r>
          </w:p>
        </w:tc>
        <w:tc>
          <w:tcPr>
            <w:tcW w:w="6104" w:type="dxa"/>
            <w:hideMark/>
          </w:tcPr>
          <w:p w14:paraId="5E53186B" w14:textId="6DE5B3DE" w:rsidR="009B5751" w:rsidRPr="003858BF" w:rsidRDefault="00292D29" w:rsidP="00087E6E">
            <w:pPr>
              <w:pStyle w:val="af8"/>
              <w:jc w:val="both"/>
            </w:pPr>
            <w:r w:rsidRPr="00292D29">
              <w:t xml:space="preserve">Дослідження міжнародних стандартів (ISO 25010) та методології тестування, обґрунтування вибору тестового стенду </w:t>
            </w:r>
            <w:proofErr w:type="spellStart"/>
            <w:r w:rsidRPr="00292D29">
              <w:t>Swag</w:t>
            </w:r>
            <w:proofErr w:type="spellEnd"/>
            <w:r w:rsidRPr="00292D29">
              <w:t xml:space="preserve"> </w:t>
            </w:r>
            <w:proofErr w:type="spellStart"/>
            <w:r w:rsidRPr="00292D29">
              <w:t>Labs</w:t>
            </w:r>
            <w:proofErr w:type="spellEnd"/>
            <w:r w:rsidRPr="00292D29">
              <w:t xml:space="preserve"> та інструментарію </w:t>
            </w:r>
            <w:proofErr w:type="spellStart"/>
            <w:r w:rsidRPr="00292D29">
              <w:t>DevTools</w:t>
            </w:r>
            <w:proofErr w:type="spellEnd"/>
          </w:p>
        </w:tc>
        <w:tc>
          <w:tcPr>
            <w:tcW w:w="2077" w:type="dxa"/>
            <w:hideMark/>
          </w:tcPr>
          <w:p w14:paraId="34DCA247" w14:textId="477FA968" w:rsidR="009B5751" w:rsidRPr="003858BF" w:rsidRDefault="009B5751" w:rsidP="00087E6E">
            <w:pPr>
              <w:pStyle w:val="af8"/>
            </w:pPr>
            <w:r w:rsidRPr="003858BF">
              <w:t xml:space="preserve">до </w:t>
            </w:r>
            <w:r>
              <w:t>15</w:t>
            </w:r>
            <w:r w:rsidRPr="003858BF">
              <w:t>.0</w:t>
            </w:r>
            <w:r w:rsidR="00500FA4">
              <w:t>4</w:t>
            </w:r>
            <w:r w:rsidRPr="003858BF">
              <w:t>.202</w:t>
            </w:r>
            <w:r>
              <w:t>6</w:t>
            </w:r>
          </w:p>
        </w:tc>
        <w:tc>
          <w:tcPr>
            <w:tcW w:w="1316" w:type="dxa"/>
            <w:hideMark/>
          </w:tcPr>
          <w:p w14:paraId="0F4A5CBB" w14:textId="77777777" w:rsidR="009B5751" w:rsidRPr="003858BF" w:rsidRDefault="009B5751" w:rsidP="00087E6E">
            <w:pPr>
              <w:pStyle w:val="af8"/>
            </w:pPr>
            <w:r w:rsidRPr="003858BF">
              <w:t>Виконано</w:t>
            </w:r>
          </w:p>
        </w:tc>
      </w:tr>
      <w:tr w:rsidR="009B5751" w:rsidRPr="003858BF" w14:paraId="3F3E4A77" w14:textId="77777777" w:rsidTr="00500FA4">
        <w:tc>
          <w:tcPr>
            <w:tcW w:w="851" w:type="dxa"/>
            <w:hideMark/>
          </w:tcPr>
          <w:p w14:paraId="107815A3" w14:textId="77777777" w:rsidR="009B5751" w:rsidRPr="003858BF" w:rsidRDefault="009B5751" w:rsidP="00087E6E">
            <w:pPr>
              <w:pStyle w:val="af8"/>
            </w:pPr>
            <w:r w:rsidRPr="003858BF">
              <w:t>3</w:t>
            </w:r>
          </w:p>
        </w:tc>
        <w:tc>
          <w:tcPr>
            <w:tcW w:w="6104" w:type="dxa"/>
            <w:hideMark/>
          </w:tcPr>
          <w:p w14:paraId="3D413D0C" w14:textId="7C9D3FF2" w:rsidR="009B5751" w:rsidRPr="003858BF" w:rsidRDefault="00292D29" w:rsidP="00087E6E">
            <w:pPr>
              <w:pStyle w:val="af8"/>
              <w:jc w:val="both"/>
            </w:pPr>
            <w:proofErr w:type="spellStart"/>
            <w:r w:rsidRPr="00292D29">
              <w:t>Проєктування</w:t>
            </w:r>
            <w:proofErr w:type="spellEnd"/>
            <w:r w:rsidRPr="00292D29">
              <w:t xml:space="preserve"> базової тестової документації: розробка </w:t>
            </w:r>
            <w:proofErr w:type="spellStart"/>
            <w:r w:rsidRPr="00292D29">
              <w:t>високорівневого</w:t>
            </w:r>
            <w:proofErr w:type="spellEnd"/>
            <w:r w:rsidRPr="00292D29">
              <w:t xml:space="preserve"> функціонального чек-</w:t>
            </w:r>
            <w:proofErr w:type="spellStart"/>
            <w:r w:rsidRPr="00292D29">
              <w:t>ліста</w:t>
            </w:r>
            <w:proofErr w:type="spellEnd"/>
            <w:r w:rsidRPr="00292D29">
              <w:t xml:space="preserve"> та </w:t>
            </w:r>
            <w:proofErr w:type="spellStart"/>
            <w:r w:rsidRPr="00292D29">
              <w:t>проєктування</w:t>
            </w:r>
            <w:proofErr w:type="spellEnd"/>
            <w:r w:rsidRPr="00292D29">
              <w:t xml:space="preserve"> деталізованих тест-кейсів для критичних модулів</w:t>
            </w:r>
          </w:p>
        </w:tc>
        <w:tc>
          <w:tcPr>
            <w:tcW w:w="2077" w:type="dxa"/>
            <w:hideMark/>
          </w:tcPr>
          <w:p w14:paraId="0ACFD39F" w14:textId="02A8EB52" w:rsidR="009B5751" w:rsidRPr="003858BF" w:rsidRDefault="009B5751" w:rsidP="00087E6E">
            <w:pPr>
              <w:pStyle w:val="af8"/>
            </w:pPr>
            <w:r w:rsidRPr="003858BF">
              <w:t xml:space="preserve">до </w:t>
            </w:r>
            <w:r>
              <w:t>1</w:t>
            </w:r>
            <w:r w:rsidR="00500FA4">
              <w:t>0</w:t>
            </w:r>
            <w:r w:rsidRPr="003858BF">
              <w:t>.0</w:t>
            </w:r>
            <w:r w:rsidR="00500FA4">
              <w:t>5</w:t>
            </w:r>
            <w:r w:rsidRPr="003858BF">
              <w:t>.202</w:t>
            </w:r>
            <w:r>
              <w:t>6</w:t>
            </w:r>
          </w:p>
        </w:tc>
        <w:tc>
          <w:tcPr>
            <w:tcW w:w="1316" w:type="dxa"/>
            <w:hideMark/>
          </w:tcPr>
          <w:p w14:paraId="61F64191" w14:textId="77777777" w:rsidR="009B5751" w:rsidRPr="003858BF" w:rsidRDefault="009B5751" w:rsidP="00087E6E">
            <w:pPr>
              <w:pStyle w:val="af8"/>
            </w:pPr>
            <w:r w:rsidRPr="003858BF">
              <w:t>Виконано</w:t>
            </w:r>
          </w:p>
        </w:tc>
      </w:tr>
      <w:tr w:rsidR="009B5751" w:rsidRPr="003858BF" w14:paraId="6F09C40D" w14:textId="77777777" w:rsidTr="00500FA4">
        <w:tc>
          <w:tcPr>
            <w:tcW w:w="851" w:type="dxa"/>
            <w:hideMark/>
          </w:tcPr>
          <w:p w14:paraId="53BB9B8F" w14:textId="77777777" w:rsidR="009B5751" w:rsidRPr="003858BF" w:rsidRDefault="009B5751" w:rsidP="00087E6E">
            <w:pPr>
              <w:pStyle w:val="af8"/>
            </w:pPr>
            <w:r w:rsidRPr="003858BF">
              <w:t>4</w:t>
            </w:r>
          </w:p>
        </w:tc>
        <w:tc>
          <w:tcPr>
            <w:tcW w:w="6104" w:type="dxa"/>
            <w:hideMark/>
          </w:tcPr>
          <w:p w14:paraId="5F4B9F1B" w14:textId="77FC8D8A" w:rsidR="009B5751" w:rsidRPr="003858BF" w:rsidRDefault="00292D29" w:rsidP="00087E6E">
            <w:pPr>
              <w:pStyle w:val="af8"/>
              <w:jc w:val="both"/>
            </w:pPr>
            <w:r w:rsidRPr="00292D29">
              <w:t xml:space="preserve">Практична реалізація процесу ручного функціонального тестування веб-платформи, виявлення дефектів під різними моделями вхідних даних та оформлення звітів про помилки </w:t>
            </w:r>
          </w:p>
        </w:tc>
        <w:tc>
          <w:tcPr>
            <w:tcW w:w="2077" w:type="dxa"/>
            <w:hideMark/>
          </w:tcPr>
          <w:p w14:paraId="7323A6B2" w14:textId="77777777" w:rsidR="009B5751" w:rsidRPr="003858BF" w:rsidRDefault="009B5751" w:rsidP="00087E6E">
            <w:pPr>
              <w:pStyle w:val="af8"/>
            </w:pPr>
            <w:r w:rsidRPr="003858BF">
              <w:t>До</w:t>
            </w:r>
            <w:r>
              <w:t xml:space="preserve"> 15</w:t>
            </w:r>
            <w:r w:rsidRPr="003858BF">
              <w:t>.05.202</w:t>
            </w:r>
            <w:r>
              <w:t>6</w:t>
            </w:r>
          </w:p>
        </w:tc>
        <w:tc>
          <w:tcPr>
            <w:tcW w:w="1316" w:type="dxa"/>
            <w:hideMark/>
          </w:tcPr>
          <w:p w14:paraId="39BEFD57" w14:textId="77777777" w:rsidR="009B5751" w:rsidRPr="003858BF" w:rsidRDefault="009B5751" w:rsidP="00087E6E">
            <w:pPr>
              <w:pStyle w:val="af8"/>
            </w:pPr>
            <w:r w:rsidRPr="003858BF">
              <w:t>Виконано</w:t>
            </w:r>
          </w:p>
        </w:tc>
      </w:tr>
      <w:tr w:rsidR="009B5751" w:rsidRPr="003858BF" w14:paraId="1CE94D6E" w14:textId="77777777" w:rsidTr="00500FA4">
        <w:tc>
          <w:tcPr>
            <w:tcW w:w="851" w:type="dxa"/>
            <w:hideMark/>
          </w:tcPr>
          <w:p w14:paraId="64B31192" w14:textId="77777777" w:rsidR="009B5751" w:rsidRPr="003858BF" w:rsidRDefault="009B5751" w:rsidP="00087E6E">
            <w:pPr>
              <w:pStyle w:val="af8"/>
            </w:pPr>
            <w:r w:rsidRPr="003858BF">
              <w:t>5</w:t>
            </w:r>
          </w:p>
        </w:tc>
        <w:tc>
          <w:tcPr>
            <w:tcW w:w="6104" w:type="dxa"/>
            <w:hideMark/>
          </w:tcPr>
          <w:p w14:paraId="44B5E8C7" w14:textId="6DC37198" w:rsidR="009B5751" w:rsidRPr="003858BF" w:rsidRDefault="00500FA4" w:rsidP="00087E6E">
            <w:pPr>
              <w:pStyle w:val="af8"/>
              <w:jc w:val="both"/>
            </w:pPr>
            <w:r w:rsidRPr="00500FA4">
              <w:t>Проведення аналітичної оцінки результатів, математичний розрахунок метрики ефективності, підготовка та оформлення розрахунково-пояснювальної записки</w:t>
            </w:r>
          </w:p>
        </w:tc>
        <w:tc>
          <w:tcPr>
            <w:tcW w:w="2077" w:type="dxa"/>
            <w:hideMark/>
          </w:tcPr>
          <w:p w14:paraId="11AFF2DD" w14:textId="5A31033D" w:rsidR="009B5751" w:rsidRPr="003858BF" w:rsidRDefault="009B5751" w:rsidP="00087E6E">
            <w:pPr>
              <w:pStyle w:val="af8"/>
            </w:pPr>
            <w:r w:rsidRPr="003858BF">
              <w:t xml:space="preserve">до </w:t>
            </w:r>
            <w:r w:rsidR="00500FA4">
              <w:t>10</w:t>
            </w:r>
            <w:r w:rsidRPr="003858BF">
              <w:t>.0</w:t>
            </w:r>
            <w:r w:rsidR="00500FA4">
              <w:t>6</w:t>
            </w:r>
            <w:r w:rsidRPr="003858BF">
              <w:t>.202</w:t>
            </w:r>
            <w:r>
              <w:t>6</w:t>
            </w:r>
          </w:p>
        </w:tc>
        <w:tc>
          <w:tcPr>
            <w:tcW w:w="1316" w:type="dxa"/>
            <w:hideMark/>
          </w:tcPr>
          <w:p w14:paraId="2604B039" w14:textId="77777777" w:rsidR="009B5751" w:rsidRPr="003858BF" w:rsidRDefault="009B5751" w:rsidP="00087E6E">
            <w:pPr>
              <w:pStyle w:val="af8"/>
            </w:pPr>
            <w:r w:rsidRPr="003858BF">
              <w:t>Виконано</w:t>
            </w:r>
          </w:p>
        </w:tc>
      </w:tr>
      <w:tr w:rsidR="009B5751" w:rsidRPr="003858BF" w14:paraId="20AB3681" w14:textId="77777777" w:rsidTr="00500FA4">
        <w:trPr>
          <w:trHeight w:val="613"/>
        </w:trPr>
        <w:tc>
          <w:tcPr>
            <w:tcW w:w="851" w:type="dxa"/>
          </w:tcPr>
          <w:p w14:paraId="3D4C3CD1" w14:textId="77777777" w:rsidR="009B5751" w:rsidRPr="003858BF" w:rsidRDefault="009B5751" w:rsidP="00087E6E">
            <w:pPr>
              <w:pStyle w:val="af8"/>
            </w:pPr>
            <w:r>
              <w:t>6</w:t>
            </w:r>
          </w:p>
        </w:tc>
        <w:tc>
          <w:tcPr>
            <w:tcW w:w="6104" w:type="dxa"/>
          </w:tcPr>
          <w:p w14:paraId="30C5FF2F" w14:textId="30814460" w:rsidR="009B5751" w:rsidRPr="005517EE" w:rsidRDefault="00292D29" w:rsidP="00087E6E">
            <w:pPr>
              <w:pStyle w:val="af8"/>
              <w:jc w:val="both"/>
              <w:rPr>
                <w:lang w:val="en-US"/>
              </w:rPr>
            </w:pPr>
            <w:r w:rsidRPr="00292D29">
              <w:t>Фінальне редагування, оформлення розрахунково-пояснювальної записки та підготовка кваліфікаційної роботи до захисту</w:t>
            </w:r>
          </w:p>
        </w:tc>
        <w:tc>
          <w:tcPr>
            <w:tcW w:w="2077" w:type="dxa"/>
          </w:tcPr>
          <w:p w14:paraId="36DB7F13" w14:textId="7078A9C2" w:rsidR="009B5751" w:rsidRPr="003858BF" w:rsidRDefault="009B5751" w:rsidP="00087E6E">
            <w:pPr>
              <w:pStyle w:val="af8"/>
            </w:pPr>
            <w:r>
              <w:t>1</w:t>
            </w:r>
            <w:r w:rsidR="005F62B2">
              <w:t>6</w:t>
            </w:r>
            <w:r>
              <w:t>.06.2026</w:t>
            </w:r>
          </w:p>
        </w:tc>
        <w:tc>
          <w:tcPr>
            <w:tcW w:w="1316" w:type="dxa"/>
          </w:tcPr>
          <w:p w14:paraId="1DA6BCF1" w14:textId="77777777" w:rsidR="009B5751" w:rsidRPr="003858BF" w:rsidRDefault="009B5751" w:rsidP="00087E6E">
            <w:pPr>
              <w:pStyle w:val="af8"/>
            </w:pPr>
            <w:r>
              <w:t>Виконано</w:t>
            </w:r>
          </w:p>
        </w:tc>
      </w:tr>
    </w:tbl>
    <w:p w14:paraId="6356BB3E" w14:textId="754B04D6" w:rsidR="009B5751" w:rsidRPr="008C2D99" w:rsidRDefault="009B5751" w:rsidP="009B5751">
      <w:pPr>
        <w:widowControl w:val="0"/>
        <w:tabs>
          <w:tab w:val="left" w:pos="5981"/>
        </w:tabs>
        <w:autoSpaceDE w:val="0"/>
        <w:autoSpaceDN w:val="0"/>
        <w:spacing w:before="228" w:line="240" w:lineRule="auto"/>
        <w:ind w:left="3380"/>
        <w:rPr>
          <w:sz w:val="24"/>
        </w:rPr>
      </w:pPr>
      <w:r w:rsidRPr="008C2D99">
        <w:rPr>
          <w:b/>
          <w:i/>
          <w:sz w:val="24"/>
        </w:rPr>
        <w:t>Студент</w:t>
      </w:r>
      <w:r w:rsidRPr="008C2D99">
        <w:rPr>
          <w:b/>
          <w:i/>
          <w:spacing w:val="-33"/>
          <w:sz w:val="24"/>
        </w:rPr>
        <w:t xml:space="preserve"> </w:t>
      </w:r>
      <w:r w:rsidRPr="008C2D99">
        <w:rPr>
          <w:b/>
          <w:sz w:val="24"/>
        </w:rPr>
        <w:t>–</w:t>
      </w:r>
      <w:r w:rsidRPr="008C2D99">
        <w:rPr>
          <w:b/>
          <w:spacing w:val="-33"/>
          <w:sz w:val="24"/>
        </w:rPr>
        <w:t xml:space="preserve"> </w:t>
      </w:r>
      <w:r w:rsidRPr="008C2D99">
        <w:rPr>
          <w:b/>
          <w:i/>
          <w:sz w:val="24"/>
        </w:rPr>
        <w:t>дипломник</w:t>
      </w:r>
      <w:r w:rsidRPr="008C2D99">
        <w:rPr>
          <w:sz w:val="24"/>
        </w:rPr>
        <w:t xml:space="preserve"> </w:t>
      </w:r>
      <w:r w:rsidR="00292D29">
        <w:rPr>
          <w:sz w:val="24"/>
        </w:rPr>
        <w:t xml:space="preserve">      </w:t>
      </w:r>
      <w:r w:rsidRPr="008C2D99">
        <w:rPr>
          <w:sz w:val="24"/>
        </w:rPr>
        <w:t xml:space="preserve">___________ </w:t>
      </w:r>
      <w:r w:rsidR="00292D29">
        <w:rPr>
          <w:sz w:val="24"/>
        </w:rPr>
        <w:t xml:space="preserve">     </w:t>
      </w:r>
      <w:proofErr w:type="spellStart"/>
      <w:r w:rsidR="004C11B3" w:rsidRPr="004C11B3">
        <w:rPr>
          <w:i/>
          <w:iCs/>
          <w:sz w:val="24"/>
          <w:u w:val="single"/>
        </w:rPr>
        <w:t>Жабровець</w:t>
      </w:r>
      <w:proofErr w:type="spellEnd"/>
      <w:r w:rsidR="004C11B3" w:rsidRPr="004C11B3">
        <w:rPr>
          <w:i/>
          <w:iCs/>
          <w:sz w:val="24"/>
          <w:u w:val="single"/>
        </w:rPr>
        <w:t xml:space="preserve"> І.П.</w:t>
      </w:r>
    </w:p>
    <w:p w14:paraId="115A2533" w14:textId="77777777" w:rsidR="009B5751" w:rsidRPr="00F24734" w:rsidRDefault="009B5751" w:rsidP="009B5751">
      <w:pPr>
        <w:widowControl w:val="0"/>
        <w:autoSpaceDE w:val="0"/>
        <w:autoSpaceDN w:val="0"/>
        <w:spacing w:before="63" w:line="240" w:lineRule="auto"/>
        <w:ind w:left="6785"/>
        <w:rPr>
          <w:rFonts w:eastAsia="Courier New" w:cs="Courier New"/>
          <w:sz w:val="20"/>
          <w:szCs w:val="20"/>
        </w:rPr>
      </w:pPr>
      <w:r w:rsidRPr="008C2D99">
        <w:rPr>
          <w:rFonts w:eastAsia="Courier New" w:cs="Courier New"/>
          <w:sz w:val="16"/>
          <w:szCs w:val="16"/>
        </w:rPr>
        <w:t>(підпис)</w:t>
      </w:r>
      <w:r w:rsidRPr="008C2D99">
        <w:rPr>
          <w:rFonts w:eastAsia="Courier New" w:cs="Courier New"/>
          <w:sz w:val="20"/>
          <w:szCs w:val="20"/>
        </w:rPr>
        <w:t xml:space="preserve"> </w:t>
      </w:r>
      <w:r w:rsidRPr="008C2D99">
        <w:rPr>
          <w:sz w:val="18"/>
          <w:szCs w:val="18"/>
        </w:rPr>
        <w:t xml:space="preserve">              ( розшифровка підпису)</w:t>
      </w:r>
      <w:r w:rsidRPr="008C2D99">
        <w:rPr>
          <w:sz w:val="20"/>
          <w:szCs w:val="20"/>
        </w:rPr>
        <w:t xml:space="preserve">                                                    </w:t>
      </w:r>
    </w:p>
    <w:p w14:paraId="4A51C9AD" w14:textId="5F03E09A" w:rsidR="009B5751" w:rsidRPr="008C2D99" w:rsidRDefault="009B5751" w:rsidP="009B5751">
      <w:pPr>
        <w:widowControl w:val="0"/>
        <w:autoSpaceDE w:val="0"/>
        <w:autoSpaceDN w:val="0"/>
        <w:spacing w:before="90" w:line="240" w:lineRule="auto"/>
        <w:ind w:left="3380"/>
        <w:rPr>
          <w:sz w:val="24"/>
        </w:rPr>
      </w:pPr>
      <w:r w:rsidRPr="008C2D99">
        <w:rPr>
          <w:b/>
          <w:i/>
          <w:sz w:val="24"/>
        </w:rPr>
        <w:t xml:space="preserve">Керівник роботи                   </w:t>
      </w:r>
      <w:r w:rsidRPr="008C2D99">
        <w:rPr>
          <w:sz w:val="24"/>
        </w:rPr>
        <w:t>_________</w:t>
      </w:r>
      <w:r>
        <w:rPr>
          <w:sz w:val="24"/>
        </w:rPr>
        <w:t>_</w:t>
      </w:r>
      <w:r w:rsidRPr="008C2D99">
        <w:rPr>
          <w:sz w:val="24"/>
        </w:rPr>
        <w:t>_ _</w:t>
      </w:r>
      <w:r w:rsidR="004C11B3" w:rsidRPr="004C11B3">
        <w:rPr>
          <w:i/>
          <w:iCs/>
          <w:sz w:val="24"/>
          <w:u w:val="single"/>
        </w:rPr>
        <w:t>Бандура В.В.</w:t>
      </w:r>
      <w:r w:rsidRPr="008C2D99">
        <w:rPr>
          <w:sz w:val="24"/>
        </w:rPr>
        <w:t>_____</w:t>
      </w:r>
      <w:r>
        <w:rPr>
          <w:sz w:val="24"/>
        </w:rPr>
        <w:t>_</w:t>
      </w:r>
      <w:r w:rsidRPr="008C2D99">
        <w:rPr>
          <w:sz w:val="24"/>
        </w:rPr>
        <w:t>_</w:t>
      </w:r>
    </w:p>
    <w:p w14:paraId="3EB2DBDF" w14:textId="77777777" w:rsidR="009B5751" w:rsidRDefault="009B5751" w:rsidP="009B5751">
      <w:pPr>
        <w:widowControl w:val="0"/>
        <w:tabs>
          <w:tab w:val="left" w:pos="2516"/>
          <w:tab w:val="left" w:pos="10080"/>
        </w:tabs>
        <w:autoSpaceDE w:val="0"/>
        <w:autoSpaceDN w:val="0"/>
        <w:spacing w:before="67"/>
        <w:jc w:val="center"/>
        <w:rPr>
          <w:sz w:val="18"/>
          <w:szCs w:val="18"/>
        </w:rPr>
        <w:sectPr w:rsidR="009B5751" w:rsidSect="009B5751">
          <w:type w:val="continuous"/>
          <w:pgSz w:w="11910" w:h="16840"/>
          <w:pgMar w:top="1040" w:right="320" w:bottom="280" w:left="920" w:header="708" w:footer="708" w:gutter="0"/>
          <w:cols w:space="720"/>
        </w:sectPr>
      </w:pPr>
      <w:r w:rsidRPr="008C2D99">
        <w:rPr>
          <w:rFonts w:eastAsia="Courier New" w:cs="Courier New"/>
          <w:sz w:val="16"/>
          <w:szCs w:val="16"/>
        </w:rPr>
        <w:t xml:space="preserve">                                                                                                                                              </w:t>
      </w:r>
      <w:r>
        <w:rPr>
          <w:rFonts w:eastAsia="Courier New" w:cs="Courier New"/>
          <w:sz w:val="16"/>
          <w:szCs w:val="16"/>
        </w:rPr>
        <w:t xml:space="preserve">     </w:t>
      </w:r>
      <w:r w:rsidRPr="008C2D99">
        <w:rPr>
          <w:rFonts w:eastAsia="Courier New" w:cs="Courier New"/>
          <w:sz w:val="16"/>
          <w:szCs w:val="16"/>
        </w:rPr>
        <w:t xml:space="preserve">    (підпис)</w:t>
      </w:r>
      <w:r w:rsidRPr="008C2D99">
        <w:rPr>
          <w:rFonts w:eastAsia="Courier New" w:cs="Courier New"/>
          <w:sz w:val="20"/>
          <w:szCs w:val="20"/>
        </w:rPr>
        <w:t xml:space="preserve"> </w:t>
      </w:r>
      <w:r w:rsidRPr="008C2D99">
        <w:rPr>
          <w:sz w:val="18"/>
          <w:szCs w:val="18"/>
        </w:rPr>
        <w:t xml:space="preserve">        </w:t>
      </w:r>
      <w:r>
        <w:rPr>
          <w:sz w:val="18"/>
          <w:szCs w:val="18"/>
        </w:rPr>
        <w:t xml:space="preserve">     </w:t>
      </w:r>
      <w:r w:rsidRPr="008C2D99">
        <w:rPr>
          <w:sz w:val="18"/>
          <w:szCs w:val="18"/>
        </w:rPr>
        <w:t xml:space="preserve"> ( розшифро</w:t>
      </w:r>
      <w:bookmarkStart w:id="5" w:name="Керівник________________________________"/>
      <w:bookmarkStart w:id="6" w:name="Завдання_прийняв_до_виконання___________"/>
      <w:bookmarkEnd w:id="5"/>
      <w:bookmarkEnd w:id="6"/>
      <w:r w:rsidRPr="008C2D99">
        <w:rPr>
          <w:sz w:val="18"/>
          <w:szCs w:val="18"/>
        </w:rPr>
        <w:t>вка</w:t>
      </w:r>
      <w:r>
        <w:rPr>
          <w:sz w:val="18"/>
          <w:szCs w:val="18"/>
        </w:rPr>
        <w:t xml:space="preserve"> </w:t>
      </w:r>
      <w:r w:rsidRPr="008C2D99">
        <w:rPr>
          <w:sz w:val="18"/>
          <w:szCs w:val="18"/>
        </w:rPr>
        <w:t>підпису</w:t>
      </w:r>
      <w:r>
        <w:rPr>
          <w:sz w:val="18"/>
          <w:szCs w:val="18"/>
        </w:rPr>
        <w:t>)</w:t>
      </w:r>
      <w:bookmarkEnd w:id="3"/>
    </w:p>
    <w:bookmarkEnd w:id="4"/>
    <w:p w14:paraId="0D3520F4" w14:textId="77777777" w:rsidR="002A3824" w:rsidRPr="002A3824" w:rsidRDefault="002A3824" w:rsidP="002A3824">
      <w:pPr>
        <w:ind w:firstLine="0"/>
        <w:jc w:val="center"/>
        <w:rPr>
          <w:b/>
          <w:bCs/>
        </w:rPr>
      </w:pPr>
      <w:r w:rsidRPr="002A3824">
        <w:rPr>
          <w:b/>
          <w:bCs/>
        </w:rPr>
        <w:lastRenderedPageBreak/>
        <w:t>АНОТАЦІЯ</w:t>
      </w:r>
    </w:p>
    <w:p w14:paraId="17194279" w14:textId="77777777" w:rsidR="004C11B3" w:rsidRDefault="004C11B3" w:rsidP="002A3824">
      <w:pPr>
        <w:ind w:firstLine="0"/>
        <w:jc w:val="left"/>
      </w:pPr>
    </w:p>
    <w:p w14:paraId="6E81351F" w14:textId="65CD4484" w:rsidR="005D7350" w:rsidRPr="005D7350" w:rsidRDefault="005D7350" w:rsidP="00CD71FE">
      <w:pPr>
        <w:ind w:firstLine="708"/>
      </w:pPr>
      <w:r w:rsidRPr="005D7350">
        <w:t xml:space="preserve">Бакалаврська робота містить </w:t>
      </w:r>
      <w:r w:rsidR="00BB4EF1">
        <w:t>7</w:t>
      </w:r>
      <w:r w:rsidR="007422E4">
        <w:t>9</w:t>
      </w:r>
      <w:r w:rsidRPr="005D7350">
        <w:t xml:space="preserve"> сторін</w:t>
      </w:r>
      <w:r w:rsidR="007422E4">
        <w:t>ок</w:t>
      </w:r>
      <w:r w:rsidRPr="005D7350">
        <w:t>, 5 рисунків, список використаних джерел із</w:t>
      </w:r>
      <w:r w:rsidR="00534CDD">
        <w:t xml:space="preserve"> 35</w:t>
      </w:r>
      <w:r w:rsidRPr="005D7350">
        <w:t xml:space="preserve"> найменувань.</w:t>
      </w:r>
    </w:p>
    <w:p w14:paraId="6DDFD53A" w14:textId="77777777" w:rsidR="005D7350" w:rsidRPr="005D7350" w:rsidRDefault="005D7350" w:rsidP="00CD71FE">
      <w:pPr>
        <w:ind w:firstLine="708"/>
      </w:pPr>
      <w:r w:rsidRPr="005D7350">
        <w:rPr>
          <w:b/>
          <w:bCs/>
        </w:rPr>
        <w:t>Метою роботи є</w:t>
      </w:r>
      <w:r w:rsidRPr="005D7350">
        <w:t xml:space="preserve"> системне дослідження та застосування методів і інструментів забезпечення якості ПЗ при верифікації </w:t>
      </w:r>
      <w:proofErr w:type="spellStart"/>
      <w:r w:rsidRPr="005D7350">
        <w:t>фронтенд</w:t>
      </w:r>
      <w:proofErr w:type="spellEnd"/>
      <w:r w:rsidRPr="005D7350">
        <w:t>-частини платформ електронної комерції.</w:t>
      </w:r>
    </w:p>
    <w:p w14:paraId="3F0412B9" w14:textId="77777777" w:rsidR="005D7350" w:rsidRPr="005D7350" w:rsidRDefault="005D7350" w:rsidP="00CD71FE">
      <w:pPr>
        <w:ind w:firstLine="708"/>
      </w:pPr>
      <w:r w:rsidRPr="005D7350">
        <w:rPr>
          <w:b/>
          <w:bCs/>
        </w:rPr>
        <w:t>Об’єкт дослідження:</w:t>
      </w:r>
      <w:r w:rsidRPr="005D7350">
        <w:t xml:space="preserve"> процеси забезпечення якості та верифікації веб-орієнтованих систем.</w:t>
      </w:r>
    </w:p>
    <w:p w14:paraId="1A4F1867" w14:textId="77777777" w:rsidR="005D7350" w:rsidRPr="005D7350" w:rsidRDefault="005D7350" w:rsidP="00CD71FE">
      <w:pPr>
        <w:ind w:firstLine="708"/>
      </w:pPr>
      <w:r w:rsidRPr="005D7350">
        <w:rPr>
          <w:b/>
          <w:bCs/>
        </w:rPr>
        <w:t>Предмет дослідження:</w:t>
      </w:r>
      <w:r w:rsidRPr="005D7350">
        <w:t xml:space="preserve"> методи ручного тестування («чорної» та «сірої скриньки»), тестова документація та браузерні інструменти аналізу стабільності веб-інтерфейсів.</w:t>
      </w:r>
    </w:p>
    <w:p w14:paraId="6767EF0C" w14:textId="77777777" w:rsidR="005D7350" w:rsidRPr="005D7350" w:rsidRDefault="005D7350" w:rsidP="00CD71FE">
      <w:pPr>
        <w:ind w:firstLine="708"/>
      </w:pPr>
      <w:r w:rsidRPr="005D7350">
        <w:rPr>
          <w:b/>
          <w:bCs/>
        </w:rPr>
        <w:t>Результати дослідження:</w:t>
      </w:r>
      <w:r w:rsidRPr="005D7350">
        <w:t xml:space="preserve"> розроблено методику верифікації e-</w:t>
      </w:r>
      <w:proofErr w:type="spellStart"/>
      <w:r w:rsidRPr="005D7350">
        <w:t>commerce</w:t>
      </w:r>
      <w:proofErr w:type="spellEnd"/>
      <w:r w:rsidRPr="005D7350">
        <w:t xml:space="preserve"> платформ, </w:t>
      </w:r>
      <w:proofErr w:type="spellStart"/>
      <w:r w:rsidRPr="005D7350">
        <w:t>спроєктовано</w:t>
      </w:r>
      <w:proofErr w:type="spellEnd"/>
      <w:r w:rsidRPr="005D7350">
        <w:t xml:space="preserve"> тестову документацію та проведено експериментальне тестування під деструктивним профілем із розрахунком метрик ефективності тест-дизайну.</w:t>
      </w:r>
    </w:p>
    <w:p w14:paraId="194A9214" w14:textId="77777777" w:rsidR="005D7350" w:rsidRPr="005D7350" w:rsidRDefault="005D7350" w:rsidP="00CD71FE">
      <w:pPr>
        <w:ind w:firstLine="708"/>
      </w:pPr>
      <w:r w:rsidRPr="005D7350">
        <w:rPr>
          <w:b/>
          <w:bCs/>
        </w:rPr>
        <w:t>В першому розділі</w:t>
      </w:r>
      <w:r w:rsidRPr="005D7350">
        <w:t xml:space="preserve"> проаналізовано теоретичні основи інженерії якості, стандарти ISO/IEC 25010, концепцію </w:t>
      </w:r>
      <w:proofErr w:type="spellStart"/>
      <w:r w:rsidRPr="005D7350">
        <w:t>Shift-Left</w:t>
      </w:r>
      <w:proofErr w:type="spellEnd"/>
      <w:r w:rsidRPr="005D7350">
        <w:t xml:space="preserve"> та ручний аналіз UI для мінімізації </w:t>
      </w:r>
      <w:proofErr w:type="spellStart"/>
      <w:r w:rsidRPr="005D7350">
        <w:t>антипатерну</w:t>
      </w:r>
      <w:proofErr w:type="spellEnd"/>
      <w:r w:rsidRPr="005D7350">
        <w:t xml:space="preserve"> «ріжка морозива».</w:t>
      </w:r>
    </w:p>
    <w:p w14:paraId="5CD2C043" w14:textId="77777777" w:rsidR="005D7350" w:rsidRPr="005D7350" w:rsidRDefault="005D7350" w:rsidP="00CD71FE">
      <w:pPr>
        <w:ind w:firstLine="708"/>
      </w:pPr>
      <w:r w:rsidRPr="005D7350">
        <w:rPr>
          <w:b/>
          <w:bCs/>
        </w:rPr>
        <w:t>В другому розділі</w:t>
      </w:r>
      <w:r w:rsidRPr="005D7350">
        <w:t xml:space="preserve"> обґрунтовано вибір середовища </w:t>
      </w:r>
      <w:proofErr w:type="spellStart"/>
      <w:r w:rsidRPr="005D7350">
        <w:t>Swag</w:t>
      </w:r>
      <w:proofErr w:type="spellEnd"/>
      <w:r w:rsidRPr="005D7350">
        <w:t xml:space="preserve"> </w:t>
      </w:r>
      <w:proofErr w:type="spellStart"/>
      <w:r w:rsidRPr="005D7350">
        <w:t>Labs</w:t>
      </w:r>
      <w:proofErr w:type="spellEnd"/>
      <w:r w:rsidRPr="005D7350">
        <w:t xml:space="preserve"> та </w:t>
      </w:r>
      <w:proofErr w:type="spellStart"/>
      <w:r w:rsidRPr="005D7350">
        <w:t>Chrome</w:t>
      </w:r>
      <w:proofErr w:type="spellEnd"/>
      <w:r w:rsidRPr="005D7350">
        <w:t xml:space="preserve"> </w:t>
      </w:r>
      <w:proofErr w:type="spellStart"/>
      <w:r w:rsidRPr="005D7350">
        <w:t>DevTools</w:t>
      </w:r>
      <w:proofErr w:type="spellEnd"/>
      <w:r w:rsidRPr="005D7350">
        <w:t xml:space="preserve">, визначено вимоги до перевірок, </w:t>
      </w:r>
      <w:proofErr w:type="spellStart"/>
      <w:r w:rsidRPr="005D7350">
        <w:t>спроєктовано</w:t>
      </w:r>
      <w:proofErr w:type="spellEnd"/>
      <w:r w:rsidRPr="005D7350">
        <w:t xml:space="preserve"> функціональний чек-</w:t>
      </w:r>
      <w:proofErr w:type="spellStart"/>
      <w:r w:rsidRPr="005D7350">
        <w:t>ліст</w:t>
      </w:r>
      <w:proofErr w:type="spellEnd"/>
      <w:r w:rsidRPr="005D7350">
        <w:t xml:space="preserve"> на 18 пунктів та покрокові тест-кейси.</w:t>
      </w:r>
    </w:p>
    <w:p w14:paraId="1C26B09F" w14:textId="6284F1C7" w:rsidR="005D7350" w:rsidRPr="005D7350" w:rsidRDefault="005D7350" w:rsidP="00CD71FE">
      <w:pPr>
        <w:ind w:firstLine="708"/>
      </w:pPr>
      <w:r w:rsidRPr="005D7350">
        <w:rPr>
          <w:b/>
          <w:bCs/>
        </w:rPr>
        <w:t>В третьому розділі</w:t>
      </w:r>
      <w:r w:rsidRPr="005D7350">
        <w:t xml:space="preserve"> реалізовано тестування під профілем </w:t>
      </w:r>
      <w:proofErr w:type="spellStart"/>
      <w:r w:rsidRPr="005D7350">
        <w:t>problem_user</w:t>
      </w:r>
      <w:proofErr w:type="spellEnd"/>
      <w:r w:rsidRPr="005D7350">
        <w:t xml:space="preserve">. Задокументовано 3 критичні дефекти та розраховано метрики: </w:t>
      </w:r>
      <w:proofErr w:type="spellStart"/>
      <w:r w:rsidRPr="005D7350">
        <w:t>Pass</w:t>
      </w:r>
      <w:proofErr w:type="spellEnd"/>
      <w:r w:rsidRPr="005D7350">
        <w:t xml:space="preserve"> </w:t>
      </w:r>
      <w:proofErr w:type="spellStart"/>
      <w:r w:rsidRPr="005D7350">
        <w:t>Rate</w:t>
      </w:r>
      <w:proofErr w:type="spellEnd"/>
      <w:r w:rsidRPr="005D7350">
        <w:t xml:space="preserve"> (61.11%) і коефіцієнт ефективності ETD (1.67).</w:t>
      </w:r>
    </w:p>
    <w:p w14:paraId="45BCDABE" w14:textId="77777777" w:rsidR="005D7350" w:rsidRDefault="005D7350" w:rsidP="00CD71FE">
      <w:pPr>
        <w:ind w:firstLine="708"/>
      </w:pPr>
      <w:r w:rsidRPr="005D7350">
        <w:rPr>
          <w:b/>
          <w:bCs/>
        </w:rPr>
        <w:t>Висновок:</w:t>
      </w:r>
      <w:r w:rsidRPr="005D7350">
        <w:t xml:space="preserve"> запропонований підхід успішно реалізовано, що підтвердило високу </w:t>
      </w:r>
      <w:proofErr w:type="spellStart"/>
      <w:r w:rsidRPr="005D7350">
        <w:t>виявну</w:t>
      </w:r>
      <w:proofErr w:type="spellEnd"/>
      <w:r w:rsidRPr="005D7350">
        <w:t xml:space="preserve"> здатність перевірок та практичну цінність обраного інструментарію для оцінювання надійності веб-систем перед релізом.</w:t>
      </w:r>
    </w:p>
    <w:p w14:paraId="5D5C14D7" w14:textId="23BDDC65" w:rsidR="005D7350" w:rsidRPr="005D7350" w:rsidRDefault="005D7350" w:rsidP="00CD71FE">
      <w:pPr>
        <w:ind w:firstLine="708"/>
      </w:pPr>
      <w:r w:rsidRPr="005D7350">
        <w:rPr>
          <w:b/>
          <w:bCs/>
        </w:rPr>
        <w:t>КЛЮЧОВІ СЛОВА:</w:t>
      </w:r>
      <w:r w:rsidRPr="005D7350">
        <w:t xml:space="preserve"> ЗАБЕЗПЕЧЕННЯ ЯКОСТІ, МЕТОДИ ТЕСТУВАННЯ, CHROME DEVTOOLS, ЧЕК-ЛІСТ, ТЕСТ-КЕЙС, BUG REPORT, SWAG LABS, PASS RATE, ЕФЕКТИВНІСТЬ ТЕСТ-ДИЗАЙНУ.</w:t>
      </w:r>
    </w:p>
    <w:p w14:paraId="31E4093E" w14:textId="622264F8" w:rsidR="002E25F3" w:rsidRPr="009B5751" w:rsidRDefault="002E25F3" w:rsidP="009B5751">
      <w:pPr>
        <w:spacing w:line="240" w:lineRule="auto"/>
        <w:ind w:firstLine="0"/>
        <w:jc w:val="center"/>
        <w:rPr>
          <w:sz w:val="24"/>
          <w:szCs w:val="24"/>
        </w:rPr>
      </w:pPr>
    </w:p>
    <w:p w14:paraId="4BFF6E3C" w14:textId="77A586FF" w:rsidR="002A3824" w:rsidRDefault="002A3824" w:rsidP="00F85A9B">
      <w:pPr>
        <w:tabs>
          <w:tab w:val="left" w:pos="9923"/>
        </w:tabs>
        <w:ind w:firstLine="0"/>
        <w:jc w:val="center"/>
        <w:rPr>
          <w:b/>
          <w:bCs/>
          <w:szCs w:val="32"/>
        </w:rPr>
      </w:pPr>
      <w:r w:rsidRPr="002A3824">
        <w:rPr>
          <w:b/>
          <w:bCs/>
          <w:szCs w:val="32"/>
        </w:rPr>
        <w:t>ABSTRACT</w:t>
      </w:r>
    </w:p>
    <w:p w14:paraId="2438D6C1" w14:textId="3393762B" w:rsidR="00BC3412" w:rsidRDefault="00BC3412" w:rsidP="00F85A9B">
      <w:pPr>
        <w:tabs>
          <w:tab w:val="left" w:pos="9923"/>
        </w:tabs>
        <w:ind w:firstLine="0"/>
        <w:jc w:val="center"/>
        <w:rPr>
          <w:b/>
          <w:bCs/>
          <w:szCs w:val="32"/>
        </w:rPr>
      </w:pPr>
    </w:p>
    <w:p w14:paraId="7F66BD32" w14:textId="058624B0" w:rsidR="005D7350" w:rsidRPr="005D7350" w:rsidRDefault="005D7350" w:rsidP="00CD71FE">
      <w:pPr>
        <w:tabs>
          <w:tab w:val="left" w:pos="9923"/>
        </w:tabs>
        <w:rPr>
          <w:szCs w:val="32"/>
        </w:rPr>
      </w:pPr>
      <w:proofErr w:type="spellStart"/>
      <w:r w:rsidRPr="005D7350">
        <w:rPr>
          <w:szCs w:val="32"/>
        </w:rPr>
        <w:t>The</w:t>
      </w:r>
      <w:proofErr w:type="spellEnd"/>
      <w:r w:rsidRPr="005D7350">
        <w:rPr>
          <w:szCs w:val="32"/>
        </w:rPr>
        <w:t xml:space="preserve"> </w:t>
      </w:r>
      <w:proofErr w:type="spellStart"/>
      <w:r w:rsidRPr="005D7350">
        <w:rPr>
          <w:szCs w:val="32"/>
        </w:rPr>
        <w:t>Bachelor's</w:t>
      </w:r>
      <w:proofErr w:type="spellEnd"/>
      <w:r w:rsidRPr="005D7350">
        <w:rPr>
          <w:szCs w:val="32"/>
        </w:rPr>
        <w:t xml:space="preserve"> </w:t>
      </w:r>
      <w:proofErr w:type="spellStart"/>
      <w:r w:rsidRPr="005D7350">
        <w:rPr>
          <w:szCs w:val="32"/>
        </w:rPr>
        <w:t>thesis</w:t>
      </w:r>
      <w:proofErr w:type="spellEnd"/>
      <w:r w:rsidRPr="005D7350">
        <w:rPr>
          <w:szCs w:val="32"/>
        </w:rPr>
        <w:t xml:space="preserve"> </w:t>
      </w:r>
      <w:proofErr w:type="spellStart"/>
      <w:r w:rsidRPr="005D7350">
        <w:rPr>
          <w:szCs w:val="32"/>
        </w:rPr>
        <w:t>contains</w:t>
      </w:r>
      <w:proofErr w:type="spellEnd"/>
      <w:r w:rsidRPr="005D7350">
        <w:rPr>
          <w:szCs w:val="32"/>
        </w:rPr>
        <w:t xml:space="preserve"> </w:t>
      </w:r>
      <w:r w:rsidR="00BB4EF1">
        <w:rPr>
          <w:szCs w:val="32"/>
        </w:rPr>
        <w:t>7</w:t>
      </w:r>
      <w:r w:rsidR="007422E4">
        <w:rPr>
          <w:szCs w:val="32"/>
        </w:rPr>
        <w:t>9</w:t>
      </w:r>
      <w:r w:rsidRPr="005D7350">
        <w:rPr>
          <w:szCs w:val="32"/>
        </w:rPr>
        <w:t xml:space="preserve"> </w:t>
      </w:r>
      <w:proofErr w:type="spellStart"/>
      <w:r w:rsidRPr="005D7350">
        <w:rPr>
          <w:szCs w:val="32"/>
        </w:rPr>
        <w:t>pages</w:t>
      </w:r>
      <w:proofErr w:type="spellEnd"/>
      <w:r w:rsidRPr="005D7350">
        <w:rPr>
          <w:szCs w:val="32"/>
        </w:rPr>
        <w:t xml:space="preserve">, 5 </w:t>
      </w:r>
      <w:proofErr w:type="spellStart"/>
      <w:r w:rsidRPr="005D7350">
        <w:rPr>
          <w:szCs w:val="32"/>
        </w:rPr>
        <w:t>figures</w:t>
      </w:r>
      <w:proofErr w:type="spellEnd"/>
      <w:r w:rsidRPr="005D7350">
        <w:rPr>
          <w:szCs w:val="32"/>
        </w:rPr>
        <w:t xml:space="preserve">, </w:t>
      </w:r>
      <w:proofErr w:type="spellStart"/>
      <w:r w:rsidRPr="005D7350">
        <w:rPr>
          <w:szCs w:val="32"/>
        </w:rPr>
        <w:t>and</w:t>
      </w:r>
      <w:proofErr w:type="spellEnd"/>
      <w:r w:rsidRPr="005D7350">
        <w:rPr>
          <w:szCs w:val="32"/>
        </w:rPr>
        <w:t xml:space="preserve"> a </w:t>
      </w:r>
      <w:proofErr w:type="spellStart"/>
      <w:r w:rsidRPr="005D7350">
        <w:rPr>
          <w:szCs w:val="32"/>
        </w:rPr>
        <w:t>list</w:t>
      </w:r>
      <w:proofErr w:type="spellEnd"/>
      <w:r w:rsidRPr="005D7350">
        <w:rPr>
          <w:szCs w:val="32"/>
        </w:rPr>
        <w:t xml:space="preserve"> </w:t>
      </w:r>
      <w:proofErr w:type="spellStart"/>
      <w:r w:rsidRPr="005D7350">
        <w:rPr>
          <w:szCs w:val="32"/>
        </w:rPr>
        <w:t>of</w:t>
      </w:r>
      <w:proofErr w:type="spellEnd"/>
      <w:r w:rsidRPr="005D7350">
        <w:rPr>
          <w:szCs w:val="32"/>
        </w:rPr>
        <w:t xml:space="preserve"> </w:t>
      </w:r>
      <w:proofErr w:type="spellStart"/>
      <w:r w:rsidRPr="005D7350">
        <w:rPr>
          <w:szCs w:val="32"/>
        </w:rPr>
        <w:t>references</w:t>
      </w:r>
      <w:proofErr w:type="spellEnd"/>
      <w:r w:rsidRPr="005D7350">
        <w:rPr>
          <w:szCs w:val="32"/>
        </w:rPr>
        <w:t xml:space="preserve"> </w:t>
      </w:r>
      <w:proofErr w:type="spellStart"/>
      <w:r w:rsidRPr="005D7350">
        <w:rPr>
          <w:szCs w:val="32"/>
        </w:rPr>
        <w:t>with</w:t>
      </w:r>
      <w:proofErr w:type="spellEnd"/>
      <w:r w:rsidRPr="005D7350">
        <w:rPr>
          <w:szCs w:val="32"/>
        </w:rPr>
        <w:t xml:space="preserve"> </w:t>
      </w:r>
      <w:r w:rsidR="00534CDD">
        <w:rPr>
          <w:szCs w:val="32"/>
        </w:rPr>
        <w:t>35</w:t>
      </w:r>
      <w:r w:rsidRPr="005D7350">
        <w:rPr>
          <w:szCs w:val="32"/>
        </w:rPr>
        <w:t xml:space="preserve"> </w:t>
      </w:r>
      <w:proofErr w:type="spellStart"/>
      <w:r w:rsidRPr="005D7350">
        <w:rPr>
          <w:szCs w:val="32"/>
        </w:rPr>
        <w:t>items</w:t>
      </w:r>
      <w:proofErr w:type="spellEnd"/>
      <w:r w:rsidRPr="005D7350">
        <w:rPr>
          <w:szCs w:val="32"/>
        </w:rPr>
        <w:t>.</w:t>
      </w:r>
    </w:p>
    <w:p w14:paraId="23751FBA" w14:textId="7F598FC4" w:rsidR="005D7350" w:rsidRPr="005D7350" w:rsidRDefault="005D7350" w:rsidP="00CD71FE">
      <w:pPr>
        <w:tabs>
          <w:tab w:val="left" w:pos="9923"/>
        </w:tabs>
        <w:rPr>
          <w:szCs w:val="32"/>
        </w:rPr>
      </w:pPr>
      <w:proofErr w:type="spellStart"/>
      <w:r w:rsidRPr="005D7350">
        <w:rPr>
          <w:b/>
          <w:bCs/>
          <w:szCs w:val="32"/>
        </w:rPr>
        <w:t>The</w:t>
      </w:r>
      <w:proofErr w:type="spellEnd"/>
      <w:r w:rsidRPr="005D7350">
        <w:rPr>
          <w:b/>
          <w:bCs/>
          <w:szCs w:val="32"/>
        </w:rPr>
        <w:t xml:space="preserve"> </w:t>
      </w:r>
      <w:proofErr w:type="spellStart"/>
      <w:r w:rsidRPr="005D7350">
        <w:rPr>
          <w:b/>
          <w:bCs/>
          <w:szCs w:val="32"/>
        </w:rPr>
        <w:t>objective</w:t>
      </w:r>
      <w:proofErr w:type="spellEnd"/>
      <w:r w:rsidRPr="005D7350">
        <w:rPr>
          <w:b/>
          <w:bCs/>
          <w:szCs w:val="32"/>
        </w:rPr>
        <w:t xml:space="preserve"> </w:t>
      </w:r>
      <w:proofErr w:type="spellStart"/>
      <w:r w:rsidRPr="005D7350">
        <w:rPr>
          <w:b/>
          <w:bCs/>
          <w:szCs w:val="32"/>
        </w:rPr>
        <w:t>of</w:t>
      </w:r>
      <w:proofErr w:type="spellEnd"/>
      <w:r w:rsidRPr="005D7350">
        <w:rPr>
          <w:b/>
          <w:bCs/>
          <w:szCs w:val="32"/>
        </w:rPr>
        <w:t xml:space="preserve"> </w:t>
      </w:r>
      <w:proofErr w:type="spellStart"/>
      <w:r w:rsidRPr="005D7350">
        <w:rPr>
          <w:b/>
          <w:bCs/>
          <w:szCs w:val="32"/>
        </w:rPr>
        <w:t>the</w:t>
      </w:r>
      <w:proofErr w:type="spellEnd"/>
      <w:r w:rsidRPr="005D7350">
        <w:rPr>
          <w:b/>
          <w:bCs/>
          <w:szCs w:val="32"/>
        </w:rPr>
        <w:t xml:space="preserve"> </w:t>
      </w:r>
      <w:proofErr w:type="spellStart"/>
      <w:r w:rsidRPr="005D7350">
        <w:rPr>
          <w:b/>
          <w:bCs/>
          <w:szCs w:val="32"/>
        </w:rPr>
        <w:t>thesis</w:t>
      </w:r>
      <w:proofErr w:type="spellEnd"/>
      <w:r w:rsidRPr="005D7350">
        <w:rPr>
          <w:b/>
          <w:bCs/>
          <w:szCs w:val="32"/>
        </w:rPr>
        <w:t xml:space="preserve"> </w:t>
      </w:r>
      <w:proofErr w:type="spellStart"/>
      <w:r w:rsidRPr="005D7350">
        <w:rPr>
          <w:b/>
          <w:bCs/>
          <w:szCs w:val="32"/>
        </w:rPr>
        <w:t>is</w:t>
      </w:r>
      <w:proofErr w:type="spellEnd"/>
      <w:r w:rsidRPr="005D7350">
        <w:rPr>
          <w:szCs w:val="32"/>
        </w:rPr>
        <w:t xml:space="preserve"> </w:t>
      </w:r>
      <w:proofErr w:type="spellStart"/>
      <w:r w:rsidRPr="005D7350">
        <w:rPr>
          <w:szCs w:val="32"/>
        </w:rPr>
        <w:t>the</w:t>
      </w:r>
      <w:proofErr w:type="spellEnd"/>
      <w:r w:rsidRPr="005D7350">
        <w:rPr>
          <w:szCs w:val="32"/>
        </w:rPr>
        <w:t xml:space="preserve"> </w:t>
      </w:r>
      <w:proofErr w:type="spellStart"/>
      <w:r w:rsidRPr="005D7350">
        <w:rPr>
          <w:szCs w:val="32"/>
        </w:rPr>
        <w:t>systematic</w:t>
      </w:r>
      <w:proofErr w:type="spellEnd"/>
      <w:r w:rsidRPr="005D7350">
        <w:rPr>
          <w:szCs w:val="32"/>
        </w:rPr>
        <w:t xml:space="preserve"> </w:t>
      </w:r>
      <w:proofErr w:type="spellStart"/>
      <w:r w:rsidRPr="005D7350">
        <w:rPr>
          <w:szCs w:val="32"/>
        </w:rPr>
        <w:t>research</w:t>
      </w:r>
      <w:proofErr w:type="spellEnd"/>
      <w:r w:rsidRPr="005D7350">
        <w:rPr>
          <w:szCs w:val="32"/>
        </w:rPr>
        <w:t xml:space="preserve"> </w:t>
      </w:r>
      <w:proofErr w:type="spellStart"/>
      <w:r w:rsidRPr="005D7350">
        <w:rPr>
          <w:szCs w:val="32"/>
        </w:rPr>
        <w:t>and</w:t>
      </w:r>
      <w:proofErr w:type="spellEnd"/>
      <w:r w:rsidRPr="005D7350">
        <w:rPr>
          <w:szCs w:val="32"/>
        </w:rPr>
        <w:t xml:space="preserve"> </w:t>
      </w:r>
      <w:proofErr w:type="spellStart"/>
      <w:r w:rsidRPr="005D7350">
        <w:rPr>
          <w:szCs w:val="32"/>
        </w:rPr>
        <w:t>application</w:t>
      </w:r>
      <w:proofErr w:type="spellEnd"/>
      <w:r w:rsidRPr="005D7350">
        <w:rPr>
          <w:szCs w:val="32"/>
        </w:rPr>
        <w:t xml:space="preserve"> </w:t>
      </w:r>
      <w:proofErr w:type="spellStart"/>
      <w:r w:rsidRPr="005D7350">
        <w:rPr>
          <w:szCs w:val="32"/>
        </w:rPr>
        <w:t>of</w:t>
      </w:r>
      <w:proofErr w:type="spellEnd"/>
      <w:r w:rsidRPr="005D7350">
        <w:rPr>
          <w:szCs w:val="32"/>
        </w:rPr>
        <w:t xml:space="preserve"> </w:t>
      </w:r>
      <w:proofErr w:type="spellStart"/>
      <w:r w:rsidRPr="005D7350">
        <w:rPr>
          <w:szCs w:val="32"/>
        </w:rPr>
        <w:t>software</w:t>
      </w:r>
      <w:proofErr w:type="spellEnd"/>
      <w:r w:rsidRPr="005D7350">
        <w:rPr>
          <w:szCs w:val="32"/>
        </w:rPr>
        <w:t xml:space="preserve"> QA </w:t>
      </w:r>
      <w:proofErr w:type="spellStart"/>
      <w:r w:rsidRPr="005D7350">
        <w:rPr>
          <w:szCs w:val="32"/>
        </w:rPr>
        <w:t>methods</w:t>
      </w:r>
      <w:proofErr w:type="spellEnd"/>
      <w:r w:rsidRPr="005D7350">
        <w:rPr>
          <w:szCs w:val="32"/>
        </w:rPr>
        <w:t xml:space="preserve"> </w:t>
      </w:r>
      <w:proofErr w:type="spellStart"/>
      <w:r w:rsidRPr="005D7350">
        <w:rPr>
          <w:szCs w:val="32"/>
        </w:rPr>
        <w:t>and</w:t>
      </w:r>
      <w:proofErr w:type="spellEnd"/>
      <w:r w:rsidRPr="005D7350">
        <w:rPr>
          <w:szCs w:val="32"/>
        </w:rPr>
        <w:t xml:space="preserve"> </w:t>
      </w:r>
      <w:proofErr w:type="spellStart"/>
      <w:r w:rsidRPr="005D7350">
        <w:rPr>
          <w:szCs w:val="32"/>
        </w:rPr>
        <w:t>tools</w:t>
      </w:r>
      <w:proofErr w:type="spellEnd"/>
      <w:r w:rsidRPr="005D7350">
        <w:rPr>
          <w:szCs w:val="32"/>
        </w:rPr>
        <w:t xml:space="preserve"> </w:t>
      </w:r>
      <w:proofErr w:type="spellStart"/>
      <w:r w:rsidRPr="005D7350">
        <w:rPr>
          <w:szCs w:val="32"/>
        </w:rPr>
        <w:t>for</w:t>
      </w:r>
      <w:proofErr w:type="spellEnd"/>
      <w:r w:rsidRPr="005D7350">
        <w:rPr>
          <w:szCs w:val="32"/>
        </w:rPr>
        <w:t xml:space="preserve"> </w:t>
      </w:r>
      <w:proofErr w:type="spellStart"/>
      <w:r w:rsidRPr="005D7350">
        <w:rPr>
          <w:szCs w:val="32"/>
        </w:rPr>
        <w:t>verifying</w:t>
      </w:r>
      <w:proofErr w:type="spellEnd"/>
      <w:r w:rsidRPr="005D7350">
        <w:rPr>
          <w:szCs w:val="32"/>
        </w:rPr>
        <w:t xml:space="preserve"> </w:t>
      </w:r>
      <w:proofErr w:type="spellStart"/>
      <w:r w:rsidRPr="005D7350">
        <w:rPr>
          <w:szCs w:val="32"/>
        </w:rPr>
        <w:t>the</w:t>
      </w:r>
      <w:proofErr w:type="spellEnd"/>
      <w:r w:rsidRPr="005D7350">
        <w:rPr>
          <w:szCs w:val="32"/>
        </w:rPr>
        <w:t xml:space="preserve"> </w:t>
      </w:r>
      <w:proofErr w:type="spellStart"/>
      <w:r w:rsidRPr="005D7350">
        <w:rPr>
          <w:szCs w:val="32"/>
        </w:rPr>
        <w:t>frontend</w:t>
      </w:r>
      <w:proofErr w:type="spellEnd"/>
      <w:r w:rsidRPr="005D7350">
        <w:rPr>
          <w:szCs w:val="32"/>
        </w:rPr>
        <w:t xml:space="preserve"> </w:t>
      </w:r>
      <w:proofErr w:type="spellStart"/>
      <w:r w:rsidRPr="005D7350">
        <w:rPr>
          <w:szCs w:val="32"/>
        </w:rPr>
        <w:t>component</w:t>
      </w:r>
      <w:proofErr w:type="spellEnd"/>
      <w:r w:rsidRPr="005D7350">
        <w:rPr>
          <w:szCs w:val="32"/>
        </w:rPr>
        <w:t xml:space="preserve"> </w:t>
      </w:r>
      <w:proofErr w:type="spellStart"/>
      <w:r w:rsidRPr="005D7350">
        <w:rPr>
          <w:szCs w:val="32"/>
        </w:rPr>
        <w:t>of</w:t>
      </w:r>
      <w:proofErr w:type="spellEnd"/>
      <w:r w:rsidRPr="005D7350">
        <w:rPr>
          <w:szCs w:val="32"/>
        </w:rPr>
        <w:t xml:space="preserve"> e-</w:t>
      </w:r>
      <w:proofErr w:type="spellStart"/>
      <w:r w:rsidRPr="005D7350">
        <w:rPr>
          <w:szCs w:val="32"/>
        </w:rPr>
        <w:t>commerce</w:t>
      </w:r>
      <w:proofErr w:type="spellEnd"/>
      <w:r w:rsidRPr="005D7350">
        <w:rPr>
          <w:szCs w:val="32"/>
        </w:rPr>
        <w:t xml:space="preserve"> </w:t>
      </w:r>
      <w:proofErr w:type="spellStart"/>
      <w:r w:rsidRPr="005D7350">
        <w:rPr>
          <w:szCs w:val="32"/>
        </w:rPr>
        <w:t>platforms</w:t>
      </w:r>
      <w:proofErr w:type="spellEnd"/>
      <w:r w:rsidRPr="005D7350">
        <w:rPr>
          <w:szCs w:val="32"/>
        </w:rPr>
        <w:t>.</w:t>
      </w:r>
    </w:p>
    <w:p w14:paraId="5F4EE016" w14:textId="77777777" w:rsidR="005D7350" w:rsidRPr="005D7350" w:rsidRDefault="005D7350" w:rsidP="00CD71FE">
      <w:pPr>
        <w:tabs>
          <w:tab w:val="left" w:pos="9923"/>
        </w:tabs>
        <w:rPr>
          <w:szCs w:val="32"/>
        </w:rPr>
      </w:pPr>
      <w:proofErr w:type="spellStart"/>
      <w:r w:rsidRPr="005D7350">
        <w:rPr>
          <w:b/>
          <w:bCs/>
          <w:szCs w:val="32"/>
        </w:rPr>
        <w:t>Object</w:t>
      </w:r>
      <w:proofErr w:type="spellEnd"/>
      <w:r w:rsidRPr="005D7350">
        <w:rPr>
          <w:b/>
          <w:bCs/>
          <w:szCs w:val="32"/>
        </w:rPr>
        <w:t xml:space="preserve"> </w:t>
      </w:r>
      <w:proofErr w:type="spellStart"/>
      <w:r w:rsidRPr="005D7350">
        <w:rPr>
          <w:b/>
          <w:bCs/>
          <w:szCs w:val="32"/>
        </w:rPr>
        <w:t>of</w:t>
      </w:r>
      <w:proofErr w:type="spellEnd"/>
      <w:r w:rsidRPr="005D7350">
        <w:rPr>
          <w:b/>
          <w:bCs/>
          <w:szCs w:val="32"/>
        </w:rPr>
        <w:t xml:space="preserve"> </w:t>
      </w:r>
      <w:proofErr w:type="spellStart"/>
      <w:r w:rsidRPr="005D7350">
        <w:rPr>
          <w:b/>
          <w:bCs/>
          <w:szCs w:val="32"/>
        </w:rPr>
        <w:t>research</w:t>
      </w:r>
      <w:proofErr w:type="spellEnd"/>
      <w:r w:rsidRPr="005D7350">
        <w:rPr>
          <w:b/>
          <w:bCs/>
          <w:szCs w:val="32"/>
        </w:rPr>
        <w:t>:</w:t>
      </w:r>
      <w:r w:rsidRPr="005D7350">
        <w:rPr>
          <w:szCs w:val="32"/>
        </w:rPr>
        <w:t xml:space="preserve"> </w:t>
      </w:r>
      <w:proofErr w:type="spellStart"/>
      <w:r w:rsidRPr="005D7350">
        <w:rPr>
          <w:szCs w:val="32"/>
        </w:rPr>
        <w:t>software</w:t>
      </w:r>
      <w:proofErr w:type="spellEnd"/>
      <w:r w:rsidRPr="005D7350">
        <w:rPr>
          <w:szCs w:val="32"/>
        </w:rPr>
        <w:t xml:space="preserve"> </w:t>
      </w:r>
      <w:proofErr w:type="spellStart"/>
      <w:r w:rsidRPr="005D7350">
        <w:rPr>
          <w:szCs w:val="32"/>
        </w:rPr>
        <w:t>quality</w:t>
      </w:r>
      <w:proofErr w:type="spellEnd"/>
      <w:r w:rsidRPr="005D7350">
        <w:rPr>
          <w:szCs w:val="32"/>
        </w:rPr>
        <w:t xml:space="preserve"> </w:t>
      </w:r>
      <w:proofErr w:type="spellStart"/>
      <w:r w:rsidRPr="005D7350">
        <w:rPr>
          <w:szCs w:val="32"/>
        </w:rPr>
        <w:t>assurance</w:t>
      </w:r>
      <w:proofErr w:type="spellEnd"/>
      <w:r w:rsidRPr="005D7350">
        <w:rPr>
          <w:szCs w:val="32"/>
        </w:rPr>
        <w:t xml:space="preserve"> </w:t>
      </w:r>
      <w:proofErr w:type="spellStart"/>
      <w:r w:rsidRPr="005D7350">
        <w:rPr>
          <w:szCs w:val="32"/>
        </w:rPr>
        <w:t>and</w:t>
      </w:r>
      <w:proofErr w:type="spellEnd"/>
      <w:r w:rsidRPr="005D7350">
        <w:rPr>
          <w:szCs w:val="32"/>
        </w:rPr>
        <w:t xml:space="preserve"> </w:t>
      </w:r>
      <w:proofErr w:type="spellStart"/>
      <w:r w:rsidRPr="005D7350">
        <w:rPr>
          <w:szCs w:val="32"/>
        </w:rPr>
        <w:t>verification</w:t>
      </w:r>
      <w:proofErr w:type="spellEnd"/>
      <w:r w:rsidRPr="005D7350">
        <w:rPr>
          <w:szCs w:val="32"/>
        </w:rPr>
        <w:t xml:space="preserve"> </w:t>
      </w:r>
      <w:proofErr w:type="spellStart"/>
      <w:r w:rsidRPr="005D7350">
        <w:rPr>
          <w:szCs w:val="32"/>
        </w:rPr>
        <w:t>processes</w:t>
      </w:r>
      <w:proofErr w:type="spellEnd"/>
      <w:r w:rsidRPr="005D7350">
        <w:rPr>
          <w:szCs w:val="32"/>
        </w:rPr>
        <w:t xml:space="preserve"> </w:t>
      </w:r>
      <w:proofErr w:type="spellStart"/>
      <w:r w:rsidRPr="005D7350">
        <w:rPr>
          <w:szCs w:val="32"/>
        </w:rPr>
        <w:t>of</w:t>
      </w:r>
      <w:proofErr w:type="spellEnd"/>
      <w:r w:rsidRPr="005D7350">
        <w:rPr>
          <w:szCs w:val="32"/>
        </w:rPr>
        <w:t xml:space="preserve"> </w:t>
      </w:r>
      <w:proofErr w:type="spellStart"/>
      <w:r w:rsidRPr="005D7350">
        <w:rPr>
          <w:szCs w:val="32"/>
        </w:rPr>
        <w:t>web-oriented</w:t>
      </w:r>
      <w:proofErr w:type="spellEnd"/>
      <w:r w:rsidRPr="005D7350">
        <w:rPr>
          <w:szCs w:val="32"/>
        </w:rPr>
        <w:t xml:space="preserve"> </w:t>
      </w:r>
      <w:proofErr w:type="spellStart"/>
      <w:r w:rsidRPr="005D7350">
        <w:rPr>
          <w:szCs w:val="32"/>
        </w:rPr>
        <w:t>systems</w:t>
      </w:r>
      <w:proofErr w:type="spellEnd"/>
      <w:r w:rsidRPr="005D7350">
        <w:rPr>
          <w:szCs w:val="32"/>
        </w:rPr>
        <w:t>.</w:t>
      </w:r>
    </w:p>
    <w:p w14:paraId="6FF78AB3" w14:textId="77777777" w:rsidR="005D7350" w:rsidRPr="005D7350" w:rsidRDefault="005D7350" w:rsidP="00CD71FE">
      <w:pPr>
        <w:tabs>
          <w:tab w:val="left" w:pos="9923"/>
        </w:tabs>
        <w:rPr>
          <w:szCs w:val="32"/>
        </w:rPr>
      </w:pPr>
      <w:proofErr w:type="spellStart"/>
      <w:r w:rsidRPr="005D7350">
        <w:rPr>
          <w:b/>
          <w:bCs/>
          <w:szCs w:val="32"/>
        </w:rPr>
        <w:t>Subject</w:t>
      </w:r>
      <w:proofErr w:type="spellEnd"/>
      <w:r w:rsidRPr="005D7350">
        <w:rPr>
          <w:b/>
          <w:bCs/>
          <w:szCs w:val="32"/>
        </w:rPr>
        <w:t xml:space="preserve"> </w:t>
      </w:r>
      <w:proofErr w:type="spellStart"/>
      <w:r w:rsidRPr="005D7350">
        <w:rPr>
          <w:b/>
          <w:bCs/>
          <w:szCs w:val="32"/>
        </w:rPr>
        <w:t>of</w:t>
      </w:r>
      <w:proofErr w:type="spellEnd"/>
      <w:r w:rsidRPr="005D7350">
        <w:rPr>
          <w:b/>
          <w:bCs/>
          <w:szCs w:val="32"/>
        </w:rPr>
        <w:t xml:space="preserve"> </w:t>
      </w:r>
      <w:proofErr w:type="spellStart"/>
      <w:r w:rsidRPr="005D7350">
        <w:rPr>
          <w:b/>
          <w:bCs/>
          <w:szCs w:val="32"/>
        </w:rPr>
        <w:t>research</w:t>
      </w:r>
      <w:proofErr w:type="spellEnd"/>
      <w:r w:rsidRPr="005D7350">
        <w:rPr>
          <w:b/>
          <w:bCs/>
          <w:szCs w:val="32"/>
        </w:rPr>
        <w:t>:</w:t>
      </w:r>
      <w:r w:rsidRPr="005D7350">
        <w:rPr>
          <w:szCs w:val="32"/>
        </w:rPr>
        <w:t xml:space="preserve"> </w:t>
      </w:r>
      <w:proofErr w:type="spellStart"/>
      <w:r w:rsidRPr="005D7350">
        <w:rPr>
          <w:szCs w:val="32"/>
        </w:rPr>
        <w:t>manual</w:t>
      </w:r>
      <w:proofErr w:type="spellEnd"/>
      <w:r w:rsidRPr="005D7350">
        <w:rPr>
          <w:szCs w:val="32"/>
        </w:rPr>
        <w:t xml:space="preserve"> </w:t>
      </w:r>
      <w:proofErr w:type="spellStart"/>
      <w:r w:rsidRPr="005D7350">
        <w:rPr>
          <w:szCs w:val="32"/>
        </w:rPr>
        <w:t>testing</w:t>
      </w:r>
      <w:proofErr w:type="spellEnd"/>
      <w:r w:rsidRPr="005D7350">
        <w:rPr>
          <w:szCs w:val="32"/>
        </w:rPr>
        <w:t xml:space="preserve"> </w:t>
      </w:r>
      <w:proofErr w:type="spellStart"/>
      <w:r w:rsidRPr="005D7350">
        <w:rPr>
          <w:szCs w:val="32"/>
        </w:rPr>
        <w:t>methods</w:t>
      </w:r>
      <w:proofErr w:type="spellEnd"/>
      <w:r w:rsidRPr="005D7350">
        <w:rPr>
          <w:szCs w:val="32"/>
        </w:rPr>
        <w:t xml:space="preserve"> (</w:t>
      </w:r>
      <w:proofErr w:type="spellStart"/>
      <w:r w:rsidRPr="005D7350">
        <w:rPr>
          <w:szCs w:val="32"/>
        </w:rPr>
        <w:t>black-box</w:t>
      </w:r>
      <w:proofErr w:type="spellEnd"/>
      <w:r w:rsidRPr="005D7350">
        <w:rPr>
          <w:szCs w:val="32"/>
        </w:rPr>
        <w:t xml:space="preserve"> </w:t>
      </w:r>
      <w:proofErr w:type="spellStart"/>
      <w:r w:rsidRPr="005D7350">
        <w:rPr>
          <w:szCs w:val="32"/>
        </w:rPr>
        <w:t>and</w:t>
      </w:r>
      <w:proofErr w:type="spellEnd"/>
      <w:r w:rsidRPr="005D7350">
        <w:rPr>
          <w:szCs w:val="32"/>
        </w:rPr>
        <w:t xml:space="preserve"> </w:t>
      </w:r>
      <w:proofErr w:type="spellStart"/>
      <w:r w:rsidRPr="005D7350">
        <w:rPr>
          <w:szCs w:val="32"/>
        </w:rPr>
        <w:t>gray-box</w:t>
      </w:r>
      <w:proofErr w:type="spellEnd"/>
      <w:r w:rsidRPr="005D7350">
        <w:rPr>
          <w:szCs w:val="32"/>
        </w:rPr>
        <w:t xml:space="preserve">), </w:t>
      </w:r>
      <w:proofErr w:type="spellStart"/>
      <w:r w:rsidRPr="005D7350">
        <w:rPr>
          <w:szCs w:val="32"/>
        </w:rPr>
        <w:t>test</w:t>
      </w:r>
      <w:proofErr w:type="spellEnd"/>
      <w:r w:rsidRPr="005D7350">
        <w:rPr>
          <w:szCs w:val="32"/>
        </w:rPr>
        <w:t xml:space="preserve"> </w:t>
      </w:r>
      <w:proofErr w:type="spellStart"/>
      <w:r w:rsidRPr="005D7350">
        <w:rPr>
          <w:szCs w:val="32"/>
        </w:rPr>
        <w:t>documentation</w:t>
      </w:r>
      <w:proofErr w:type="spellEnd"/>
      <w:r w:rsidRPr="005D7350">
        <w:rPr>
          <w:szCs w:val="32"/>
        </w:rPr>
        <w:t xml:space="preserve">, </w:t>
      </w:r>
      <w:proofErr w:type="spellStart"/>
      <w:r w:rsidRPr="005D7350">
        <w:rPr>
          <w:szCs w:val="32"/>
        </w:rPr>
        <w:t>and</w:t>
      </w:r>
      <w:proofErr w:type="spellEnd"/>
      <w:r w:rsidRPr="005D7350">
        <w:rPr>
          <w:szCs w:val="32"/>
        </w:rPr>
        <w:t xml:space="preserve"> </w:t>
      </w:r>
      <w:proofErr w:type="spellStart"/>
      <w:r w:rsidRPr="005D7350">
        <w:rPr>
          <w:szCs w:val="32"/>
        </w:rPr>
        <w:t>browser</w:t>
      </w:r>
      <w:proofErr w:type="spellEnd"/>
      <w:r w:rsidRPr="005D7350">
        <w:rPr>
          <w:szCs w:val="32"/>
        </w:rPr>
        <w:t xml:space="preserve"> </w:t>
      </w:r>
      <w:proofErr w:type="spellStart"/>
      <w:r w:rsidRPr="005D7350">
        <w:rPr>
          <w:szCs w:val="32"/>
        </w:rPr>
        <w:t>tools</w:t>
      </w:r>
      <w:proofErr w:type="spellEnd"/>
      <w:r w:rsidRPr="005D7350">
        <w:rPr>
          <w:szCs w:val="32"/>
        </w:rPr>
        <w:t xml:space="preserve"> </w:t>
      </w:r>
      <w:proofErr w:type="spellStart"/>
      <w:r w:rsidRPr="005D7350">
        <w:rPr>
          <w:szCs w:val="32"/>
        </w:rPr>
        <w:t>for</w:t>
      </w:r>
      <w:proofErr w:type="spellEnd"/>
      <w:r w:rsidRPr="005D7350">
        <w:rPr>
          <w:szCs w:val="32"/>
        </w:rPr>
        <w:t xml:space="preserve"> </w:t>
      </w:r>
      <w:proofErr w:type="spellStart"/>
      <w:r w:rsidRPr="005D7350">
        <w:rPr>
          <w:szCs w:val="32"/>
        </w:rPr>
        <w:t>analyzing</w:t>
      </w:r>
      <w:proofErr w:type="spellEnd"/>
      <w:r w:rsidRPr="005D7350">
        <w:rPr>
          <w:szCs w:val="32"/>
        </w:rPr>
        <w:t xml:space="preserve"> </w:t>
      </w:r>
      <w:proofErr w:type="spellStart"/>
      <w:r w:rsidRPr="005D7350">
        <w:rPr>
          <w:szCs w:val="32"/>
        </w:rPr>
        <w:t>web</w:t>
      </w:r>
      <w:proofErr w:type="spellEnd"/>
      <w:r w:rsidRPr="005D7350">
        <w:rPr>
          <w:szCs w:val="32"/>
        </w:rPr>
        <w:t xml:space="preserve"> </w:t>
      </w:r>
      <w:proofErr w:type="spellStart"/>
      <w:r w:rsidRPr="005D7350">
        <w:rPr>
          <w:szCs w:val="32"/>
        </w:rPr>
        <w:t>interface</w:t>
      </w:r>
      <w:proofErr w:type="spellEnd"/>
      <w:r w:rsidRPr="005D7350">
        <w:rPr>
          <w:szCs w:val="32"/>
        </w:rPr>
        <w:t xml:space="preserve"> </w:t>
      </w:r>
      <w:proofErr w:type="spellStart"/>
      <w:r w:rsidRPr="005D7350">
        <w:rPr>
          <w:szCs w:val="32"/>
        </w:rPr>
        <w:t>stability</w:t>
      </w:r>
      <w:proofErr w:type="spellEnd"/>
      <w:r w:rsidRPr="005D7350">
        <w:rPr>
          <w:szCs w:val="32"/>
        </w:rPr>
        <w:t>.</w:t>
      </w:r>
    </w:p>
    <w:p w14:paraId="0690E5A6" w14:textId="77777777" w:rsidR="005D7350" w:rsidRPr="005D7350" w:rsidRDefault="005D7350" w:rsidP="00CD71FE">
      <w:pPr>
        <w:tabs>
          <w:tab w:val="left" w:pos="9923"/>
        </w:tabs>
        <w:rPr>
          <w:szCs w:val="32"/>
        </w:rPr>
      </w:pPr>
      <w:proofErr w:type="spellStart"/>
      <w:r w:rsidRPr="005D7350">
        <w:rPr>
          <w:b/>
          <w:bCs/>
          <w:szCs w:val="32"/>
        </w:rPr>
        <w:t>Research</w:t>
      </w:r>
      <w:proofErr w:type="spellEnd"/>
      <w:r w:rsidRPr="005D7350">
        <w:rPr>
          <w:b/>
          <w:bCs/>
          <w:szCs w:val="32"/>
        </w:rPr>
        <w:t xml:space="preserve"> </w:t>
      </w:r>
      <w:proofErr w:type="spellStart"/>
      <w:r w:rsidRPr="005D7350">
        <w:rPr>
          <w:b/>
          <w:bCs/>
          <w:szCs w:val="32"/>
        </w:rPr>
        <w:t>results</w:t>
      </w:r>
      <w:proofErr w:type="spellEnd"/>
      <w:r w:rsidRPr="005D7350">
        <w:rPr>
          <w:b/>
          <w:bCs/>
          <w:szCs w:val="32"/>
        </w:rPr>
        <w:t>:</w:t>
      </w:r>
      <w:r w:rsidRPr="005D7350">
        <w:rPr>
          <w:szCs w:val="32"/>
        </w:rPr>
        <w:t xml:space="preserve"> a </w:t>
      </w:r>
      <w:proofErr w:type="spellStart"/>
      <w:r w:rsidRPr="005D7350">
        <w:rPr>
          <w:szCs w:val="32"/>
        </w:rPr>
        <w:t>verification</w:t>
      </w:r>
      <w:proofErr w:type="spellEnd"/>
      <w:r w:rsidRPr="005D7350">
        <w:rPr>
          <w:szCs w:val="32"/>
        </w:rPr>
        <w:t xml:space="preserve"> </w:t>
      </w:r>
      <w:proofErr w:type="spellStart"/>
      <w:r w:rsidRPr="005D7350">
        <w:rPr>
          <w:szCs w:val="32"/>
        </w:rPr>
        <w:t>methodology</w:t>
      </w:r>
      <w:proofErr w:type="spellEnd"/>
      <w:r w:rsidRPr="005D7350">
        <w:rPr>
          <w:szCs w:val="32"/>
        </w:rPr>
        <w:t xml:space="preserve"> </w:t>
      </w:r>
      <w:proofErr w:type="spellStart"/>
      <w:r w:rsidRPr="005D7350">
        <w:rPr>
          <w:szCs w:val="32"/>
        </w:rPr>
        <w:t>for</w:t>
      </w:r>
      <w:proofErr w:type="spellEnd"/>
      <w:r w:rsidRPr="005D7350">
        <w:rPr>
          <w:szCs w:val="32"/>
        </w:rPr>
        <w:t xml:space="preserve"> e-</w:t>
      </w:r>
      <w:proofErr w:type="spellStart"/>
      <w:r w:rsidRPr="005D7350">
        <w:rPr>
          <w:szCs w:val="32"/>
        </w:rPr>
        <w:t>commerce</w:t>
      </w:r>
      <w:proofErr w:type="spellEnd"/>
      <w:r w:rsidRPr="005D7350">
        <w:rPr>
          <w:szCs w:val="32"/>
        </w:rPr>
        <w:t xml:space="preserve"> </w:t>
      </w:r>
      <w:proofErr w:type="spellStart"/>
      <w:r w:rsidRPr="005D7350">
        <w:rPr>
          <w:szCs w:val="32"/>
        </w:rPr>
        <w:t>platforms</w:t>
      </w:r>
      <w:proofErr w:type="spellEnd"/>
      <w:r w:rsidRPr="005D7350">
        <w:rPr>
          <w:szCs w:val="32"/>
        </w:rPr>
        <w:t xml:space="preserve"> </w:t>
      </w:r>
      <w:proofErr w:type="spellStart"/>
      <w:r w:rsidRPr="005D7350">
        <w:rPr>
          <w:szCs w:val="32"/>
        </w:rPr>
        <w:t>was</w:t>
      </w:r>
      <w:proofErr w:type="spellEnd"/>
      <w:r w:rsidRPr="005D7350">
        <w:rPr>
          <w:szCs w:val="32"/>
        </w:rPr>
        <w:t xml:space="preserve"> </w:t>
      </w:r>
      <w:proofErr w:type="spellStart"/>
      <w:r w:rsidRPr="005D7350">
        <w:rPr>
          <w:szCs w:val="32"/>
        </w:rPr>
        <w:t>developed</w:t>
      </w:r>
      <w:proofErr w:type="spellEnd"/>
      <w:r w:rsidRPr="005D7350">
        <w:rPr>
          <w:szCs w:val="32"/>
        </w:rPr>
        <w:t xml:space="preserve">, </w:t>
      </w:r>
      <w:proofErr w:type="spellStart"/>
      <w:r w:rsidRPr="005D7350">
        <w:rPr>
          <w:szCs w:val="32"/>
        </w:rPr>
        <w:t>test</w:t>
      </w:r>
      <w:proofErr w:type="spellEnd"/>
      <w:r w:rsidRPr="005D7350">
        <w:rPr>
          <w:szCs w:val="32"/>
        </w:rPr>
        <w:t xml:space="preserve"> </w:t>
      </w:r>
      <w:proofErr w:type="spellStart"/>
      <w:r w:rsidRPr="005D7350">
        <w:rPr>
          <w:szCs w:val="32"/>
        </w:rPr>
        <w:t>documentation</w:t>
      </w:r>
      <w:proofErr w:type="spellEnd"/>
      <w:r w:rsidRPr="005D7350">
        <w:rPr>
          <w:szCs w:val="32"/>
        </w:rPr>
        <w:t xml:space="preserve"> </w:t>
      </w:r>
      <w:proofErr w:type="spellStart"/>
      <w:r w:rsidRPr="005D7350">
        <w:rPr>
          <w:szCs w:val="32"/>
        </w:rPr>
        <w:t>was</w:t>
      </w:r>
      <w:proofErr w:type="spellEnd"/>
      <w:r w:rsidRPr="005D7350">
        <w:rPr>
          <w:szCs w:val="32"/>
        </w:rPr>
        <w:t xml:space="preserve"> </w:t>
      </w:r>
      <w:proofErr w:type="spellStart"/>
      <w:r w:rsidRPr="005D7350">
        <w:rPr>
          <w:szCs w:val="32"/>
        </w:rPr>
        <w:t>designed</w:t>
      </w:r>
      <w:proofErr w:type="spellEnd"/>
      <w:r w:rsidRPr="005D7350">
        <w:rPr>
          <w:szCs w:val="32"/>
        </w:rPr>
        <w:t xml:space="preserve">, </w:t>
      </w:r>
      <w:proofErr w:type="spellStart"/>
      <w:r w:rsidRPr="005D7350">
        <w:rPr>
          <w:szCs w:val="32"/>
        </w:rPr>
        <w:t>and</w:t>
      </w:r>
      <w:proofErr w:type="spellEnd"/>
      <w:r w:rsidRPr="005D7350">
        <w:rPr>
          <w:szCs w:val="32"/>
        </w:rPr>
        <w:t xml:space="preserve"> </w:t>
      </w:r>
      <w:proofErr w:type="spellStart"/>
      <w:r w:rsidRPr="005D7350">
        <w:rPr>
          <w:szCs w:val="32"/>
        </w:rPr>
        <w:t>experimental</w:t>
      </w:r>
      <w:proofErr w:type="spellEnd"/>
      <w:r w:rsidRPr="005D7350">
        <w:rPr>
          <w:szCs w:val="32"/>
        </w:rPr>
        <w:t xml:space="preserve"> </w:t>
      </w:r>
      <w:proofErr w:type="spellStart"/>
      <w:r w:rsidRPr="005D7350">
        <w:rPr>
          <w:szCs w:val="32"/>
        </w:rPr>
        <w:t>testing</w:t>
      </w:r>
      <w:proofErr w:type="spellEnd"/>
      <w:r w:rsidRPr="005D7350">
        <w:rPr>
          <w:szCs w:val="32"/>
        </w:rPr>
        <w:t xml:space="preserve"> </w:t>
      </w:r>
      <w:proofErr w:type="spellStart"/>
      <w:r w:rsidRPr="005D7350">
        <w:rPr>
          <w:szCs w:val="32"/>
        </w:rPr>
        <w:t>under</w:t>
      </w:r>
      <w:proofErr w:type="spellEnd"/>
      <w:r w:rsidRPr="005D7350">
        <w:rPr>
          <w:szCs w:val="32"/>
        </w:rPr>
        <w:t xml:space="preserve"> a </w:t>
      </w:r>
      <w:proofErr w:type="spellStart"/>
      <w:r w:rsidRPr="005D7350">
        <w:rPr>
          <w:szCs w:val="32"/>
        </w:rPr>
        <w:t>destructive</w:t>
      </w:r>
      <w:proofErr w:type="spellEnd"/>
      <w:r w:rsidRPr="005D7350">
        <w:rPr>
          <w:szCs w:val="32"/>
        </w:rPr>
        <w:t xml:space="preserve"> </w:t>
      </w:r>
      <w:proofErr w:type="spellStart"/>
      <w:r w:rsidRPr="005D7350">
        <w:rPr>
          <w:szCs w:val="32"/>
        </w:rPr>
        <w:t>data</w:t>
      </w:r>
      <w:proofErr w:type="spellEnd"/>
      <w:r w:rsidRPr="005D7350">
        <w:rPr>
          <w:szCs w:val="32"/>
        </w:rPr>
        <w:t xml:space="preserve"> </w:t>
      </w:r>
      <w:proofErr w:type="spellStart"/>
      <w:r w:rsidRPr="005D7350">
        <w:rPr>
          <w:szCs w:val="32"/>
        </w:rPr>
        <w:t>profile</w:t>
      </w:r>
      <w:proofErr w:type="spellEnd"/>
      <w:r w:rsidRPr="005D7350">
        <w:rPr>
          <w:szCs w:val="32"/>
        </w:rPr>
        <w:t xml:space="preserve"> </w:t>
      </w:r>
      <w:proofErr w:type="spellStart"/>
      <w:r w:rsidRPr="005D7350">
        <w:rPr>
          <w:szCs w:val="32"/>
        </w:rPr>
        <w:t>was</w:t>
      </w:r>
      <w:proofErr w:type="spellEnd"/>
      <w:r w:rsidRPr="005D7350">
        <w:rPr>
          <w:szCs w:val="32"/>
        </w:rPr>
        <w:t xml:space="preserve"> </w:t>
      </w:r>
      <w:proofErr w:type="spellStart"/>
      <w:r w:rsidRPr="005D7350">
        <w:rPr>
          <w:szCs w:val="32"/>
        </w:rPr>
        <w:t>conducted</w:t>
      </w:r>
      <w:proofErr w:type="spellEnd"/>
      <w:r w:rsidRPr="005D7350">
        <w:rPr>
          <w:szCs w:val="32"/>
        </w:rPr>
        <w:t xml:space="preserve">, </w:t>
      </w:r>
      <w:proofErr w:type="spellStart"/>
      <w:r w:rsidRPr="005D7350">
        <w:rPr>
          <w:szCs w:val="32"/>
        </w:rPr>
        <w:t>followed</w:t>
      </w:r>
      <w:proofErr w:type="spellEnd"/>
      <w:r w:rsidRPr="005D7350">
        <w:rPr>
          <w:szCs w:val="32"/>
        </w:rPr>
        <w:t xml:space="preserve"> </w:t>
      </w:r>
      <w:proofErr w:type="spellStart"/>
      <w:r w:rsidRPr="005D7350">
        <w:rPr>
          <w:szCs w:val="32"/>
        </w:rPr>
        <w:t>by</w:t>
      </w:r>
      <w:proofErr w:type="spellEnd"/>
      <w:r w:rsidRPr="005D7350">
        <w:rPr>
          <w:szCs w:val="32"/>
        </w:rPr>
        <w:t xml:space="preserve"> </w:t>
      </w:r>
      <w:proofErr w:type="spellStart"/>
      <w:r w:rsidRPr="005D7350">
        <w:rPr>
          <w:szCs w:val="32"/>
        </w:rPr>
        <w:t>the</w:t>
      </w:r>
      <w:proofErr w:type="spellEnd"/>
      <w:r w:rsidRPr="005D7350">
        <w:rPr>
          <w:szCs w:val="32"/>
        </w:rPr>
        <w:t xml:space="preserve"> </w:t>
      </w:r>
      <w:proofErr w:type="spellStart"/>
      <w:r w:rsidRPr="005D7350">
        <w:rPr>
          <w:szCs w:val="32"/>
        </w:rPr>
        <w:t>calculation</w:t>
      </w:r>
      <w:proofErr w:type="spellEnd"/>
      <w:r w:rsidRPr="005D7350">
        <w:rPr>
          <w:szCs w:val="32"/>
        </w:rPr>
        <w:t xml:space="preserve"> </w:t>
      </w:r>
      <w:proofErr w:type="spellStart"/>
      <w:r w:rsidRPr="005D7350">
        <w:rPr>
          <w:szCs w:val="32"/>
        </w:rPr>
        <w:t>of</w:t>
      </w:r>
      <w:proofErr w:type="spellEnd"/>
      <w:r w:rsidRPr="005D7350">
        <w:rPr>
          <w:szCs w:val="32"/>
        </w:rPr>
        <w:t xml:space="preserve"> </w:t>
      </w:r>
      <w:proofErr w:type="spellStart"/>
      <w:r w:rsidRPr="005D7350">
        <w:rPr>
          <w:szCs w:val="32"/>
        </w:rPr>
        <w:t>test</w:t>
      </w:r>
      <w:proofErr w:type="spellEnd"/>
      <w:r w:rsidRPr="005D7350">
        <w:rPr>
          <w:szCs w:val="32"/>
        </w:rPr>
        <w:t xml:space="preserve"> </w:t>
      </w:r>
      <w:proofErr w:type="spellStart"/>
      <w:r w:rsidRPr="005D7350">
        <w:rPr>
          <w:szCs w:val="32"/>
        </w:rPr>
        <w:t>design</w:t>
      </w:r>
      <w:proofErr w:type="spellEnd"/>
      <w:r w:rsidRPr="005D7350">
        <w:rPr>
          <w:szCs w:val="32"/>
        </w:rPr>
        <w:t xml:space="preserve"> </w:t>
      </w:r>
      <w:proofErr w:type="spellStart"/>
      <w:r w:rsidRPr="005D7350">
        <w:rPr>
          <w:szCs w:val="32"/>
        </w:rPr>
        <w:t>efficiency</w:t>
      </w:r>
      <w:proofErr w:type="spellEnd"/>
      <w:r w:rsidRPr="005D7350">
        <w:rPr>
          <w:szCs w:val="32"/>
        </w:rPr>
        <w:t xml:space="preserve"> </w:t>
      </w:r>
      <w:proofErr w:type="spellStart"/>
      <w:r w:rsidRPr="005D7350">
        <w:rPr>
          <w:szCs w:val="32"/>
        </w:rPr>
        <w:t>metrics</w:t>
      </w:r>
      <w:proofErr w:type="spellEnd"/>
      <w:r w:rsidRPr="005D7350">
        <w:rPr>
          <w:szCs w:val="32"/>
        </w:rPr>
        <w:t>.</w:t>
      </w:r>
    </w:p>
    <w:p w14:paraId="7FC6C514" w14:textId="77777777" w:rsidR="005D7350" w:rsidRPr="005D7350" w:rsidRDefault="005D7350" w:rsidP="00CD71FE">
      <w:pPr>
        <w:tabs>
          <w:tab w:val="left" w:pos="9923"/>
        </w:tabs>
        <w:rPr>
          <w:szCs w:val="32"/>
        </w:rPr>
      </w:pPr>
      <w:proofErr w:type="spellStart"/>
      <w:r w:rsidRPr="005D7350">
        <w:rPr>
          <w:b/>
          <w:bCs/>
          <w:szCs w:val="32"/>
        </w:rPr>
        <w:t>The</w:t>
      </w:r>
      <w:proofErr w:type="spellEnd"/>
      <w:r w:rsidRPr="005D7350">
        <w:rPr>
          <w:b/>
          <w:bCs/>
          <w:szCs w:val="32"/>
        </w:rPr>
        <w:t xml:space="preserve"> </w:t>
      </w:r>
      <w:proofErr w:type="spellStart"/>
      <w:r w:rsidRPr="005D7350">
        <w:rPr>
          <w:b/>
          <w:bCs/>
          <w:szCs w:val="32"/>
        </w:rPr>
        <w:t>first</w:t>
      </w:r>
      <w:proofErr w:type="spellEnd"/>
      <w:r w:rsidRPr="005D7350">
        <w:rPr>
          <w:b/>
          <w:bCs/>
          <w:szCs w:val="32"/>
        </w:rPr>
        <w:t xml:space="preserve"> </w:t>
      </w:r>
      <w:proofErr w:type="spellStart"/>
      <w:r w:rsidRPr="005D7350">
        <w:rPr>
          <w:b/>
          <w:bCs/>
          <w:szCs w:val="32"/>
        </w:rPr>
        <w:t>chapter</w:t>
      </w:r>
      <w:proofErr w:type="spellEnd"/>
      <w:r w:rsidRPr="005D7350">
        <w:rPr>
          <w:szCs w:val="32"/>
        </w:rPr>
        <w:t xml:space="preserve"> </w:t>
      </w:r>
      <w:proofErr w:type="spellStart"/>
      <w:r w:rsidRPr="005D7350">
        <w:rPr>
          <w:szCs w:val="32"/>
        </w:rPr>
        <w:t>analyzes</w:t>
      </w:r>
      <w:proofErr w:type="spellEnd"/>
      <w:r w:rsidRPr="005D7350">
        <w:rPr>
          <w:szCs w:val="32"/>
        </w:rPr>
        <w:t xml:space="preserve"> </w:t>
      </w:r>
      <w:proofErr w:type="spellStart"/>
      <w:r w:rsidRPr="005D7350">
        <w:rPr>
          <w:szCs w:val="32"/>
        </w:rPr>
        <w:t>the</w:t>
      </w:r>
      <w:proofErr w:type="spellEnd"/>
      <w:r w:rsidRPr="005D7350">
        <w:rPr>
          <w:szCs w:val="32"/>
        </w:rPr>
        <w:t xml:space="preserve"> </w:t>
      </w:r>
      <w:proofErr w:type="spellStart"/>
      <w:r w:rsidRPr="005D7350">
        <w:rPr>
          <w:szCs w:val="32"/>
        </w:rPr>
        <w:t>theoretical</w:t>
      </w:r>
      <w:proofErr w:type="spellEnd"/>
      <w:r w:rsidRPr="005D7350">
        <w:rPr>
          <w:szCs w:val="32"/>
        </w:rPr>
        <w:t xml:space="preserve"> </w:t>
      </w:r>
      <w:proofErr w:type="spellStart"/>
      <w:r w:rsidRPr="005D7350">
        <w:rPr>
          <w:szCs w:val="32"/>
        </w:rPr>
        <w:t>foundations</w:t>
      </w:r>
      <w:proofErr w:type="spellEnd"/>
      <w:r w:rsidRPr="005D7350">
        <w:rPr>
          <w:szCs w:val="32"/>
        </w:rPr>
        <w:t xml:space="preserve"> </w:t>
      </w:r>
      <w:proofErr w:type="spellStart"/>
      <w:r w:rsidRPr="005D7350">
        <w:rPr>
          <w:szCs w:val="32"/>
        </w:rPr>
        <w:t>of</w:t>
      </w:r>
      <w:proofErr w:type="spellEnd"/>
      <w:r w:rsidRPr="005D7350">
        <w:rPr>
          <w:szCs w:val="32"/>
        </w:rPr>
        <w:t xml:space="preserve"> </w:t>
      </w:r>
      <w:proofErr w:type="spellStart"/>
      <w:r w:rsidRPr="005D7350">
        <w:rPr>
          <w:szCs w:val="32"/>
        </w:rPr>
        <w:t>quality</w:t>
      </w:r>
      <w:proofErr w:type="spellEnd"/>
      <w:r w:rsidRPr="005D7350">
        <w:rPr>
          <w:szCs w:val="32"/>
        </w:rPr>
        <w:t xml:space="preserve"> </w:t>
      </w:r>
      <w:proofErr w:type="spellStart"/>
      <w:r w:rsidRPr="005D7350">
        <w:rPr>
          <w:szCs w:val="32"/>
        </w:rPr>
        <w:t>engineering</w:t>
      </w:r>
      <w:proofErr w:type="spellEnd"/>
      <w:r w:rsidRPr="005D7350">
        <w:rPr>
          <w:szCs w:val="32"/>
        </w:rPr>
        <w:t xml:space="preserve">, ISO/IEC 25010 </w:t>
      </w:r>
      <w:proofErr w:type="spellStart"/>
      <w:r w:rsidRPr="005D7350">
        <w:rPr>
          <w:szCs w:val="32"/>
        </w:rPr>
        <w:t>standards</w:t>
      </w:r>
      <w:proofErr w:type="spellEnd"/>
      <w:r w:rsidRPr="005D7350">
        <w:rPr>
          <w:szCs w:val="32"/>
        </w:rPr>
        <w:t xml:space="preserve">, </w:t>
      </w:r>
      <w:proofErr w:type="spellStart"/>
      <w:r w:rsidRPr="005D7350">
        <w:rPr>
          <w:szCs w:val="32"/>
        </w:rPr>
        <w:t>the</w:t>
      </w:r>
      <w:proofErr w:type="spellEnd"/>
      <w:r w:rsidRPr="005D7350">
        <w:rPr>
          <w:szCs w:val="32"/>
        </w:rPr>
        <w:t xml:space="preserve"> </w:t>
      </w:r>
      <w:proofErr w:type="spellStart"/>
      <w:r w:rsidRPr="005D7350">
        <w:rPr>
          <w:szCs w:val="32"/>
        </w:rPr>
        <w:t>Shift-Left</w:t>
      </w:r>
      <w:proofErr w:type="spellEnd"/>
      <w:r w:rsidRPr="005D7350">
        <w:rPr>
          <w:szCs w:val="32"/>
        </w:rPr>
        <w:t xml:space="preserve"> </w:t>
      </w:r>
      <w:proofErr w:type="spellStart"/>
      <w:r w:rsidRPr="005D7350">
        <w:rPr>
          <w:szCs w:val="32"/>
        </w:rPr>
        <w:t>concept</w:t>
      </w:r>
      <w:proofErr w:type="spellEnd"/>
      <w:r w:rsidRPr="005D7350">
        <w:rPr>
          <w:szCs w:val="32"/>
        </w:rPr>
        <w:t xml:space="preserve">, </w:t>
      </w:r>
      <w:proofErr w:type="spellStart"/>
      <w:r w:rsidRPr="005D7350">
        <w:rPr>
          <w:szCs w:val="32"/>
        </w:rPr>
        <w:t>and</w:t>
      </w:r>
      <w:proofErr w:type="spellEnd"/>
      <w:r w:rsidRPr="005D7350">
        <w:rPr>
          <w:szCs w:val="32"/>
        </w:rPr>
        <w:t xml:space="preserve"> </w:t>
      </w:r>
      <w:proofErr w:type="spellStart"/>
      <w:r w:rsidRPr="005D7350">
        <w:rPr>
          <w:szCs w:val="32"/>
        </w:rPr>
        <w:t>manual</w:t>
      </w:r>
      <w:proofErr w:type="spellEnd"/>
      <w:r w:rsidRPr="005D7350">
        <w:rPr>
          <w:szCs w:val="32"/>
        </w:rPr>
        <w:t xml:space="preserve"> UI </w:t>
      </w:r>
      <w:proofErr w:type="spellStart"/>
      <w:r w:rsidRPr="005D7350">
        <w:rPr>
          <w:szCs w:val="32"/>
        </w:rPr>
        <w:t>analysis</w:t>
      </w:r>
      <w:proofErr w:type="spellEnd"/>
      <w:r w:rsidRPr="005D7350">
        <w:rPr>
          <w:szCs w:val="32"/>
        </w:rPr>
        <w:t xml:space="preserve"> </w:t>
      </w:r>
      <w:proofErr w:type="spellStart"/>
      <w:r w:rsidRPr="005D7350">
        <w:rPr>
          <w:szCs w:val="32"/>
        </w:rPr>
        <w:t>to</w:t>
      </w:r>
      <w:proofErr w:type="spellEnd"/>
      <w:r w:rsidRPr="005D7350">
        <w:rPr>
          <w:szCs w:val="32"/>
        </w:rPr>
        <w:t xml:space="preserve"> </w:t>
      </w:r>
      <w:proofErr w:type="spellStart"/>
      <w:r w:rsidRPr="005D7350">
        <w:rPr>
          <w:szCs w:val="32"/>
        </w:rPr>
        <w:t>minimize</w:t>
      </w:r>
      <w:proofErr w:type="spellEnd"/>
      <w:r w:rsidRPr="005D7350">
        <w:rPr>
          <w:szCs w:val="32"/>
        </w:rPr>
        <w:t xml:space="preserve"> </w:t>
      </w:r>
      <w:proofErr w:type="spellStart"/>
      <w:r w:rsidRPr="005D7350">
        <w:rPr>
          <w:szCs w:val="32"/>
        </w:rPr>
        <w:t>the</w:t>
      </w:r>
      <w:proofErr w:type="spellEnd"/>
      <w:r w:rsidRPr="005D7350">
        <w:rPr>
          <w:szCs w:val="32"/>
        </w:rPr>
        <w:t xml:space="preserve"> "</w:t>
      </w:r>
      <w:proofErr w:type="spellStart"/>
      <w:r w:rsidRPr="005D7350">
        <w:rPr>
          <w:szCs w:val="32"/>
        </w:rPr>
        <w:t>ice</w:t>
      </w:r>
      <w:proofErr w:type="spellEnd"/>
      <w:r w:rsidRPr="005D7350">
        <w:rPr>
          <w:szCs w:val="32"/>
        </w:rPr>
        <w:t xml:space="preserve"> </w:t>
      </w:r>
      <w:proofErr w:type="spellStart"/>
      <w:r w:rsidRPr="005D7350">
        <w:rPr>
          <w:szCs w:val="32"/>
        </w:rPr>
        <w:t>cream</w:t>
      </w:r>
      <w:proofErr w:type="spellEnd"/>
      <w:r w:rsidRPr="005D7350">
        <w:rPr>
          <w:szCs w:val="32"/>
        </w:rPr>
        <w:t xml:space="preserve"> </w:t>
      </w:r>
      <w:proofErr w:type="spellStart"/>
      <w:r w:rsidRPr="005D7350">
        <w:rPr>
          <w:szCs w:val="32"/>
        </w:rPr>
        <w:t>cone</w:t>
      </w:r>
      <w:proofErr w:type="spellEnd"/>
      <w:r w:rsidRPr="005D7350">
        <w:rPr>
          <w:szCs w:val="32"/>
        </w:rPr>
        <w:t xml:space="preserve">" </w:t>
      </w:r>
      <w:proofErr w:type="spellStart"/>
      <w:r w:rsidRPr="005D7350">
        <w:rPr>
          <w:szCs w:val="32"/>
        </w:rPr>
        <w:t>anti-pattern</w:t>
      </w:r>
      <w:proofErr w:type="spellEnd"/>
      <w:r w:rsidRPr="005D7350">
        <w:rPr>
          <w:szCs w:val="32"/>
        </w:rPr>
        <w:t>.</w:t>
      </w:r>
    </w:p>
    <w:p w14:paraId="07837DD1" w14:textId="77777777" w:rsidR="005D7350" w:rsidRPr="005D7350" w:rsidRDefault="005D7350" w:rsidP="00CD71FE">
      <w:pPr>
        <w:tabs>
          <w:tab w:val="left" w:pos="9923"/>
        </w:tabs>
        <w:rPr>
          <w:szCs w:val="32"/>
        </w:rPr>
      </w:pPr>
      <w:proofErr w:type="spellStart"/>
      <w:r w:rsidRPr="005D7350">
        <w:rPr>
          <w:b/>
          <w:bCs/>
          <w:szCs w:val="32"/>
        </w:rPr>
        <w:t>The</w:t>
      </w:r>
      <w:proofErr w:type="spellEnd"/>
      <w:r w:rsidRPr="005D7350">
        <w:rPr>
          <w:b/>
          <w:bCs/>
          <w:szCs w:val="32"/>
        </w:rPr>
        <w:t xml:space="preserve"> </w:t>
      </w:r>
      <w:proofErr w:type="spellStart"/>
      <w:r w:rsidRPr="005D7350">
        <w:rPr>
          <w:b/>
          <w:bCs/>
          <w:szCs w:val="32"/>
        </w:rPr>
        <w:t>second</w:t>
      </w:r>
      <w:proofErr w:type="spellEnd"/>
      <w:r w:rsidRPr="005D7350">
        <w:rPr>
          <w:b/>
          <w:bCs/>
          <w:szCs w:val="32"/>
        </w:rPr>
        <w:t xml:space="preserve"> </w:t>
      </w:r>
      <w:proofErr w:type="spellStart"/>
      <w:r w:rsidRPr="005D7350">
        <w:rPr>
          <w:b/>
          <w:bCs/>
          <w:szCs w:val="32"/>
        </w:rPr>
        <w:t>chapter</w:t>
      </w:r>
      <w:proofErr w:type="spellEnd"/>
      <w:r w:rsidRPr="005D7350">
        <w:rPr>
          <w:szCs w:val="32"/>
        </w:rPr>
        <w:t xml:space="preserve"> </w:t>
      </w:r>
      <w:proofErr w:type="spellStart"/>
      <w:r w:rsidRPr="005D7350">
        <w:rPr>
          <w:szCs w:val="32"/>
        </w:rPr>
        <w:t>substantiates</w:t>
      </w:r>
      <w:proofErr w:type="spellEnd"/>
      <w:r w:rsidRPr="005D7350">
        <w:rPr>
          <w:szCs w:val="32"/>
        </w:rPr>
        <w:t xml:space="preserve"> </w:t>
      </w:r>
      <w:proofErr w:type="spellStart"/>
      <w:r w:rsidRPr="005D7350">
        <w:rPr>
          <w:szCs w:val="32"/>
        </w:rPr>
        <w:t>the</w:t>
      </w:r>
      <w:proofErr w:type="spellEnd"/>
      <w:r w:rsidRPr="005D7350">
        <w:rPr>
          <w:szCs w:val="32"/>
        </w:rPr>
        <w:t xml:space="preserve"> </w:t>
      </w:r>
      <w:proofErr w:type="spellStart"/>
      <w:r w:rsidRPr="005D7350">
        <w:rPr>
          <w:szCs w:val="32"/>
        </w:rPr>
        <w:t>choice</w:t>
      </w:r>
      <w:proofErr w:type="spellEnd"/>
      <w:r w:rsidRPr="005D7350">
        <w:rPr>
          <w:szCs w:val="32"/>
        </w:rPr>
        <w:t xml:space="preserve"> </w:t>
      </w:r>
      <w:proofErr w:type="spellStart"/>
      <w:r w:rsidRPr="005D7350">
        <w:rPr>
          <w:szCs w:val="32"/>
        </w:rPr>
        <w:t>of</w:t>
      </w:r>
      <w:proofErr w:type="spellEnd"/>
      <w:r w:rsidRPr="005D7350">
        <w:rPr>
          <w:szCs w:val="32"/>
        </w:rPr>
        <w:t xml:space="preserve"> </w:t>
      </w:r>
      <w:proofErr w:type="spellStart"/>
      <w:r w:rsidRPr="005D7350">
        <w:rPr>
          <w:szCs w:val="32"/>
        </w:rPr>
        <w:t>the</w:t>
      </w:r>
      <w:proofErr w:type="spellEnd"/>
      <w:r w:rsidRPr="005D7350">
        <w:rPr>
          <w:szCs w:val="32"/>
        </w:rPr>
        <w:t xml:space="preserve"> </w:t>
      </w:r>
      <w:proofErr w:type="spellStart"/>
      <w:r w:rsidRPr="005D7350">
        <w:rPr>
          <w:szCs w:val="32"/>
        </w:rPr>
        <w:t>Swag</w:t>
      </w:r>
      <w:proofErr w:type="spellEnd"/>
      <w:r w:rsidRPr="005D7350">
        <w:rPr>
          <w:szCs w:val="32"/>
        </w:rPr>
        <w:t xml:space="preserve"> </w:t>
      </w:r>
      <w:proofErr w:type="spellStart"/>
      <w:r w:rsidRPr="005D7350">
        <w:rPr>
          <w:szCs w:val="32"/>
        </w:rPr>
        <w:t>Labs</w:t>
      </w:r>
      <w:proofErr w:type="spellEnd"/>
      <w:r w:rsidRPr="005D7350">
        <w:rPr>
          <w:szCs w:val="32"/>
        </w:rPr>
        <w:t xml:space="preserve"> </w:t>
      </w:r>
      <w:proofErr w:type="spellStart"/>
      <w:r w:rsidRPr="005D7350">
        <w:rPr>
          <w:szCs w:val="32"/>
        </w:rPr>
        <w:t>environment</w:t>
      </w:r>
      <w:proofErr w:type="spellEnd"/>
      <w:r w:rsidRPr="005D7350">
        <w:rPr>
          <w:szCs w:val="32"/>
        </w:rPr>
        <w:t xml:space="preserve"> </w:t>
      </w:r>
      <w:proofErr w:type="spellStart"/>
      <w:r w:rsidRPr="005D7350">
        <w:rPr>
          <w:szCs w:val="32"/>
        </w:rPr>
        <w:t>and</w:t>
      </w:r>
      <w:proofErr w:type="spellEnd"/>
      <w:r w:rsidRPr="005D7350">
        <w:rPr>
          <w:szCs w:val="32"/>
        </w:rPr>
        <w:t xml:space="preserve"> </w:t>
      </w:r>
      <w:proofErr w:type="spellStart"/>
      <w:r w:rsidRPr="005D7350">
        <w:rPr>
          <w:szCs w:val="32"/>
        </w:rPr>
        <w:t>Chrome</w:t>
      </w:r>
      <w:proofErr w:type="spellEnd"/>
      <w:r w:rsidRPr="005D7350">
        <w:rPr>
          <w:szCs w:val="32"/>
        </w:rPr>
        <w:t xml:space="preserve"> </w:t>
      </w:r>
      <w:proofErr w:type="spellStart"/>
      <w:r w:rsidRPr="005D7350">
        <w:rPr>
          <w:szCs w:val="32"/>
        </w:rPr>
        <w:t>DevTools</w:t>
      </w:r>
      <w:proofErr w:type="spellEnd"/>
      <w:r w:rsidRPr="005D7350">
        <w:rPr>
          <w:szCs w:val="32"/>
        </w:rPr>
        <w:t xml:space="preserve">, </w:t>
      </w:r>
      <w:proofErr w:type="spellStart"/>
      <w:r w:rsidRPr="005D7350">
        <w:rPr>
          <w:szCs w:val="32"/>
        </w:rPr>
        <w:t>defines</w:t>
      </w:r>
      <w:proofErr w:type="spellEnd"/>
      <w:r w:rsidRPr="005D7350">
        <w:rPr>
          <w:szCs w:val="32"/>
        </w:rPr>
        <w:t xml:space="preserve"> </w:t>
      </w:r>
      <w:proofErr w:type="spellStart"/>
      <w:r w:rsidRPr="005D7350">
        <w:rPr>
          <w:szCs w:val="32"/>
        </w:rPr>
        <w:t>testing</w:t>
      </w:r>
      <w:proofErr w:type="spellEnd"/>
      <w:r w:rsidRPr="005D7350">
        <w:rPr>
          <w:szCs w:val="32"/>
        </w:rPr>
        <w:t xml:space="preserve"> </w:t>
      </w:r>
      <w:proofErr w:type="spellStart"/>
      <w:r w:rsidRPr="005D7350">
        <w:rPr>
          <w:szCs w:val="32"/>
        </w:rPr>
        <w:t>requirements</w:t>
      </w:r>
      <w:proofErr w:type="spellEnd"/>
      <w:r w:rsidRPr="005D7350">
        <w:rPr>
          <w:szCs w:val="32"/>
        </w:rPr>
        <w:t xml:space="preserve">, </w:t>
      </w:r>
      <w:proofErr w:type="spellStart"/>
      <w:r w:rsidRPr="005D7350">
        <w:rPr>
          <w:szCs w:val="32"/>
        </w:rPr>
        <w:t>and</w:t>
      </w:r>
      <w:proofErr w:type="spellEnd"/>
      <w:r w:rsidRPr="005D7350">
        <w:rPr>
          <w:szCs w:val="32"/>
        </w:rPr>
        <w:t xml:space="preserve"> </w:t>
      </w:r>
      <w:proofErr w:type="spellStart"/>
      <w:r w:rsidRPr="005D7350">
        <w:rPr>
          <w:szCs w:val="32"/>
        </w:rPr>
        <w:t>designs</w:t>
      </w:r>
      <w:proofErr w:type="spellEnd"/>
      <w:r w:rsidRPr="005D7350">
        <w:rPr>
          <w:szCs w:val="32"/>
        </w:rPr>
        <w:t xml:space="preserve"> </w:t>
      </w:r>
      <w:proofErr w:type="spellStart"/>
      <w:r w:rsidRPr="005D7350">
        <w:rPr>
          <w:szCs w:val="32"/>
        </w:rPr>
        <w:t>an</w:t>
      </w:r>
      <w:proofErr w:type="spellEnd"/>
      <w:r w:rsidRPr="005D7350">
        <w:rPr>
          <w:szCs w:val="32"/>
        </w:rPr>
        <w:t xml:space="preserve"> 18-item </w:t>
      </w:r>
      <w:proofErr w:type="spellStart"/>
      <w:r w:rsidRPr="005D7350">
        <w:rPr>
          <w:szCs w:val="32"/>
        </w:rPr>
        <w:t>functional</w:t>
      </w:r>
      <w:proofErr w:type="spellEnd"/>
      <w:r w:rsidRPr="005D7350">
        <w:rPr>
          <w:szCs w:val="32"/>
        </w:rPr>
        <w:t xml:space="preserve"> </w:t>
      </w:r>
      <w:proofErr w:type="spellStart"/>
      <w:r w:rsidRPr="005D7350">
        <w:rPr>
          <w:szCs w:val="32"/>
        </w:rPr>
        <w:t>checklist</w:t>
      </w:r>
      <w:proofErr w:type="spellEnd"/>
      <w:r w:rsidRPr="005D7350">
        <w:rPr>
          <w:szCs w:val="32"/>
        </w:rPr>
        <w:t xml:space="preserve"> </w:t>
      </w:r>
      <w:proofErr w:type="spellStart"/>
      <w:r w:rsidRPr="005D7350">
        <w:rPr>
          <w:szCs w:val="32"/>
        </w:rPr>
        <w:t>along</w:t>
      </w:r>
      <w:proofErr w:type="spellEnd"/>
      <w:r w:rsidRPr="005D7350">
        <w:rPr>
          <w:szCs w:val="32"/>
        </w:rPr>
        <w:t xml:space="preserve"> </w:t>
      </w:r>
      <w:proofErr w:type="spellStart"/>
      <w:r w:rsidRPr="005D7350">
        <w:rPr>
          <w:szCs w:val="32"/>
        </w:rPr>
        <w:t>with</w:t>
      </w:r>
      <w:proofErr w:type="spellEnd"/>
      <w:r w:rsidRPr="005D7350">
        <w:rPr>
          <w:szCs w:val="32"/>
        </w:rPr>
        <w:t xml:space="preserve"> </w:t>
      </w:r>
      <w:proofErr w:type="spellStart"/>
      <w:r w:rsidRPr="005D7350">
        <w:rPr>
          <w:szCs w:val="32"/>
        </w:rPr>
        <w:t>step-by-step</w:t>
      </w:r>
      <w:proofErr w:type="spellEnd"/>
      <w:r w:rsidRPr="005D7350">
        <w:rPr>
          <w:szCs w:val="32"/>
        </w:rPr>
        <w:t xml:space="preserve"> </w:t>
      </w:r>
      <w:proofErr w:type="spellStart"/>
      <w:r w:rsidRPr="005D7350">
        <w:rPr>
          <w:szCs w:val="32"/>
        </w:rPr>
        <w:t>test</w:t>
      </w:r>
      <w:proofErr w:type="spellEnd"/>
      <w:r w:rsidRPr="005D7350">
        <w:rPr>
          <w:szCs w:val="32"/>
        </w:rPr>
        <w:t xml:space="preserve"> </w:t>
      </w:r>
      <w:proofErr w:type="spellStart"/>
      <w:r w:rsidRPr="005D7350">
        <w:rPr>
          <w:szCs w:val="32"/>
        </w:rPr>
        <w:t>cases</w:t>
      </w:r>
      <w:proofErr w:type="spellEnd"/>
      <w:r w:rsidRPr="005D7350">
        <w:rPr>
          <w:szCs w:val="32"/>
        </w:rPr>
        <w:t>.</w:t>
      </w:r>
    </w:p>
    <w:p w14:paraId="5A7E5D9E" w14:textId="6CF50A5E" w:rsidR="005D7350" w:rsidRPr="005D7350" w:rsidRDefault="005D7350" w:rsidP="00CD71FE">
      <w:pPr>
        <w:tabs>
          <w:tab w:val="left" w:pos="9923"/>
        </w:tabs>
        <w:rPr>
          <w:szCs w:val="32"/>
        </w:rPr>
      </w:pPr>
      <w:proofErr w:type="spellStart"/>
      <w:r w:rsidRPr="005D7350">
        <w:rPr>
          <w:b/>
          <w:bCs/>
          <w:szCs w:val="32"/>
        </w:rPr>
        <w:t>The</w:t>
      </w:r>
      <w:proofErr w:type="spellEnd"/>
      <w:r w:rsidRPr="005D7350">
        <w:rPr>
          <w:b/>
          <w:bCs/>
          <w:szCs w:val="32"/>
        </w:rPr>
        <w:t xml:space="preserve"> </w:t>
      </w:r>
      <w:proofErr w:type="spellStart"/>
      <w:r w:rsidRPr="005D7350">
        <w:rPr>
          <w:b/>
          <w:bCs/>
          <w:szCs w:val="32"/>
        </w:rPr>
        <w:t>third</w:t>
      </w:r>
      <w:proofErr w:type="spellEnd"/>
      <w:r w:rsidRPr="005D7350">
        <w:rPr>
          <w:b/>
          <w:bCs/>
          <w:szCs w:val="32"/>
        </w:rPr>
        <w:t xml:space="preserve"> </w:t>
      </w:r>
      <w:proofErr w:type="spellStart"/>
      <w:r w:rsidRPr="005D7350">
        <w:rPr>
          <w:b/>
          <w:bCs/>
          <w:szCs w:val="32"/>
        </w:rPr>
        <w:t>chapter</w:t>
      </w:r>
      <w:proofErr w:type="spellEnd"/>
      <w:r w:rsidRPr="005D7350">
        <w:rPr>
          <w:szCs w:val="32"/>
        </w:rPr>
        <w:t xml:space="preserve"> </w:t>
      </w:r>
      <w:proofErr w:type="spellStart"/>
      <w:r w:rsidRPr="005D7350">
        <w:rPr>
          <w:szCs w:val="32"/>
        </w:rPr>
        <w:t>implements</w:t>
      </w:r>
      <w:proofErr w:type="spellEnd"/>
      <w:r w:rsidRPr="005D7350">
        <w:rPr>
          <w:szCs w:val="32"/>
        </w:rPr>
        <w:t xml:space="preserve"> </w:t>
      </w:r>
      <w:proofErr w:type="spellStart"/>
      <w:r w:rsidRPr="005D7350">
        <w:rPr>
          <w:szCs w:val="32"/>
        </w:rPr>
        <w:t>testing</w:t>
      </w:r>
      <w:proofErr w:type="spellEnd"/>
      <w:r w:rsidRPr="005D7350">
        <w:rPr>
          <w:szCs w:val="32"/>
        </w:rPr>
        <w:t xml:space="preserve"> </w:t>
      </w:r>
      <w:proofErr w:type="spellStart"/>
      <w:r w:rsidRPr="005D7350">
        <w:rPr>
          <w:szCs w:val="32"/>
        </w:rPr>
        <w:t>under</w:t>
      </w:r>
      <w:proofErr w:type="spellEnd"/>
      <w:r w:rsidRPr="005D7350">
        <w:rPr>
          <w:szCs w:val="32"/>
        </w:rPr>
        <w:t xml:space="preserve"> </w:t>
      </w:r>
      <w:proofErr w:type="spellStart"/>
      <w:r w:rsidRPr="005D7350">
        <w:rPr>
          <w:szCs w:val="32"/>
        </w:rPr>
        <w:t>the</w:t>
      </w:r>
      <w:proofErr w:type="spellEnd"/>
      <w:r w:rsidRPr="005D7350">
        <w:rPr>
          <w:szCs w:val="32"/>
        </w:rPr>
        <w:t xml:space="preserve"> </w:t>
      </w:r>
      <w:proofErr w:type="spellStart"/>
      <w:r w:rsidRPr="005D7350">
        <w:rPr>
          <w:szCs w:val="32"/>
        </w:rPr>
        <w:t>problem_user</w:t>
      </w:r>
      <w:proofErr w:type="spellEnd"/>
      <w:r w:rsidRPr="005D7350">
        <w:rPr>
          <w:szCs w:val="32"/>
        </w:rPr>
        <w:t xml:space="preserve"> </w:t>
      </w:r>
      <w:proofErr w:type="spellStart"/>
      <w:r w:rsidRPr="005D7350">
        <w:rPr>
          <w:szCs w:val="32"/>
        </w:rPr>
        <w:t>profile</w:t>
      </w:r>
      <w:proofErr w:type="spellEnd"/>
      <w:r w:rsidRPr="005D7350">
        <w:rPr>
          <w:szCs w:val="32"/>
        </w:rPr>
        <w:t xml:space="preserve">. </w:t>
      </w:r>
      <w:proofErr w:type="spellStart"/>
      <w:r w:rsidRPr="005D7350">
        <w:rPr>
          <w:szCs w:val="32"/>
        </w:rPr>
        <w:t>Three</w:t>
      </w:r>
      <w:proofErr w:type="spellEnd"/>
      <w:r w:rsidRPr="005D7350">
        <w:rPr>
          <w:szCs w:val="32"/>
        </w:rPr>
        <w:t xml:space="preserve"> </w:t>
      </w:r>
      <w:proofErr w:type="spellStart"/>
      <w:r w:rsidRPr="005D7350">
        <w:rPr>
          <w:szCs w:val="32"/>
        </w:rPr>
        <w:t>critical</w:t>
      </w:r>
      <w:proofErr w:type="spellEnd"/>
      <w:r w:rsidRPr="005D7350">
        <w:rPr>
          <w:szCs w:val="32"/>
        </w:rPr>
        <w:t xml:space="preserve"> </w:t>
      </w:r>
      <w:proofErr w:type="spellStart"/>
      <w:r w:rsidRPr="005D7350">
        <w:rPr>
          <w:szCs w:val="32"/>
        </w:rPr>
        <w:t>defects</w:t>
      </w:r>
      <w:proofErr w:type="spellEnd"/>
      <w:r>
        <w:rPr>
          <w:szCs w:val="32"/>
        </w:rPr>
        <w:t xml:space="preserve"> </w:t>
      </w:r>
      <w:proofErr w:type="spellStart"/>
      <w:r w:rsidRPr="005D7350">
        <w:rPr>
          <w:szCs w:val="32"/>
        </w:rPr>
        <w:t>were</w:t>
      </w:r>
      <w:proofErr w:type="spellEnd"/>
      <w:r w:rsidRPr="005D7350">
        <w:rPr>
          <w:szCs w:val="32"/>
        </w:rPr>
        <w:t xml:space="preserve"> </w:t>
      </w:r>
      <w:proofErr w:type="spellStart"/>
      <w:r w:rsidRPr="005D7350">
        <w:rPr>
          <w:szCs w:val="32"/>
        </w:rPr>
        <w:t>documented</w:t>
      </w:r>
      <w:proofErr w:type="spellEnd"/>
      <w:r w:rsidRPr="005D7350">
        <w:rPr>
          <w:szCs w:val="32"/>
        </w:rPr>
        <w:t xml:space="preserve">, </w:t>
      </w:r>
      <w:proofErr w:type="spellStart"/>
      <w:r w:rsidRPr="005D7350">
        <w:rPr>
          <w:szCs w:val="32"/>
        </w:rPr>
        <w:t>and</w:t>
      </w:r>
      <w:proofErr w:type="spellEnd"/>
      <w:r w:rsidRPr="005D7350">
        <w:rPr>
          <w:szCs w:val="32"/>
        </w:rPr>
        <w:t xml:space="preserve"> </w:t>
      </w:r>
      <w:proofErr w:type="spellStart"/>
      <w:r w:rsidRPr="005D7350">
        <w:rPr>
          <w:szCs w:val="32"/>
        </w:rPr>
        <w:t>quality</w:t>
      </w:r>
      <w:proofErr w:type="spellEnd"/>
      <w:r w:rsidRPr="005D7350">
        <w:rPr>
          <w:szCs w:val="32"/>
        </w:rPr>
        <w:t xml:space="preserve"> </w:t>
      </w:r>
      <w:proofErr w:type="spellStart"/>
      <w:r w:rsidRPr="005D7350">
        <w:rPr>
          <w:szCs w:val="32"/>
        </w:rPr>
        <w:t>metrics</w:t>
      </w:r>
      <w:proofErr w:type="spellEnd"/>
      <w:r w:rsidRPr="005D7350">
        <w:rPr>
          <w:szCs w:val="32"/>
        </w:rPr>
        <w:t xml:space="preserve"> </w:t>
      </w:r>
      <w:proofErr w:type="spellStart"/>
      <w:r w:rsidRPr="005D7350">
        <w:rPr>
          <w:szCs w:val="32"/>
        </w:rPr>
        <w:t>were</w:t>
      </w:r>
      <w:proofErr w:type="spellEnd"/>
      <w:r w:rsidRPr="005D7350">
        <w:rPr>
          <w:szCs w:val="32"/>
        </w:rPr>
        <w:t xml:space="preserve"> </w:t>
      </w:r>
      <w:proofErr w:type="spellStart"/>
      <w:r w:rsidRPr="005D7350">
        <w:rPr>
          <w:szCs w:val="32"/>
        </w:rPr>
        <w:t>calculated</w:t>
      </w:r>
      <w:proofErr w:type="spellEnd"/>
      <w:r w:rsidRPr="005D7350">
        <w:rPr>
          <w:szCs w:val="32"/>
        </w:rPr>
        <w:t xml:space="preserve">: </w:t>
      </w:r>
      <w:proofErr w:type="spellStart"/>
      <w:r w:rsidRPr="005D7350">
        <w:rPr>
          <w:szCs w:val="32"/>
        </w:rPr>
        <w:t>Pass</w:t>
      </w:r>
      <w:proofErr w:type="spellEnd"/>
      <w:r w:rsidRPr="005D7350">
        <w:rPr>
          <w:szCs w:val="32"/>
        </w:rPr>
        <w:t xml:space="preserve"> </w:t>
      </w:r>
      <w:proofErr w:type="spellStart"/>
      <w:r w:rsidRPr="005D7350">
        <w:rPr>
          <w:szCs w:val="32"/>
        </w:rPr>
        <w:t>Rate</w:t>
      </w:r>
      <w:proofErr w:type="spellEnd"/>
      <w:r w:rsidRPr="005D7350">
        <w:rPr>
          <w:szCs w:val="32"/>
        </w:rPr>
        <w:t xml:space="preserve"> (61.11%) </w:t>
      </w:r>
      <w:proofErr w:type="spellStart"/>
      <w:r w:rsidRPr="005D7350">
        <w:rPr>
          <w:szCs w:val="32"/>
        </w:rPr>
        <w:t>and</w:t>
      </w:r>
      <w:proofErr w:type="spellEnd"/>
      <w:r w:rsidRPr="005D7350">
        <w:rPr>
          <w:szCs w:val="32"/>
        </w:rPr>
        <w:t xml:space="preserve"> </w:t>
      </w:r>
      <w:proofErr w:type="spellStart"/>
      <w:r w:rsidRPr="005D7350">
        <w:rPr>
          <w:szCs w:val="32"/>
        </w:rPr>
        <w:t>Test</w:t>
      </w:r>
      <w:proofErr w:type="spellEnd"/>
      <w:r w:rsidRPr="005D7350">
        <w:rPr>
          <w:szCs w:val="32"/>
        </w:rPr>
        <w:t xml:space="preserve"> </w:t>
      </w:r>
      <w:proofErr w:type="spellStart"/>
      <w:r w:rsidRPr="005D7350">
        <w:rPr>
          <w:szCs w:val="32"/>
        </w:rPr>
        <w:t>Design</w:t>
      </w:r>
      <w:proofErr w:type="spellEnd"/>
      <w:r w:rsidRPr="005D7350">
        <w:rPr>
          <w:szCs w:val="32"/>
        </w:rPr>
        <w:t xml:space="preserve"> </w:t>
      </w:r>
      <w:proofErr w:type="spellStart"/>
      <w:r w:rsidRPr="005D7350">
        <w:rPr>
          <w:szCs w:val="32"/>
        </w:rPr>
        <w:t>Efficiency</w:t>
      </w:r>
      <w:proofErr w:type="spellEnd"/>
      <w:r w:rsidRPr="005D7350">
        <w:rPr>
          <w:szCs w:val="32"/>
        </w:rPr>
        <w:t xml:space="preserve"> </w:t>
      </w:r>
      <w:proofErr w:type="spellStart"/>
      <w:r w:rsidRPr="005D7350">
        <w:rPr>
          <w:szCs w:val="32"/>
        </w:rPr>
        <w:t>coefficient</w:t>
      </w:r>
      <w:proofErr w:type="spellEnd"/>
      <w:r w:rsidRPr="005D7350">
        <w:rPr>
          <w:szCs w:val="32"/>
        </w:rPr>
        <w:t xml:space="preserve"> (ETD = 1.67).</w:t>
      </w:r>
    </w:p>
    <w:p w14:paraId="3CDA540F" w14:textId="77777777" w:rsidR="005D7350" w:rsidRPr="005D7350" w:rsidRDefault="005D7350" w:rsidP="00CD71FE">
      <w:pPr>
        <w:tabs>
          <w:tab w:val="left" w:pos="9923"/>
        </w:tabs>
        <w:rPr>
          <w:szCs w:val="32"/>
        </w:rPr>
      </w:pPr>
      <w:proofErr w:type="spellStart"/>
      <w:r w:rsidRPr="005D7350">
        <w:rPr>
          <w:b/>
          <w:bCs/>
          <w:szCs w:val="32"/>
        </w:rPr>
        <w:t>Conclusion</w:t>
      </w:r>
      <w:proofErr w:type="spellEnd"/>
      <w:r w:rsidRPr="005D7350">
        <w:rPr>
          <w:b/>
          <w:bCs/>
          <w:szCs w:val="32"/>
        </w:rPr>
        <w:t>:</w:t>
      </w:r>
      <w:r w:rsidRPr="005D7350">
        <w:rPr>
          <w:szCs w:val="32"/>
        </w:rPr>
        <w:t xml:space="preserve"> </w:t>
      </w:r>
      <w:proofErr w:type="spellStart"/>
      <w:r w:rsidRPr="005D7350">
        <w:rPr>
          <w:szCs w:val="32"/>
        </w:rPr>
        <w:t>the</w:t>
      </w:r>
      <w:proofErr w:type="spellEnd"/>
      <w:r w:rsidRPr="005D7350">
        <w:rPr>
          <w:szCs w:val="32"/>
        </w:rPr>
        <w:t xml:space="preserve"> </w:t>
      </w:r>
      <w:proofErr w:type="spellStart"/>
      <w:r w:rsidRPr="005D7350">
        <w:rPr>
          <w:szCs w:val="32"/>
        </w:rPr>
        <w:t>proposed</w:t>
      </w:r>
      <w:proofErr w:type="spellEnd"/>
      <w:r w:rsidRPr="005D7350">
        <w:rPr>
          <w:szCs w:val="32"/>
        </w:rPr>
        <w:t xml:space="preserve"> </w:t>
      </w:r>
      <w:proofErr w:type="spellStart"/>
      <w:r w:rsidRPr="005D7350">
        <w:rPr>
          <w:szCs w:val="32"/>
        </w:rPr>
        <w:t>approach</w:t>
      </w:r>
      <w:proofErr w:type="spellEnd"/>
      <w:r w:rsidRPr="005D7350">
        <w:rPr>
          <w:szCs w:val="32"/>
        </w:rPr>
        <w:t xml:space="preserve"> </w:t>
      </w:r>
      <w:proofErr w:type="spellStart"/>
      <w:r w:rsidRPr="005D7350">
        <w:rPr>
          <w:szCs w:val="32"/>
        </w:rPr>
        <w:t>was</w:t>
      </w:r>
      <w:proofErr w:type="spellEnd"/>
      <w:r w:rsidRPr="005D7350">
        <w:rPr>
          <w:szCs w:val="32"/>
        </w:rPr>
        <w:t xml:space="preserve"> </w:t>
      </w:r>
      <w:proofErr w:type="spellStart"/>
      <w:r w:rsidRPr="005D7350">
        <w:rPr>
          <w:szCs w:val="32"/>
        </w:rPr>
        <w:t>successfully</w:t>
      </w:r>
      <w:proofErr w:type="spellEnd"/>
      <w:r w:rsidRPr="005D7350">
        <w:rPr>
          <w:szCs w:val="32"/>
        </w:rPr>
        <w:t xml:space="preserve"> </w:t>
      </w:r>
      <w:proofErr w:type="spellStart"/>
      <w:r w:rsidRPr="005D7350">
        <w:rPr>
          <w:szCs w:val="32"/>
        </w:rPr>
        <w:t>implemented</w:t>
      </w:r>
      <w:proofErr w:type="spellEnd"/>
      <w:r w:rsidRPr="005D7350">
        <w:rPr>
          <w:szCs w:val="32"/>
        </w:rPr>
        <w:t xml:space="preserve">, </w:t>
      </w:r>
      <w:proofErr w:type="spellStart"/>
      <w:r w:rsidRPr="005D7350">
        <w:rPr>
          <w:szCs w:val="32"/>
        </w:rPr>
        <w:t>confirming</w:t>
      </w:r>
      <w:proofErr w:type="spellEnd"/>
      <w:r w:rsidRPr="005D7350">
        <w:rPr>
          <w:szCs w:val="32"/>
        </w:rPr>
        <w:t xml:space="preserve"> </w:t>
      </w:r>
      <w:proofErr w:type="spellStart"/>
      <w:r w:rsidRPr="005D7350">
        <w:rPr>
          <w:szCs w:val="32"/>
        </w:rPr>
        <w:t>the</w:t>
      </w:r>
      <w:proofErr w:type="spellEnd"/>
      <w:r w:rsidRPr="005D7350">
        <w:rPr>
          <w:szCs w:val="32"/>
        </w:rPr>
        <w:t xml:space="preserve"> </w:t>
      </w:r>
      <w:proofErr w:type="spellStart"/>
      <w:r w:rsidRPr="005D7350">
        <w:rPr>
          <w:szCs w:val="32"/>
        </w:rPr>
        <w:t>high</w:t>
      </w:r>
      <w:proofErr w:type="spellEnd"/>
      <w:r w:rsidRPr="005D7350">
        <w:rPr>
          <w:szCs w:val="32"/>
        </w:rPr>
        <w:t xml:space="preserve"> </w:t>
      </w:r>
      <w:proofErr w:type="spellStart"/>
      <w:r w:rsidRPr="005D7350">
        <w:rPr>
          <w:szCs w:val="32"/>
        </w:rPr>
        <w:t>defect-detection</w:t>
      </w:r>
      <w:proofErr w:type="spellEnd"/>
      <w:r w:rsidRPr="005D7350">
        <w:rPr>
          <w:szCs w:val="32"/>
        </w:rPr>
        <w:t xml:space="preserve"> </w:t>
      </w:r>
      <w:proofErr w:type="spellStart"/>
      <w:r w:rsidRPr="005D7350">
        <w:rPr>
          <w:szCs w:val="32"/>
        </w:rPr>
        <w:t>capability</w:t>
      </w:r>
      <w:proofErr w:type="spellEnd"/>
      <w:r w:rsidRPr="005D7350">
        <w:rPr>
          <w:szCs w:val="32"/>
        </w:rPr>
        <w:t xml:space="preserve"> </w:t>
      </w:r>
      <w:proofErr w:type="spellStart"/>
      <w:r w:rsidRPr="005D7350">
        <w:rPr>
          <w:szCs w:val="32"/>
        </w:rPr>
        <w:t>of</w:t>
      </w:r>
      <w:proofErr w:type="spellEnd"/>
      <w:r w:rsidRPr="005D7350">
        <w:rPr>
          <w:szCs w:val="32"/>
        </w:rPr>
        <w:t xml:space="preserve"> </w:t>
      </w:r>
      <w:proofErr w:type="spellStart"/>
      <w:r w:rsidRPr="005D7350">
        <w:rPr>
          <w:szCs w:val="32"/>
        </w:rPr>
        <w:t>the</w:t>
      </w:r>
      <w:proofErr w:type="spellEnd"/>
      <w:r w:rsidRPr="005D7350">
        <w:rPr>
          <w:szCs w:val="32"/>
        </w:rPr>
        <w:t xml:space="preserve"> </w:t>
      </w:r>
      <w:proofErr w:type="spellStart"/>
      <w:r w:rsidRPr="005D7350">
        <w:rPr>
          <w:szCs w:val="32"/>
        </w:rPr>
        <w:t>checks</w:t>
      </w:r>
      <w:proofErr w:type="spellEnd"/>
      <w:r w:rsidRPr="005D7350">
        <w:rPr>
          <w:szCs w:val="32"/>
        </w:rPr>
        <w:t xml:space="preserve"> </w:t>
      </w:r>
      <w:proofErr w:type="spellStart"/>
      <w:r w:rsidRPr="005D7350">
        <w:rPr>
          <w:szCs w:val="32"/>
        </w:rPr>
        <w:t>and</w:t>
      </w:r>
      <w:proofErr w:type="spellEnd"/>
      <w:r w:rsidRPr="005D7350">
        <w:rPr>
          <w:szCs w:val="32"/>
        </w:rPr>
        <w:t xml:space="preserve"> </w:t>
      </w:r>
      <w:proofErr w:type="spellStart"/>
      <w:r w:rsidRPr="005D7350">
        <w:rPr>
          <w:szCs w:val="32"/>
        </w:rPr>
        <w:t>the</w:t>
      </w:r>
      <w:proofErr w:type="spellEnd"/>
      <w:r w:rsidRPr="005D7350">
        <w:rPr>
          <w:szCs w:val="32"/>
        </w:rPr>
        <w:t xml:space="preserve"> </w:t>
      </w:r>
      <w:proofErr w:type="spellStart"/>
      <w:r w:rsidRPr="005D7350">
        <w:rPr>
          <w:szCs w:val="32"/>
        </w:rPr>
        <w:t>practical</w:t>
      </w:r>
      <w:proofErr w:type="spellEnd"/>
      <w:r w:rsidRPr="005D7350">
        <w:rPr>
          <w:szCs w:val="32"/>
        </w:rPr>
        <w:t xml:space="preserve"> </w:t>
      </w:r>
      <w:proofErr w:type="spellStart"/>
      <w:r w:rsidRPr="005D7350">
        <w:rPr>
          <w:szCs w:val="32"/>
        </w:rPr>
        <w:t>value</w:t>
      </w:r>
      <w:proofErr w:type="spellEnd"/>
      <w:r w:rsidRPr="005D7350">
        <w:rPr>
          <w:szCs w:val="32"/>
        </w:rPr>
        <w:t xml:space="preserve"> </w:t>
      </w:r>
      <w:proofErr w:type="spellStart"/>
      <w:r w:rsidRPr="005D7350">
        <w:rPr>
          <w:szCs w:val="32"/>
        </w:rPr>
        <w:t>of</w:t>
      </w:r>
      <w:proofErr w:type="spellEnd"/>
      <w:r w:rsidRPr="005D7350">
        <w:rPr>
          <w:szCs w:val="32"/>
        </w:rPr>
        <w:t xml:space="preserve"> </w:t>
      </w:r>
      <w:proofErr w:type="spellStart"/>
      <w:r w:rsidRPr="005D7350">
        <w:rPr>
          <w:szCs w:val="32"/>
        </w:rPr>
        <w:t>the</w:t>
      </w:r>
      <w:proofErr w:type="spellEnd"/>
      <w:r w:rsidRPr="005D7350">
        <w:rPr>
          <w:szCs w:val="32"/>
        </w:rPr>
        <w:t xml:space="preserve"> </w:t>
      </w:r>
      <w:proofErr w:type="spellStart"/>
      <w:r w:rsidRPr="005D7350">
        <w:rPr>
          <w:szCs w:val="32"/>
        </w:rPr>
        <w:t>selected</w:t>
      </w:r>
      <w:proofErr w:type="spellEnd"/>
      <w:r w:rsidRPr="005D7350">
        <w:rPr>
          <w:szCs w:val="32"/>
        </w:rPr>
        <w:t xml:space="preserve"> </w:t>
      </w:r>
      <w:proofErr w:type="spellStart"/>
      <w:r w:rsidRPr="005D7350">
        <w:rPr>
          <w:szCs w:val="32"/>
        </w:rPr>
        <w:t>toolset</w:t>
      </w:r>
      <w:proofErr w:type="spellEnd"/>
      <w:r w:rsidRPr="005D7350">
        <w:rPr>
          <w:szCs w:val="32"/>
        </w:rPr>
        <w:t xml:space="preserve"> </w:t>
      </w:r>
      <w:proofErr w:type="spellStart"/>
      <w:r w:rsidRPr="005D7350">
        <w:rPr>
          <w:szCs w:val="32"/>
        </w:rPr>
        <w:t>for</w:t>
      </w:r>
      <w:proofErr w:type="spellEnd"/>
      <w:r w:rsidRPr="005D7350">
        <w:rPr>
          <w:szCs w:val="32"/>
        </w:rPr>
        <w:t xml:space="preserve"> </w:t>
      </w:r>
      <w:proofErr w:type="spellStart"/>
      <w:r w:rsidRPr="005D7350">
        <w:rPr>
          <w:szCs w:val="32"/>
        </w:rPr>
        <w:t>evaluating</w:t>
      </w:r>
      <w:proofErr w:type="spellEnd"/>
      <w:r w:rsidRPr="005D7350">
        <w:rPr>
          <w:szCs w:val="32"/>
        </w:rPr>
        <w:t xml:space="preserve"> </w:t>
      </w:r>
      <w:proofErr w:type="spellStart"/>
      <w:r w:rsidRPr="005D7350">
        <w:rPr>
          <w:szCs w:val="32"/>
        </w:rPr>
        <w:t>web</w:t>
      </w:r>
      <w:proofErr w:type="spellEnd"/>
      <w:r w:rsidRPr="005D7350">
        <w:rPr>
          <w:szCs w:val="32"/>
        </w:rPr>
        <w:t xml:space="preserve"> </w:t>
      </w:r>
      <w:proofErr w:type="spellStart"/>
      <w:r w:rsidRPr="005D7350">
        <w:rPr>
          <w:szCs w:val="32"/>
        </w:rPr>
        <w:t>system</w:t>
      </w:r>
      <w:proofErr w:type="spellEnd"/>
      <w:r w:rsidRPr="005D7350">
        <w:rPr>
          <w:szCs w:val="32"/>
        </w:rPr>
        <w:t xml:space="preserve"> </w:t>
      </w:r>
      <w:proofErr w:type="spellStart"/>
      <w:r w:rsidRPr="005D7350">
        <w:rPr>
          <w:szCs w:val="32"/>
        </w:rPr>
        <w:t>reliability</w:t>
      </w:r>
      <w:proofErr w:type="spellEnd"/>
      <w:r w:rsidRPr="005D7350">
        <w:rPr>
          <w:szCs w:val="32"/>
        </w:rPr>
        <w:t xml:space="preserve"> </w:t>
      </w:r>
      <w:proofErr w:type="spellStart"/>
      <w:r w:rsidRPr="005D7350">
        <w:rPr>
          <w:szCs w:val="32"/>
        </w:rPr>
        <w:t>prior</w:t>
      </w:r>
      <w:proofErr w:type="spellEnd"/>
      <w:r w:rsidRPr="005D7350">
        <w:rPr>
          <w:szCs w:val="32"/>
        </w:rPr>
        <w:t xml:space="preserve"> </w:t>
      </w:r>
      <w:proofErr w:type="spellStart"/>
      <w:r w:rsidRPr="005D7350">
        <w:rPr>
          <w:szCs w:val="32"/>
        </w:rPr>
        <w:t>to</w:t>
      </w:r>
      <w:proofErr w:type="spellEnd"/>
      <w:r w:rsidRPr="005D7350">
        <w:rPr>
          <w:szCs w:val="32"/>
        </w:rPr>
        <w:t xml:space="preserve"> </w:t>
      </w:r>
      <w:proofErr w:type="spellStart"/>
      <w:r w:rsidRPr="005D7350">
        <w:rPr>
          <w:szCs w:val="32"/>
        </w:rPr>
        <w:t>release</w:t>
      </w:r>
      <w:proofErr w:type="spellEnd"/>
      <w:r w:rsidRPr="005D7350">
        <w:rPr>
          <w:szCs w:val="32"/>
        </w:rPr>
        <w:t>.</w:t>
      </w:r>
    </w:p>
    <w:p w14:paraId="04378E2D" w14:textId="6C32F162" w:rsidR="008F6C1D" w:rsidRPr="002A3824" w:rsidRDefault="005D7350" w:rsidP="005014A9">
      <w:pPr>
        <w:tabs>
          <w:tab w:val="left" w:pos="9923"/>
        </w:tabs>
        <w:rPr>
          <w:szCs w:val="32"/>
        </w:rPr>
        <w:sectPr w:rsidR="008F6C1D" w:rsidRPr="002A3824">
          <w:pgSz w:w="11906" w:h="16838"/>
          <w:pgMar w:top="850" w:right="850" w:bottom="850" w:left="1417" w:header="708" w:footer="708" w:gutter="0"/>
          <w:cols w:space="708"/>
          <w:docGrid w:linePitch="360"/>
        </w:sectPr>
      </w:pPr>
      <w:r w:rsidRPr="005D7350">
        <w:rPr>
          <w:b/>
          <w:bCs/>
          <w:szCs w:val="32"/>
        </w:rPr>
        <w:t>KEYWORDS:</w:t>
      </w:r>
      <w:r w:rsidRPr="005D7350">
        <w:rPr>
          <w:szCs w:val="32"/>
        </w:rPr>
        <w:t xml:space="preserve"> QUALITY ASSURANCE, TESTING METHODS, CHROME DEVTOOLS, CHECKLIST, TEST CASE, BUG REPORT, SWAG LABS, PASS RATE, TEST DESIGN EFFICIENCY.</w:t>
      </w:r>
    </w:p>
    <w:sdt>
      <w:sdtPr>
        <w:rPr>
          <w:rFonts w:ascii="Times New Roman" w:eastAsia="Times New Roman" w:hAnsi="Times New Roman" w:cs="Times New Roman"/>
          <w:color w:val="auto"/>
          <w:sz w:val="28"/>
          <w:szCs w:val="28"/>
          <w:lang w:eastAsia="ru-RU"/>
        </w:rPr>
        <w:id w:val="-1516384220"/>
        <w:docPartObj>
          <w:docPartGallery w:val="Table of Contents"/>
          <w:docPartUnique/>
        </w:docPartObj>
      </w:sdtPr>
      <w:sdtEndPr>
        <w:rPr>
          <w:b/>
          <w:bCs/>
        </w:rPr>
      </w:sdtEndPr>
      <w:sdtContent>
        <w:p w14:paraId="64B525F7" w14:textId="23FFAB58" w:rsidR="002F1E6F" w:rsidRDefault="005014A9" w:rsidP="002F1E6F">
          <w:pPr>
            <w:pStyle w:val="afa"/>
            <w:jc w:val="center"/>
            <w:rPr>
              <w:rFonts w:ascii="Times New Roman" w:hAnsi="Times New Roman" w:cs="Times New Roman"/>
              <w:b/>
              <w:bCs/>
              <w:color w:val="auto"/>
              <w:sz w:val="28"/>
              <w:szCs w:val="28"/>
            </w:rPr>
          </w:pPr>
          <w:r w:rsidRPr="00BC3412">
            <w:rPr>
              <w:rFonts w:ascii="Times New Roman" w:hAnsi="Times New Roman" w:cs="Times New Roman"/>
              <w:noProof/>
              <w:sz w:val="28"/>
              <w:szCs w:val="28"/>
            </w:rPr>
            <mc:AlternateContent>
              <mc:Choice Requires="wpg">
                <w:drawing>
                  <wp:anchor distT="0" distB="0" distL="114300" distR="114300" simplePos="0" relativeHeight="251671552" behindDoc="0" locked="0" layoutInCell="0" allowOverlap="1" wp14:anchorId="2F087073" wp14:editId="337C090D">
                    <wp:simplePos x="0" y="0"/>
                    <wp:positionH relativeFrom="margin">
                      <wp:align>center</wp:align>
                    </wp:positionH>
                    <wp:positionV relativeFrom="margin">
                      <wp:align>center</wp:align>
                    </wp:positionV>
                    <wp:extent cx="6588760" cy="10189210"/>
                    <wp:effectExtent l="0" t="0" r="21590" b="21590"/>
                    <wp:wrapNone/>
                    <wp:docPr id="980606439" name="Групувати 980606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8846379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6461278"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3897269"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3566138"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2671470"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1263520"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6387539"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8619678"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89930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96297546"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6602987"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E92A40" w14:textId="77777777" w:rsidR="005014A9" w:rsidRDefault="005014A9" w:rsidP="005014A9">
                                  <w:pPr>
                                    <w:pStyle w:val="af2"/>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841368115"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11F911" w14:textId="77777777" w:rsidR="005014A9" w:rsidRDefault="005014A9" w:rsidP="005014A9">
                                  <w:pPr>
                                    <w:pStyle w:val="af2"/>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9767984"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0E2ADE" w14:textId="77777777" w:rsidR="005014A9" w:rsidRDefault="005014A9" w:rsidP="005014A9">
                                  <w:pPr>
                                    <w:pStyle w:val="af2"/>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37712125"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819A9C" w14:textId="77777777" w:rsidR="005014A9" w:rsidRDefault="005014A9" w:rsidP="005014A9">
                                  <w:pPr>
                                    <w:pStyle w:val="af2"/>
                                    <w:jc w:val="center"/>
                                    <w:rPr>
                                      <w:sz w:val="18"/>
                                    </w:rPr>
                                  </w:pPr>
                                  <w:r>
                                    <w:rPr>
                                      <w:sz w:val="18"/>
                                    </w:rPr>
                                    <w:t>Підпис</w:t>
                                  </w:r>
                                </w:p>
                              </w:txbxContent>
                            </wps:txbx>
                            <wps:bodyPr rot="0" vert="horz" wrap="square" lIns="12700" tIns="12700" rIns="12700" bIns="12700" anchor="t" anchorCtr="0" upright="1">
                              <a:noAutofit/>
                            </wps:bodyPr>
                          </wps:wsp>
                          <wps:wsp>
                            <wps:cNvPr id="550921894"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E6F6F7" w14:textId="77777777" w:rsidR="005014A9" w:rsidRDefault="005014A9" w:rsidP="005014A9">
                                  <w:pPr>
                                    <w:pStyle w:val="af2"/>
                                    <w:jc w:val="center"/>
                                    <w:rPr>
                                      <w:sz w:val="18"/>
                                    </w:rPr>
                                  </w:pPr>
                                  <w:r>
                                    <w:rPr>
                                      <w:sz w:val="18"/>
                                    </w:rPr>
                                    <w:t>Дата</w:t>
                                  </w:r>
                                </w:p>
                              </w:txbxContent>
                            </wps:txbx>
                            <wps:bodyPr rot="0" vert="horz" wrap="square" lIns="12700" tIns="12700" rIns="12700" bIns="12700" anchor="t" anchorCtr="0" upright="1">
                              <a:noAutofit/>
                            </wps:bodyPr>
                          </wps:wsp>
                          <wps:wsp>
                            <wps:cNvPr id="1000958210"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8B8005" w14:textId="77777777" w:rsidR="005014A9" w:rsidRDefault="005014A9" w:rsidP="005014A9">
                                  <w:pPr>
                                    <w:pStyle w:val="af2"/>
                                    <w:jc w:val="center"/>
                                    <w:rPr>
                                      <w:rFonts w:ascii="Journal" w:hAnsi="Journal"/>
                                      <w:sz w:val="18"/>
                                    </w:rPr>
                                  </w:pPr>
                                  <w:r>
                                    <w:rPr>
                                      <w:sz w:val="18"/>
                                    </w:rPr>
                                    <w:t>.Лист</w:t>
                                  </w:r>
                                </w:p>
                              </w:txbxContent>
                            </wps:txbx>
                            <wps:bodyPr rot="0" vert="horz" wrap="square" lIns="12700" tIns="12700" rIns="12700" bIns="12700" anchor="t" anchorCtr="0" upright="1">
                              <a:noAutofit/>
                            </wps:bodyPr>
                          </wps:wsp>
                          <wps:wsp>
                            <wps:cNvPr id="1420683267" name="Rectangle 19"/>
                            <wps:cNvSpPr>
                              <a:spLocks noChangeArrowheads="1"/>
                            </wps:cNvSpPr>
                            <wps:spPr bwMode="auto">
                              <a:xfrm>
                                <a:off x="15929" y="18577"/>
                                <a:ext cx="1475"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D042F" w14:textId="77777777" w:rsidR="005014A9" w:rsidRPr="00387926" w:rsidRDefault="005014A9" w:rsidP="00456368">
                                  <w:pPr>
                                    <w:spacing w:line="240" w:lineRule="auto"/>
                                    <w:ind w:firstLine="0"/>
                                    <w:jc w:val="center"/>
                                    <w:rPr>
                                      <w:sz w:val="20"/>
                                      <w:szCs w:val="20"/>
                                    </w:rPr>
                                  </w:pPr>
                                  <w:r w:rsidRPr="00387926">
                                    <w:rPr>
                                      <w:sz w:val="20"/>
                                      <w:szCs w:val="20"/>
                                    </w:rPr>
                                    <w:t>7</w:t>
                                  </w:r>
                                </w:p>
                              </w:txbxContent>
                            </wps:txbx>
                            <wps:bodyPr rot="0" vert="horz" wrap="square" lIns="12700" tIns="12700" rIns="12700" bIns="12700" anchor="t" anchorCtr="0" upright="1">
                              <a:noAutofit/>
                            </wps:bodyPr>
                          </wps:wsp>
                          <wps:wsp>
                            <wps:cNvPr id="956906092"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1D9437" w14:textId="75A04FC0" w:rsidR="005014A9" w:rsidRPr="002130A6" w:rsidRDefault="005014A9" w:rsidP="005014A9">
                                  <w:pPr>
                                    <w:pStyle w:val="af2"/>
                                    <w:jc w:val="center"/>
                                    <w:rPr>
                                      <w:rFonts w:ascii="Courier New" w:hAnsi="Courier New" w:cs="Courier New"/>
                                      <w:i w:val="0"/>
                                      <w:iCs/>
                                      <w:lang w:val="ru-RU"/>
                                    </w:rPr>
                                  </w:pPr>
                                  <w:r>
                                    <w:rPr>
                                      <w:rFonts w:ascii="Times New Roman" w:hAnsi="Times New Roman"/>
                                      <w:b/>
                                      <w:bCs/>
                                      <w:i w:val="0"/>
                                      <w:iCs/>
                                      <w:szCs w:val="28"/>
                                    </w:rPr>
                                    <w:t xml:space="preserve">БР.ІП – </w:t>
                                  </w:r>
                                  <w:r w:rsidR="00BB77B7">
                                    <w:rPr>
                                      <w:rFonts w:ascii="Times New Roman" w:hAnsi="Times New Roman"/>
                                      <w:b/>
                                      <w:bCs/>
                                      <w:i w:val="0"/>
                                      <w:iCs/>
                                      <w:szCs w:val="28"/>
                                    </w:rPr>
                                    <w:t>04</w:t>
                                  </w:r>
                                  <w:r>
                                    <w:rPr>
                                      <w:rFonts w:ascii="Times New Roman" w:hAnsi="Times New Roman"/>
                                      <w:b/>
                                      <w:bCs/>
                                      <w:i w:val="0"/>
                                      <w:iCs/>
                                      <w:szCs w:val="28"/>
                                    </w:rPr>
                                    <w:t>.00.00.000 ПЗ</w:t>
                                  </w:r>
                                </w:p>
                                <w:p w14:paraId="07CBCD23" w14:textId="77777777" w:rsidR="005014A9" w:rsidRPr="002130A6" w:rsidRDefault="005014A9" w:rsidP="005014A9">
                                  <w:pPr>
                                    <w:rPr>
                                      <w:iCs/>
                                    </w:rPr>
                                  </w:pPr>
                                </w:p>
                                <w:p w14:paraId="3089724F" w14:textId="77777777" w:rsidR="005014A9" w:rsidRPr="002130A6" w:rsidRDefault="005014A9" w:rsidP="005014A9">
                                  <w:pPr>
                                    <w:rPr>
                                      <w:iCs/>
                                    </w:rPr>
                                  </w:pPr>
                                </w:p>
                              </w:txbxContent>
                            </wps:txbx>
                            <wps:bodyPr rot="0" vert="horz" wrap="square" lIns="12700" tIns="12700" rIns="12700" bIns="12700" anchor="t" anchorCtr="0" upright="1">
                              <a:noAutofit/>
                            </wps:bodyPr>
                          </wps:wsp>
                          <wps:wsp>
                            <wps:cNvPr id="260056216"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1015666"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5318411"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4116603"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0986333"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937075619" name="Group 26"/>
                            <wpg:cNvGrpSpPr>
                              <a:grpSpLocks/>
                            </wpg:cNvGrpSpPr>
                            <wpg:grpSpPr bwMode="auto">
                              <a:xfrm>
                                <a:off x="39" y="18267"/>
                                <a:ext cx="4801" cy="310"/>
                                <a:chOff x="0" y="0"/>
                                <a:chExt cx="19999" cy="20000"/>
                              </a:xfrm>
                            </wpg:grpSpPr>
                            <wps:wsp>
                              <wps:cNvPr id="1314425260"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8D2EF6" w14:textId="77777777" w:rsidR="005014A9" w:rsidRPr="00CF1018" w:rsidRDefault="005014A9" w:rsidP="005014A9">
                                    <w:pPr>
                                      <w:pStyle w:val="af2"/>
                                      <w:rPr>
                                        <w:rFonts w:ascii="Times New Roman" w:hAnsi="Times New Roman"/>
                                        <w:i w:val="0"/>
                                        <w:iCs/>
                                        <w:sz w:val="20"/>
                                        <w:szCs w:val="22"/>
                                        <w:lang w:val="ru-RU"/>
                                      </w:rPr>
                                    </w:pPr>
                                    <w:r>
                                      <w:rPr>
                                        <w:rFonts w:ascii="Times New Roman" w:hAnsi="Times New Roman"/>
                                        <w:sz w:val="20"/>
                                        <w:szCs w:val="22"/>
                                      </w:rPr>
                                      <w:t xml:space="preserve"> </w:t>
                                    </w:r>
                                    <w:r>
                                      <w:rPr>
                                        <w:rFonts w:ascii="Times New Roman" w:hAnsi="Times New Roman"/>
                                        <w:i w:val="0"/>
                                        <w:iCs/>
                                        <w:sz w:val="20"/>
                                        <w:szCs w:val="22"/>
                                      </w:rPr>
                                      <w:t>Розробив</w:t>
                                    </w:r>
                                  </w:p>
                                </w:txbxContent>
                              </wps:txbx>
                              <wps:bodyPr rot="0" vert="horz" wrap="square" lIns="12700" tIns="12700" rIns="12700" bIns="12700" anchor="t" anchorCtr="0" upright="1">
                                <a:noAutofit/>
                              </wps:bodyPr>
                            </wps:wsp>
                            <wps:wsp>
                              <wps:cNvPr id="1365062738" name="Rectangle 2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F574C2" w14:textId="25BE69AB" w:rsidR="005014A9" w:rsidRPr="00126493" w:rsidRDefault="005014A9" w:rsidP="005014A9">
                                    <w:pPr>
                                      <w:ind w:firstLine="0"/>
                                      <w:jc w:val="left"/>
                                      <w:rPr>
                                        <w:sz w:val="20"/>
                                        <w:szCs w:val="20"/>
                                      </w:rPr>
                                    </w:pPr>
                                    <w:proofErr w:type="spellStart"/>
                                    <w:r>
                                      <w:rPr>
                                        <w:sz w:val="20"/>
                                        <w:szCs w:val="20"/>
                                      </w:rPr>
                                      <w:t>Жабровець</w:t>
                                    </w:r>
                                    <w:proofErr w:type="spellEnd"/>
                                    <w:r>
                                      <w:rPr>
                                        <w:sz w:val="20"/>
                                        <w:szCs w:val="20"/>
                                      </w:rPr>
                                      <w:t xml:space="preserve"> І.П</w:t>
                                    </w:r>
                                  </w:p>
                                </w:txbxContent>
                              </wps:txbx>
                              <wps:bodyPr rot="0" vert="horz" wrap="square" lIns="12700" tIns="12700" rIns="12700" bIns="12700" anchor="t" anchorCtr="0" upright="1">
                                <a:noAutofit/>
                              </wps:bodyPr>
                            </wps:wsp>
                          </wpg:grpSp>
                          <wpg:grpSp>
                            <wpg:cNvPr id="201412039" name="Group 29"/>
                            <wpg:cNvGrpSpPr>
                              <a:grpSpLocks/>
                            </wpg:cNvGrpSpPr>
                            <wpg:grpSpPr bwMode="auto">
                              <a:xfrm>
                                <a:off x="39" y="18567"/>
                                <a:ext cx="4846" cy="356"/>
                                <a:chOff x="0" y="-3042"/>
                                <a:chExt cx="20187" cy="23042"/>
                              </a:xfrm>
                            </wpg:grpSpPr>
                            <wps:wsp>
                              <wps:cNvPr id="747350873"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7EB5B4" w14:textId="77777777" w:rsidR="005014A9" w:rsidRPr="00CF1018" w:rsidRDefault="005014A9" w:rsidP="005014A9">
                                    <w:pPr>
                                      <w:pStyle w:val="af2"/>
                                      <w:rPr>
                                        <w:rFonts w:ascii="Times New Roman" w:hAnsi="Times New Roman"/>
                                        <w:i w:val="0"/>
                                        <w:iCs/>
                                        <w:sz w:val="20"/>
                                        <w:szCs w:val="22"/>
                                        <w:lang w:val="ru-RU"/>
                                      </w:rPr>
                                    </w:pPr>
                                    <w:r>
                                      <w:rPr>
                                        <w:rFonts w:ascii="Times New Roman" w:hAnsi="Times New Roman"/>
                                        <w:sz w:val="20"/>
                                        <w:szCs w:val="22"/>
                                      </w:rPr>
                                      <w:t xml:space="preserve"> </w:t>
                                    </w:r>
                                    <w:proofErr w:type="spellStart"/>
                                    <w:r>
                                      <w:rPr>
                                        <w:rFonts w:ascii="Times New Roman" w:hAnsi="Times New Roman"/>
                                        <w:i w:val="0"/>
                                        <w:iCs/>
                                        <w:sz w:val="20"/>
                                        <w:szCs w:val="22"/>
                                      </w:rPr>
                                      <w:t>Перевір</w:t>
                                    </w:r>
                                    <w:proofErr w:type="spellEnd"/>
                                    <w:r>
                                      <w:rPr>
                                        <w:rFonts w:ascii="Times New Roman" w:hAnsi="Times New Roman"/>
                                        <w:i w:val="0"/>
                                        <w:iCs/>
                                        <w:sz w:val="20"/>
                                        <w:szCs w:val="22"/>
                                        <w:lang w:val="ru-RU"/>
                                      </w:rPr>
                                      <w:t>ив</w:t>
                                    </w:r>
                                  </w:p>
                                </w:txbxContent>
                              </wps:txbx>
                              <wps:bodyPr rot="0" vert="horz" wrap="square" lIns="12700" tIns="12700" rIns="12700" bIns="12700" anchor="t" anchorCtr="0" upright="1">
                                <a:noAutofit/>
                              </wps:bodyPr>
                            </wps:wsp>
                            <wps:wsp>
                              <wps:cNvPr id="2140994844" name="Rectangle 31"/>
                              <wps:cNvSpPr>
                                <a:spLocks noChangeArrowheads="1"/>
                              </wps:cNvSpPr>
                              <wps:spPr bwMode="auto">
                                <a:xfrm>
                                  <a:off x="9281" y="-3042"/>
                                  <a:ext cx="10906" cy="21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DBC99E" w14:textId="6066FD96" w:rsidR="005014A9" w:rsidRPr="00B909B9" w:rsidRDefault="00456368" w:rsidP="00456368">
                                    <w:pPr>
                                      <w:ind w:firstLine="0"/>
                                      <w:rPr>
                                        <w:sz w:val="20"/>
                                        <w:szCs w:val="20"/>
                                      </w:rPr>
                                    </w:pPr>
                                    <w:r>
                                      <w:rPr>
                                        <w:sz w:val="20"/>
                                        <w:szCs w:val="20"/>
                                      </w:rPr>
                                      <w:t>Бандура В.В.</w:t>
                                    </w:r>
                                  </w:p>
                                </w:txbxContent>
                              </wps:txbx>
                              <wps:bodyPr rot="0" vert="horz" wrap="square" lIns="12700" tIns="12700" rIns="12700" bIns="12700" anchor="t" anchorCtr="0" upright="1">
                                <a:noAutofit/>
                              </wps:bodyPr>
                            </wps:wsp>
                          </wpg:grpSp>
                          <wpg:grpSp>
                            <wpg:cNvPr id="104433325" name="Group 32"/>
                            <wpg:cNvGrpSpPr>
                              <a:grpSpLocks/>
                            </wpg:cNvGrpSpPr>
                            <wpg:grpSpPr bwMode="auto">
                              <a:xfrm>
                                <a:off x="39" y="18922"/>
                                <a:ext cx="4911" cy="356"/>
                                <a:chOff x="0" y="-3062"/>
                                <a:chExt cx="20458" cy="23062"/>
                              </a:xfrm>
                            </wpg:grpSpPr>
                            <wps:wsp>
                              <wps:cNvPr id="1823958163"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54E695" w14:textId="77777777" w:rsidR="005014A9" w:rsidRPr="003D3280" w:rsidRDefault="005014A9" w:rsidP="005014A9">
                                    <w:pPr>
                                      <w:pStyle w:val="af2"/>
                                      <w:rPr>
                                        <w:rFonts w:ascii="Times New Roman" w:hAnsi="Times New Roman"/>
                                        <w:i w:val="0"/>
                                        <w:iCs/>
                                        <w:sz w:val="20"/>
                                        <w:szCs w:val="22"/>
                                      </w:rPr>
                                    </w:pPr>
                                    <w:r w:rsidRPr="003D3280">
                                      <w:rPr>
                                        <w:rFonts w:ascii="Times New Roman" w:hAnsi="Times New Roman"/>
                                        <w:i w:val="0"/>
                                        <w:iCs/>
                                        <w:sz w:val="20"/>
                                        <w:szCs w:val="22"/>
                                      </w:rPr>
                                      <w:t xml:space="preserve"> </w:t>
                                    </w:r>
                                    <w:proofErr w:type="spellStart"/>
                                    <w:r w:rsidRPr="003D3280">
                                      <w:rPr>
                                        <w:rFonts w:ascii="Times New Roman" w:hAnsi="Times New Roman"/>
                                        <w:i w:val="0"/>
                                        <w:iCs/>
                                        <w:sz w:val="20"/>
                                        <w:szCs w:val="22"/>
                                      </w:rPr>
                                      <w:t>Реценз</w:t>
                                    </w:r>
                                    <w:proofErr w:type="spellEnd"/>
                                    <w:r w:rsidRPr="003D3280">
                                      <w:rPr>
                                        <w:rFonts w:ascii="Times New Roman" w:hAnsi="Times New Roman"/>
                                        <w:i w:val="0"/>
                                        <w:iCs/>
                                        <w:sz w:val="20"/>
                                        <w:szCs w:val="22"/>
                                      </w:rPr>
                                      <w:t>.</w:t>
                                    </w:r>
                                  </w:p>
                                </w:txbxContent>
                              </wps:txbx>
                              <wps:bodyPr rot="0" vert="horz" wrap="square" lIns="12700" tIns="12700" rIns="12700" bIns="12700" anchor="t" anchorCtr="0" upright="1">
                                <a:noAutofit/>
                              </wps:bodyPr>
                            </wps:wsp>
                            <wps:wsp>
                              <wps:cNvPr id="1757757680" name="Rectangle 34"/>
                              <wps:cNvSpPr>
                                <a:spLocks noChangeArrowheads="1"/>
                              </wps:cNvSpPr>
                              <wps:spPr bwMode="auto">
                                <a:xfrm>
                                  <a:off x="9281" y="-3062"/>
                                  <a:ext cx="11177" cy="23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0FE26F" w14:textId="1D97ABD2" w:rsidR="005014A9" w:rsidRPr="00B560C8" w:rsidRDefault="00456368" w:rsidP="00456368">
                                    <w:pPr>
                                      <w:ind w:firstLine="0"/>
                                      <w:rPr>
                                        <w:sz w:val="20"/>
                                        <w:szCs w:val="20"/>
                                      </w:rPr>
                                    </w:pPr>
                                    <w:r>
                                      <w:rPr>
                                        <w:sz w:val="20"/>
                                        <w:szCs w:val="20"/>
                                      </w:rPr>
                                      <w:t>Юрчишин В.М.</w:t>
                                    </w:r>
                                  </w:p>
                                  <w:p w14:paraId="056E88AE" w14:textId="77777777" w:rsidR="005014A9" w:rsidRDefault="005014A9" w:rsidP="005014A9"/>
                                </w:txbxContent>
                              </wps:txbx>
                              <wps:bodyPr rot="0" vert="horz" wrap="square" lIns="12700" tIns="12700" rIns="12700" bIns="12700" anchor="t" anchorCtr="0" upright="1">
                                <a:noAutofit/>
                              </wps:bodyPr>
                            </wps:wsp>
                          </wpg:grpSp>
                          <wpg:grpSp>
                            <wpg:cNvPr id="1109149702" name="Group 35"/>
                            <wpg:cNvGrpSpPr>
                              <a:grpSpLocks/>
                            </wpg:cNvGrpSpPr>
                            <wpg:grpSpPr bwMode="auto">
                              <a:xfrm>
                                <a:off x="39" y="19314"/>
                                <a:ext cx="4801" cy="310"/>
                                <a:chOff x="0" y="0"/>
                                <a:chExt cx="19999" cy="20000"/>
                              </a:xfrm>
                            </wpg:grpSpPr>
                            <wps:wsp>
                              <wps:cNvPr id="1475233459"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590189" w14:textId="77777777" w:rsidR="005014A9" w:rsidRPr="003D3280" w:rsidRDefault="005014A9" w:rsidP="005014A9">
                                    <w:pPr>
                                      <w:pStyle w:val="af2"/>
                                      <w:rPr>
                                        <w:rFonts w:ascii="Times New Roman" w:hAnsi="Times New Roman"/>
                                        <w:i w:val="0"/>
                                        <w:iCs/>
                                        <w:sz w:val="20"/>
                                        <w:szCs w:val="22"/>
                                      </w:rPr>
                                    </w:pPr>
                                    <w:r w:rsidRPr="003D3280">
                                      <w:rPr>
                                        <w:rFonts w:ascii="Times New Roman" w:hAnsi="Times New Roman"/>
                                        <w:i w:val="0"/>
                                        <w:iCs/>
                                        <w:sz w:val="20"/>
                                        <w:szCs w:val="22"/>
                                      </w:rPr>
                                      <w:t xml:space="preserve"> </w:t>
                                    </w:r>
                                    <w:r w:rsidRPr="003D3280">
                                      <w:rPr>
                                        <w:rFonts w:ascii="Times New Roman" w:hAnsi="Times New Roman"/>
                                        <w:i w:val="0"/>
                                        <w:iCs/>
                                        <w:sz w:val="20"/>
                                        <w:szCs w:val="22"/>
                                      </w:rPr>
                                      <w:t>Н. Контр.</w:t>
                                    </w:r>
                                  </w:p>
                                </w:txbxContent>
                              </wps:txbx>
                              <wps:bodyPr rot="0" vert="horz" wrap="square" lIns="12700" tIns="12700" rIns="12700" bIns="12700" anchor="t" anchorCtr="0" upright="1">
                                <a:noAutofit/>
                              </wps:bodyPr>
                            </wps:wsp>
                            <wps:wsp>
                              <wps:cNvPr id="117155310"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333E71" w14:textId="77777777" w:rsidR="005014A9" w:rsidRPr="00B560C8" w:rsidRDefault="005014A9" w:rsidP="00456368">
                                    <w:pPr>
                                      <w:ind w:firstLine="0"/>
                                      <w:rPr>
                                        <w:sz w:val="20"/>
                                        <w:szCs w:val="20"/>
                                      </w:rPr>
                                    </w:pPr>
                                    <w:proofErr w:type="spellStart"/>
                                    <w:r w:rsidRPr="00B560C8">
                                      <w:rPr>
                                        <w:sz w:val="20"/>
                                        <w:szCs w:val="20"/>
                                      </w:rPr>
                                      <w:t>Піх</w:t>
                                    </w:r>
                                    <w:proofErr w:type="spellEnd"/>
                                    <w:r w:rsidRPr="00B560C8">
                                      <w:rPr>
                                        <w:sz w:val="20"/>
                                        <w:szCs w:val="20"/>
                                      </w:rPr>
                                      <w:t xml:space="preserve"> М. М.</w:t>
                                    </w:r>
                                  </w:p>
                                </w:txbxContent>
                              </wps:txbx>
                              <wps:bodyPr rot="0" vert="horz" wrap="square" lIns="12700" tIns="12700" rIns="12700" bIns="12700" anchor="t" anchorCtr="0" upright="1">
                                <a:noAutofit/>
                              </wps:bodyPr>
                            </wps:wsp>
                          </wpg:grpSp>
                          <wpg:grpSp>
                            <wpg:cNvPr id="2141791442" name="Group 38"/>
                            <wpg:cNvGrpSpPr>
                              <a:grpSpLocks/>
                            </wpg:cNvGrpSpPr>
                            <wpg:grpSpPr bwMode="auto">
                              <a:xfrm>
                                <a:off x="39" y="19614"/>
                                <a:ext cx="4801" cy="386"/>
                                <a:chOff x="0" y="-2950"/>
                                <a:chExt cx="19999" cy="24954"/>
                              </a:xfrm>
                            </wpg:grpSpPr>
                            <wps:wsp>
                              <wps:cNvPr id="1281107537" name="Rectangle 39"/>
                              <wps:cNvSpPr>
                                <a:spLocks noChangeArrowheads="1"/>
                              </wps:cNvSpPr>
                              <wps:spPr bwMode="auto">
                                <a:xfrm>
                                  <a:off x="0" y="-2950"/>
                                  <a:ext cx="8856" cy="249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2906C0" w14:textId="5717BB64" w:rsidR="005014A9" w:rsidRPr="003D3280" w:rsidRDefault="005014A9" w:rsidP="00456368">
                                    <w:pPr>
                                      <w:ind w:firstLine="0"/>
                                      <w:rPr>
                                        <w:sz w:val="20"/>
                                        <w:szCs w:val="20"/>
                                      </w:rPr>
                                    </w:pPr>
                                    <w:proofErr w:type="spellStart"/>
                                    <w:r w:rsidRPr="003D3280">
                                      <w:rPr>
                                        <w:sz w:val="20"/>
                                        <w:szCs w:val="20"/>
                                      </w:rPr>
                                      <w:t>Затверд</w:t>
                                    </w:r>
                                    <w:proofErr w:type="spellEnd"/>
                                    <w:r w:rsidRPr="003D3280">
                                      <w:rPr>
                                        <w:sz w:val="20"/>
                                        <w:szCs w:val="20"/>
                                      </w:rPr>
                                      <w:t>.</w:t>
                                    </w:r>
                                  </w:p>
                                </w:txbxContent>
                              </wps:txbx>
                              <wps:bodyPr rot="0" vert="horz" wrap="square" lIns="12700" tIns="12700" rIns="12700" bIns="12700" anchor="t" anchorCtr="0" upright="1">
                                <a:noAutofit/>
                              </wps:bodyPr>
                            </wps:wsp>
                            <wps:wsp>
                              <wps:cNvPr id="1062328506"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F95424" w14:textId="0179B63D" w:rsidR="005014A9" w:rsidRPr="00B560C8" w:rsidRDefault="005014A9" w:rsidP="00456368">
                                    <w:pPr>
                                      <w:ind w:firstLine="0"/>
                                      <w:rPr>
                                        <w:sz w:val="20"/>
                                        <w:szCs w:val="20"/>
                                      </w:rPr>
                                    </w:pPr>
                                    <w:r w:rsidRPr="00B560C8">
                                      <w:rPr>
                                        <w:sz w:val="20"/>
                                        <w:szCs w:val="20"/>
                                      </w:rPr>
                                      <w:t>Бандура В. В.</w:t>
                                    </w:r>
                                  </w:p>
                                  <w:p w14:paraId="301DA8D8" w14:textId="77777777" w:rsidR="005014A9" w:rsidRDefault="005014A9" w:rsidP="005014A9"/>
                                </w:txbxContent>
                              </wps:txbx>
                              <wps:bodyPr rot="0" vert="horz" wrap="square" lIns="12700" tIns="12700" rIns="12700" bIns="12700" anchor="t" anchorCtr="0" upright="1">
                                <a:noAutofit/>
                              </wps:bodyPr>
                            </wps:wsp>
                          </wpg:grpSp>
                          <wps:wsp>
                            <wps:cNvPr id="1663249504"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657258"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56128B" w14:textId="13FCE557" w:rsidR="00456368" w:rsidRDefault="00456368" w:rsidP="00456368">
                                  <w:pPr>
                                    <w:ind w:firstLine="0"/>
                                    <w:jc w:val="center"/>
                                    <w:rPr>
                                      <w:sz w:val="20"/>
                                      <w:szCs w:val="20"/>
                                      <w:lang w:val="ru-RU"/>
                                    </w:rPr>
                                  </w:pPr>
                                  <w:proofErr w:type="spellStart"/>
                                  <w:r>
                                    <w:rPr>
                                      <w:sz w:val="20"/>
                                      <w:szCs w:val="20"/>
                                      <w:lang w:val="ru-RU"/>
                                    </w:rPr>
                                    <w:t>Методи</w:t>
                                  </w:r>
                                  <w:proofErr w:type="spellEnd"/>
                                  <w:r>
                                    <w:rPr>
                                      <w:sz w:val="20"/>
                                      <w:szCs w:val="20"/>
                                      <w:lang w:val="ru-RU"/>
                                    </w:rPr>
                                    <w:t xml:space="preserve"> та </w:t>
                                  </w:r>
                                  <w:proofErr w:type="spellStart"/>
                                  <w:r>
                                    <w:rPr>
                                      <w:sz w:val="20"/>
                                      <w:szCs w:val="20"/>
                                      <w:lang w:val="ru-RU"/>
                                    </w:rPr>
                                    <w:t>інструменти</w:t>
                                  </w:r>
                                  <w:proofErr w:type="spellEnd"/>
                                  <w:r>
                                    <w:rPr>
                                      <w:sz w:val="20"/>
                                      <w:szCs w:val="20"/>
                                      <w:lang w:val="ru-RU"/>
                                    </w:rPr>
                                    <w:t xml:space="preserve"> </w:t>
                                  </w:r>
                                  <w:proofErr w:type="spellStart"/>
                                  <w:r>
                                    <w:rPr>
                                      <w:sz w:val="20"/>
                                      <w:szCs w:val="20"/>
                                      <w:lang w:val="ru-RU"/>
                                    </w:rPr>
                                    <w:t>забезпечення</w:t>
                                  </w:r>
                                  <w:proofErr w:type="spellEnd"/>
                                  <w:r>
                                    <w:rPr>
                                      <w:sz w:val="20"/>
                                      <w:szCs w:val="20"/>
                                      <w:lang w:val="ru-RU"/>
                                    </w:rPr>
                                    <w:t xml:space="preserve"> </w:t>
                                  </w:r>
                                  <w:proofErr w:type="spellStart"/>
                                  <w:r>
                                    <w:rPr>
                                      <w:sz w:val="20"/>
                                      <w:szCs w:val="20"/>
                                      <w:lang w:val="ru-RU"/>
                                    </w:rPr>
                                    <w:t>якості</w:t>
                                  </w:r>
                                  <w:proofErr w:type="spellEnd"/>
                                  <w:r>
                                    <w:rPr>
                                      <w:sz w:val="20"/>
                                      <w:szCs w:val="20"/>
                                      <w:lang w:val="ru-RU"/>
                                    </w:rPr>
                                    <w:t xml:space="preserve"> </w:t>
                                  </w:r>
                                  <w:proofErr w:type="spellStart"/>
                                  <w:r>
                                    <w:rPr>
                                      <w:sz w:val="20"/>
                                      <w:szCs w:val="20"/>
                                      <w:lang w:val="ru-RU"/>
                                    </w:rPr>
                                    <w:t>програмного</w:t>
                                  </w:r>
                                  <w:proofErr w:type="spellEnd"/>
                                  <w:r>
                                    <w:rPr>
                                      <w:sz w:val="20"/>
                                      <w:szCs w:val="20"/>
                                      <w:lang w:val="ru-RU"/>
                                    </w:rPr>
                                    <w:t xml:space="preserve"> </w:t>
                                  </w:r>
                                  <w:proofErr w:type="spellStart"/>
                                  <w:r>
                                    <w:rPr>
                                      <w:sz w:val="20"/>
                                      <w:szCs w:val="20"/>
                                      <w:lang w:val="ru-RU"/>
                                    </w:rPr>
                                    <w:t>забезпечення</w:t>
                                  </w:r>
                                  <w:proofErr w:type="spellEnd"/>
                                </w:p>
                                <w:p w14:paraId="36FD9BB4" w14:textId="5D021114" w:rsidR="005014A9" w:rsidRPr="00BC3412" w:rsidRDefault="005014A9" w:rsidP="00456368">
                                  <w:pPr>
                                    <w:ind w:firstLine="0"/>
                                    <w:jc w:val="center"/>
                                    <w:rPr>
                                      <w:b/>
                                      <w:bCs/>
                                      <w:sz w:val="20"/>
                                      <w:szCs w:val="20"/>
                                      <w:lang w:val="ru-RU"/>
                                    </w:rPr>
                                  </w:pPr>
                                  <w:proofErr w:type="spellStart"/>
                                  <w:r w:rsidRPr="00BC3412">
                                    <w:rPr>
                                      <w:b/>
                                      <w:bCs/>
                                      <w:sz w:val="20"/>
                                      <w:szCs w:val="20"/>
                                      <w:lang w:val="ru-RU"/>
                                    </w:rPr>
                                    <w:t>Пояснювальна</w:t>
                                  </w:r>
                                  <w:proofErr w:type="spellEnd"/>
                                  <w:r w:rsidRPr="00BC3412">
                                    <w:rPr>
                                      <w:b/>
                                      <w:bCs/>
                                      <w:sz w:val="20"/>
                                      <w:szCs w:val="20"/>
                                      <w:lang w:val="ru-RU"/>
                                    </w:rPr>
                                    <w:t xml:space="preserve"> записка</w:t>
                                  </w:r>
                                </w:p>
                              </w:txbxContent>
                            </wps:txbx>
                            <wps:bodyPr rot="0" vert="horz" wrap="square" lIns="12700" tIns="12700" rIns="12700" bIns="12700" anchor="ctr" anchorCtr="0" upright="1">
                              <a:noAutofit/>
                            </wps:bodyPr>
                          </wps:wsp>
                          <wps:wsp>
                            <wps:cNvPr id="1573709250"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4059437"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9560714"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0899425"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0B7303" w14:textId="77777777" w:rsidR="005014A9" w:rsidRDefault="005014A9" w:rsidP="005014A9">
                                  <w:pPr>
                                    <w:pStyle w:val="af2"/>
                                    <w:jc w:val="center"/>
                                    <w:rPr>
                                      <w:sz w:val="18"/>
                                    </w:rPr>
                                  </w:pPr>
                                  <w:r>
                                    <w:rPr>
                                      <w:sz w:val="18"/>
                                    </w:rPr>
                                    <w:t>Літ.</w:t>
                                  </w:r>
                                </w:p>
                              </w:txbxContent>
                            </wps:txbx>
                            <wps:bodyPr rot="0" vert="horz" wrap="square" lIns="12700" tIns="12700" rIns="12700" bIns="12700" anchor="t" anchorCtr="0" upright="1">
                              <a:noAutofit/>
                            </wps:bodyPr>
                          </wps:wsp>
                          <wps:wsp>
                            <wps:cNvPr id="813539965"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5975F7" w14:textId="77777777" w:rsidR="005014A9" w:rsidRDefault="005014A9" w:rsidP="005014A9">
                                  <w:pPr>
                                    <w:pStyle w:val="af2"/>
                                    <w:jc w:val="center"/>
                                    <w:rPr>
                                      <w:rFonts w:ascii="Journal" w:hAnsi="Journal"/>
                                      <w:sz w:val="18"/>
                                    </w:rPr>
                                  </w:pPr>
                                  <w:r>
                                    <w:rPr>
                                      <w:sz w:val="18"/>
                                    </w:rPr>
                                    <w:t>Листів</w:t>
                                  </w:r>
                                </w:p>
                              </w:txbxContent>
                            </wps:txbx>
                            <wps:bodyPr rot="0" vert="horz" wrap="square" lIns="12700" tIns="12700" rIns="12700" bIns="12700" anchor="t" anchorCtr="0" upright="1">
                              <a:noAutofit/>
                            </wps:bodyPr>
                          </wps:wsp>
                          <wps:wsp>
                            <wps:cNvPr id="677777091"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92A7EA" w14:textId="77777777" w:rsidR="005014A9" w:rsidRPr="00734AC1" w:rsidRDefault="005014A9" w:rsidP="005014A9">
                                  <w:pPr>
                                    <w:jc w:val="center"/>
                                  </w:pPr>
                                </w:p>
                              </w:txbxContent>
                            </wps:txbx>
                            <wps:bodyPr rot="0" vert="horz" wrap="square" lIns="12700" tIns="12700" rIns="12700" bIns="12700" anchor="t" anchorCtr="0" upright="1">
                              <a:noAutofit/>
                            </wps:bodyPr>
                          </wps:wsp>
                          <wps:wsp>
                            <wps:cNvPr id="1912878940"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5072350"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5472652"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E3CA71" w14:textId="7B9EFA65" w:rsidR="005014A9" w:rsidRPr="00865C4E" w:rsidRDefault="005014A9" w:rsidP="00456368">
                                  <w:pPr>
                                    <w:ind w:firstLine="0"/>
                                    <w:jc w:val="center"/>
                                    <w:rPr>
                                      <w:b/>
                                      <w:bCs/>
                                      <w:iCs/>
                                      <w:lang w:val="ru-RU"/>
                                    </w:rPr>
                                  </w:pPr>
                                  <w:r>
                                    <w:rPr>
                                      <w:b/>
                                      <w:bCs/>
                                      <w:iCs/>
                                      <w:lang w:val="ru-RU"/>
                                    </w:rPr>
                                    <w:t>ІФНТУНГ</w:t>
                                  </w:r>
                                  <w:r>
                                    <w:rPr>
                                      <w:b/>
                                      <w:bCs/>
                                      <w:iCs/>
                                    </w:rPr>
                                    <w:t xml:space="preserve">, </w:t>
                                  </w:r>
                                  <w:r>
                                    <w:rPr>
                                      <w:b/>
                                      <w:bCs/>
                                      <w:iCs/>
                                      <w:lang w:val="ru-RU"/>
                                    </w:rPr>
                                    <w:t>ІП-22-</w:t>
                                  </w:r>
                                  <w:r w:rsidR="00456368">
                                    <w:rPr>
                                      <w:b/>
                                      <w:bCs/>
                                      <w:iCs/>
                                      <w:lang w:val="ru-RU"/>
                                    </w:rPr>
                                    <w:t>1</w:t>
                                  </w:r>
                                </w:p>
                                <w:p w14:paraId="63DA3035" w14:textId="77777777" w:rsidR="005014A9" w:rsidRPr="00865C4E" w:rsidRDefault="005014A9" w:rsidP="005014A9">
                                  <w:pPr>
                                    <w:rPr>
                                      <w:b/>
                                      <w:bCs/>
                                      <w:iC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F087073" id="Групувати 980606439" o:spid="_x0000_s1027" style="position:absolute;left:0;text-align:left;margin-left:0;margin-top:0;width:518.8pt;height:802.3pt;z-index:251671552;mso-position-horizontal:center;mso-position-horizontal-relative:margin;mso-position-vertical:center;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" o:allowincell="f">
                    <v:rect id="Rectangle 3"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" filled="f" strokeweight="2pt"/>
                    <v:line id="Line 4"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" strokeweight="2pt"/>
                    <v:line id="Line 5"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" strokeweight="2pt"/>
                    <v:line id="Line 6"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" strokeweight="2pt"/>
                    <v:line id="Line 7"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" strokeweight="2pt"/>
                    <v:line id="Line 8"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" strokeweight="2pt"/>
                    <v:line id="Line 9"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" strokeweight="2pt"/>
                    <v:line id="Line 10"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" strokeweight="2pt"/>
                    <v:line id="Line 11"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" strokeweight="1pt"/>
                    <v:line id="Line 12"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" strokeweight="1pt"/>
                    <v:rect id="Rectangle 13"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" filled="f" stroked="f" strokeweight=".25pt">
                      <v:textbox inset="1pt,1pt,1pt,1pt">
                        <w:txbxContent>
                          <w:p w14:paraId="2BE92A40" w14:textId="77777777" w:rsidR="005014A9" w:rsidRDefault="005014A9" w:rsidP="005014A9">
                            <w:pPr>
                              <w:pStyle w:val="af2"/>
                              <w:jc w:val="center"/>
                              <w:rPr>
                                <w:rFonts w:ascii="Journal" w:hAnsi="Journal"/>
                                <w:sz w:val="18"/>
                              </w:rPr>
                            </w:pPr>
                            <w:r>
                              <w:rPr>
                                <w:sz w:val="18"/>
                              </w:rPr>
                              <w:t>Змн</w:t>
                            </w:r>
                            <w:r>
                              <w:rPr>
                                <w:rFonts w:ascii="Journal" w:hAnsi="Journal"/>
                                <w:sz w:val="18"/>
                              </w:rPr>
                              <w:t>.</w:t>
                            </w:r>
                          </w:p>
                        </w:txbxContent>
                      </v:textbox>
                    </v:rect>
                    <v:rect id="Rectangle 14"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" filled="f" stroked="f" strokeweight=".25pt">
                      <v:textbox inset="1pt,1pt,1pt,1pt">
                        <w:txbxContent>
                          <w:p w14:paraId="3711F911" w14:textId="77777777" w:rsidR="005014A9" w:rsidRDefault="005014A9" w:rsidP="005014A9">
                            <w:pPr>
                              <w:pStyle w:val="af2"/>
                              <w:jc w:val="center"/>
                              <w:rPr>
                                <w:sz w:val="18"/>
                              </w:rPr>
                            </w:pPr>
                            <w:r>
                              <w:rPr>
                                <w:sz w:val="18"/>
                              </w:rPr>
                              <w:t>Арк.</w:t>
                            </w:r>
                          </w:p>
                        </w:txbxContent>
                      </v:textbox>
                    </v:rect>
                    <v:rect id="Rectangle 15"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" filled="f" stroked="f" strokeweight=".25pt">
                      <v:textbox inset="1pt,1pt,1pt,1pt">
                        <w:txbxContent>
                          <w:p w14:paraId="030E2ADE" w14:textId="77777777" w:rsidR="005014A9" w:rsidRDefault="005014A9" w:rsidP="005014A9">
                            <w:pPr>
                              <w:pStyle w:val="af2"/>
                              <w:jc w:val="center"/>
                              <w:rPr>
                                <w:sz w:val="18"/>
                              </w:rPr>
                            </w:pPr>
                            <w:r>
                              <w:rPr>
                                <w:sz w:val="18"/>
                              </w:rPr>
                              <w:t>№ докум.</w:t>
                            </w:r>
                          </w:p>
                        </w:txbxContent>
                      </v:textbox>
                    </v:rect>
                    <v:rect id="Rectangle 16"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" filled="f" stroked="f" strokeweight=".25pt">
                      <v:textbox inset="1pt,1pt,1pt,1pt">
                        <w:txbxContent>
                          <w:p w14:paraId="00819A9C" w14:textId="77777777" w:rsidR="005014A9" w:rsidRDefault="005014A9" w:rsidP="005014A9">
                            <w:pPr>
                              <w:pStyle w:val="af2"/>
                              <w:jc w:val="center"/>
                              <w:rPr>
                                <w:sz w:val="18"/>
                              </w:rPr>
                            </w:pPr>
                            <w:r>
                              <w:rPr>
                                <w:sz w:val="18"/>
                              </w:rPr>
                              <w:t>Підпис</w:t>
                            </w:r>
                          </w:p>
                        </w:txbxContent>
                      </v:textbox>
                    </v:rect>
                    <v:rect id="Rectangle 17"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" filled="f" stroked="f" strokeweight=".25pt">
                      <v:textbox inset="1pt,1pt,1pt,1pt">
                        <w:txbxContent>
                          <w:p w14:paraId="4EE6F6F7" w14:textId="77777777" w:rsidR="005014A9" w:rsidRDefault="005014A9" w:rsidP="005014A9">
                            <w:pPr>
                              <w:pStyle w:val="af2"/>
                              <w:jc w:val="center"/>
                              <w:rPr>
                                <w:sz w:val="18"/>
                              </w:rPr>
                            </w:pPr>
                            <w:r>
                              <w:rPr>
                                <w:sz w:val="18"/>
                              </w:rPr>
                              <w:t>Дата</w:t>
                            </w:r>
                          </w:p>
                        </w:txbxContent>
                      </v:textbox>
                    </v:rect>
                    <v:rect id="Rectangle 18"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" filled="f" stroked="f" strokeweight=".25pt">
                      <v:textbox inset="1pt,1pt,1pt,1pt">
                        <w:txbxContent>
                          <w:p w14:paraId="658B8005" w14:textId="77777777" w:rsidR="005014A9" w:rsidRDefault="005014A9" w:rsidP="005014A9">
                            <w:pPr>
                              <w:pStyle w:val="af2"/>
                              <w:jc w:val="center"/>
                              <w:rPr>
                                <w:rFonts w:ascii="Journal" w:hAnsi="Journal"/>
                                <w:sz w:val="18"/>
                              </w:rPr>
                            </w:pPr>
                            <w:r>
                              <w:rPr>
                                <w:sz w:val="18"/>
                              </w:rPr>
                              <w:t>.Лист</w:t>
                            </w:r>
                          </w:p>
                        </w:txbxContent>
                      </v:textbox>
                    </v:rect>
                    <v:rect id="Rectangle 19" o:spid="_x0000_s1044" style="position:absolute;left:15929;top:18577;width:1475;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" filled="f" stroked="f" strokeweight=".25pt">
                      <v:textbox inset="1pt,1pt,1pt,1pt">
                        <w:txbxContent>
                          <w:p w14:paraId="2D2D042F" w14:textId="77777777" w:rsidR="005014A9" w:rsidRPr="00387926" w:rsidRDefault="005014A9" w:rsidP="00456368">
                            <w:pPr>
                              <w:spacing w:line="240" w:lineRule="auto"/>
                              <w:ind w:firstLine="0"/>
                              <w:jc w:val="center"/>
                              <w:rPr>
                                <w:sz w:val="20"/>
                                <w:szCs w:val="20"/>
                              </w:rPr>
                            </w:pPr>
                            <w:r w:rsidRPr="00387926">
                              <w:rPr>
                                <w:sz w:val="20"/>
                                <w:szCs w:val="20"/>
                              </w:rPr>
                              <w:t>7</w:t>
                            </w:r>
                          </w:p>
                        </w:txbxContent>
                      </v:textbox>
                    </v:rect>
                    <v:rect id="Rectangle 20"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" filled="f" stroked="f" strokeweight=".25pt">
                      <v:textbox inset="1pt,1pt,1pt,1pt">
                        <w:txbxContent>
                          <w:p w14:paraId="161D9437" w14:textId="75A04FC0" w:rsidR="005014A9" w:rsidRPr="002130A6" w:rsidRDefault="005014A9" w:rsidP="005014A9">
                            <w:pPr>
                              <w:pStyle w:val="af2"/>
                              <w:jc w:val="center"/>
                              <w:rPr>
                                <w:rFonts w:ascii="Courier New" w:hAnsi="Courier New" w:cs="Courier New"/>
                                <w:i w:val="0"/>
                                <w:iCs/>
                                <w:lang w:val="ru-RU"/>
                              </w:rPr>
                            </w:pPr>
                            <w:r>
                              <w:rPr>
                                <w:rFonts w:ascii="Times New Roman" w:hAnsi="Times New Roman"/>
                                <w:b/>
                                <w:bCs/>
                                <w:i w:val="0"/>
                                <w:iCs/>
                                <w:szCs w:val="28"/>
                              </w:rPr>
                              <w:t xml:space="preserve">БР.ІП – </w:t>
                            </w:r>
                            <w:r w:rsidR="00BB77B7">
                              <w:rPr>
                                <w:rFonts w:ascii="Times New Roman" w:hAnsi="Times New Roman"/>
                                <w:b/>
                                <w:bCs/>
                                <w:i w:val="0"/>
                                <w:iCs/>
                                <w:szCs w:val="28"/>
                              </w:rPr>
                              <w:t>04</w:t>
                            </w:r>
                            <w:r>
                              <w:rPr>
                                <w:rFonts w:ascii="Times New Roman" w:hAnsi="Times New Roman"/>
                                <w:b/>
                                <w:bCs/>
                                <w:i w:val="0"/>
                                <w:iCs/>
                                <w:szCs w:val="28"/>
                              </w:rPr>
                              <w:t>.00.00.000 ПЗ</w:t>
                            </w:r>
                          </w:p>
                          <w:p w14:paraId="07CBCD23" w14:textId="77777777" w:rsidR="005014A9" w:rsidRPr="002130A6" w:rsidRDefault="005014A9" w:rsidP="005014A9">
                            <w:pPr>
                              <w:rPr>
                                <w:iCs/>
                              </w:rPr>
                            </w:pPr>
                          </w:p>
                          <w:p w14:paraId="3089724F" w14:textId="77777777" w:rsidR="005014A9" w:rsidRPr="002130A6" w:rsidRDefault="005014A9" w:rsidP="005014A9">
                            <w:pPr>
                              <w:rPr>
                                <w:iCs/>
                              </w:rPr>
                            </w:pPr>
                          </w:p>
                        </w:txbxContent>
                      </v:textbox>
                    </v:rect>
                    <v:line id="Line 21"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" strokeweight="2pt"/>
                    <v:line id="Line 22"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" strokeweight="2pt"/>
                    <v:line id="Line 23"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" strokeweight="1pt"/>
                    <v:line id="Line 24"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" strokeweight="1pt"/>
                    <v:line id="Line 25"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" strokeweight="1pt"/>
                    <v:group id="Group 26"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">
                      <v:rect id="Rectangle 27"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" filled="f" stroked="f" strokeweight=".25pt">
                        <v:textbox inset="1pt,1pt,1pt,1pt">
                          <w:txbxContent>
                            <w:p w14:paraId="408D2EF6" w14:textId="77777777" w:rsidR="005014A9" w:rsidRPr="00CF1018" w:rsidRDefault="005014A9" w:rsidP="005014A9">
                              <w:pPr>
                                <w:pStyle w:val="af2"/>
                                <w:rPr>
                                  <w:rFonts w:ascii="Times New Roman" w:hAnsi="Times New Roman"/>
                                  <w:i w:val="0"/>
                                  <w:iCs/>
                                  <w:sz w:val="20"/>
                                  <w:szCs w:val="22"/>
                                  <w:lang w:val="ru-RU"/>
                                </w:rPr>
                              </w:pPr>
                              <w:r>
                                <w:rPr>
                                  <w:rFonts w:ascii="Times New Roman" w:hAnsi="Times New Roman"/>
                                  <w:sz w:val="20"/>
                                  <w:szCs w:val="22"/>
                                </w:rPr>
                                <w:t xml:space="preserve"> </w:t>
                              </w:r>
                              <w:r>
                                <w:rPr>
                                  <w:rFonts w:ascii="Times New Roman" w:hAnsi="Times New Roman"/>
                                  <w:i w:val="0"/>
                                  <w:iCs/>
                                  <w:sz w:val="20"/>
                                  <w:szCs w:val="22"/>
                                </w:rPr>
                                <w:t>Розробив</w:t>
                              </w:r>
                            </w:p>
                          </w:txbxContent>
                        </v:textbox>
                      </v:rect>
                      <v:rect id="Rectangle 28"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" filled="f" stroked="f" strokeweight=".25pt">
                        <v:textbox inset="1pt,1pt,1pt,1pt">
                          <w:txbxContent>
                            <w:p w14:paraId="16F574C2" w14:textId="25BE69AB" w:rsidR="005014A9" w:rsidRPr="00126493" w:rsidRDefault="005014A9" w:rsidP="005014A9">
                              <w:pPr>
                                <w:ind w:firstLine="0"/>
                                <w:jc w:val="left"/>
                                <w:rPr>
                                  <w:sz w:val="20"/>
                                  <w:szCs w:val="20"/>
                                </w:rPr>
                              </w:pPr>
                              <w:r>
                                <w:rPr>
                                  <w:sz w:val="20"/>
                                  <w:szCs w:val="20"/>
                                </w:rPr>
                                <w:t>Жабровець І.П</w:t>
                              </w:r>
                            </w:p>
                          </w:txbxContent>
                        </v:textbox>
                      </v:rect>
                    </v:group>
                    <v:group id="Group 29" o:spid="_x0000_s1054" style="position:absolute;left:39;top:18567;width:4846;height:356" coordorigin=",-3042" coordsize="20187,2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">
                      <v:rect id="Rectangle 30"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" filled="f" stroked="f" strokeweight=".25pt">
                        <v:textbox inset="1pt,1pt,1pt,1pt">
                          <w:txbxContent>
                            <w:p w14:paraId="797EB5B4" w14:textId="77777777" w:rsidR="005014A9" w:rsidRPr="00CF1018" w:rsidRDefault="005014A9" w:rsidP="005014A9">
                              <w:pPr>
                                <w:pStyle w:val="af2"/>
                                <w:rPr>
                                  <w:rFonts w:ascii="Times New Roman" w:hAnsi="Times New Roman"/>
                                  <w:i w:val="0"/>
                                  <w:iCs/>
                                  <w:sz w:val="20"/>
                                  <w:szCs w:val="22"/>
                                  <w:lang w:val="ru-RU"/>
                                </w:rPr>
                              </w:pPr>
                              <w:r>
                                <w:rPr>
                                  <w:rFonts w:ascii="Times New Roman" w:hAnsi="Times New Roman"/>
                                  <w:sz w:val="20"/>
                                  <w:szCs w:val="22"/>
                                </w:rPr>
                                <w:t xml:space="preserve"> </w:t>
                              </w:r>
                              <w:r>
                                <w:rPr>
                                  <w:rFonts w:ascii="Times New Roman" w:hAnsi="Times New Roman"/>
                                  <w:i w:val="0"/>
                                  <w:iCs/>
                                  <w:sz w:val="20"/>
                                  <w:szCs w:val="22"/>
                                </w:rPr>
                                <w:t>Перевір</w:t>
                              </w:r>
                              <w:r>
                                <w:rPr>
                                  <w:rFonts w:ascii="Times New Roman" w:hAnsi="Times New Roman"/>
                                  <w:i w:val="0"/>
                                  <w:iCs/>
                                  <w:sz w:val="20"/>
                                  <w:szCs w:val="22"/>
                                  <w:lang w:val="ru-RU"/>
                                </w:rPr>
                                <w:t>ив</w:t>
                              </w:r>
                            </w:p>
                          </w:txbxContent>
                        </v:textbox>
                      </v:rect>
                      <v:rect id="Rectangle 31" o:spid="_x0000_s1056" style="position:absolute;left:9281;top:-3042;width:10906;height:2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" filled="f" stroked="f" strokeweight=".25pt">
                        <v:textbox inset="1pt,1pt,1pt,1pt">
                          <w:txbxContent>
                            <w:p w14:paraId="62DBC99E" w14:textId="6066FD96" w:rsidR="005014A9" w:rsidRPr="00B909B9" w:rsidRDefault="00456368" w:rsidP="00456368">
                              <w:pPr>
                                <w:ind w:firstLine="0"/>
                                <w:rPr>
                                  <w:sz w:val="20"/>
                                  <w:szCs w:val="20"/>
                                </w:rPr>
                              </w:pPr>
                              <w:r>
                                <w:rPr>
                                  <w:sz w:val="20"/>
                                  <w:szCs w:val="20"/>
                                </w:rPr>
                                <w:t>Бандура В.В.</w:t>
                              </w:r>
                            </w:p>
                          </w:txbxContent>
                        </v:textbox>
                      </v:rect>
                    </v:group>
                    <v:group id="Group 32" o:spid="_x0000_s1057" style="position:absolute;left:39;top:18922;width:4911;height:356" coordorigin=",-3062" coordsize="20458,23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">
                      <v:rect id="Rectangle 33"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" filled="f" stroked="f" strokeweight=".25pt">
                        <v:textbox inset="1pt,1pt,1pt,1pt">
                          <w:txbxContent>
                            <w:p w14:paraId="3D54E695" w14:textId="77777777" w:rsidR="005014A9" w:rsidRPr="003D3280" w:rsidRDefault="005014A9" w:rsidP="005014A9">
                              <w:pPr>
                                <w:pStyle w:val="af2"/>
                                <w:rPr>
                                  <w:rFonts w:ascii="Times New Roman" w:hAnsi="Times New Roman"/>
                                  <w:i w:val="0"/>
                                  <w:iCs/>
                                  <w:sz w:val="20"/>
                                  <w:szCs w:val="22"/>
                                </w:rPr>
                              </w:pPr>
                              <w:r w:rsidRPr="003D3280">
                                <w:rPr>
                                  <w:rFonts w:ascii="Times New Roman" w:hAnsi="Times New Roman"/>
                                  <w:i w:val="0"/>
                                  <w:iCs/>
                                  <w:sz w:val="20"/>
                                  <w:szCs w:val="22"/>
                                </w:rPr>
                                <w:t xml:space="preserve"> Реценз.</w:t>
                              </w:r>
                            </w:p>
                          </w:txbxContent>
                        </v:textbox>
                      </v:rect>
                      <v:rect id="Rectangle 34" o:spid="_x0000_s1059" style="position:absolute;left:9281;top:-3062;width:11177;height:23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" filled="f" stroked="f" strokeweight=".25pt">
                        <v:textbox inset="1pt,1pt,1pt,1pt">
                          <w:txbxContent>
                            <w:p w14:paraId="1D0FE26F" w14:textId="1D97ABD2" w:rsidR="005014A9" w:rsidRPr="00B560C8" w:rsidRDefault="00456368" w:rsidP="00456368">
                              <w:pPr>
                                <w:ind w:firstLine="0"/>
                                <w:rPr>
                                  <w:sz w:val="20"/>
                                  <w:szCs w:val="20"/>
                                </w:rPr>
                              </w:pPr>
                              <w:r>
                                <w:rPr>
                                  <w:sz w:val="20"/>
                                  <w:szCs w:val="20"/>
                                </w:rPr>
                                <w:t>Юрчишин В.М.</w:t>
                              </w:r>
                            </w:p>
                            <w:p w14:paraId="056E88AE" w14:textId="77777777" w:rsidR="005014A9" w:rsidRDefault="005014A9" w:rsidP="005014A9"/>
                          </w:txbxContent>
                        </v:textbox>
                      </v:rect>
                    </v:group>
                    <v:group id="Group 35"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">
                      <v:rect id="Rectangle 36"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" filled="f" stroked="f" strokeweight=".25pt">
                        <v:textbox inset="1pt,1pt,1pt,1pt">
                          <w:txbxContent>
                            <w:p w14:paraId="10590189" w14:textId="77777777" w:rsidR="005014A9" w:rsidRPr="003D3280" w:rsidRDefault="005014A9" w:rsidP="005014A9">
                              <w:pPr>
                                <w:pStyle w:val="af2"/>
                                <w:rPr>
                                  <w:rFonts w:ascii="Times New Roman" w:hAnsi="Times New Roman"/>
                                  <w:i w:val="0"/>
                                  <w:iCs/>
                                  <w:sz w:val="20"/>
                                  <w:szCs w:val="22"/>
                                </w:rPr>
                              </w:pPr>
                              <w:r w:rsidRPr="003D3280">
                                <w:rPr>
                                  <w:rFonts w:ascii="Times New Roman" w:hAnsi="Times New Roman"/>
                                  <w:i w:val="0"/>
                                  <w:iCs/>
                                  <w:sz w:val="20"/>
                                  <w:szCs w:val="22"/>
                                </w:rPr>
                                <w:t xml:space="preserve"> Н. Контр.</w:t>
                              </w:r>
                            </w:p>
                          </w:txbxContent>
                        </v:textbox>
                      </v:rect>
                      <v:rect id="Rectangle 37"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" filled="f" stroked="f" strokeweight=".25pt">
                        <v:textbox inset="1pt,1pt,1pt,1pt">
                          <w:txbxContent>
                            <w:p w14:paraId="2F333E71" w14:textId="77777777" w:rsidR="005014A9" w:rsidRPr="00B560C8" w:rsidRDefault="005014A9" w:rsidP="00456368">
                              <w:pPr>
                                <w:ind w:firstLine="0"/>
                                <w:rPr>
                                  <w:sz w:val="20"/>
                                  <w:szCs w:val="20"/>
                                </w:rPr>
                              </w:pPr>
                              <w:r w:rsidRPr="00B560C8">
                                <w:rPr>
                                  <w:sz w:val="20"/>
                                  <w:szCs w:val="20"/>
                                </w:rPr>
                                <w:t>Піх М. М.</w:t>
                              </w:r>
                            </w:p>
                          </w:txbxContent>
                        </v:textbox>
                      </v:rect>
                    </v:group>
                    <v:group id="Group 38" o:spid="_x0000_s1063" style="position:absolute;left:39;top:19614;width:4801;height:386" coordorigin=",-2950" coordsize="19999,2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">
                      <v:rect id="Rectangle 39" o:spid="_x0000_s1064" style="position:absolute;top:-2950;width:8856;height:24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" filled="f" stroked="f" strokeweight=".25pt">
                        <v:textbox inset="1pt,1pt,1pt,1pt">
                          <w:txbxContent>
                            <w:p w14:paraId="022906C0" w14:textId="5717BB64" w:rsidR="005014A9" w:rsidRPr="003D3280" w:rsidRDefault="005014A9" w:rsidP="00456368">
                              <w:pPr>
                                <w:ind w:firstLine="0"/>
                                <w:rPr>
                                  <w:sz w:val="20"/>
                                  <w:szCs w:val="20"/>
                                </w:rPr>
                              </w:pPr>
                              <w:r w:rsidRPr="003D3280">
                                <w:rPr>
                                  <w:sz w:val="20"/>
                                  <w:szCs w:val="20"/>
                                </w:rPr>
                                <w:t>Затверд.</w:t>
                              </w:r>
                            </w:p>
                          </w:txbxContent>
                        </v:textbox>
                      </v:rect>
                      <v:rect id="Rectangle 40"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" filled="f" stroked="f" strokeweight=".25pt">
                        <v:textbox inset="1pt,1pt,1pt,1pt">
                          <w:txbxContent>
                            <w:p w14:paraId="18F95424" w14:textId="0179B63D" w:rsidR="005014A9" w:rsidRPr="00B560C8" w:rsidRDefault="005014A9" w:rsidP="00456368">
                              <w:pPr>
                                <w:ind w:firstLine="0"/>
                                <w:rPr>
                                  <w:sz w:val="20"/>
                                  <w:szCs w:val="20"/>
                                </w:rPr>
                              </w:pPr>
                              <w:r w:rsidRPr="00B560C8">
                                <w:rPr>
                                  <w:sz w:val="20"/>
                                  <w:szCs w:val="20"/>
                                </w:rPr>
                                <w:t>Бандура В. В.</w:t>
                              </w:r>
                            </w:p>
                            <w:p w14:paraId="301DA8D8" w14:textId="77777777" w:rsidR="005014A9" w:rsidRDefault="005014A9" w:rsidP="005014A9"/>
                          </w:txbxContent>
                        </v:textbox>
                      </v:rect>
                    </v:group>
                    <v:line id="Line 41"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" strokeweight="2pt"/>
                    <v:rect id="Rectangle 42" o:spid="_x0000_s1067" style="position:absolute;left:7787;top:18314;width:6292;height:1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" filled="f" stroked="f" strokeweight=".25pt">
                      <v:textbox inset="1pt,1pt,1pt,1pt">
                        <w:txbxContent>
                          <w:p w14:paraId="3356128B" w14:textId="13FCE557" w:rsidR="00456368" w:rsidRDefault="00456368" w:rsidP="00456368">
                            <w:pPr>
                              <w:ind w:firstLine="0"/>
                              <w:jc w:val="center"/>
                              <w:rPr>
                                <w:sz w:val="20"/>
                                <w:szCs w:val="20"/>
                                <w:lang w:val="ru-RU"/>
                              </w:rPr>
                            </w:pPr>
                            <w:r>
                              <w:rPr>
                                <w:sz w:val="20"/>
                                <w:szCs w:val="20"/>
                                <w:lang w:val="ru-RU"/>
                              </w:rPr>
                              <w:t>Методи та інструменти забезпечення якості програмного забезпечення</w:t>
                            </w:r>
                          </w:p>
                          <w:p w14:paraId="36FD9BB4" w14:textId="5D021114" w:rsidR="005014A9" w:rsidRPr="00BC3412" w:rsidRDefault="005014A9" w:rsidP="00456368">
                            <w:pPr>
                              <w:ind w:firstLine="0"/>
                              <w:jc w:val="center"/>
                              <w:rPr>
                                <w:b/>
                                <w:bCs/>
                                <w:sz w:val="20"/>
                                <w:szCs w:val="20"/>
                                <w:lang w:val="ru-RU"/>
                              </w:rPr>
                            </w:pPr>
                            <w:r w:rsidRPr="00BC3412">
                              <w:rPr>
                                <w:b/>
                                <w:bCs/>
                                <w:sz w:val="20"/>
                                <w:szCs w:val="20"/>
                                <w:lang w:val="ru-RU"/>
                              </w:rPr>
                              <w:t>Пояснювальна записка</w:t>
                            </w:r>
                          </w:p>
                        </w:txbxContent>
                      </v:textbox>
                    </v:rect>
                    <v:line id="Line 43"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" strokeweight="2pt"/>
                    <v:line id="Line 44"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" strokeweight="2pt"/>
                    <v:line id="Line 45"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" strokeweight="2pt"/>
                    <v:rect id="Rectangle 46"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" filled="f" stroked="f" strokeweight=".25pt">
                      <v:textbox inset="1pt,1pt,1pt,1pt">
                        <w:txbxContent>
                          <w:p w14:paraId="6E0B7303" w14:textId="77777777" w:rsidR="005014A9" w:rsidRDefault="005014A9" w:rsidP="005014A9">
                            <w:pPr>
                              <w:pStyle w:val="af2"/>
                              <w:jc w:val="center"/>
                              <w:rPr>
                                <w:sz w:val="18"/>
                              </w:rPr>
                            </w:pPr>
                            <w:r>
                              <w:rPr>
                                <w:sz w:val="18"/>
                              </w:rPr>
                              <w:t>Літ.</w:t>
                            </w:r>
                          </w:p>
                        </w:txbxContent>
                      </v:textbox>
                    </v:rect>
                    <v:rect id="Rectangle 47"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" filled="f" stroked="f" strokeweight=".25pt">
                      <v:textbox inset="1pt,1pt,1pt,1pt">
                        <w:txbxContent>
                          <w:p w14:paraId="115975F7" w14:textId="77777777" w:rsidR="005014A9" w:rsidRDefault="005014A9" w:rsidP="005014A9">
                            <w:pPr>
                              <w:pStyle w:val="af2"/>
                              <w:jc w:val="center"/>
                              <w:rPr>
                                <w:rFonts w:ascii="Journal" w:hAnsi="Journal"/>
                                <w:sz w:val="18"/>
                              </w:rPr>
                            </w:pPr>
                            <w:r>
                              <w:rPr>
                                <w:sz w:val="18"/>
                              </w:rPr>
                              <w:t>Листів</w:t>
                            </w:r>
                          </w:p>
                        </w:txbxContent>
                      </v:textbox>
                    </v:rect>
                    <v:rect id="Rectangle 48"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" filled="f" stroked="f" strokeweight=".25pt">
                      <v:textbox inset="1pt,1pt,1pt,1pt">
                        <w:txbxContent>
                          <w:p w14:paraId="5492A7EA" w14:textId="77777777" w:rsidR="005014A9" w:rsidRPr="00734AC1" w:rsidRDefault="005014A9" w:rsidP="005014A9">
                            <w:pPr>
                              <w:jc w:val="center"/>
                            </w:pPr>
                          </w:p>
                        </w:txbxContent>
                      </v:textbox>
                    </v:rect>
                    <v:line id="Line 49"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" strokeweight="1pt"/>
                    <v:line id="Line 50"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" strokeweight="1pt"/>
                    <v:rect id="Rectangle 51"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" filled="f" stroked="f" strokeweight=".25pt">
                      <v:textbox inset="1pt,1pt,1pt,1pt">
                        <w:txbxContent>
                          <w:p w14:paraId="5EE3CA71" w14:textId="7B9EFA65" w:rsidR="005014A9" w:rsidRPr="00865C4E" w:rsidRDefault="005014A9" w:rsidP="00456368">
                            <w:pPr>
                              <w:ind w:firstLine="0"/>
                              <w:jc w:val="center"/>
                              <w:rPr>
                                <w:b/>
                                <w:bCs/>
                                <w:iCs/>
                                <w:lang w:val="ru-RU"/>
                              </w:rPr>
                            </w:pPr>
                            <w:r>
                              <w:rPr>
                                <w:b/>
                                <w:bCs/>
                                <w:iCs/>
                                <w:lang w:val="ru-RU"/>
                              </w:rPr>
                              <w:t>ІФНТУНГ</w:t>
                            </w:r>
                            <w:r>
                              <w:rPr>
                                <w:b/>
                                <w:bCs/>
                                <w:iCs/>
                              </w:rPr>
                              <w:t xml:space="preserve">, </w:t>
                            </w:r>
                            <w:r>
                              <w:rPr>
                                <w:b/>
                                <w:bCs/>
                                <w:iCs/>
                                <w:lang w:val="ru-RU"/>
                              </w:rPr>
                              <w:t>ІП-22-</w:t>
                            </w:r>
                            <w:r w:rsidR="00456368">
                              <w:rPr>
                                <w:b/>
                                <w:bCs/>
                                <w:iCs/>
                                <w:lang w:val="ru-RU"/>
                              </w:rPr>
                              <w:t>1</w:t>
                            </w:r>
                          </w:p>
                          <w:p w14:paraId="63DA3035" w14:textId="77777777" w:rsidR="005014A9" w:rsidRPr="00865C4E" w:rsidRDefault="005014A9" w:rsidP="005014A9">
                            <w:pPr>
                              <w:rPr>
                                <w:b/>
                                <w:bCs/>
                                <w:iCs/>
                              </w:rPr>
                            </w:pPr>
                          </w:p>
                        </w:txbxContent>
                      </v:textbox>
                    </v:rect>
                    <w10:wrap anchorx="margin" anchory="margin"/>
                  </v:group>
                </w:pict>
              </mc:Fallback>
            </mc:AlternateContent>
          </w:r>
          <w:r w:rsidR="002F1E6F" w:rsidRPr="00BC3412">
            <w:rPr>
              <w:rFonts w:ascii="Times New Roman" w:hAnsi="Times New Roman" w:cs="Times New Roman"/>
              <w:b/>
              <w:bCs/>
              <w:color w:val="auto"/>
              <w:sz w:val="28"/>
              <w:szCs w:val="28"/>
            </w:rPr>
            <w:t>З</w:t>
          </w:r>
          <w:r w:rsidR="004C11B3" w:rsidRPr="00BC3412">
            <w:rPr>
              <w:rFonts w:ascii="Times New Roman" w:hAnsi="Times New Roman" w:cs="Times New Roman"/>
              <w:b/>
              <w:bCs/>
              <w:color w:val="auto"/>
              <w:sz w:val="28"/>
              <w:szCs w:val="28"/>
            </w:rPr>
            <w:t>МІСТ</w:t>
          </w:r>
        </w:p>
        <w:p w14:paraId="225D0CC9" w14:textId="77777777" w:rsidR="00BC3412" w:rsidRPr="00BC3412" w:rsidRDefault="00BC3412" w:rsidP="00BC3412">
          <w:pPr>
            <w:rPr>
              <w:lang w:eastAsia="uk-UA"/>
            </w:rPr>
          </w:pPr>
        </w:p>
        <w:p w14:paraId="0BC9B118" w14:textId="3FB84D55" w:rsidR="00B2023E" w:rsidRDefault="002F1E6F" w:rsidP="00B2023E">
          <w:pPr>
            <w:pStyle w:val="12"/>
            <w:tabs>
              <w:tab w:val="right" w:leader="dot" w:pos="9629"/>
            </w:tabs>
            <w:ind w:firstLine="0"/>
            <w:rPr>
              <w:rFonts w:asciiTheme="minorHAnsi" w:eastAsiaTheme="minorEastAsia" w:hAnsiTheme="minorHAnsi" w:cstheme="minorBidi"/>
              <w:noProof/>
              <w:kern w:val="2"/>
              <w:sz w:val="24"/>
              <w:szCs w:val="24"/>
              <w:lang w:eastAsia="uk-UA"/>
              <w14:ligatures w14:val="standardContextual"/>
            </w:rPr>
          </w:pPr>
          <w:r w:rsidRPr="00454BC9">
            <w:fldChar w:fldCharType="begin"/>
          </w:r>
          <w:r w:rsidRPr="00454BC9">
            <w:instrText xml:space="preserve"> TOC \o "1-3" \h \z \u </w:instrText>
          </w:r>
          <w:r w:rsidRPr="00454BC9">
            <w:fldChar w:fldCharType="separate"/>
          </w:r>
          <w:hyperlink w:anchor="_Toc233157684" w:history="1">
            <w:r w:rsidR="00B2023E" w:rsidRPr="00BF7A9E">
              <w:rPr>
                <w:rStyle w:val="af6"/>
                <w:b/>
                <w:bCs/>
                <w:noProof/>
              </w:rPr>
              <w:t>ВСТУП</w:t>
            </w:r>
            <w:r w:rsidR="00B2023E">
              <w:rPr>
                <w:noProof/>
                <w:webHidden/>
              </w:rPr>
              <w:tab/>
            </w:r>
            <w:r w:rsidR="00B2023E">
              <w:rPr>
                <w:noProof/>
                <w:webHidden/>
              </w:rPr>
              <w:fldChar w:fldCharType="begin"/>
            </w:r>
            <w:r w:rsidR="00B2023E">
              <w:rPr>
                <w:noProof/>
                <w:webHidden/>
              </w:rPr>
              <w:instrText xml:space="preserve"> PAGEREF _Toc233157684 \h </w:instrText>
            </w:r>
            <w:r w:rsidR="00B2023E">
              <w:rPr>
                <w:noProof/>
                <w:webHidden/>
              </w:rPr>
            </w:r>
            <w:r w:rsidR="00B2023E">
              <w:rPr>
                <w:noProof/>
                <w:webHidden/>
              </w:rPr>
              <w:fldChar w:fldCharType="separate"/>
            </w:r>
            <w:r w:rsidR="00B2023E">
              <w:rPr>
                <w:noProof/>
                <w:webHidden/>
              </w:rPr>
              <w:t>9</w:t>
            </w:r>
            <w:r w:rsidR="00B2023E">
              <w:rPr>
                <w:noProof/>
                <w:webHidden/>
              </w:rPr>
              <w:fldChar w:fldCharType="end"/>
            </w:r>
          </w:hyperlink>
        </w:p>
        <w:p w14:paraId="539BA123" w14:textId="306E8B78" w:rsidR="00B2023E" w:rsidRDefault="009E3F9D" w:rsidP="00B2023E">
          <w:pPr>
            <w:pStyle w:val="12"/>
            <w:tabs>
              <w:tab w:val="right" w:leader="dot" w:pos="9629"/>
            </w:tabs>
            <w:ind w:firstLine="0"/>
            <w:rPr>
              <w:rFonts w:asciiTheme="minorHAnsi" w:eastAsiaTheme="minorEastAsia" w:hAnsiTheme="minorHAnsi" w:cstheme="minorBidi"/>
              <w:noProof/>
              <w:kern w:val="2"/>
              <w:sz w:val="24"/>
              <w:szCs w:val="24"/>
              <w:lang w:eastAsia="uk-UA"/>
              <w14:ligatures w14:val="standardContextual"/>
            </w:rPr>
          </w:pPr>
          <w:hyperlink w:anchor="_Toc233157685" w:history="1">
            <w:r w:rsidR="00B2023E" w:rsidRPr="00BF7A9E">
              <w:rPr>
                <w:rStyle w:val="af6"/>
                <w:b/>
                <w:bCs/>
                <w:noProof/>
              </w:rPr>
              <w:t>РОЗДІЛ 1. ТЕОРЕТИЧНІ ОСНОВИ ЗАБЕЗПЕЧЕННЯ ЯКОСТІ ПРОГРАМНОГО ЗАБЕЗПЕЧЕННЯ ТА ОГЛЯД ЛІТЕРАТУРИ</w:t>
            </w:r>
            <w:r w:rsidR="00B2023E">
              <w:rPr>
                <w:noProof/>
                <w:webHidden/>
              </w:rPr>
              <w:tab/>
            </w:r>
            <w:r w:rsidR="00B2023E">
              <w:rPr>
                <w:noProof/>
                <w:webHidden/>
              </w:rPr>
              <w:fldChar w:fldCharType="begin"/>
            </w:r>
            <w:r w:rsidR="00B2023E">
              <w:rPr>
                <w:noProof/>
                <w:webHidden/>
              </w:rPr>
              <w:instrText xml:space="preserve"> PAGEREF _Toc233157685 \h </w:instrText>
            </w:r>
            <w:r w:rsidR="00B2023E">
              <w:rPr>
                <w:noProof/>
                <w:webHidden/>
              </w:rPr>
            </w:r>
            <w:r w:rsidR="00B2023E">
              <w:rPr>
                <w:noProof/>
                <w:webHidden/>
              </w:rPr>
              <w:fldChar w:fldCharType="separate"/>
            </w:r>
            <w:r w:rsidR="00B2023E">
              <w:rPr>
                <w:noProof/>
                <w:webHidden/>
              </w:rPr>
              <w:t>11</w:t>
            </w:r>
            <w:r w:rsidR="00B2023E">
              <w:rPr>
                <w:noProof/>
                <w:webHidden/>
              </w:rPr>
              <w:fldChar w:fldCharType="end"/>
            </w:r>
          </w:hyperlink>
        </w:p>
        <w:p w14:paraId="14819721" w14:textId="238D399A" w:rsidR="00B2023E" w:rsidRPr="00BC3412"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686" w:history="1">
            <w:r w:rsidR="00B2023E" w:rsidRPr="00BC3412">
              <w:rPr>
                <w:rStyle w:val="af6"/>
                <w:noProof/>
                <w:lang w:val="en-US"/>
              </w:rPr>
              <w:t>1.</w:t>
            </w:r>
            <w:r w:rsidR="00B2023E" w:rsidRPr="00BC3412">
              <w:rPr>
                <w:rStyle w:val="af6"/>
                <w:noProof/>
              </w:rPr>
              <w:t>1. Стандартизоване визначення ключових понять та термінологічний глосарій</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_Toc233157686 \h </w:instrText>
            </w:r>
            <w:r w:rsidR="00B2023E" w:rsidRPr="00BC3412">
              <w:rPr>
                <w:noProof/>
                <w:webHidden/>
              </w:rPr>
            </w:r>
            <w:r w:rsidR="00B2023E" w:rsidRPr="00BC3412">
              <w:rPr>
                <w:noProof/>
                <w:webHidden/>
              </w:rPr>
              <w:fldChar w:fldCharType="separate"/>
            </w:r>
            <w:r w:rsidR="00B2023E" w:rsidRPr="00BC3412">
              <w:rPr>
                <w:noProof/>
                <w:webHidden/>
              </w:rPr>
              <w:t>11</w:t>
            </w:r>
            <w:r w:rsidR="00B2023E" w:rsidRPr="00BC3412">
              <w:rPr>
                <w:noProof/>
                <w:webHidden/>
              </w:rPr>
              <w:fldChar w:fldCharType="end"/>
            </w:r>
          </w:hyperlink>
        </w:p>
        <w:p w14:paraId="4A8F978B" w14:textId="1AE29587" w:rsidR="00B2023E" w:rsidRPr="00BC3412"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687" w:history="1">
            <w:r w:rsidR="00B2023E" w:rsidRPr="00BC3412">
              <w:rPr>
                <w:rStyle w:val="af6"/>
                <w:noProof/>
              </w:rPr>
              <w:t>1.2. Історичний огляд та еволюція проблематики забезпечення якості</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_Toc233157687 \h </w:instrText>
            </w:r>
            <w:r w:rsidR="00B2023E" w:rsidRPr="00BC3412">
              <w:rPr>
                <w:noProof/>
                <w:webHidden/>
              </w:rPr>
            </w:r>
            <w:r w:rsidR="00B2023E" w:rsidRPr="00BC3412">
              <w:rPr>
                <w:noProof/>
                <w:webHidden/>
              </w:rPr>
              <w:fldChar w:fldCharType="separate"/>
            </w:r>
            <w:r w:rsidR="00B2023E" w:rsidRPr="00BC3412">
              <w:rPr>
                <w:noProof/>
                <w:webHidden/>
              </w:rPr>
              <w:t>15</w:t>
            </w:r>
            <w:r w:rsidR="00B2023E" w:rsidRPr="00BC3412">
              <w:rPr>
                <w:noProof/>
                <w:webHidden/>
              </w:rPr>
              <w:fldChar w:fldCharType="end"/>
            </w:r>
          </w:hyperlink>
        </w:p>
        <w:p w14:paraId="01B57F13" w14:textId="2328B560" w:rsidR="00B2023E" w:rsidRPr="00BC3412"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688" w:history="1">
            <w:r w:rsidR="00B2023E" w:rsidRPr="00BC3412">
              <w:rPr>
                <w:rStyle w:val="af6"/>
                <w:noProof/>
              </w:rPr>
              <w:t>1.3. Класифікація підходів та порівняльний аналіз методів тестування</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_Toc233157688 \h </w:instrText>
            </w:r>
            <w:r w:rsidR="00B2023E" w:rsidRPr="00BC3412">
              <w:rPr>
                <w:noProof/>
                <w:webHidden/>
              </w:rPr>
            </w:r>
            <w:r w:rsidR="00B2023E" w:rsidRPr="00BC3412">
              <w:rPr>
                <w:noProof/>
                <w:webHidden/>
              </w:rPr>
              <w:fldChar w:fldCharType="separate"/>
            </w:r>
            <w:r w:rsidR="00B2023E" w:rsidRPr="00BC3412">
              <w:rPr>
                <w:noProof/>
                <w:webHidden/>
              </w:rPr>
              <w:t>19</w:t>
            </w:r>
            <w:r w:rsidR="00B2023E" w:rsidRPr="00BC3412">
              <w:rPr>
                <w:noProof/>
                <w:webHidden/>
              </w:rPr>
              <w:fldChar w:fldCharType="end"/>
            </w:r>
          </w:hyperlink>
        </w:p>
        <w:p w14:paraId="2AD8ABA2" w14:textId="08DF6D05" w:rsidR="00B2023E" w:rsidRPr="00BC3412"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689" w:history="1">
            <w:r w:rsidR="00B2023E" w:rsidRPr="00BC3412">
              <w:rPr>
                <w:rStyle w:val="af6"/>
                <w:noProof/>
              </w:rPr>
              <w:t>1.4. Теоретичні моделі забезпечення якості та виявлення методологічних прогалин</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_Toc233157689 \h </w:instrText>
            </w:r>
            <w:r w:rsidR="00B2023E" w:rsidRPr="00BC3412">
              <w:rPr>
                <w:noProof/>
                <w:webHidden/>
              </w:rPr>
            </w:r>
            <w:r w:rsidR="00B2023E" w:rsidRPr="00BC3412">
              <w:rPr>
                <w:noProof/>
                <w:webHidden/>
              </w:rPr>
              <w:fldChar w:fldCharType="separate"/>
            </w:r>
            <w:r w:rsidR="00B2023E" w:rsidRPr="00BC3412">
              <w:rPr>
                <w:noProof/>
                <w:webHidden/>
              </w:rPr>
              <w:t>24</w:t>
            </w:r>
            <w:r w:rsidR="00B2023E" w:rsidRPr="00BC3412">
              <w:rPr>
                <w:noProof/>
                <w:webHidden/>
              </w:rPr>
              <w:fldChar w:fldCharType="end"/>
            </w:r>
          </w:hyperlink>
        </w:p>
        <w:p w14:paraId="553D3461" w14:textId="44D1FF03" w:rsidR="00B2023E" w:rsidRPr="00BC3412"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690" w:history="1">
            <w:r w:rsidR="00B2023E" w:rsidRPr="00BC3412">
              <w:rPr>
                <w:rStyle w:val="af6"/>
                <w:noProof/>
              </w:rPr>
              <w:t>1.5. Комплексна класифікація методів та системний аналіз інструментальних засобів забезпечення якості ПЗ</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_Toc233157690 \h </w:instrText>
            </w:r>
            <w:r w:rsidR="00B2023E" w:rsidRPr="00BC3412">
              <w:rPr>
                <w:noProof/>
                <w:webHidden/>
              </w:rPr>
            </w:r>
            <w:r w:rsidR="00B2023E" w:rsidRPr="00BC3412">
              <w:rPr>
                <w:noProof/>
                <w:webHidden/>
              </w:rPr>
              <w:fldChar w:fldCharType="separate"/>
            </w:r>
            <w:r w:rsidR="00B2023E" w:rsidRPr="00BC3412">
              <w:rPr>
                <w:noProof/>
                <w:webHidden/>
              </w:rPr>
              <w:t>27</w:t>
            </w:r>
            <w:r w:rsidR="00B2023E" w:rsidRPr="00BC3412">
              <w:rPr>
                <w:noProof/>
                <w:webHidden/>
              </w:rPr>
              <w:fldChar w:fldCharType="end"/>
            </w:r>
          </w:hyperlink>
        </w:p>
        <w:p w14:paraId="280F4581" w14:textId="553F5464" w:rsidR="00B2023E" w:rsidRPr="00BC3412" w:rsidRDefault="009E3F9D">
          <w:pPr>
            <w:pStyle w:val="31"/>
            <w:tabs>
              <w:tab w:val="left" w:pos="720"/>
            </w:tabs>
            <w:rPr>
              <w:rFonts w:asciiTheme="minorHAnsi" w:eastAsiaTheme="minorEastAsia" w:hAnsiTheme="minorHAnsi" w:cstheme="minorBidi"/>
              <w:noProof/>
              <w:kern w:val="2"/>
              <w:sz w:val="24"/>
              <w:szCs w:val="24"/>
              <w:lang w:eastAsia="uk-UA"/>
              <w14:ligatures w14:val="standardContextual"/>
            </w:rPr>
          </w:pPr>
          <w:hyperlink w:anchor="_Toc233157691" w:history="1">
            <w:r w:rsidR="00B2023E" w:rsidRPr="00BC3412">
              <w:rPr>
                <w:rStyle w:val="af6"/>
                <w:noProof/>
              </w:rPr>
              <w:t>1.6.</w:t>
            </w:r>
            <w:r w:rsidR="00B2023E" w:rsidRPr="00BC3412">
              <w:rPr>
                <w:rFonts w:asciiTheme="minorHAnsi" w:eastAsiaTheme="minorEastAsia" w:hAnsiTheme="minorHAnsi" w:cstheme="minorBidi"/>
                <w:noProof/>
                <w:kern w:val="2"/>
                <w:sz w:val="24"/>
                <w:szCs w:val="24"/>
                <w:lang w:eastAsia="uk-UA"/>
                <w14:ligatures w14:val="standardContextual"/>
              </w:rPr>
              <w:tab/>
            </w:r>
            <w:r w:rsidR="00B2023E" w:rsidRPr="00BC3412">
              <w:rPr>
                <w:rStyle w:val="af6"/>
                <w:noProof/>
              </w:rPr>
              <w:t>Висновки по розділу</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_Toc233157691 \h </w:instrText>
            </w:r>
            <w:r w:rsidR="00B2023E" w:rsidRPr="00BC3412">
              <w:rPr>
                <w:noProof/>
                <w:webHidden/>
              </w:rPr>
            </w:r>
            <w:r w:rsidR="00B2023E" w:rsidRPr="00BC3412">
              <w:rPr>
                <w:noProof/>
                <w:webHidden/>
              </w:rPr>
              <w:fldChar w:fldCharType="separate"/>
            </w:r>
            <w:r w:rsidR="00B2023E" w:rsidRPr="00BC3412">
              <w:rPr>
                <w:noProof/>
                <w:webHidden/>
              </w:rPr>
              <w:t>30</w:t>
            </w:r>
            <w:r w:rsidR="00B2023E" w:rsidRPr="00BC3412">
              <w:rPr>
                <w:noProof/>
                <w:webHidden/>
              </w:rPr>
              <w:fldChar w:fldCharType="end"/>
            </w:r>
          </w:hyperlink>
        </w:p>
        <w:p w14:paraId="6CEA3EA7" w14:textId="5FE5D8CB" w:rsidR="00B2023E" w:rsidRDefault="009E3F9D" w:rsidP="00B2023E">
          <w:pPr>
            <w:pStyle w:val="12"/>
            <w:tabs>
              <w:tab w:val="right" w:leader="dot" w:pos="9629"/>
            </w:tabs>
            <w:ind w:firstLine="0"/>
            <w:rPr>
              <w:rFonts w:asciiTheme="minorHAnsi" w:eastAsiaTheme="minorEastAsia" w:hAnsiTheme="minorHAnsi" w:cstheme="minorBidi"/>
              <w:noProof/>
              <w:kern w:val="2"/>
              <w:sz w:val="24"/>
              <w:szCs w:val="24"/>
              <w:lang w:eastAsia="uk-UA"/>
              <w14:ligatures w14:val="standardContextual"/>
            </w:rPr>
          </w:pPr>
          <w:hyperlink w:anchor="_Toc233157692" w:history="1">
            <w:r w:rsidR="00B2023E" w:rsidRPr="00BF7A9E">
              <w:rPr>
                <w:rStyle w:val="af6"/>
                <w:b/>
                <w:bCs/>
                <w:noProof/>
              </w:rPr>
              <w:t>РОЗДІЛ 2. МЕТОДОЛОГІЯ ДОСЛІДЖЕННЯ ТА ХАРАКТЕРИСТИКА ЕКСПЕРИМЕНТАЛЬНОГО СЕРЕДОВИЩА</w:t>
            </w:r>
            <w:r w:rsidR="00B2023E">
              <w:rPr>
                <w:noProof/>
                <w:webHidden/>
              </w:rPr>
              <w:tab/>
            </w:r>
            <w:r w:rsidR="00B2023E">
              <w:rPr>
                <w:noProof/>
                <w:webHidden/>
              </w:rPr>
              <w:fldChar w:fldCharType="begin"/>
            </w:r>
            <w:r w:rsidR="00B2023E">
              <w:rPr>
                <w:noProof/>
                <w:webHidden/>
              </w:rPr>
              <w:instrText xml:space="preserve"> PAGEREF _Toc233157692 \h </w:instrText>
            </w:r>
            <w:r w:rsidR="00B2023E">
              <w:rPr>
                <w:noProof/>
                <w:webHidden/>
              </w:rPr>
            </w:r>
            <w:r w:rsidR="00B2023E">
              <w:rPr>
                <w:noProof/>
                <w:webHidden/>
              </w:rPr>
              <w:fldChar w:fldCharType="separate"/>
            </w:r>
            <w:r w:rsidR="00B2023E">
              <w:rPr>
                <w:noProof/>
                <w:webHidden/>
              </w:rPr>
              <w:t>32</w:t>
            </w:r>
            <w:r w:rsidR="00B2023E">
              <w:rPr>
                <w:noProof/>
                <w:webHidden/>
              </w:rPr>
              <w:fldChar w:fldCharType="end"/>
            </w:r>
          </w:hyperlink>
        </w:p>
        <w:p w14:paraId="71726FDF" w14:textId="17BB3846" w:rsidR="00B2023E" w:rsidRPr="00BC3412"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693" w:history="1">
            <w:r w:rsidR="00B2023E" w:rsidRPr="00BC3412">
              <w:rPr>
                <w:rStyle w:val="af6"/>
                <w:noProof/>
              </w:rPr>
              <w:t>2.1. Дефініція об'єкта, предмета дослідження та джерел даних</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_Toc233157693 \h </w:instrText>
            </w:r>
            <w:r w:rsidR="00B2023E" w:rsidRPr="00BC3412">
              <w:rPr>
                <w:noProof/>
                <w:webHidden/>
              </w:rPr>
            </w:r>
            <w:r w:rsidR="00B2023E" w:rsidRPr="00BC3412">
              <w:rPr>
                <w:noProof/>
                <w:webHidden/>
              </w:rPr>
              <w:fldChar w:fldCharType="separate"/>
            </w:r>
            <w:r w:rsidR="00B2023E" w:rsidRPr="00BC3412">
              <w:rPr>
                <w:noProof/>
                <w:webHidden/>
              </w:rPr>
              <w:t>32</w:t>
            </w:r>
            <w:r w:rsidR="00B2023E" w:rsidRPr="00BC3412">
              <w:rPr>
                <w:noProof/>
                <w:webHidden/>
              </w:rPr>
              <w:fldChar w:fldCharType="end"/>
            </w:r>
          </w:hyperlink>
        </w:p>
        <w:p w14:paraId="4E3AAABB" w14:textId="38D55B1E" w:rsidR="00B2023E" w:rsidRPr="00BC3412"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694" w:history="1">
            <w:r w:rsidR="00B2023E" w:rsidRPr="00BC3412">
              <w:rPr>
                <w:rStyle w:val="af6"/>
                <w:noProof/>
              </w:rPr>
              <w:t>2.2. Інструменти, технологічне середовище та налаштування експериментальної установки</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_Toc233157694 \h </w:instrText>
            </w:r>
            <w:r w:rsidR="00B2023E" w:rsidRPr="00BC3412">
              <w:rPr>
                <w:noProof/>
                <w:webHidden/>
              </w:rPr>
            </w:r>
            <w:r w:rsidR="00B2023E" w:rsidRPr="00BC3412">
              <w:rPr>
                <w:noProof/>
                <w:webHidden/>
              </w:rPr>
              <w:fldChar w:fldCharType="separate"/>
            </w:r>
            <w:r w:rsidR="00B2023E" w:rsidRPr="00BC3412">
              <w:rPr>
                <w:noProof/>
                <w:webHidden/>
              </w:rPr>
              <w:t>34</w:t>
            </w:r>
            <w:r w:rsidR="00B2023E" w:rsidRPr="00BC3412">
              <w:rPr>
                <w:noProof/>
                <w:webHidden/>
              </w:rPr>
              <w:fldChar w:fldCharType="end"/>
            </w:r>
          </w:hyperlink>
        </w:p>
        <w:p w14:paraId="3BB4B75A" w14:textId="039629F5" w:rsidR="00B2023E" w:rsidRPr="00BC3412"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695" w:history="1">
            <w:r w:rsidR="00B2023E" w:rsidRPr="00BC3412">
              <w:rPr>
                <w:rStyle w:val="af6"/>
                <w:noProof/>
              </w:rPr>
              <w:t>2.3</w:t>
            </w:r>
            <w:r w:rsidR="0072074D" w:rsidRPr="00BC3412">
              <w:rPr>
                <w:rStyle w:val="af6"/>
                <w:noProof/>
              </w:rPr>
              <w:t>.</w:t>
            </w:r>
            <w:r w:rsidR="00B2023E" w:rsidRPr="00BC3412">
              <w:rPr>
                <w:rStyle w:val="af6"/>
                <w:noProof/>
              </w:rPr>
              <w:t xml:space="preserve"> Специфікація моделей даних тестового стенду Swag Labs</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_Toc233157695 \h </w:instrText>
            </w:r>
            <w:r w:rsidR="00B2023E" w:rsidRPr="00BC3412">
              <w:rPr>
                <w:noProof/>
                <w:webHidden/>
              </w:rPr>
            </w:r>
            <w:r w:rsidR="00B2023E" w:rsidRPr="00BC3412">
              <w:rPr>
                <w:noProof/>
                <w:webHidden/>
              </w:rPr>
              <w:fldChar w:fldCharType="separate"/>
            </w:r>
            <w:r w:rsidR="00B2023E" w:rsidRPr="00BC3412">
              <w:rPr>
                <w:noProof/>
                <w:webHidden/>
              </w:rPr>
              <w:t>38</w:t>
            </w:r>
            <w:r w:rsidR="00B2023E" w:rsidRPr="00BC3412">
              <w:rPr>
                <w:noProof/>
                <w:webHidden/>
              </w:rPr>
              <w:fldChar w:fldCharType="end"/>
            </w:r>
          </w:hyperlink>
        </w:p>
        <w:p w14:paraId="1EEAD55C" w14:textId="57375C6A" w:rsidR="00B2023E" w:rsidRPr="00BC3412"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696" w:history="1">
            <w:r w:rsidR="00B2023E" w:rsidRPr="00BC3412">
              <w:rPr>
                <w:rStyle w:val="af6"/>
                <w:noProof/>
              </w:rPr>
              <w:t>2.4. Стратегічне планування верифікації ПЗ: Розробка функціонального Тест-плану</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_Toc233157696 \h </w:instrText>
            </w:r>
            <w:r w:rsidR="00B2023E" w:rsidRPr="00BC3412">
              <w:rPr>
                <w:noProof/>
                <w:webHidden/>
              </w:rPr>
            </w:r>
            <w:r w:rsidR="00B2023E" w:rsidRPr="00BC3412">
              <w:rPr>
                <w:noProof/>
                <w:webHidden/>
              </w:rPr>
              <w:fldChar w:fldCharType="separate"/>
            </w:r>
            <w:r w:rsidR="00B2023E" w:rsidRPr="00BC3412">
              <w:rPr>
                <w:noProof/>
                <w:webHidden/>
              </w:rPr>
              <w:t>40</w:t>
            </w:r>
            <w:r w:rsidR="00B2023E" w:rsidRPr="00BC3412">
              <w:rPr>
                <w:noProof/>
                <w:webHidden/>
              </w:rPr>
              <w:fldChar w:fldCharType="end"/>
            </w:r>
          </w:hyperlink>
        </w:p>
        <w:p w14:paraId="3207DFD9" w14:textId="32D456F9" w:rsidR="00B2023E" w:rsidRPr="00BC3412"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697" w:history="1">
            <w:r w:rsidR="00B2023E" w:rsidRPr="00BC3412">
              <w:rPr>
                <w:rStyle w:val="af6"/>
                <w:noProof/>
              </w:rPr>
              <w:t>2.5</w:t>
            </w:r>
            <w:r w:rsidR="0072074D" w:rsidRPr="00BC3412">
              <w:rPr>
                <w:rStyle w:val="af6"/>
                <w:noProof/>
              </w:rPr>
              <w:t>.</w:t>
            </w:r>
            <w:r w:rsidR="00B2023E" w:rsidRPr="00BC3412">
              <w:rPr>
                <w:rStyle w:val="af6"/>
                <w:noProof/>
              </w:rPr>
              <w:t xml:space="preserve"> Критерії та метрики оцінки ефективності тестування</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_Toc233157697 \h </w:instrText>
            </w:r>
            <w:r w:rsidR="00B2023E" w:rsidRPr="00BC3412">
              <w:rPr>
                <w:noProof/>
                <w:webHidden/>
              </w:rPr>
            </w:r>
            <w:r w:rsidR="00B2023E" w:rsidRPr="00BC3412">
              <w:rPr>
                <w:noProof/>
                <w:webHidden/>
              </w:rPr>
              <w:fldChar w:fldCharType="separate"/>
            </w:r>
            <w:r w:rsidR="00B2023E" w:rsidRPr="00BC3412">
              <w:rPr>
                <w:noProof/>
                <w:webHidden/>
              </w:rPr>
              <w:t>43</w:t>
            </w:r>
            <w:r w:rsidR="00B2023E" w:rsidRPr="00BC3412">
              <w:rPr>
                <w:noProof/>
                <w:webHidden/>
              </w:rPr>
              <w:fldChar w:fldCharType="end"/>
            </w:r>
          </w:hyperlink>
        </w:p>
        <w:p w14:paraId="01956241" w14:textId="77777777" w:rsidR="00456368" w:rsidRPr="00BC3412" w:rsidRDefault="009E3F9D">
          <w:pPr>
            <w:pStyle w:val="31"/>
            <w:rPr>
              <w:noProof/>
            </w:rPr>
            <w:sectPr w:rsidR="00456368" w:rsidRPr="00BC3412">
              <w:headerReference w:type="default" r:id="rId8"/>
              <w:pgSz w:w="11906" w:h="16838"/>
              <w:pgMar w:top="850" w:right="850" w:bottom="850" w:left="1417" w:header="708" w:footer="708" w:gutter="0"/>
              <w:cols w:space="708"/>
              <w:docGrid w:linePitch="360"/>
            </w:sectPr>
          </w:pPr>
          <w:hyperlink w:anchor="_Toc233157698" w:history="1">
            <w:r w:rsidR="00B2023E" w:rsidRPr="00BC3412">
              <w:rPr>
                <w:rStyle w:val="af6"/>
                <w:noProof/>
              </w:rPr>
              <w:t>2.6. Висновки по розділу</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_Toc233157698 \h </w:instrText>
            </w:r>
            <w:r w:rsidR="00B2023E" w:rsidRPr="00BC3412">
              <w:rPr>
                <w:noProof/>
                <w:webHidden/>
              </w:rPr>
            </w:r>
            <w:r w:rsidR="00B2023E" w:rsidRPr="00BC3412">
              <w:rPr>
                <w:noProof/>
                <w:webHidden/>
              </w:rPr>
              <w:fldChar w:fldCharType="separate"/>
            </w:r>
            <w:r w:rsidR="00B2023E" w:rsidRPr="00BC3412">
              <w:rPr>
                <w:noProof/>
                <w:webHidden/>
              </w:rPr>
              <w:t>46</w:t>
            </w:r>
            <w:r w:rsidR="00B2023E" w:rsidRPr="00BC3412">
              <w:rPr>
                <w:noProof/>
                <w:webHidden/>
              </w:rPr>
              <w:fldChar w:fldCharType="end"/>
            </w:r>
          </w:hyperlink>
        </w:p>
        <w:p w14:paraId="78026670" w14:textId="64BE141D" w:rsidR="00B2023E" w:rsidRPr="00BC3412" w:rsidRDefault="009E3F9D" w:rsidP="005014A9">
          <w:pPr>
            <w:pStyle w:val="12"/>
            <w:tabs>
              <w:tab w:val="right" w:leader="dot" w:pos="9629"/>
            </w:tabs>
            <w:ind w:firstLine="0"/>
            <w:rPr>
              <w:rFonts w:asciiTheme="minorHAnsi" w:eastAsiaTheme="minorEastAsia" w:hAnsiTheme="minorHAnsi" w:cstheme="minorBidi"/>
              <w:noProof/>
              <w:kern w:val="2"/>
              <w:sz w:val="24"/>
              <w:szCs w:val="24"/>
              <w:lang w:eastAsia="uk-UA"/>
              <w14:ligatures w14:val="standardContextual"/>
            </w:rPr>
          </w:pPr>
          <w:hyperlink w:anchor="_Toc233157699" w:history="1">
            <w:r w:rsidR="00B2023E" w:rsidRPr="00BF7A9E">
              <w:rPr>
                <w:rStyle w:val="af6"/>
                <w:b/>
                <w:bCs/>
                <w:noProof/>
              </w:rPr>
              <w:t>РОЗДІЛ 3. ПРАКТИЧНА РЕАЛІЗАЦІЯ ПРОЦЕСУ ТЕСТУВАННЯ ТА АНАЛІЗ РЕЗУЛЬТАТІВ</w:t>
            </w:r>
            <w:r w:rsidR="00B2023E">
              <w:rPr>
                <w:noProof/>
                <w:webHidden/>
              </w:rPr>
              <w:tab/>
            </w:r>
          </w:hyperlink>
          <w:r w:rsidR="00BC3412">
            <w:rPr>
              <w:noProof/>
            </w:rPr>
            <w:t xml:space="preserve">…………………………………                                  </w:t>
          </w:r>
          <w:hyperlink w:anchor="_Toc233157700" w:history="1">
            <w:r w:rsidR="00BC3412">
              <w:rPr>
                <w:rStyle w:val="af6"/>
                <w:noProof/>
              </w:rPr>
              <w:t>48</w:t>
            </w:r>
            <w:r w:rsidR="00B2023E" w:rsidRPr="00BC3412">
              <w:rPr>
                <w:rStyle w:val="af6"/>
                <w:noProof/>
              </w:rPr>
              <w:t xml:space="preserve"> </w:t>
            </w:r>
            <w:r w:rsidR="00BC3412">
              <w:rPr>
                <w:rStyle w:val="af6"/>
                <w:noProof/>
              </w:rPr>
              <w:t xml:space="preserve">3.1 </w:t>
            </w:r>
            <w:r w:rsidR="00B2023E" w:rsidRPr="00BC3412">
              <w:rPr>
                <w:rStyle w:val="af6"/>
                <w:noProof/>
              </w:rPr>
              <w:t>Інструменти безперервної інтеграції (CI/CD) та статичного аналізу як методи автоматизації контролю якості коду</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_Toc233157700 \h </w:instrText>
            </w:r>
            <w:r w:rsidR="00B2023E" w:rsidRPr="00BC3412">
              <w:rPr>
                <w:noProof/>
                <w:webHidden/>
              </w:rPr>
            </w:r>
            <w:r w:rsidR="00B2023E" w:rsidRPr="00BC3412">
              <w:rPr>
                <w:noProof/>
                <w:webHidden/>
              </w:rPr>
              <w:fldChar w:fldCharType="separate"/>
            </w:r>
            <w:r w:rsidR="00B2023E" w:rsidRPr="00BC3412">
              <w:rPr>
                <w:noProof/>
                <w:webHidden/>
              </w:rPr>
              <w:t>48</w:t>
            </w:r>
            <w:r w:rsidR="00B2023E" w:rsidRPr="00BC3412">
              <w:rPr>
                <w:noProof/>
                <w:webHidden/>
              </w:rPr>
              <w:fldChar w:fldCharType="end"/>
            </w:r>
          </w:hyperlink>
        </w:p>
        <w:p w14:paraId="0F20C0F0" w14:textId="1719666D" w:rsidR="00B2023E" w:rsidRPr="00BC3412"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701" w:history="1">
            <w:r w:rsidR="00B2023E" w:rsidRPr="00BC3412">
              <w:rPr>
                <w:rStyle w:val="af6"/>
                <w:noProof/>
              </w:rPr>
              <w:t>3.2</w:t>
            </w:r>
            <w:r w:rsidR="0072074D" w:rsidRPr="00BC3412">
              <w:rPr>
                <w:rStyle w:val="af6"/>
                <w:noProof/>
              </w:rPr>
              <w:t>.</w:t>
            </w:r>
            <w:r w:rsidR="00B2023E" w:rsidRPr="00BC3412">
              <w:rPr>
                <w:rStyle w:val="af6"/>
                <w:noProof/>
              </w:rPr>
              <w:t xml:space="preserve"> Розробка тестової документації: проектування чек-ліста системи</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_Toc233157701 \h </w:instrText>
            </w:r>
            <w:r w:rsidR="00B2023E" w:rsidRPr="00BC3412">
              <w:rPr>
                <w:noProof/>
                <w:webHidden/>
              </w:rPr>
            </w:r>
            <w:r w:rsidR="00B2023E" w:rsidRPr="00BC3412">
              <w:rPr>
                <w:noProof/>
                <w:webHidden/>
              </w:rPr>
              <w:fldChar w:fldCharType="separate"/>
            </w:r>
            <w:r w:rsidR="00B2023E" w:rsidRPr="00BC3412">
              <w:rPr>
                <w:noProof/>
                <w:webHidden/>
              </w:rPr>
              <w:t>51</w:t>
            </w:r>
            <w:r w:rsidR="00B2023E" w:rsidRPr="00BC3412">
              <w:rPr>
                <w:noProof/>
                <w:webHidden/>
              </w:rPr>
              <w:fldChar w:fldCharType="end"/>
            </w:r>
          </w:hyperlink>
        </w:p>
        <w:p w14:paraId="7696808A" w14:textId="447B2084" w:rsidR="00B2023E" w:rsidRPr="00BC3412"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702" w:history="1">
            <w:r w:rsidR="00B2023E" w:rsidRPr="00BC3412">
              <w:rPr>
                <w:rStyle w:val="af6"/>
                <w:noProof/>
                <w:lang w:eastAsia="uk-UA"/>
              </w:rPr>
              <w:t>3.3</w:t>
            </w:r>
            <w:r w:rsidR="0072074D" w:rsidRPr="00BC3412">
              <w:rPr>
                <w:rStyle w:val="af6"/>
                <w:noProof/>
                <w:lang w:eastAsia="uk-UA"/>
              </w:rPr>
              <w:t>.</w:t>
            </w:r>
            <w:r w:rsidR="00B2023E" w:rsidRPr="00BC3412">
              <w:rPr>
                <w:rStyle w:val="af6"/>
                <w:noProof/>
                <w:lang w:eastAsia="uk-UA"/>
              </w:rPr>
              <w:t xml:space="preserve"> Створення деталізованих тест-кейсів для критичного функціоналу</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_Toc233157702 \h </w:instrText>
            </w:r>
            <w:r w:rsidR="00B2023E" w:rsidRPr="00BC3412">
              <w:rPr>
                <w:noProof/>
                <w:webHidden/>
              </w:rPr>
            </w:r>
            <w:r w:rsidR="00B2023E" w:rsidRPr="00BC3412">
              <w:rPr>
                <w:noProof/>
                <w:webHidden/>
              </w:rPr>
              <w:fldChar w:fldCharType="separate"/>
            </w:r>
            <w:r w:rsidR="00B2023E" w:rsidRPr="00BC3412">
              <w:rPr>
                <w:noProof/>
                <w:webHidden/>
              </w:rPr>
              <w:t>54</w:t>
            </w:r>
            <w:r w:rsidR="00B2023E" w:rsidRPr="00BC3412">
              <w:rPr>
                <w:noProof/>
                <w:webHidden/>
              </w:rPr>
              <w:fldChar w:fldCharType="end"/>
            </w:r>
          </w:hyperlink>
        </w:p>
        <w:p w14:paraId="06CE27AC" w14:textId="429B3547" w:rsidR="00B2023E" w:rsidRPr="00BC3412"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703" w:history="1">
            <w:r w:rsidR="00B2023E" w:rsidRPr="00BC3412">
              <w:rPr>
                <w:rStyle w:val="af6"/>
                <w:noProof/>
              </w:rPr>
              <w:t>3.4</w:t>
            </w:r>
            <w:r w:rsidR="0072074D" w:rsidRPr="00BC3412">
              <w:rPr>
                <w:rStyle w:val="af6"/>
                <w:noProof/>
              </w:rPr>
              <w:t>.</w:t>
            </w:r>
            <w:r w:rsidR="00B2023E" w:rsidRPr="00BC3412">
              <w:rPr>
                <w:rStyle w:val="af6"/>
                <w:noProof/>
              </w:rPr>
              <w:t xml:space="preserve"> Експериментальне виявлення дефектів та формування звітів про помилки (Bug Reports)</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_Toc233157703 \h </w:instrText>
            </w:r>
            <w:r w:rsidR="00B2023E" w:rsidRPr="00BC3412">
              <w:rPr>
                <w:noProof/>
                <w:webHidden/>
              </w:rPr>
            </w:r>
            <w:r w:rsidR="00B2023E" w:rsidRPr="00BC3412">
              <w:rPr>
                <w:noProof/>
                <w:webHidden/>
              </w:rPr>
              <w:fldChar w:fldCharType="separate"/>
            </w:r>
            <w:r w:rsidR="00B2023E" w:rsidRPr="00BC3412">
              <w:rPr>
                <w:noProof/>
                <w:webHidden/>
              </w:rPr>
              <w:t>57</w:t>
            </w:r>
            <w:r w:rsidR="00B2023E" w:rsidRPr="00BC3412">
              <w:rPr>
                <w:noProof/>
                <w:webHidden/>
              </w:rPr>
              <w:fldChar w:fldCharType="end"/>
            </w:r>
          </w:hyperlink>
        </w:p>
        <w:p w14:paraId="2DD49693" w14:textId="5757D004" w:rsidR="00B2023E" w:rsidRPr="00BC3412"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704" w:history="1">
            <w:r w:rsidR="00B2023E" w:rsidRPr="00BC3412">
              <w:rPr>
                <w:rStyle w:val="af6"/>
                <w:noProof/>
              </w:rPr>
              <w:t>3.5</w:t>
            </w:r>
            <w:r w:rsidR="0072074D" w:rsidRPr="00BC3412">
              <w:rPr>
                <w:rStyle w:val="af6"/>
                <w:noProof/>
              </w:rPr>
              <w:t>.</w:t>
            </w:r>
            <w:r w:rsidR="00B2023E" w:rsidRPr="00BC3412">
              <w:rPr>
                <w:rStyle w:val="af6"/>
                <w:noProof/>
              </w:rPr>
              <w:t xml:space="preserve"> Математичний розрахунок метрик та аналітична оцінка результатів</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_Toc233157704 \h </w:instrText>
            </w:r>
            <w:r w:rsidR="00B2023E" w:rsidRPr="00BC3412">
              <w:rPr>
                <w:noProof/>
                <w:webHidden/>
              </w:rPr>
            </w:r>
            <w:r w:rsidR="00B2023E" w:rsidRPr="00BC3412">
              <w:rPr>
                <w:noProof/>
                <w:webHidden/>
              </w:rPr>
              <w:fldChar w:fldCharType="separate"/>
            </w:r>
            <w:r w:rsidR="00B2023E" w:rsidRPr="00BC3412">
              <w:rPr>
                <w:noProof/>
                <w:webHidden/>
              </w:rPr>
              <w:t>64</w:t>
            </w:r>
            <w:r w:rsidR="00B2023E" w:rsidRPr="00BC3412">
              <w:rPr>
                <w:noProof/>
                <w:webHidden/>
              </w:rPr>
              <w:fldChar w:fldCharType="end"/>
            </w:r>
          </w:hyperlink>
        </w:p>
        <w:p w14:paraId="4FA15BDE" w14:textId="6D59987A" w:rsidR="00B2023E" w:rsidRPr="00BC3412"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705" w:history="1">
            <w:r w:rsidR="00B2023E" w:rsidRPr="00BC3412">
              <w:rPr>
                <w:rStyle w:val="af6"/>
                <w:noProof/>
              </w:rPr>
              <w:t>3.6. Висновки по розділу</w:t>
            </w:r>
            <w:r w:rsidR="00B2023E" w:rsidRPr="00BC3412">
              <w:rPr>
                <w:noProof/>
                <w:webHidden/>
              </w:rPr>
              <w:tab/>
            </w:r>
            <w:r w:rsidR="00B2023E" w:rsidRPr="00BC3412">
              <w:rPr>
                <w:noProof/>
                <w:webHidden/>
              </w:rPr>
              <w:fldChar w:fldCharType="begin"/>
            </w:r>
            <w:r w:rsidR="00B2023E" w:rsidRPr="00BC3412">
              <w:rPr>
                <w:noProof/>
                <w:webHidden/>
              </w:rPr>
              <w:instrText xml:space="preserve"> PAGEREF _Toc233157705 \h </w:instrText>
            </w:r>
            <w:r w:rsidR="00B2023E" w:rsidRPr="00BC3412">
              <w:rPr>
                <w:noProof/>
                <w:webHidden/>
              </w:rPr>
            </w:r>
            <w:r w:rsidR="00B2023E" w:rsidRPr="00BC3412">
              <w:rPr>
                <w:noProof/>
                <w:webHidden/>
              </w:rPr>
              <w:fldChar w:fldCharType="separate"/>
            </w:r>
            <w:r w:rsidR="00B2023E" w:rsidRPr="00BC3412">
              <w:rPr>
                <w:noProof/>
                <w:webHidden/>
              </w:rPr>
              <w:t>67</w:t>
            </w:r>
            <w:r w:rsidR="00B2023E" w:rsidRPr="00BC3412">
              <w:rPr>
                <w:noProof/>
                <w:webHidden/>
              </w:rPr>
              <w:fldChar w:fldCharType="end"/>
            </w:r>
          </w:hyperlink>
        </w:p>
        <w:p w14:paraId="7C4E4503" w14:textId="5962491A" w:rsidR="00B2023E" w:rsidRDefault="009E3F9D">
          <w:pPr>
            <w:pStyle w:val="31"/>
            <w:rPr>
              <w:rFonts w:asciiTheme="minorHAnsi" w:eastAsiaTheme="minorEastAsia" w:hAnsiTheme="minorHAnsi" w:cstheme="minorBidi"/>
              <w:noProof/>
              <w:kern w:val="2"/>
              <w:sz w:val="24"/>
              <w:szCs w:val="24"/>
              <w:lang w:eastAsia="uk-UA"/>
              <w14:ligatures w14:val="standardContextual"/>
            </w:rPr>
          </w:pPr>
          <w:hyperlink w:anchor="_Toc233157706" w:history="1">
            <w:r w:rsidR="00B2023E" w:rsidRPr="00BF7A9E">
              <w:rPr>
                <w:rStyle w:val="af6"/>
                <w:b/>
                <w:bCs/>
                <w:noProof/>
              </w:rPr>
              <w:t>ВИСНОВКИ</w:t>
            </w:r>
            <w:r w:rsidR="00B2023E">
              <w:rPr>
                <w:noProof/>
                <w:webHidden/>
              </w:rPr>
              <w:tab/>
            </w:r>
            <w:r w:rsidR="00B2023E">
              <w:rPr>
                <w:noProof/>
                <w:webHidden/>
              </w:rPr>
              <w:fldChar w:fldCharType="begin"/>
            </w:r>
            <w:r w:rsidR="00B2023E">
              <w:rPr>
                <w:noProof/>
                <w:webHidden/>
              </w:rPr>
              <w:instrText xml:space="preserve"> PAGEREF _Toc233157706 \h </w:instrText>
            </w:r>
            <w:r w:rsidR="00B2023E">
              <w:rPr>
                <w:noProof/>
                <w:webHidden/>
              </w:rPr>
            </w:r>
            <w:r w:rsidR="00B2023E">
              <w:rPr>
                <w:noProof/>
                <w:webHidden/>
              </w:rPr>
              <w:fldChar w:fldCharType="separate"/>
            </w:r>
            <w:r w:rsidR="00B2023E">
              <w:rPr>
                <w:noProof/>
                <w:webHidden/>
              </w:rPr>
              <w:t>68</w:t>
            </w:r>
            <w:r w:rsidR="00B2023E">
              <w:rPr>
                <w:noProof/>
                <w:webHidden/>
              </w:rPr>
              <w:fldChar w:fldCharType="end"/>
            </w:r>
          </w:hyperlink>
        </w:p>
        <w:p w14:paraId="61BA7D79" w14:textId="1516BE70" w:rsidR="00B2023E" w:rsidRDefault="009E3F9D" w:rsidP="00B2023E">
          <w:pPr>
            <w:pStyle w:val="12"/>
            <w:tabs>
              <w:tab w:val="right" w:leader="dot" w:pos="9629"/>
            </w:tabs>
            <w:ind w:firstLine="0"/>
            <w:rPr>
              <w:rFonts w:asciiTheme="minorHAnsi" w:eastAsiaTheme="minorEastAsia" w:hAnsiTheme="minorHAnsi" w:cstheme="minorBidi"/>
              <w:noProof/>
              <w:kern w:val="2"/>
              <w:sz w:val="24"/>
              <w:szCs w:val="24"/>
              <w:lang w:eastAsia="uk-UA"/>
              <w14:ligatures w14:val="standardContextual"/>
            </w:rPr>
          </w:pPr>
          <w:hyperlink w:anchor="_Toc233157707" w:history="1">
            <w:r w:rsidR="00B2023E" w:rsidRPr="00BF7A9E">
              <w:rPr>
                <w:rStyle w:val="af6"/>
                <w:b/>
                <w:bCs/>
                <w:noProof/>
              </w:rPr>
              <w:t>СПИСОК ВИКОРИСТАНИХ ДЖЕРЕЛ</w:t>
            </w:r>
            <w:r w:rsidR="00B2023E">
              <w:rPr>
                <w:noProof/>
                <w:webHidden/>
              </w:rPr>
              <w:tab/>
            </w:r>
            <w:r w:rsidR="00B2023E">
              <w:rPr>
                <w:noProof/>
                <w:webHidden/>
              </w:rPr>
              <w:fldChar w:fldCharType="begin"/>
            </w:r>
            <w:r w:rsidR="00B2023E">
              <w:rPr>
                <w:noProof/>
                <w:webHidden/>
              </w:rPr>
              <w:instrText xml:space="preserve"> PAGEREF _Toc233157707 \h </w:instrText>
            </w:r>
            <w:r w:rsidR="00B2023E">
              <w:rPr>
                <w:noProof/>
                <w:webHidden/>
              </w:rPr>
            </w:r>
            <w:r w:rsidR="00B2023E">
              <w:rPr>
                <w:noProof/>
                <w:webHidden/>
              </w:rPr>
              <w:fldChar w:fldCharType="separate"/>
            </w:r>
            <w:r w:rsidR="00B2023E">
              <w:rPr>
                <w:noProof/>
                <w:webHidden/>
              </w:rPr>
              <w:t>69</w:t>
            </w:r>
            <w:r w:rsidR="00B2023E">
              <w:rPr>
                <w:noProof/>
                <w:webHidden/>
              </w:rPr>
              <w:fldChar w:fldCharType="end"/>
            </w:r>
          </w:hyperlink>
        </w:p>
        <w:p w14:paraId="4A6C6EB0" w14:textId="28C3027C" w:rsidR="00B2023E" w:rsidRDefault="009E3F9D" w:rsidP="00B2023E">
          <w:pPr>
            <w:pStyle w:val="12"/>
            <w:tabs>
              <w:tab w:val="right" w:leader="dot" w:pos="9629"/>
            </w:tabs>
            <w:ind w:firstLine="0"/>
            <w:rPr>
              <w:rFonts w:asciiTheme="minorHAnsi" w:eastAsiaTheme="minorEastAsia" w:hAnsiTheme="minorHAnsi" w:cstheme="minorBidi"/>
              <w:noProof/>
              <w:kern w:val="2"/>
              <w:sz w:val="24"/>
              <w:szCs w:val="24"/>
              <w:lang w:eastAsia="uk-UA"/>
              <w14:ligatures w14:val="standardContextual"/>
            </w:rPr>
          </w:pPr>
          <w:hyperlink w:anchor="_Toc233157708" w:history="1">
            <w:r w:rsidR="00B2023E" w:rsidRPr="00BF7A9E">
              <w:rPr>
                <w:rStyle w:val="af6"/>
                <w:b/>
                <w:bCs/>
                <w:noProof/>
              </w:rPr>
              <w:t>БIБЛIOГРАФIЧНА ДOВIДКА</w:t>
            </w:r>
          </w:hyperlink>
        </w:p>
        <w:p w14:paraId="68AB3531" w14:textId="3CDF26B6" w:rsidR="00F63F24" w:rsidRPr="00454BC9" w:rsidRDefault="002F1E6F" w:rsidP="00454BC9">
          <w:pPr>
            <w:spacing w:line="240" w:lineRule="auto"/>
          </w:pPr>
          <w:r w:rsidRPr="00454BC9">
            <w:rPr>
              <w:b/>
              <w:bCs/>
            </w:rPr>
            <w:fldChar w:fldCharType="end"/>
          </w:r>
        </w:p>
      </w:sdtContent>
    </w:sdt>
    <w:p w14:paraId="5EBCF8EE" w14:textId="6A68E414" w:rsidR="00F63F24" w:rsidRPr="00F63F24" w:rsidRDefault="00F63F24" w:rsidP="00357BF0">
      <w:pPr>
        <w:tabs>
          <w:tab w:val="left" w:pos="7310"/>
        </w:tabs>
        <w:ind w:firstLine="0"/>
        <w:rPr>
          <w:szCs w:val="24"/>
        </w:rPr>
        <w:sectPr w:rsidR="00F63F24" w:rsidRPr="00F63F24">
          <w:headerReference w:type="default" r:id="rId9"/>
          <w:pgSz w:w="11906" w:h="16838"/>
          <w:pgMar w:top="850" w:right="850" w:bottom="850" w:left="1417" w:header="708" w:footer="708" w:gutter="0"/>
          <w:cols w:space="708"/>
          <w:docGrid w:linePitch="360"/>
        </w:sectPr>
      </w:pPr>
    </w:p>
    <w:p w14:paraId="0D84EDBE" w14:textId="67E822B8" w:rsidR="00245979" w:rsidRPr="00C25B52" w:rsidRDefault="00C907A8" w:rsidP="00BC3412">
      <w:pPr>
        <w:pStyle w:val="10"/>
        <w:spacing w:before="0" w:after="0"/>
        <w:ind w:firstLine="0"/>
        <w:jc w:val="center"/>
        <w:rPr>
          <w:rFonts w:ascii="Times New Roman" w:hAnsi="Times New Roman" w:cs="Times New Roman"/>
          <w:b/>
          <w:bCs/>
          <w:color w:val="auto"/>
          <w:sz w:val="28"/>
          <w:szCs w:val="28"/>
        </w:rPr>
      </w:pPr>
      <w:bookmarkStart w:id="7" w:name="_Toc233157684"/>
      <w:r w:rsidRPr="00C25B52">
        <w:rPr>
          <w:rFonts w:ascii="Times New Roman" w:hAnsi="Times New Roman" w:cs="Times New Roman"/>
          <w:b/>
          <w:bCs/>
          <w:color w:val="auto"/>
          <w:sz w:val="28"/>
          <w:szCs w:val="28"/>
        </w:rPr>
        <w:lastRenderedPageBreak/>
        <w:t>ВСТУП</w:t>
      </w:r>
      <w:bookmarkEnd w:id="7"/>
    </w:p>
    <w:p w14:paraId="2051F220" w14:textId="77777777" w:rsidR="004C11B3" w:rsidRDefault="004C11B3" w:rsidP="00BC3412">
      <w:pPr>
        <w:ind w:firstLine="708"/>
        <w:rPr>
          <w:szCs w:val="24"/>
        </w:rPr>
      </w:pPr>
    </w:p>
    <w:p w14:paraId="51850067" w14:textId="77777777" w:rsidR="0094221E" w:rsidRPr="0094221E" w:rsidRDefault="0094221E" w:rsidP="00BC3412">
      <w:pPr>
        <w:ind w:firstLine="708"/>
        <w:rPr>
          <w:szCs w:val="24"/>
        </w:rPr>
      </w:pPr>
      <w:r w:rsidRPr="0094221E">
        <w:rPr>
          <w:szCs w:val="24"/>
        </w:rPr>
        <w:t xml:space="preserve">Глобалізація цифрового ринку та інтенсивне розширення сектору електронної комерції висувають принципово нові вимоги до безвідмовності </w:t>
      </w:r>
      <w:proofErr w:type="spellStart"/>
      <w:r w:rsidRPr="0094221E">
        <w:rPr>
          <w:szCs w:val="24"/>
        </w:rPr>
        <w:t>Presentation</w:t>
      </w:r>
      <w:proofErr w:type="spellEnd"/>
      <w:r w:rsidRPr="0094221E">
        <w:rPr>
          <w:szCs w:val="24"/>
        </w:rPr>
        <w:t xml:space="preserve"> </w:t>
      </w:r>
      <w:proofErr w:type="spellStart"/>
      <w:r w:rsidRPr="0094221E">
        <w:rPr>
          <w:szCs w:val="24"/>
        </w:rPr>
        <w:t>Layer</w:t>
      </w:r>
      <w:proofErr w:type="spellEnd"/>
      <w:r w:rsidRPr="0094221E">
        <w:rPr>
          <w:szCs w:val="24"/>
        </w:rPr>
        <w:t xml:space="preserve"> веб-систем. Оскільки клієнтська сторона додатка є єдиним інтерфейсом взаємодії споживача з комерційними алгоритмами, будь-які латентні дефекти відображення контенту або </w:t>
      </w:r>
      <w:proofErr w:type="spellStart"/>
      <w:r w:rsidRPr="0094221E">
        <w:rPr>
          <w:szCs w:val="24"/>
        </w:rPr>
        <w:t>збої</w:t>
      </w:r>
      <w:proofErr w:type="spellEnd"/>
      <w:r w:rsidRPr="0094221E">
        <w:rPr>
          <w:szCs w:val="24"/>
        </w:rPr>
        <w:t xml:space="preserve"> в </w:t>
      </w:r>
      <w:proofErr w:type="spellStart"/>
      <w:r w:rsidRPr="0094221E">
        <w:rPr>
          <w:szCs w:val="24"/>
        </w:rPr>
        <w:t>логіці</w:t>
      </w:r>
      <w:proofErr w:type="spellEnd"/>
      <w:r w:rsidRPr="0094221E">
        <w:rPr>
          <w:szCs w:val="24"/>
        </w:rPr>
        <w:t xml:space="preserve"> управління станом компонента призводять до миттєвої втрати конверсії. За таких обставин критичної ваги набуває впровадження системного підходу до інженерії якості, що базується на глибокій декомпозиції технічних вимог та </w:t>
      </w:r>
      <w:proofErr w:type="spellStart"/>
      <w:r w:rsidRPr="0094221E">
        <w:rPr>
          <w:szCs w:val="24"/>
        </w:rPr>
        <w:t>проєктуванні</w:t>
      </w:r>
      <w:proofErr w:type="spellEnd"/>
      <w:r w:rsidRPr="0094221E">
        <w:rPr>
          <w:szCs w:val="24"/>
        </w:rPr>
        <w:t xml:space="preserve"> чіткої </w:t>
      </w:r>
      <w:proofErr w:type="spellStart"/>
      <w:r w:rsidRPr="0094221E">
        <w:rPr>
          <w:szCs w:val="24"/>
        </w:rPr>
        <w:t>верифікаційної</w:t>
      </w:r>
      <w:proofErr w:type="spellEnd"/>
      <w:r w:rsidRPr="0094221E">
        <w:rPr>
          <w:szCs w:val="24"/>
        </w:rPr>
        <w:t xml:space="preserve"> документації для локалізації прихованих архітектурних помилок.</w:t>
      </w:r>
    </w:p>
    <w:p w14:paraId="766D48F4" w14:textId="77777777" w:rsidR="0094221E" w:rsidRPr="0094221E" w:rsidRDefault="0094221E" w:rsidP="00A764C8">
      <w:pPr>
        <w:ind w:firstLine="708"/>
        <w:rPr>
          <w:szCs w:val="24"/>
        </w:rPr>
      </w:pPr>
      <w:r w:rsidRPr="0094221E">
        <w:rPr>
          <w:b/>
          <w:bCs/>
          <w:szCs w:val="24"/>
        </w:rPr>
        <w:t>Актуальність теми</w:t>
      </w:r>
      <w:r w:rsidRPr="0094221E">
        <w:rPr>
          <w:szCs w:val="24"/>
        </w:rPr>
        <w:t xml:space="preserve"> зумовлена необхідністю створення ефективних підходів до контролю якості веб-систем, здатних виявляти логічні та візуальні аномалії на ранніх етапах або під час симуляції інфраструктурних збоїв. Використання методів тестування «чорної» та «сірої скриньки» у поєднанні з доступними інструментами розробника дозволяє підвищити точність локалізації багів, мінімізувати вплив людського </w:t>
      </w:r>
      <w:proofErr w:type="spellStart"/>
      <w:r w:rsidRPr="0094221E">
        <w:rPr>
          <w:szCs w:val="24"/>
        </w:rPr>
        <w:t>фактора</w:t>
      </w:r>
      <w:proofErr w:type="spellEnd"/>
      <w:r w:rsidRPr="0094221E">
        <w:rPr>
          <w:szCs w:val="24"/>
        </w:rPr>
        <w:t xml:space="preserve"> та оцінити стійкість інтерфейсу користувача без значних фінансових витрат на автоматизацію.</w:t>
      </w:r>
    </w:p>
    <w:p w14:paraId="5994BB2A" w14:textId="77777777" w:rsidR="0094221E" w:rsidRPr="0094221E" w:rsidRDefault="0094221E" w:rsidP="00A764C8">
      <w:pPr>
        <w:ind w:firstLine="708"/>
        <w:rPr>
          <w:szCs w:val="24"/>
        </w:rPr>
      </w:pPr>
      <w:r w:rsidRPr="0094221E">
        <w:rPr>
          <w:b/>
          <w:bCs/>
          <w:szCs w:val="24"/>
        </w:rPr>
        <w:t>Метою роботи є</w:t>
      </w:r>
      <w:r w:rsidRPr="0094221E">
        <w:rPr>
          <w:szCs w:val="24"/>
        </w:rPr>
        <w:t xml:space="preserve"> дослідження та практичне застосування сучасних методів і інструментів забезпечення якості програмного забезпечення для верифікації </w:t>
      </w:r>
      <w:proofErr w:type="spellStart"/>
      <w:r w:rsidRPr="0094221E">
        <w:rPr>
          <w:szCs w:val="24"/>
        </w:rPr>
        <w:t>фронтенд</w:t>
      </w:r>
      <w:proofErr w:type="spellEnd"/>
      <w:r w:rsidRPr="0094221E">
        <w:rPr>
          <w:szCs w:val="24"/>
        </w:rPr>
        <w:t xml:space="preserve">-частини платформ електронної комерції, </w:t>
      </w:r>
      <w:proofErr w:type="spellStart"/>
      <w:r w:rsidRPr="0094221E">
        <w:rPr>
          <w:szCs w:val="24"/>
        </w:rPr>
        <w:t>проєктування</w:t>
      </w:r>
      <w:proofErr w:type="spellEnd"/>
      <w:r w:rsidRPr="0094221E">
        <w:rPr>
          <w:szCs w:val="24"/>
        </w:rPr>
        <w:t xml:space="preserve"> комплексу тестової документації та аналітична оцінка стійкості інтерфейсу до системних збоїв.</w:t>
      </w:r>
    </w:p>
    <w:p w14:paraId="39DD2448" w14:textId="1C2D64C7" w:rsidR="0094221E" w:rsidRPr="0094221E" w:rsidRDefault="0094221E" w:rsidP="00A764C8">
      <w:pPr>
        <w:ind w:firstLine="708"/>
        <w:rPr>
          <w:szCs w:val="24"/>
        </w:rPr>
      </w:pPr>
      <w:r w:rsidRPr="0094221E">
        <w:rPr>
          <w:b/>
          <w:bCs/>
          <w:szCs w:val="24"/>
        </w:rPr>
        <w:t>Завданнями дослідження є</w:t>
      </w:r>
      <w:r w:rsidRPr="0094221E">
        <w:rPr>
          <w:szCs w:val="24"/>
        </w:rPr>
        <w:t xml:space="preserve"> аналіз теоретико-методологічних основ інженерії якості та </w:t>
      </w:r>
      <w:proofErr w:type="spellStart"/>
      <w:r w:rsidRPr="0094221E">
        <w:rPr>
          <w:szCs w:val="24"/>
        </w:rPr>
        <w:t>еволюцю</w:t>
      </w:r>
      <w:proofErr w:type="spellEnd"/>
      <w:r w:rsidRPr="0094221E">
        <w:rPr>
          <w:szCs w:val="24"/>
        </w:rPr>
        <w:t xml:space="preserve"> підходів до тестування програмного забезпечення, дослідження особливостей використання методів «чорної» та «сірої скриньки» та інструментів </w:t>
      </w:r>
      <w:proofErr w:type="spellStart"/>
      <w:r w:rsidRPr="0094221E">
        <w:rPr>
          <w:szCs w:val="24"/>
        </w:rPr>
        <w:t>Chrome</w:t>
      </w:r>
      <w:proofErr w:type="spellEnd"/>
      <w:r w:rsidRPr="0094221E">
        <w:rPr>
          <w:szCs w:val="24"/>
        </w:rPr>
        <w:t xml:space="preserve"> </w:t>
      </w:r>
      <w:proofErr w:type="spellStart"/>
      <w:r w:rsidRPr="0094221E">
        <w:rPr>
          <w:szCs w:val="24"/>
        </w:rPr>
        <w:t>DevTools</w:t>
      </w:r>
      <w:proofErr w:type="spellEnd"/>
      <w:r w:rsidRPr="0094221E">
        <w:rPr>
          <w:szCs w:val="24"/>
        </w:rPr>
        <w:t xml:space="preserve"> для верифікації </w:t>
      </w:r>
      <w:proofErr w:type="spellStart"/>
      <w:r w:rsidRPr="0094221E">
        <w:rPr>
          <w:szCs w:val="24"/>
        </w:rPr>
        <w:t>фронтенд</w:t>
      </w:r>
      <w:proofErr w:type="spellEnd"/>
      <w:r w:rsidRPr="0094221E">
        <w:rPr>
          <w:szCs w:val="24"/>
        </w:rPr>
        <w:t xml:space="preserve">-частини веб-систем, </w:t>
      </w:r>
      <w:proofErr w:type="spellStart"/>
      <w:r w:rsidRPr="0094221E">
        <w:rPr>
          <w:szCs w:val="24"/>
        </w:rPr>
        <w:t>проєктування</w:t>
      </w:r>
      <w:proofErr w:type="spellEnd"/>
      <w:r w:rsidRPr="0094221E">
        <w:rPr>
          <w:szCs w:val="24"/>
        </w:rPr>
        <w:t xml:space="preserve"> базового комплексу тестової документації у вигляді </w:t>
      </w:r>
      <w:proofErr w:type="spellStart"/>
      <w:r w:rsidRPr="0094221E">
        <w:rPr>
          <w:szCs w:val="24"/>
        </w:rPr>
        <w:t>високорівневого</w:t>
      </w:r>
      <w:proofErr w:type="spellEnd"/>
      <w:r w:rsidRPr="0094221E">
        <w:rPr>
          <w:szCs w:val="24"/>
        </w:rPr>
        <w:t xml:space="preserve"> функціонального чек-</w:t>
      </w:r>
      <w:proofErr w:type="spellStart"/>
      <w:r w:rsidRPr="0094221E">
        <w:rPr>
          <w:szCs w:val="24"/>
        </w:rPr>
        <w:t>ліста</w:t>
      </w:r>
      <w:proofErr w:type="spellEnd"/>
      <w:r w:rsidRPr="0094221E">
        <w:rPr>
          <w:szCs w:val="24"/>
        </w:rPr>
        <w:t xml:space="preserve"> та деталізованих тест-кейсів для </w:t>
      </w:r>
      <w:r>
        <w:rPr>
          <w:szCs w:val="24"/>
        </w:rPr>
        <w:br/>
      </w:r>
      <w:r>
        <w:rPr>
          <w:szCs w:val="24"/>
        </w:rPr>
        <w:br/>
      </w:r>
      <w:r w:rsidRPr="0094221E">
        <w:rPr>
          <w:szCs w:val="24"/>
        </w:rPr>
        <w:lastRenderedPageBreak/>
        <w:t>критичних сценаріїв, проведення експериментального ручного тестування системи під впливом еталонної та деструктивної моделей вхідних даних, а також виконання математичного розрахунку інженерних метрик якості та аналітична оцінка отриманих результатів.</w:t>
      </w:r>
    </w:p>
    <w:p w14:paraId="73C5B8D1" w14:textId="77777777" w:rsidR="0094221E" w:rsidRPr="0094221E" w:rsidRDefault="0094221E" w:rsidP="00A764C8">
      <w:pPr>
        <w:ind w:firstLine="708"/>
        <w:rPr>
          <w:szCs w:val="24"/>
        </w:rPr>
      </w:pPr>
      <w:r w:rsidRPr="0094221E">
        <w:rPr>
          <w:b/>
          <w:bCs/>
          <w:szCs w:val="24"/>
        </w:rPr>
        <w:t>Об’єктом дослідження є</w:t>
      </w:r>
      <w:r w:rsidRPr="0094221E">
        <w:rPr>
          <w:szCs w:val="24"/>
        </w:rPr>
        <w:t xml:space="preserve"> процеси забезпечення якості та верифікації веб-орієнтованого програмного забезпечення платформ електронної комерції.</w:t>
      </w:r>
    </w:p>
    <w:p w14:paraId="035021E4" w14:textId="77777777" w:rsidR="0094221E" w:rsidRPr="0094221E" w:rsidRDefault="0094221E" w:rsidP="00A764C8">
      <w:pPr>
        <w:ind w:firstLine="708"/>
        <w:rPr>
          <w:szCs w:val="24"/>
        </w:rPr>
      </w:pPr>
      <w:r w:rsidRPr="0094221E">
        <w:rPr>
          <w:b/>
          <w:bCs/>
          <w:szCs w:val="24"/>
        </w:rPr>
        <w:t>Предметом дослідження є</w:t>
      </w:r>
      <w:r w:rsidRPr="0094221E">
        <w:rPr>
          <w:szCs w:val="24"/>
        </w:rPr>
        <w:t xml:space="preserve"> </w:t>
      </w:r>
      <w:proofErr w:type="spellStart"/>
      <w:r w:rsidRPr="0094221E">
        <w:rPr>
          <w:szCs w:val="24"/>
        </w:rPr>
        <w:t>методы</w:t>
      </w:r>
      <w:proofErr w:type="spellEnd"/>
      <w:r w:rsidRPr="0094221E">
        <w:rPr>
          <w:szCs w:val="24"/>
        </w:rPr>
        <w:t xml:space="preserve">, засоби, метрики та інструменти </w:t>
      </w:r>
      <w:proofErr w:type="spellStart"/>
      <w:r w:rsidRPr="0094221E">
        <w:rPr>
          <w:szCs w:val="24"/>
        </w:rPr>
        <w:t>проєктування</w:t>
      </w:r>
      <w:proofErr w:type="spellEnd"/>
      <w:r w:rsidRPr="0094221E">
        <w:rPr>
          <w:szCs w:val="24"/>
        </w:rPr>
        <w:t xml:space="preserve"> тестової документації та аналізу стійкості </w:t>
      </w:r>
      <w:proofErr w:type="spellStart"/>
      <w:r w:rsidRPr="0094221E">
        <w:rPr>
          <w:szCs w:val="24"/>
        </w:rPr>
        <w:t>фронтенд</w:t>
      </w:r>
      <w:proofErr w:type="spellEnd"/>
      <w:r w:rsidRPr="0094221E">
        <w:rPr>
          <w:szCs w:val="24"/>
        </w:rPr>
        <w:t>-частини веб-систем.</w:t>
      </w:r>
    </w:p>
    <w:p w14:paraId="3430D3F6" w14:textId="77777777" w:rsidR="0094221E" w:rsidRPr="0094221E" w:rsidRDefault="0094221E" w:rsidP="00A764C8">
      <w:pPr>
        <w:ind w:firstLine="708"/>
        <w:rPr>
          <w:szCs w:val="24"/>
        </w:rPr>
      </w:pPr>
      <w:r w:rsidRPr="0094221E">
        <w:rPr>
          <w:b/>
          <w:bCs/>
          <w:szCs w:val="24"/>
        </w:rPr>
        <w:t>Методи дослідження</w:t>
      </w:r>
      <w:r w:rsidRPr="0094221E">
        <w:rPr>
          <w:szCs w:val="24"/>
        </w:rPr>
        <w:t xml:space="preserve"> включають аналіз предметної області, теорію тест-дизайну, методології функціонального тестування, інспекцію стану клієнтських скриптів та мережевих запитів, а також методи математичної статистики для розрахунку показників успішності та ефективності перевірок.</w:t>
      </w:r>
    </w:p>
    <w:p w14:paraId="50405DAF" w14:textId="77777777" w:rsidR="0094221E" w:rsidRPr="0094221E" w:rsidRDefault="0094221E" w:rsidP="00A764C8">
      <w:pPr>
        <w:ind w:firstLine="708"/>
        <w:rPr>
          <w:szCs w:val="24"/>
        </w:rPr>
      </w:pPr>
      <w:r w:rsidRPr="0094221E">
        <w:rPr>
          <w:b/>
          <w:bCs/>
          <w:szCs w:val="24"/>
        </w:rPr>
        <w:t>Наукова новизна дослідження роботи</w:t>
      </w:r>
      <w:r w:rsidRPr="0094221E">
        <w:rPr>
          <w:szCs w:val="24"/>
        </w:rPr>
        <w:t xml:space="preserve"> полягає у комплексному поєднанні </w:t>
      </w:r>
      <w:proofErr w:type="spellStart"/>
      <w:r w:rsidRPr="0094221E">
        <w:rPr>
          <w:szCs w:val="24"/>
        </w:rPr>
        <w:t>методик</w:t>
      </w:r>
      <w:proofErr w:type="spellEnd"/>
      <w:r w:rsidRPr="0094221E">
        <w:rPr>
          <w:szCs w:val="24"/>
        </w:rPr>
        <w:t xml:space="preserve"> тестування «чорної» та «сірої скриньки» з використанням інтегрованого інструментарію розробника для динамічного оцінювання стійкості </w:t>
      </w:r>
      <w:proofErr w:type="spellStart"/>
      <w:r w:rsidRPr="0094221E">
        <w:rPr>
          <w:szCs w:val="24"/>
        </w:rPr>
        <w:t>Presentation</w:t>
      </w:r>
      <w:proofErr w:type="spellEnd"/>
      <w:r w:rsidRPr="0094221E">
        <w:rPr>
          <w:szCs w:val="24"/>
        </w:rPr>
        <w:t xml:space="preserve"> </w:t>
      </w:r>
      <w:proofErr w:type="spellStart"/>
      <w:r w:rsidRPr="0094221E">
        <w:rPr>
          <w:szCs w:val="24"/>
        </w:rPr>
        <w:t>Layer</w:t>
      </w:r>
      <w:proofErr w:type="spellEnd"/>
      <w:r w:rsidRPr="0094221E">
        <w:rPr>
          <w:szCs w:val="24"/>
        </w:rPr>
        <w:t xml:space="preserve"> веб-систем до внутрішніх інфраструктурних збоїв.</w:t>
      </w:r>
    </w:p>
    <w:p w14:paraId="5056E0D5" w14:textId="77777777" w:rsidR="0094221E" w:rsidRPr="0094221E" w:rsidRDefault="0094221E" w:rsidP="00A764C8">
      <w:pPr>
        <w:ind w:firstLine="708"/>
        <w:rPr>
          <w:szCs w:val="24"/>
        </w:rPr>
      </w:pPr>
      <w:r w:rsidRPr="0094221E">
        <w:rPr>
          <w:b/>
          <w:bCs/>
          <w:szCs w:val="24"/>
        </w:rPr>
        <w:t>Практичне значення роботи</w:t>
      </w:r>
      <w:r w:rsidRPr="0094221E">
        <w:rPr>
          <w:szCs w:val="24"/>
        </w:rPr>
        <w:t xml:space="preserve"> полягає у створенні уніфікованої методики верифікації </w:t>
      </w:r>
      <w:proofErr w:type="spellStart"/>
      <w:r w:rsidRPr="0094221E">
        <w:rPr>
          <w:szCs w:val="24"/>
        </w:rPr>
        <w:t>фронтенду</w:t>
      </w:r>
      <w:proofErr w:type="spellEnd"/>
      <w:r w:rsidRPr="0094221E">
        <w:rPr>
          <w:szCs w:val="24"/>
        </w:rPr>
        <w:t xml:space="preserve"> комерційних веб-ресурсів, розробці готових чек-</w:t>
      </w:r>
      <w:proofErr w:type="spellStart"/>
      <w:r w:rsidRPr="0094221E">
        <w:rPr>
          <w:szCs w:val="24"/>
        </w:rPr>
        <w:t>лістів</w:t>
      </w:r>
      <w:proofErr w:type="spellEnd"/>
      <w:r w:rsidRPr="0094221E">
        <w:rPr>
          <w:szCs w:val="24"/>
        </w:rPr>
        <w:t>, тест-кейсів та впровадженні системи метрик, які можуть бути безпосередньо використані QA-командами для контролю якості та оцінки надійності e-</w:t>
      </w:r>
      <w:proofErr w:type="spellStart"/>
      <w:r w:rsidRPr="0094221E">
        <w:rPr>
          <w:szCs w:val="24"/>
        </w:rPr>
        <w:t>commerce</w:t>
      </w:r>
      <w:proofErr w:type="spellEnd"/>
      <w:r w:rsidRPr="0094221E">
        <w:rPr>
          <w:szCs w:val="24"/>
        </w:rPr>
        <w:t xml:space="preserve"> </w:t>
      </w:r>
      <w:proofErr w:type="spellStart"/>
      <w:r w:rsidRPr="0094221E">
        <w:rPr>
          <w:szCs w:val="24"/>
        </w:rPr>
        <w:t>проєктів</w:t>
      </w:r>
      <w:proofErr w:type="spellEnd"/>
      <w:r w:rsidRPr="0094221E">
        <w:rPr>
          <w:szCs w:val="24"/>
        </w:rPr>
        <w:t>.</w:t>
      </w:r>
    </w:p>
    <w:p w14:paraId="2FFC388D" w14:textId="1F3F1B8A" w:rsidR="0094221E" w:rsidRPr="0094221E" w:rsidRDefault="0094221E" w:rsidP="00A764C8">
      <w:pPr>
        <w:ind w:firstLine="708"/>
        <w:rPr>
          <w:szCs w:val="24"/>
        </w:rPr>
      </w:pPr>
      <w:r w:rsidRPr="0094221E">
        <w:rPr>
          <w:szCs w:val="24"/>
        </w:rPr>
        <w:t xml:space="preserve">Бакалаврська робота містить </w:t>
      </w:r>
      <w:r w:rsidR="00BB4EF1">
        <w:rPr>
          <w:szCs w:val="24"/>
        </w:rPr>
        <w:t>7</w:t>
      </w:r>
      <w:r w:rsidR="007422E4">
        <w:rPr>
          <w:szCs w:val="24"/>
        </w:rPr>
        <w:t>9</w:t>
      </w:r>
      <w:r w:rsidRPr="0094221E">
        <w:rPr>
          <w:szCs w:val="24"/>
        </w:rPr>
        <w:t xml:space="preserve"> сторін</w:t>
      </w:r>
      <w:r w:rsidR="007422E4">
        <w:rPr>
          <w:szCs w:val="24"/>
        </w:rPr>
        <w:t>ок</w:t>
      </w:r>
      <w:r w:rsidRPr="0094221E">
        <w:rPr>
          <w:szCs w:val="24"/>
        </w:rPr>
        <w:t xml:space="preserve">, </w:t>
      </w:r>
      <w:r w:rsidR="0054554F">
        <w:rPr>
          <w:szCs w:val="24"/>
        </w:rPr>
        <w:t>5</w:t>
      </w:r>
      <w:r w:rsidRPr="0094221E">
        <w:rPr>
          <w:szCs w:val="24"/>
        </w:rPr>
        <w:t xml:space="preserve"> рисунків, список використаних джерела із </w:t>
      </w:r>
      <w:r w:rsidR="00534CDD">
        <w:rPr>
          <w:szCs w:val="24"/>
        </w:rPr>
        <w:t>35</w:t>
      </w:r>
      <w:r w:rsidRPr="0094221E">
        <w:rPr>
          <w:szCs w:val="24"/>
        </w:rPr>
        <w:t xml:space="preserve"> найменувань.</w:t>
      </w:r>
    </w:p>
    <w:p w14:paraId="793A0039" w14:textId="2E8CBBD3" w:rsidR="00F63F24" w:rsidRDefault="00F63F24" w:rsidP="00F63F24">
      <w:pPr>
        <w:ind w:firstLine="0"/>
        <w:rPr>
          <w:sz w:val="24"/>
          <w:szCs w:val="22"/>
        </w:rPr>
      </w:pPr>
    </w:p>
    <w:p w14:paraId="106AA9B0" w14:textId="77777777" w:rsidR="00F63F24" w:rsidRDefault="00F63F24" w:rsidP="00F63F24">
      <w:pPr>
        <w:ind w:firstLine="0"/>
        <w:rPr>
          <w:sz w:val="24"/>
          <w:szCs w:val="22"/>
        </w:rPr>
      </w:pPr>
    </w:p>
    <w:p w14:paraId="01814B35" w14:textId="77777777" w:rsidR="00F63F24" w:rsidRDefault="00F63F24" w:rsidP="00F63F24">
      <w:pPr>
        <w:ind w:firstLine="0"/>
        <w:rPr>
          <w:sz w:val="24"/>
          <w:szCs w:val="22"/>
        </w:rPr>
      </w:pPr>
    </w:p>
    <w:p w14:paraId="17904961" w14:textId="77777777" w:rsidR="00F63F24" w:rsidRDefault="00F63F24" w:rsidP="00F63F24">
      <w:pPr>
        <w:ind w:firstLine="0"/>
        <w:rPr>
          <w:sz w:val="24"/>
          <w:szCs w:val="22"/>
        </w:rPr>
      </w:pPr>
    </w:p>
    <w:p w14:paraId="7F25B87D" w14:textId="77777777" w:rsidR="00F63F24" w:rsidRDefault="00F63F24" w:rsidP="00F63F24">
      <w:pPr>
        <w:ind w:firstLine="0"/>
        <w:rPr>
          <w:sz w:val="24"/>
          <w:szCs w:val="22"/>
        </w:rPr>
      </w:pPr>
    </w:p>
    <w:p w14:paraId="2207F298" w14:textId="77777777" w:rsidR="00F63F24" w:rsidRDefault="00F63F24" w:rsidP="00F63F24">
      <w:pPr>
        <w:ind w:firstLine="0"/>
        <w:rPr>
          <w:sz w:val="24"/>
          <w:szCs w:val="22"/>
        </w:rPr>
      </w:pPr>
    </w:p>
    <w:p w14:paraId="6047243D" w14:textId="77777777" w:rsidR="00F63F24" w:rsidRDefault="00F63F24" w:rsidP="00F63F24">
      <w:pPr>
        <w:ind w:firstLine="0"/>
        <w:rPr>
          <w:sz w:val="24"/>
          <w:szCs w:val="22"/>
        </w:rPr>
      </w:pPr>
    </w:p>
    <w:p w14:paraId="3D8C1331" w14:textId="77777777" w:rsidR="00F63F24" w:rsidRDefault="00F63F24">
      <w:pPr>
        <w:spacing w:after="160" w:line="278" w:lineRule="auto"/>
        <w:ind w:firstLine="0"/>
        <w:jc w:val="left"/>
        <w:rPr>
          <w:sz w:val="24"/>
          <w:szCs w:val="22"/>
        </w:rPr>
      </w:pPr>
      <w:r>
        <w:rPr>
          <w:sz w:val="24"/>
          <w:szCs w:val="22"/>
        </w:rPr>
        <w:br w:type="page"/>
      </w:r>
    </w:p>
    <w:p w14:paraId="7D7EA8B3" w14:textId="70E72033" w:rsidR="00D224CC" w:rsidRPr="00C25B52" w:rsidRDefault="005B7849" w:rsidP="00C25B52">
      <w:pPr>
        <w:pStyle w:val="10"/>
        <w:jc w:val="center"/>
        <w:rPr>
          <w:rFonts w:ascii="Times New Roman" w:hAnsi="Times New Roman" w:cs="Times New Roman"/>
          <w:b/>
          <w:bCs/>
          <w:color w:val="auto"/>
          <w:sz w:val="28"/>
          <w:szCs w:val="28"/>
          <w:lang w:val="en-US"/>
        </w:rPr>
      </w:pPr>
      <w:bookmarkStart w:id="8" w:name="_Toc233157685"/>
      <w:r w:rsidRPr="00C25B52">
        <w:rPr>
          <w:rFonts w:ascii="Times New Roman" w:hAnsi="Times New Roman" w:cs="Times New Roman"/>
          <w:b/>
          <w:bCs/>
          <w:color w:val="auto"/>
          <w:sz w:val="28"/>
          <w:szCs w:val="28"/>
        </w:rPr>
        <w:lastRenderedPageBreak/>
        <w:t>РОЗДІЛ 1. ТЕОРЕТИЧНІ ОСНОВИ ЗАБЕЗПЕЧЕННЯ ЯКОСТІ ПРОГРАМНОГО ЗАБЕЗПЕЧЕННЯ ТА ОГЛЯД ЛІТЕРАТУРИ</w:t>
      </w:r>
      <w:bookmarkEnd w:id="8"/>
    </w:p>
    <w:p w14:paraId="64EF814A" w14:textId="77777777" w:rsidR="005B7849" w:rsidRDefault="005B7849" w:rsidP="005B7849">
      <w:pPr>
        <w:ind w:left="420" w:firstLine="0"/>
        <w:rPr>
          <w:b/>
          <w:bCs/>
          <w:szCs w:val="24"/>
          <w:lang w:val="en-US"/>
        </w:rPr>
      </w:pPr>
    </w:p>
    <w:p w14:paraId="52DC8C7C" w14:textId="7E39FBCC" w:rsidR="005B7849" w:rsidRPr="00C25B52" w:rsidRDefault="005B7849" w:rsidP="00C25B52">
      <w:pPr>
        <w:pStyle w:val="3"/>
        <w:rPr>
          <w:b/>
          <w:bCs/>
          <w:color w:val="auto"/>
          <w:lang w:val="en-US"/>
        </w:rPr>
      </w:pPr>
      <w:bookmarkStart w:id="9" w:name="_Toc233157686"/>
      <w:r w:rsidRPr="00C25B52">
        <w:rPr>
          <w:b/>
          <w:bCs/>
          <w:color w:val="auto"/>
          <w:lang w:val="en-US"/>
        </w:rPr>
        <w:t>1.</w:t>
      </w:r>
      <w:r w:rsidRPr="00C25B52">
        <w:rPr>
          <w:b/>
          <w:bCs/>
          <w:color w:val="auto"/>
        </w:rPr>
        <w:t>1</w:t>
      </w:r>
      <w:r w:rsidR="002020C5">
        <w:rPr>
          <w:b/>
          <w:bCs/>
          <w:color w:val="auto"/>
        </w:rPr>
        <w:t>.</w:t>
      </w:r>
      <w:r w:rsidRPr="00C25B52">
        <w:rPr>
          <w:b/>
          <w:bCs/>
          <w:color w:val="auto"/>
        </w:rPr>
        <w:t xml:space="preserve"> Стандартизоване визначення ключових понять та термінологічний глосарій</w:t>
      </w:r>
      <w:bookmarkEnd w:id="9"/>
    </w:p>
    <w:p w14:paraId="197B3372" w14:textId="77777777" w:rsidR="00C25B52" w:rsidRDefault="00C25B52" w:rsidP="00C25B52">
      <w:pPr>
        <w:ind w:firstLine="708"/>
      </w:pPr>
    </w:p>
    <w:p w14:paraId="53DB47A4" w14:textId="77777777" w:rsidR="00A64B0E" w:rsidRPr="00A64B0E" w:rsidRDefault="00A64B0E" w:rsidP="00CD71FE">
      <w:pPr>
        <w:ind w:firstLine="708"/>
      </w:pPr>
      <w:r w:rsidRPr="00A64B0E">
        <w:t xml:space="preserve">Розробка будь-якого сучасного програмного забезпечення, особливо коли йдеться про складні архітектурні рішення, вимагає чіткої та однозначної термінологічної бази. Якщо в побуті під «якістю» продукту часто розуміють суб'єктивне враження користувача, то в інженерії ПЗ це поняття регулюється жорсткими міжнародними стандартами. Зокрема, базовий </w:t>
      </w:r>
      <w:r w:rsidRPr="006B4518">
        <w:t>стандарт ISO/IEC 25010 (</w:t>
      </w:r>
      <w:proofErr w:type="spellStart"/>
      <w:r w:rsidRPr="006B4518">
        <w:t>SQuaRE</w:t>
      </w:r>
      <w:proofErr w:type="spellEnd"/>
      <w:r w:rsidRPr="006B4518">
        <w:t>)</w:t>
      </w:r>
      <w:r w:rsidRPr="00A64B0E">
        <w:t xml:space="preserve"> визначає якість як здатність програмного продукту задовольняти явні та приховані потреби користувачів, якщо він експлуатується в чітко визначених умовах.</w:t>
      </w:r>
    </w:p>
    <w:p w14:paraId="1E584B14" w14:textId="77777777" w:rsidR="00A64B0E" w:rsidRPr="00A64B0E" w:rsidRDefault="00A64B0E" w:rsidP="00CD71FE">
      <w:pPr>
        <w:ind w:firstLine="708"/>
      </w:pPr>
      <w:r w:rsidRPr="00A64B0E">
        <w:t>Цей стандарт не розглядає якість як щось монолітне. Вона ділиться на вісім конкретних характеристик: від функціональної придатності та надійності до безпеки, сумісності та мобільності системи. Практичне забезпечення цих критеріїв повністю залежить від обраних методів контролю та інструментів тестування на кожному етапі життєвого циклу розробки (SDLC).</w:t>
      </w:r>
    </w:p>
    <w:p w14:paraId="3C44F257" w14:textId="77777777" w:rsidR="00A64B0E" w:rsidRPr="00A64B0E" w:rsidRDefault="00A64B0E" w:rsidP="00CD71FE">
      <w:pPr>
        <w:ind w:firstLine="708"/>
      </w:pPr>
      <w:r w:rsidRPr="00A64B0E">
        <w:t>У науковій літературі та практиці управління проектами концепцію менеджменту якості (</w:t>
      </w:r>
      <w:proofErr w:type="spellStart"/>
      <w:r w:rsidRPr="00A64B0E">
        <w:t>Quality</w:t>
      </w:r>
      <w:proofErr w:type="spellEnd"/>
      <w:r w:rsidRPr="00A64B0E">
        <w:t xml:space="preserve"> </w:t>
      </w:r>
      <w:proofErr w:type="spellStart"/>
      <w:r w:rsidRPr="00A64B0E">
        <w:t>Management</w:t>
      </w:r>
      <w:proofErr w:type="spellEnd"/>
      <w:r w:rsidRPr="00A64B0E">
        <w:t>) традиційно розділяють на три ієрархічні рівні. Розуміння різниці між ними є критично важливим, оскільки їхнє ототожнення вважається серйозною методологічною помилкою.</w:t>
      </w:r>
    </w:p>
    <w:p w14:paraId="3C11D6A9" w14:textId="77777777" w:rsidR="00A64B0E" w:rsidRPr="00A64B0E" w:rsidRDefault="00A64B0E" w:rsidP="00CD71FE">
      <w:pPr>
        <w:ind w:firstLine="708"/>
        <w:rPr>
          <w:b/>
          <w:bCs/>
        </w:rPr>
      </w:pPr>
      <w:r w:rsidRPr="00A64B0E">
        <w:rPr>
          <w:b/>
          <w:bCs/>
        </w:rPr>
        <w:t>Рівень процесів: Забезпечення якості (</w:t>
      </w:r>
      <w:proofErr w:type="spellStart"/>
      <w:r w:rsidRPr="00A64B0E">
        <w:rPr>
          <w:b/>
          <w:bCs/>
        </w:rPr>
        <w:t>Quality</w:t>
      </w:r>
      <w:proofErr w:type="spellEnd"/>
      <w:r w:rsidRPr="00A64B0E">
        <w:rPr>
          <w:b/>
          <w:bCs/>
        </w:rPr>
        <w:t xml:space="preserve"> </w:t>
      </w:r>
      <w:proofErr w:type="spellStart"/>
      <w:r w:rsidRPr="00A64B0E">
        <w:rPr>
          <w:b/>
          <w:bCs/>
        </w:rPr>
        <w:t>Assurance</w:t>
      </w:r>
      <w:proofErr w:type="spellEnd"/>
      <w:r w:rsidRPr="00A64B0E">
        <w:rPr>
          <w:b/>
          <w:bCs/>
        </w:rPr>
        <w:t xml:space="preserve"> — QA)</w:t>
      </w:r>
    </w:p>
    <w:p w14:paraId="40F9622F" w14:textId="77777777" w:rsidR="00A64B0E" w:rsidRDefault="00A64B0E" w:rsidP="00BB4EF1">
      <w:pPr>
        <w:ind w:firstLine="708"/>
      </w:pPr>
      <w:r w:rsidRPr="00A64B0E">
        <w:t>Це глобальна стратегія, яка охоплює весь процес створення продукту від збору вимог до фінального релізу. QA базується на методології стандартів типу ISO 9001 і фокусується на запобіганні помилкам (</w:t>
      </w:r>
      <w:proofErr w:type="spellStart"/>
      <w:r w:rsidRPr="00A64B0E">
        <w:t>проактивний</w:t>
      </w:r>
      <w:proofErr w:type="spellEnd"/>
      <w:r w:rsidRPr="00A64B0E">
        <w:t xml:space="preserve"> підхід). Сюди відносять оптимізацію процесів розробки, налаштування конвеєрів безперервної інтеграції (CI/CD), аудит процесів та організацію комунікації всередині команди.</w:t>
      </w:r>
    </w:p>
    <w:p w14:paraId="1364F02F" w14:textId="4736ED08" w:rsidR="00A64B0E" w:rsidRPr="00A64B0E" w:rsidRDefault="00A64B0E" w:rsidP="00A64B0E">
      <w:pPr>
        <w:ind w:firstLine="0"/>
      </w:pPr>
      <w:r w:rsidRPr="00A64B0E">
        <w:lastRenderedPageBreak/>
        <w:t xml:space="preserve"> </w:t>
      </w:r>
      <w:r w:rsidR="00CD71FE">
        <w:tab/>
      </w:r>
      <w:r w:rsidRPr="00A64B0E">
        <w:t>Головна ідея QA — створити такі умови інженерної роботи, за яких ризик зробити помилку в коді буде мінімальним. Робота йде не з готовим програмним кодом, а з процесом його проектування.</w:t>
      </w:r>
    </w:p>
    <w:p w14:paraId="225EE5EF" w14:textId="77777777" w:rsidR="00A64B0E" w:rsidRPr="00A64B0E" w:rsidRDefault="00A64B0E" w:rsidP="00CD71FE">
      <w:pPr>
        <w:ind w:firstLine="708"/>
        <w:rPr>
          <w:b/>
          <w:bCs/>
        </w:rPr>
      </w:pPr>
      <w:r w:rsidRPr="00A64B0E">
        <w:rPr>
          <w:b/>
          <w:bCs/>
        </w:rPr>
        <w:t>Рівень продукту: Контроль якості (</w:t>
      </w:r>
      <w:proofErr w:type="spellStart"/>
      <w:r w:rsidRPr="00A64B0E">
        <w:rPr>
          <w:b/>
          <w:bCs/>
        </w:rPr>
        <w:t>Quality</w:t>
      </w:r>
      <w:proofErr w:type="spellEnd"/>
      <w:r w:rsidRPr="00A64B0E">
        <w:rPr>
          <w:b/>
          <w:bCs/>
        </w:rPr>
        <w:t xml:space="preserve"> </w:t>
      </w:r>
      <w:proofErr w:type="spellStart"/>
      <w:r w:rsidRPr="00A64B0E">
        <w:rPr>
          <w:b/>
          <w:bCs/>
        </w:rPr>
        <w:t>Control</w:t>
      </w:r>
      <w:proofErr w:type="spellEnd"/>
      <w:r w:rsidRPr="00A64B0E">
        <w:rPr>
          <w:b/>
          <w:bCs/>
        </w:rPr>
        <w:t xml:space="preserve"> — QC)</w:t>
      </w:r>
    </w:p>
    <w:p w14:paraId="2DA7D7C5" w14:textId="77777777" w:rsidR="00A64B0E" w:rsidRPr="00A64B0E" w:rsidRDefault="00A64B0E" w:rsidP="00CD71FE">
      <w:pPr>
        <w:ind w:firstLine="708"/>
      </w:pPr>
      <w:r w:rsidRPr="00A64B0E">
        <w:t>Це реактивний підхід, спрямований безпосередньо на аналіз результатів розробки. Якщо QA фокусується на процесах, то QC оцінює вже створений артефакт (збірку програми, документацію, конфігураційні файли). Завдання цього рівня — перевірити, чи відповідає поточний стан системи заздалегідь затвердженим технічним вимогам та критеріям приймання (</w:t>
      </w:r>
      <w:proofErr w:type="spellStart"/>
      <w:r w:rsidRPr="00A64B0E">
        <w:t>Acceptance</w:t>
      </w:r>
      <w:proofErr w:type="spellEnd"/>
      <w:r w:rsidRPr="00A64B0E">
        <w:t xml:space="preserve"> </w:t>
      </w:r>
      <w:proofErr w:type="spellStart"/>
      <w:r w:rsidRPr="00A64B0E">
        <w:t>Criteria</w:t>
      </w:r>
      <w:proofErr w:type="spellEnd"/>
      <w:r w:rsidRPr="00A64B0E">
        <w:t>). Методи QC включають інспектування коду (</w:t>
      </w:r>
      <w:proofErr w:type="spellStart"/>
      <w:r w:rsidRPr="00A64B0E">
        <w:t>code</w:t>
      </w:r>
      <w:proofErr w:type="spellEnd"/>
      <w:r w:rsidRPr="00A64B0E">
        <w:t xml:space="preserve"> </w:t>
      </w:r>
      <w:proofErr w:type="spellStart"/>
      <w:r w:rsidRPr="00A64B0E">
        <w:t>review</w:t>
      </w:r>
      <w:proofErr w:type="spellEnd"/>
      <w:r w:rsidRPr="00A64B0E">
        <w:t>), аналіз архітектурної цілісності та верифікацію конфігурацій.</w:t>
      </w:r>
    </w:p>
    <w:p w14:paraId="1B0D6128" w14:textId="77777777" w:rsidR="00A64B0E" w:rsidRPr="00A64B0E" w:rsidRDefault="00A64B0E" w:rsidP="00CD71FE">
      <w:pPr>
        <w:ind w:firstLine="708"/>
        <w:rPr>
          <w:b/>
          <w:bCs/>
        </w:rPr>
      </w:pPr>
      <w:r w:rsidRPr="00A64B0E">
        <w:rPr>
          <w:b/>
          <w:bCs/>
        </w:rPr>
        <w:t>Рівень виконавчих інструментів: Тестування ПЗ (</w:t>
      </w:r>
      <w:proofErr w:type="spellStart"/>
      <w:r w:rsidRPr="00A64B0E">
        <w:rPr>
          <w:b/>
          <w:bCs/>
        </w:rPr>
        <w:t>Software</w:t>
      </w:r>
      <w:proofErr w:type="spellEnd"/>
      <w:r w:rsidRPr="00A64B0E">
        <w:rPr>
          <w:b/>
          <w:bCs/>
        </w:rPr>
        <w:t xml:space="preserve"> </w:t>
      </w:r>
      <w:proofErr w:type="spellStart"/>
      <w:r w:rsidRPr="00A64B0E">
        <w:rPr>
          <w:b/>
          <w:bCs/>
        </w:rPr>
        <w:t>Testing</w:t>
      </w:r>
      <w:proofErr w:type="spellEnd"/>
      <w:r w:rsidRPr="00A64B0E">
        <w:rPr>
          <w:b/>
          <w:bCs/>
        </w:rPr>
        <w:t>)</w:t>
      </w:r>
    </w:p>
    <w:p w14:paraId="6B550509" w14:textId="77777777" w:rsidR="00A64B0E" w:rsidRPr="00A64B0E" w:rsidRDefault="00A64B0E" w:rsidP="00CD71FE">
      <w:pPr>
        <w:ind w:firstLine="708"/>
      </w:pPr>
      <w:r w:rsidRPr="00A64B0E">
        <w:t xml:space="preserve">Безпосередній технічний інструмент і виконавчий механізм контролю якості (QC). Тестування є емпіричним процесом, під час якого систему або її окремі модулі запускають у контрольованому середовищі для дослідження реальної поведінки. Саме на цьому рівні застосовуються спеціалізовані інструменти (фреймворки автоматизації, проксі-сервери, емулятори, інструменти аналізу трафіку), які допомагають виявити невідповідності між фактом та бізнес-вимогами. Отримані під час тестування дані дозволяють команді ухвалювати аргументовані рішення щодо </w:t>
      </w:r>
      <w:proofErr w:type="spellStart"/>
      <w:r w:rsidRPr="00A64B0E">
        <w:t>релізної</w:t>
      </w:r>
      <w:proofErr w:type="spellEnd"/>
      <w:r w:rsidRPr="00A64B0E">
        <w:t xml:space="preserve"> готовності продукту.</w:t>
      </w:r>
    </w:p>
    <w:p w14:paraId="37AF0B61" w14:textId="77777777" w:rsidR="00A64B0E" w:rsidRPr="00A64B0E" w:rsidRDefault="00A64B0E" w:rsidP="00CD71FE">
      <w:pPr>
        <w:ind w:firstLine="708"/>
        <w:rPr>
          <w:b/>
          <w:bCs/>
        </w:rPr>
      </w:pPr>
      <w:r w:rsidRPr="00A64B0E">
        <w:rPr>
          <w:b/>
          <w:bCs/>
        </w:rPr>
        <w:t>Парадигма каузальності дефектів за стандартами ISTQB</w:t>
      </w:r>
    </w:p>
    <w:p w14:paraId="29D99241" w14:textId="0CA96105" w:rsidR="00A64B0E" w:rsidRPr="00A64B0E" w:rsidRDefault="00A64B0E" w:rsidP="00CD71FE">
      <w:pPr>
        <w:ind w:firstLine="708"/>
      </w:pPr>
      <w:r w:rsidRPr="00A64B0E">
        <w:t xml:space="preserve">Для точного розуміння процесів верифікації в межах цієї роботи розроблено глосарій на основі міжнародного стандарту </w:t>
      </w:r>
      <w:r w:rsidRPr="006B4518">
        <w:t>ISTQB (</w:t>
      </w:r>
      <w:proofErr w:type="spellStart"/>
      <w:r w:rsidRPr="006B4518">
        <w:t>International</w:t>
      </w:r>
      <w:proofErr w:type="spellEnd"/>
      <w:r w:rsidRPr="006B4518">
        <w:t xml:space="preserve"> </w:t>
      </w:r>
      <w:proofErr w:type="spellStart"/>
      <w:r w:rsidRPr="006B4518">
        <w:t>Software</w:t>
      </w:r>
      <w:proofErr w:type="spellEnd"/>
      <w:r w:rsidRPr="006B4518">
        <w:t xml:space="preserve"> </w:t>
      </w:r>
      <w:proofErr w:type="spellStart"/>
      <w:r w:rsidRPr="006B4518">
        <w:t>Testing</w:t>
      </w:r>
      <w:proofErr w:type="spellEnd"/>
      <w:r w:rsidRPr="006B4518">
        <w:t xml:space="preserve"> </w:t>
      </w:r>
      <w:proofErr w:type="spellStart"/>
      <w:r w:rsidRPr="006B4518">
        <w:t>Qualifications</w:t>
      </w:r>
      <w:proofErr w:type="spellEnd"/>
      <w:r w:rsidRPr="006B4518">
        <w:t xml:space="preserve"> </w:t>
      </w:r>
      <w:proofErr w:type="spellStart"/>
      <w:r w:rsidRPr="006B4518">
        <w:t>Board</w:t>
      </w:r>
      <w:proofErr w:type="spellEnd"/>
      <w:r w:rsidRPr="006B4518">
        <w:t>).</w:t>
      </w:r>
      <w:r w:rsidRPr="00A64B0E">
        <w:t xml:space="preserve"> Найважливішим аспектом тут є чітке розмежування причинно-наслідкового ланцюжка виникнення помилок, оскільки ефективність будь-якого інструменту тестування залежить від розуміння природи дефекту на різних стадіях його існування.</w:t>
      </w:r>
    </w:p>
    <w:p w14:paraId="0DAFB58B" w14:textId="77777777" w:rsidR="00BC3412" w:rsidRDefault="000D202A" w:rsidP="000D202A">
      <w:pPr>
        <w:ind w:firstLine="708"/>
      </w:pPr>
      <w:r w:rsidRPr="000D202A">
        <w:rPr>
          <w:b/>
          <w:bCs/>
        </w:rPr>
        <w:t>•</w:t>
      </w:r>
      <w:r>
        <w:rPr>
          <w:b/>
          <w:bCs/>
        </w:rPr>
        <w:t xml:space="preserve"> </w:t>
      </w:r>
      <w:r w:rsidR="00A64B0E" w:rsidRPr="000D202A">
        <w:rPr>
          <w:b/>
          <w:bCs/>
        </w:rPr>
        <w:t>Помилка (</w:t>
      </w:r>
      <w:proofErr w:type="spellStart"/>
      <w:r w:rsidR="00A64B0E" w:rsidRPr="000D202A">
        <w:rPr>
          <w:b/>
          <w:bCs/>
        </w:rPr>
        <w:t>Error</w:t>
      </w:r>
      <w:proofErr w:type="spellEnd"/>
      <w:r w:rsidR="00A64B0E" w:rsidRPr="000D202A">
        <w:rPr>
          <w:b/>
          <w:bCs/>
        </w:rPr>
        <w:t xml:space="preserve"> / </w:t>
      </w:r>
      <w:proofErr w:type="spellStart"/>
      <w:r w:rsidR="00A64B0E" w:rsidRPr="000D202A">
        <w:rPr>
          <w:b/>
          <w:bCs/>
        </w:rPr>
        <w:t>Mistake</w:t>
      </w:r>
      <w:proofErr w:type="spellEnd"/>
      <w:r w:rsidR="00A64B0E" w:rsidRPr="000D202A">
        <w:rPr>
          <w:b/>
          <w:bCs/>
        </w:rPr>
        <w:t>):</w:t>
      </w:r>
      <w:r w:rsidR="00A64B0E" w:rsidRPr="00A64B0E">
        <w:t xml:space="preserve"> Це початкова точка деструктивного процесу. Вона </w:t>
      </w:r>
      <w:proofErr w:type="spellStart"/>
      <w:r w:rsidR="00A64B0E" w:rsidRPr="00A64B0E">
        <w:t>дефініюється</w:t>
      </w:r>
      <w:proofErr w:type="spellEnd"/>
      <w:r w:rsidR="00A64B0E" w:rsidRPr="00A64B0E">
        <w:t xml:space="preserve"> як неправильна дія людини — розробника, архітектора чи </w:t>
      </w:r>
    </w:p>
    <w:p w14:paraId="6A49B2EB" w14:textId="77777777" w:rsidR="00E247CE" w:rsidRDefault="00A64B0E" w:rsidP="00BC3412">
      <w:pPr>
        <w:ind w:firstLine="0"/>
      </w:pPr>
      <w:r w:rsidRPr="00A64B0E">
        <w:t>аналітика. Причиною може бути втома, брак кваліфікації або невірна</w:t>
      </w:r>
    </w:p>
    <w:p w14:paraId="1ACC93D1" w14:textId="1E8187F6" w:rsidR="00A64B0E" w:rsidRPr="00A64B0E" w:rsidRDefault="00A64B0E" w:rsidP="00BC3412">
      <w:pPr>
        <w:ind w:firstLine="0"/>
      </w:pPr>
      <w:r w:rsidRPr="00A64B0E">
        <w:lastRenderedPageBreak/>
        <w:t xml:space="preserve"> інтерпретація специфікації вимог. Помилка завжди відбувається в когнітивній (ментальній) площині спеціаліста.</w:t>
      </w:r>
    </w:p>
    <w:p w14:paraId="354F885A" w14:textId="25531311" w:rsidR="00A64B0E" w:rsidRPr="00A64B0E" w:rsidRDefault="000D202A" w:rsidP="000D202A">
      <w:pPr>
        <w:ind w:firstLine="708"/>
      </w:pPr>
      <w:r w:rsidRPr="000D202A">
        <w:rPr>
          <w:b/>
          <w:bCs/>
        </w:rPr>
        <w:t>•</w:t>
      </w:r>
      <w:r>
        <w:rPr>
          <w:b/>
          <w:bCs/>
        </w:rPr>
        <w:t xml:space="preserve"> </w:t>
      </w:r>
      <w:r w:rsidR="00A64B0E" w:rsidRPr="000D202A">
        <w:rPr>
          <w:b/>
          <w:bCs/>
        </w:rPr>
        <w:t>Дефект / Баг (</w:t>
      </w:r>
      <w:proofErr w:type="spellStart"/>
      <w:r w:rsidR="00A64B0E" w:rsidRPr="000D202A">
        <w:rPr>
          <w:b/>
          <w:bCs/>
        </w:rPr>
        <w:t>Defect</w:t>
      </w:r>
      <w:proofErr w:type="spellEnd"/>
      <w:r w:rsidR="00A64B0E" w:rsidRPr="000D202A">
        <w:rPr>
          <w:b/>
          <w:bCs/>
        </w:rPr>
        <w:t xml:space="preserve"> / </w:t>
      </w:r>
      <w:proofErr w:type="spellStart"/>
      <w:r w:rsidR="00A64B0E" w:rsidRPr="000D202A">
        <w:rPr>
          <w:b/>
          <w:bCs/>
        </w:rPr>
        <w:t>Bug</w:t>
      </w:r>
      <w:proofErr w:type="spellEnd"/>
      <w:r w:rsidR="00A64B0E" w:rsidRPr="000D202A">
        <w:rPr>
          <w:b/>
          <w:bCs/>
        </w:rPr>
        <w:t xml:space="preserve"> / </w:t>
      </w:r>
      <w:proofErr w:type="spellStart"/>
      <w:r w:rsidR="00A64B0E" w:rsidRPr="000D202A">
        <w:rPr>
          <w:b/>
          <w:bCs/>
        </w:rPr>
        <w:t>Fault</w:t>
      </w:r>
      <w:proofErr w:type="spellEnd"/>
      <w:r w:rsidR="00A64B0E" w:rsidRPr="000D202A">
        <w:rPr>
          <w:b/>
          <w:bCs/>
        </w:rPr>
        <w:t>):</w:t>
      </w:r>
      <w:r w:rsidR="00A64B0E" w:rsidRPr="00A64B0E">
        <w:t xml:space="preserve"> Матеріальний і статичний наслідок людської помилки. Це конкретний недолік, який </w:t>
      </w:r>
      <w:proofErr w:type="spellStart"/>
      <w:r w:rsidR="00A64B0E" w:rsidRPr="00A64B0E">
        <w:t>зафіксувався</w:t>
      </w:r>
      <w:proofErr w:type="spellEnd"/>
      <w:r w:rsidR="00A64B0E" w:rsidRPr="00A64B0E">
        <w:t xml:space="preserve"> у фізичному артефакті розробки: у вихідному коді програми, архітектурному описі бази даних чи файлі конфігурації сервера. Дефект може перебувати в системі перманентно і не проявляти себе, поки дана ділянка коду не буде викликана на виконання.</w:t>
      </w:r>
    </w:p>
    <w:p w14:paraId="472EACDA" w14:textId="0C32A0A3" w:rsidR="00A64B0E" w:rsidRPr="00A64B0E" w:rsidRDefault="000D202A" w:rsidP="000D202A">
      <w:pPr>
        <w:ind w:firstLine="708"/>
      </w:pPr>
      <w:r w:rsidRPr="000D202A">
        <w:rPr>
          <w:b/>
          <w:bCs/>
        </w:rPr>
        <w:t>•</w:t>
      </w:r>
      <w:r>
        <w:rPr>
          <w:b/>
          <w:bCs/>
        </w:rPr>
        <w:t xml:space="preserve"> </w:t>
      </w:r>
      <w:r w:rsidR="00A64B0E" w:rsidRPr="000D202A">
        <w:rPr>
          <w:b/>
          <w:bCs/>
        </w:rPr>
        <w:t>Збій / Відмова (</w:t>
      </w:r>
      <w:proofErr w:type="spellStart"/>
      <w:r w:rsidR="00A64B0E" w:rsidRPr="000D202A">
        <w:rPr>
          <w:b/>
          <w:bCs/>
        </w:rPr>
        <w:t>Failure</w:t>
      </w:r>
      <w:proofErr w:type="spellEnd"/>
      <w:r w:rsidR="00A64B0E" w:rsidRPr="000D202A">
        <w:rPr>
          <w:b/>
          <w:bCs/>
        </w:rPr>
        <w:t>):</w:t>
      </w:r>
      <w:r w:rsidR="00A64B0E" w:rsidRPr="00A64B0E">
        <w:t xml:space="preserve"> Динамічний прояв дефекту під час роботи (</w:t>
      </w:r>
      <w:proofErr w:type="spellStart"/>
      <w:r w:rsidR="00A64B0E" w:rsidRPr="00A64B0E">
        <w:t>рантайму</w:t>
      </w:r>
      <w:proofErr w:type="spellEnd"/>
      <w:r w:rsidR="00A64B0E" w:rsidRPr="00A64B0E">
        <w:t xml:space="preserve">) програмного забезпечення. Збій стається тоді, коли користувач або </w:t>
      </w:r>
      <w:proofErr w:type="spellStart"/>
      <w:r w:rsidR="00A64B0E" w:rsidRPr="00A64B0E">
        <w:t>тестувальник</w:t>
      </w:r>
      <w:proofErr w:type="spellEnd"/>
      <w:r w:rsidR="00A64B0E" w:rsidRPr="00A64B0E">
        <w:t xml:space="preserve"> запускає код, що містить дефект, і система втрачає здатність виконувати свої функції, демонструючи аномальну поведінку. Варто підкреслити: не кожен дефект обов'язково призводить до збою (наприклад, мертвий код може ніколи не виконатися), але кожен функціональний збій завжди свідчить про наявність активованого дефекту.</w:t>
      </w:r>
    </w:p>
    <w:p w14:paraId="64A9FDF6" w14:textId="77777777" w:rsidR="00A64B0E" w:rsidRPr="00A64B0E" w:rsidRDefault="00A64B0E" w:rsidP="00CD71FE">
      <w:pPr>
        <w:ind w:firstLine="360"/>
      </w:pPr>
      <w:r w:rsidRPr="00A64B0E">
        <w:t>Головна мета будь-яких методів та засобів верифікації — перехопити дефект якомога раніше, мінімізуючи ризики його переростання у критичний збій на етапі експлуатації реальним користувачем.</w:t>
      </w:r>
    </w:p>
    <w:p w14:paraId="6880AD3E" w14:textId="77777777" w:rsidR="00A64B0E" w:rsidRPr="00A64B0E" w:rsidRDefault="00A64B0E" w:rsidP="00CD71FE">
      <w:pPr>
        <w:ind w:firstLine="708"/>
        <w:rPr>
          <w:b/>
          <w:bCs/>
        </w:rPr>
      </w:pPr>
      <w:r w:rsidRPr="00A64B0E">
        <w:rPr>
          <w:b/>
          <w:bCs/>
        </w:rPr>
        <w:t>Організаційно-методологічні артефакти забезпечення якості</w:t>
      </w:r>
    </w:p>
    <w:p w14:paraId="2B830C6D" w14:textId="77777777" w:rsidR="00A64B0E" w:rsidRPr="00A64B0E" w:rsidRDefault="00A64B0E" w:rsidP="00CD71FE">
      <w:pPr>
        <w:ind w:firstLine="708"/>
      </w:pPr>
      <w:r w:rsidRPr="00A64B0E">
        <w:t>Для практичного застосування методів тестування та фіксації результатів досліджень використовуються стандартизовані документи. Вони визначають логіку роботи інженера з якості та дозволяють структурувати процес перевірки:</w:t>
      </w:r>
    </w:p>
    <w:p w14:paraId="5D807076" w14:textId="7CDBD68D" w:rsidR="00A64B0E" w:rsidRPr="00A64B0E" w:rsidRDefault="000D202A" w:rsidP="000D202A">
      <w:r w:rsidRPr="000D202A">
        <w:rPr>
          <w:b/>
          <w:bCs/>
        </w:rPr>
        <w:t>•</w:t>
      </w:r>
      <w:r>
        <w:rPr>
          <w:b/>
          <w:bCs/>
        </w:rPr>
        <w:t xml:space="preserve"> </w:t>
      </w:r>
      <w:r w:rsidR="00A64B0E" w:rsidRPr="00A64B0E">
        <w:rPr>
          <w:b/>
          <w:bCs/>
        </w:rPr>
        <w:t>Тест-кейс (</w:t>
      </w:r>
      <w:proofErr w:type="spellStart"/>
      <w:r w:rsidR="00A64B0E" w:rsidRPr="00A64B0E">
        <w:rPr>
          <w:b/>
          <w:bCs/>
        </w:rPr>
        <w:t>Test</w:t>
      </w:r>
      <w:proofErr w:type="spellEnd"/>
      <w:r w:rsidR="00A64B0E" w:rsidRPr="00A64B0E">
        <w:rPr>
          <w:b/>
          <w:bCs/>
        </w:rPr>
        <w:t xml:space="preserve"> </w:t>
      </w:r>
      <w:proofErr w:type="spellStart"/>
      <w:r w:rsidR="00A64B0E" w:rsidRPr="00A64B0E">
        <w:rPr>
          <w:b/>
          <w:bCs/>
        </w:rPr>
        <w:t>Case</w:t>
      </w:r>
      <w:proofErr w:type="spellEnd"/>
      <w:r w:rsidR="00A64B0E" w:rsidRPr="00A64B0E">
        <w:rPr>
          <w:b/>
          <w:bCs/>
        </w:rPr>
        <w:t>):</w:t>
      </w:r>
      <w:r w:rsidR="00A64B0E" w:rsidRPr="00A64B0E">
        <w:t xml:space="preserve"> Базовий атомарний інструмент проектування тестів (</w:t>
      </w:r>
      <w:proofErr w:type="spellStart"/>
      <w:r w:rsidR="00A64B0E" w:rsidRPr="00A64B0E">
        <w:t>Test</w:t>
      </w:r>
      <w:proofErr w:type="spellEnd"/>
      <w:r w:rsidR="00A64B0E" w:rsidRPr="00A64B0E">
        <w:t xml:space="preserve"> </w:t>
      </w:r>
      <w:proofErr w:type="spellStart"/>
      <w:r w:rsidR="00A64B0E" w:rsidRPr="00A64B0E">
        <w:t>Design</w:t>
      </w:r>
      <w:proofErr w:type="spellEnd"/>
      <w:r w:rsidR="00A64B0E" w:rsidRPr="00A64B0E">
        <w:t>). Це технічний документ, який містить сукупність передумов (</w:t>
      </w:r>
      <w:proofErr w:type="spellStart"/>
      <w:r w:rsidR="00A64B0E" w:rsidRPr="00A64B0E">
        <w:t>Pre-conditions</w:t>
      </w:r>
      <w:proofErr w:type="spellEnd"/>
      <w:r w:rsidR="00A64B0E" w:rsidRPr="00A64B0E">
        <w:t>), покроковий алгоритм дій (</w:t>
      </w:r>
      <w:proofErr w:type="spellStart"/>
      <w:r w:rsidR="00A64B0E" w:rsidRPr="00A64B0E">
        <w:t>Test</w:t>
      </w:r>
      <w:proofErr w:type="spellEnd"/>
      <w:r w:rsidR="00A64B0E" w:rsidRPr="00A64B0E">
        <w:t xml:space="preserve"> </w:t>
      </w:r>
      <w:proofErr w:type="spellStart"/>
      <w:r w:rsidR="00A64B0E" w:rsidRPr="00A64B0E">
        <w:t>Steps</w:t>
      </w:r>
      <w:proofErr w:type="spellEnd"/>
      <w:r w:rsidR="00A64B0E" w:rsidRPr="00A64B0E">
        <w:t>), набір вхідних даних (</w:t>
      </w:r>
      <w:proofErr w:type="spellStart"/>
      <w:r w:rsidR="00A64B0E" w:rsidRPr="00A64B0E">
        <w:t>Test</w:t>
      </w:r>
      <w:proofErr w:type="spellEnd"/>
      <w:r w:rsidR="00A64B0E" w:rsidRPr="00A64B0E">
        <w:t xml:space="preserve"> </w:t>
      </w:r>
      <w:proofErr w:type="spellStart"/>
      <w:r w:rsidR="00A64B0E" w:rsidRPr="00A64B0E">
        <w:t>Data</w:t>
      </w:r>
      <w:proofErr w:type="spellEnd"/>
      <w:r w:rsidR="00A64B0E" w:rsidRPr="00A64B0E">
        <w:t>) та єдиний очікуваний результат (</w:t>
      </w:r>
      <w:proofErr w:type="spellStart"/>
      <w:r w:rsidR="00A64B0E" w:rsidRPr="00A64B0E">
        <w:t>Expected</w:t>
      </w:r>
      <w:proofErr w:type="spellEnd"/>
      <w:r w:rsidR="00A64B0E" w:rsidRPr="00A64B0E">
        <w:t xml:space="preserve"> </w:t>
      </w:r>
      <w:proofErr w:type="spellStart"/>
      <w:r w:rsidR="00A64B0E" w:rsidRPr="00A64B0E">
        <w:t>Result</w:t>
      </w:r>
      <w:proofErr w:type="spellEnd"/>
      <w:r w:rsidR="00A64B0E" w:rsidRPr="00A64B0E">
        <w:t>). Його створюють на основі методів «чорної скриньки» (</w:t>
      </w:r>
      <w:proofErr w:type="spellStart"/>
      <w:r w:rsidR="00A64B0E" w:rsidRPr="00A64B0E">
        <w:t>Black-Box</w:t>
      </w:r>
      <w:proofErr w:type="spellEnd"/>
      <w:r w:rsidR="00A64B0E" w:rsidRPr="00A64B0E">
        <w:t>) або «білої скриньки» (</w:t>
      </w:r>
      <w:proofErr w:type="spellStart"/>
      <w:r w:rsidR="00A64B0E" w:rsidRPr="00A64B0E">
        <w:t>White-Box</w:t>
      </w:r>
      <w:proofErr w:type="spellEnd"/>
      <w:r w:rsidR="00A64B0E" w:rsidRPr="00A64B0E">
        <w:t>) для об'єктивної перевірки конкретної вимоги або безпекового аспекту системи.</w:t>
      </w:r>
    </w:p>
    <w:p w14:paraId="236747EB" w14:textId="7B22948C" w:rsidR="00A64B0E" w:rsidRPr="00A64B0E" w:rsidRDefault="000D202A" w:rsidP="000D202A">
      <w:pPr>
        <w:ind w:firstLine="708"/>
      </w:pPr>
      <w:r w:rsidRPr="000D202A">
        <w:rPr>
          <w:b/>
          <w:bCs/>
        </w:rPr>
        <w:t>•</w:t>
      </w:r>
      <w:r>
        <w:rPr>
          <w:b/>
          <w:bCs/>
        </w:rPr>
        <w:t xml:space="preserve"> </w:t>
      </w:r>
      <w:r w:rsidR="00A64B0E" w:rsidRPr="00A64B0E">
        <w:rPr>
          <w:b/>
          <w:bCs/>
        </w:rPr>
        <w:t>Тестовий оракул (</w:t>
      </w:r>
      <w:proofErr w:type="spellStart"/>
      <w:r w:rsidR="00A64B0E" w:rsidRPr="00A64B0E">
        <w:rPr>
          <w:b/>
          <w:bCs/>
        </w:rPr>
        <w:t>Test</w:t>
      </w:r>
      <w:proofErr w:type="spellEnd"/>
      <w:r w:rsidR="00A64B0E" w:rsidRPr="00A64B0E">
        <w:rPr>
          <w:b/>
          <w:bCs/>
        </w:rPr>
        <w:t xml:space="preserve"> </w:t>
      </w:r>
      <w:proofErr w:type="spellStart"/>
      <w:r w:rsidR="00A64B0E" w:rsidRPr="00A64B0E">
        <w:rPr>
          <w:b/>
          <w:bCs/>
        </w:rPr>
        <w:t>Oracle</w:t>
      </w:r>
      <w:proofErr w:type="spellEnd"/>
      <w:r w:rsidR="00A64B0E" w:rsidRPr="00A64B0E">
        <w:rPr>
          <w:b/>
          <w:bCs/>
        </w:rPr>
        <w:t>):</w:t>
      </w:r>
      <w:r w:rsidR="00A64B0E" w:rsidRPr="00A64B0E">
        <w:t xml:space="preserve"> Методологічний інструмент, який використовується для порівняння фактичної поведінки системи з еталонною. </w:t>
      </w:r>
      <w:r w:rsidR="00A64B0E" w:rsidRPr="00A64B0E">
        <w:lastRenderedPageBreak/>
        <w:t>Оракулом може виступати офіційне технічне завдання (SRS), бізнес-вимоги, чинний аналог продукту (</w:t>
      </w:r>
      <w:proofErr w:type="spellStart"/>
      <w:r w:rsidR="00A64B0E" w:rsidRPr="00A64B0E">
        <w:t>бенчмарк</w:t>
      </w:r>
      <w:proofErr w:type="spellEnd"/>
      <w:r w:rsidR="00A64B0E" w:rsidRPr="00A64B0E">
        <w:t xml:space="preserve">) або зафіксовані стандарти інтерфейсів. Без надійного оракула об'єктивна верифікація неможлива, оскільки </w:t>
      </w:r>
      <w:proofErr w:type="spellStart"/>
      <w:r w:rsidR="00A64B0E" w:rsidRPr="00A64B0E">
        <w:t>тестувальник</w:t>
      </w:r>
      <w:proofErr w:type="spellEnd"/>
      <w:r w:rsidR="00A64B0E" w:rsidRPr="00A64B0E">
        <w:t xml:space="preserve"> не матиме критерію для визначення успішності тесту.</w:t>
      </w:r>
    </w:p>
    <w:p w14:paraId="4C3ECF2C" w14:textId="2DC25C3E" w:rsidR="00A64B0E" w:rsidRPr="00A64B0E" w:rsidRDefault="000D202A" w:rsidP="000D202A">
      <w:r w:rsidRPr="000D202A">
        <w:rPr>
          <w:b/>
          <w:bCs/>
        </w:rPr>
        <w:t>•</w:t>
      </w:r>
      <w:r>
        <w:rPr>
          <w:b/>
          <w:bCs/>
        </w:rPr>
        <w:t xml:space="preserve"> </w:t>
      </w:r>
      <w:r w:rsidR="00A64B0E" w:rsidRPr="00A64B0E">
        <w:rPr>
          <w:b/>
          <w:bCs/>
        </w:rPr>
        <w:t>Матриця трасування вимог (</w:t>
      </w:r>
      <w:proofErr w:type="spellStart"/>
      <w:r w:rsidR="00A64B0E" w:rsidRPr="00A64B0E">
        <w:rPr>
          <w:b/>
          <w:bCs/>
        </w:rPr>
        <w:t>Requirements</w:t>
      </w:r>
      <w:proofErr w:type="spellEnd"/>
      <w:r w:rsidR="00A64B0E" w:rsidRPr="00A64B0E">
        <w:rPr>
          <w:b/>
          <w:bCs/>
        </w:rPr>
        <w:t xml:space="preserve"> </w:t>
      </w:r>
      <w:proofErr w:type="spellStart"/>
      <w:r w:rsidR="00A64B0E" w:rsidRPr="00A64B0E">
        <w:rPr>
          <w:b/>
          <w:bCs/>
        </w:rPr>
        <w:t>Traceability</w:t>
      </w:r>
      <w:proofErr w:type="spellEnd"/>
      <w:r w:rsidR="00A64B0E" w:rsidRPr="00A64B0E">
        <w:rPr>
          <w:b/>
          <w:bCs/>
        </w:rPr>
        <w:t xml:space="preserve"> </w:t>
      </w:r>
      <w:proofErr w:type="spellStart"/>
      <w:r w:rsidR="00A64B0E" w:rsidRPr="00A64B0E">
        <w:rPr>
          <w:b/>
          <w:bCs/>
        </w:rPr>
        <w:t>Matrix</w:t>
      </w:r>
      <w:proofErr w:type="spellEnd"/>
      <w:r w:rsidR="00A64B0E" w:rsidRPr="00A64B0E">
        <w:rPr>
          <w:b/>
          <w:bCs/>
        </w:rPr>
        <w:t xml:space="preserve"> — RTM):</w:t>
      </w:r>
      <w:r w:rsidR="00A64B0E" w:rsidRPr="00A64B0E">
        <w:t xml:space="preserve"> Інструмент управління тестуванням, що пов'язує вимоги до продукту з розробленими тест-кейсами. Впровадження RTM дозволяє математично точно оцінити рівень тестового покриття (</w:t>
      </w:r>
      <w:proofErr w:type="spellStart"/>
      <w:r w:rsidR="00A64B0E" w:rsidRPr="00A64B0E">
        <w:t>Test</w:t>
      </w:r>
      <w:proofErr w:type="spellEnd"/>
      <w:r w:rsidR="00A64B0E" w:rsidRPr="00A64B0E">
        <w:t xml:space="preserve"> </w:t>
      </w:r>
      <w:proofErr w:type="spellStart"/>
      <w:r w:rsidR="00A64B0E" w:rsidRPr="00A64B0E">
        <w:t>Coverage</w:t>
      </w:r>
      <w:proofErr w:type="spellEnd"/>
      <w:r w:rsidR="00A64B0E" w:rsidRPr="00A64B0E">
        <w:t>) системи. Це гарантує, що жодна критична функція не залишилася без перевірки, а також допомагає виявити надлишкові тести, які не несуть корисного навантаження.</w:t>
      </w:r>
    </w:p>
    <w:p w14:paraId="550B6B64" w14:textId="1D4160B9" w:rsidR="00257321" w:rsidRPr="00257321" w:rsidRDefault="00257321" w:rsidP="00D413E3">
      <w:pPr>
        <w:ind w:firstLine="708"/>
      </w:pPr>
      <w:r w:rsidRPr="00257321">
        <w:rPr>
          <w:b/>
          <w:bCs/>
        </w:rPr>
        <w:t>Деталізація моделей якості відповідно до стандарту ISO/IEC 25010 у контексті веб-верифікації</w:t>
      </w:r>
    </w:p>
    <w:p w14:paraId="3223AC7A" w14:textId="77777777" w:rsidR="00257321" w:rsidRPr="00257321" w:rsidRDefault="00257321" w:rsidP="00D413E3">
      <w:pPr>
        <w:ind w:firstLine="708"/>
      </w:pPr>
      <w:r w:rsidRPr="00257321">
        <w:t>Для забезпечення комплексного підходу до оцінювання надійності веб-орієнтованих систем електронної комерції необхідно спиратися на стандартизовані метрики та характеристики якості. Міжнародний стандарт ISO/IEC 25010 (</w:t>
      </w:r>
      <w:proofErr w:type="spellStart"/>
      <w:r w:rsidRPr="00257321">
        <w:t>System</w:t>
      </w:r>
      <w:proofErr w:type="spellEnd"/>
      <w:r w:rsidRPr="00257321">
        <w:t xml:space="preserve"> </w:t>
      </w:r>
      <w:proofErr w:type="spellStart"/>
      <w:r w:rsidRPr="00257321">
        <w:t>and</w:t>
      </w:r>
      <w:proofErr w:type="spellEnd"/>
      <w:r w:rsidRPr="00257321">
        <w:t xml:space="preserve"> </w:t>
      </w:r>
      <w:proofErr w:type="spellStart"/>
      <w:r w:rsidRPr="00257321">
        <w:t>Software</w:t>
      </w:r>
      <w:proofErr w:type="spellEnd"/>
      <w:r w:rsidRPr="00257321">
        <w:t xml:space="preserve"> </w:t>
      </w:r>
      <w:proofErr w:type="spellStart"/>
      <w:r w:rsidRPr="00257321">
        <w:t>Quality</w:t>
      </w:r>
      <w:proofErr w:type="spellEnd"/>
      <w:r w:rsidRPr="00257321">
        <w:t xml:space="preserve"> </w:t>
      </w:r>
      <w:proofErr w:type="spellStart"/>
      <w:r w:rsidRPr="00257321">
        <w:t>Models</w:t>
      </w:r>
      <w:proofErr w:type="spellEnd"/>
      <w:r w:rsidRPr="00257321">
        <w:t xml:space="preserve">) визначає дескриптивну модель, що складається з восьми ключових характеристик. У межах дослідження </w:t>
      </w:r>
      <w:proofErr w:type="spellStart"/>
      <w:r w:rsidRPr="00257321">
        <w:t>фронтенд</w:t>
      </w:r>
      <w:proofErr w:type="spellEnd"/>
      <w:r w:rsidRPr="00257321">
        <w:t>-частини комерційних платформ особливу увагу привертають три доменні категорії: функціональна придатність (</w:t>
      </w:r>
      <w:proofErr w:type="spellStart"/>
      <w:r w:rsidRPr="00257321">
        <w:t>Functional</w:t>
      </w:r>
      <w:proofErr w:type="spellEnd"/>
      <w:r w:rsidRPr="00257321">
        <w:t xml:space="preserve"> </w:t>
      </w:r>
      <w:proofErr w:type="spellStart"/>
      <w:r w:rsidRPr="00257321">
        <w:t>Suitability</w:t>
      </w:r>
      <w:proofErr w:type="spellEnd"/>
      <w:r w:rsidRPr="00257321">
        <w:t>), зручність використання (</w:t>
      </w:r>
      <w:proofErr w:type="spellStart"/>
      <w:r w:rsidRPr="00257321">
        <w:t>Usability</w:t>
      </w:r>
      <w:proofErr w:type="spellEnd"/>
      <w:r w:rsidRPr="00257321">
        <w:t>) та надійність (</w:t>
      </w:r>
      <w:proofErr w:type="spellStart"/>
      <w:r w:rsidRPr="00257321">
        <w:t>Reliability</w:t>
      </w:r>
      <w:proofErr w:type="spellEnd"/>
      <w:r w:rsidRPr="00257321">
        <w:t>).</w:t>
      </w:r>
    </w:p>
    <w:p w14:paraId="1D9C934C" w14:textId="77777777" w:rsidR="00257321" w:rsidRPr="00257321" w:rsidRDefault="00257321" w:rsidP="00D413E3">
      <w:pPr>
        <w:ind w:firstLine="708"/>
      </w:pPr>
      <w:r w:rsidRPr="00257321">
        <w:t xml:space="preserve">Кожна з цих характеристик </w:t>
      </w:r>
      <w:proofErr w:type="spellStart"/>
      <w:r w:rsidRPr="00257321">
        <w:t>декомпозується</w:t>
      </w:r>
      <w:proofErr w:type="spellEnd"/>
      <w:r w:rsidRPr="00257321">
        <w:t xml:space="preserve"> на низку </w:t>
      </w:r>
      <w:proofErr w:type="spellStart"/>
      <w:r w:rsidRPr="00257321">
        <w:t>субхарактеристик</w:t>
      </w:r>
      <w:proofErr w:type="spellEnd"/>
      <w:r w:rsidRPr="00257321">
        <w:t xml:space="preserve">, які підлягають детермінованій перевірці методами ручного та інструментального аналізу </w:t>
      </w:r>
      <w:proofErr w:type="spellStart"/>
      <w:r w:rsidRPr="00257321">
        <w:t>Presentation</w:t>
      </w:r>
      <w:proofErr w:type="spellEnd"/>
      <w:r w:rsidRPr="00257321">
        <w:t xml:space="preserve"> </w:t>
      </w:r>
      <w:proofErr w:type="spellStart"/>
      <w:r w:rsidRPr="00257321">
        <w:t>Layer</w:t>
      </w:r>
      <w:proofErr w:type="spellEnd"/>
      <w:r w:rsidRPr="00257321">
        <w:t>:</w:t>
      </w:r>
    </w:p>
    <w:p w14:paraId="756D2E31" w14:textId="77777777" w:rsidR="00BC3412" w:rsidRDefault="000D202A" w:rsidP="000D202A">
      <w:r w:rsidRPr="000D202A">
        <w:rPr>
          <w:b/>
          <w:bCs/>
        </w:rPr>
        <w:t>•</w:t>
      </w:r>
      <w:r>
        <w:rPr>
          <w:b/>
          <w:bCs/>
        </w:rPr>
        <w:t xml:space="preserve"> </w:t>
      </w:r>
      <w:r w:rsidR="00257321" w:rsidRPr="00257321">
        <w:rPr>
          <w:b/>
          <w:bCs/>
        </w:rPr>
        <w:t>Функціональна повнота та коректність (</w:t>
      </w:r>
      <w:proofErr w:type="spellStart"/>
      <w:r w:rsidR="00257321" w:rsidRPr="00257321">
        <w:rPr>
          <w:b/>
          <w:bCs/>
        </w:rPr>
        <w:t>Functional</w:t>
      </w:r>
      <w:proofErr w:type="spellEnd"/>
      <w:r w:rsidR="00257321" w:rsidRPr="00257321">
        <w:rPr>
          <w:b/>
          <w:bCs/>
        </w:rPr>
        <w:t xml:space="preserve"> </w:t>
      </w:r>
      <w:proofErr w:type="spellStart"/>
      <w:r w:rsidR="00257321" w:rsidRPr="00257321">
        <w:rPr>
          <w:b/>
          <w:bCs/>
        </w:rPr>
        <w:t>Correctness</w:t>
      </w:r>
      <w:proofErr w:type="spellEnd"/>
      <w:r w:rsidR="00257321" w:rsidRPr="00257321">
        <w:rPr>
          <w:b/>
          <w:bCs/>
        </w:rPr>
        <w:t>/</w:t>
      </w:r>
      <w:proofErr w:type="spellStart"/>
      <w:r w:rsidR="00257321" w:rsidRPr="00257321">
        <w:rPr>
          <w:b/>
          <w:bCs/>
        </w:rPr>
        <w:t>Completeness</w:t>
      </w:r>
      <w:proofErr w:type="spellEnd"/>
      <w:r w:rsidR="00257321" w:rsidRPr="00257321">
        <w:rPr>
          <w:b/>
          <w:bCs/>
        </w:rPr>
        <w:t>).</w:t>
      </w:r>
      <w:r w:rsidR="00257321" w:rsidRPr="00257321">
        <w:t xml:space="preserve"> Веб-інтерфейс платформи електронної комерції повинен безпомилково транслювати бізнес-логіку </w:t>
      </w:r>
      <w:proofErr w:type="spellStart"/>
      <w:r w:rsidR="00257321" w:rsidRPr="00257321">
        <w:t>б</w:t>
      </w:r>
      <w:r w:rsidR="00257321">
        <w:t>е</w:t>
      </w:r>
      <w:r w:rsidR="00257321" w:rsidRPr="00257321">
        <w:t>кенду</w:t>
      </w:r>
      <w:proofErr w:type="spellEnd"/>
      <w:r w:rsidR="00257321" w:rsidRPr="00257321">
        <w:t xml:space="preserve">. Це включає точність передачі даних із полів введення (форми реєстрації, кошика, платіжних шлюзів) </w:t>
      </w:r>
    </w:p>
    <w:p w14:paraId="1ACB8F52" w14:textId="28D45928" w:rsidR="00257321" w:rsidRPr="00257321" w:rsidRDefault="00257321" w:rsidP="00BC3412">
      <w:pPr>
        <w:ind w:firstLine="0"/>
      </w:pPr>
      <w:r w:rsidRPr="00257321">
        <w:t xml:space="preserve">до компонентів обробки API. Ручне тестування дозволяє </w:t>
      </w:r>
      <w:proofErr w:type="spellStart"/>
      <w:r w:rsidRPr="00257321">
        <w:t>верифікувати</w:t>
      </w:r>
      <w:proofErr w:type="spellEnd"/>
      <w:r w:rsidRPr="00257321">
        <w:t xml:space="preserve"> </w:t>
      </w:r>
      <w:proofErr w:type="spellStart"/>
      <w:r w:rsidRPr="00257321">
        <w:t>валідаційні</w:t>
      </w:r>
      <w:proofErr w:type="spellEnd"/>
      <w:r w:rsidRPr="00257321">
        <w:t xml:space="preserve"> тригери безпосередньо в момент взаємодії користувача з елементами керування.</w:t>
      </w:r>
    </w:p>
    <w:p w14:paraId="0E4605EC" w14:textId="2C84ABCD" w:rsidR="00257321" w:rsidRPr="00257321" w:rsidRDefault="000D202A" w:rsidP="000D202A">
      <w:r w:rsidRPr="000D202A">
        <w:rPr>
          <w:b/>
          <w:bCs/>
        </w:rPr>
        <w:lastRenderedPageBreak/>
        <w:t>•</w:t>
      </w:r>
      <w:r>
        <w:rPr>
          <w:b/>
          <w:bCs/>
        </w:rPr>
        <w:t xml:space="preserve"> </w:t>
      </w:r>
      <w:r w:rsidR="00257321" w:rsidRPr="00257321">
        <w:rPr>
          <w:b/>
          <w:bCs/>
        </w:rPr>
        <w:t>Естетика користувацького інтерфейсу (</w:t>
      </w:r>
      <w:proofErr w:type="spellStart"/>
      <w:r w:rsidR="00257321" w:rsidRPr="00257321">
        <w:rPr>
          <w:b/>
          <w:bCs/>
        </w:rPr>
        <w:t>User</w:t>
      </w:r>
      <w:proofErr w:type="spellEnd"/>
      <w:r w:rsidR="00257321" w:rsidRPr="00257321">
        <w:rPr>
          <w:b/>
          <w:bCs/>
        </w:rPr>
        <w:t xml:space="preserve"> </w:t>
      </w:r>
      <w:proofErr w:type="spellStart"/>
      <w:r w:rsidR="00257321" w:rsidRPr="00257321">
        <w:rPr>
          <w:b/>
          <w:bCs/>
        </w:rPr>
        <w:t>Interface</w:t>
      </w:r>
      <w:proofErr w:type="spellEnd"/>
      <w:r w:rsidR="00257321" w:rsidRPr="00257321">
        <w:rPr>
          <w:b/>
          <w:bCs/>
        </w:rPr>
        <w:t xml:space="preserve"> </w:t>
      </w:r>
      <w:proofErr w:type="spellStart"/>
      <w:r w:rsidR="00257321" w:rsidRPr="00257321">
        <w:rPr>
          <w:b/>
          <w:bCs/>
        </w:rPr>
        <w:t>Aesthetics</w:t>
      </w:r>
      <w:proofErr w:type="spellEnd"/>
      <w:r w:rsidR="00257321" w:rsidRPr="00257321">
        <w:rPr>
          <w:b/>
          <w:bCs/>
        </w:rPr>
        <w:t>).</w:t>
      </w:r>
      <w:r w:rsidR="00257321" w:rsidRPr="00257321">
        <w:t xml:space="preserve"> Дана </w:t>
      </w:r>
      <w:proofErr w:type="spellStart"/>
      <w:r w:rsidR="00257321" w:rsidRPr="00257321">
        <w:t>субхарактеристика</w:t>
      </w:r>
      <w:proofErr w:type="spellEnd"/>
      <w:r w:rsidR="00257321" w:rsidRPr="00257321">
        <w:t xml:space="preserve"> зручності оцінює візуальну коректність </w:t>
      </w:r>
      <w:proofErr w:type="spellStart"/>
      <w:r w:rsidR="00257321" w:rsidRPr="00257321">
        <w:t>рендерингу</w:t>
      </w:r>
      <w:proofErr w:type="spellEnd"/>
      <w:r w:rsidR="00257321" w:rsidRPr="00257321">
        <w:t xml:space="preserve"> сторінок. Моніторинг адаптивності, відсутності перекриття (</w:t>
      </w:r>
      <w:proofErr w:type="spellStart"/>
      <w:r w:rsidR="00257321" w:rsidRPr="00257321">
        <w:t>overlapping</w:t>
      </w:r>
      <w:proofErr w:type="spellEnd"/>
      <w:r w:rsidR="00257321" w:rsidRPr="00257321">
        <w:t>) текстових блоків, коректності завантаження графічних медіа-ресурсів є першочерговим завданням під час ручної інспекції інтерфейсу, оскільки автоматизовані скрипти часто не здатні розпізнати мікро-зсуви CSS-сітки.</w:t>
      </w:r>
    </w:p>
    <w:p w14:paraId="2F5DED00" w14:textId="098F28DF" w:rsidR="00257321" w:rsidRPr="00257321" w:rsidRDefault="000D202A" w:rsidP="000D202A">
      <w:r w:rsidRPr="000D202A">
        <w:rPr>
          <w:b/>
          <w:bCs/>
        </w:rPr>
        <w:t>•</w:t>
      </w:r>
      <w:r>
        <w:rPr>
          <w:b/>
          <w:bCs/>
        </w:rPr>
        <w:t xml:space="preserve"> </w:t>
      </w:r>
      <w:r w:rsidR="00257321" w:rsidRPr="00257321">
        <w:rPr>
          <w:b/>
          <w:bCs/>
        </w:rPr>
        <w:t>Захищеність від помилок (</w:t>
      </w:r>
      <w:proofErr w:type="spellStart"/>
      <w:r w:rsidR="00257321" w:rsidRPr="00257321">
        <w:rPr>
          <w:b/>
          <w:bCs/>
        </w:rPr>
        <w:t>User</w:t>
      </w:r>
      <w:proofErr w:type="spellEnd"/>
      <w:r w:rsidR="00257321" w:rsidRPr="00257321">
        <w:rPr>
          <w:b/>
          <w:bCs/>
        </w:rPr>
        <w:t xml:space="preserve"> </w:t>
      </w:r>
      <w:proofErr w:type="spellStart"/>
      <w:r w:rsidR="00257321" w:rsidRPr="00257321">
        <w:rPr>
          <w:b/>
          <w:bCs/>
        </w:rPr>
        <w:t>Error</w:t>
      </w:r>
      <w:proofErr w:type="spellEnd"/>
      <w:r w:rsidR="00257321" w:rsidRPr="00257321">
        <w:rPr>
          <w:b/>
          <w:bCs/>
        </w:rPr>
        <w:t xml:space="preserve"> </w:t>
      </w:r>
      <w:proofErr w:type="spellStart"/>
      <w:r w:rsidR="00257321" w:rsidRPr="00257321">
        <w:rPr>
          <w:b/>
          <w:bCs/>
        </w:rPr>
        <w:t>Protection</w:t>
      </w:r>
      <w:proofErr w:type="spellEnd"/>
      <w:r w:rsidR="00257321" w:rsidRPr="00257321">
        <w:rPr>
          <w:b/>
          <w:bCs/>
        </w:rPr>
        <w:t>).</w:t>
      </w:r>
      <w:r w:rsidR="00257321" w:rsidRPr="00257321">
        <w:t xml:space="preserve"> Система повинна запобігати виконанню некоректних операцій користувачем. Верифікація за допомогою вбудованих браузерних інструментів (наприклад, </w:t>
      </w:r>
      <w:proofErr w:type="spellStart"/>
      <w:r w:rsidR="00257321" w:rsidRPr="00257321">
        <w:t>Chrome</w:t>
      </w:r>
      <w:proofErr w:type="spellEnd"/>
      <w:r w:rsidR="00257321" w:rsidRPr="00257321">
        <w:t xml:space="preserve"> </w:t>
      </w:r>
      <w:proofErr w:type="spellStart"/>
      <w:r w:rsidR="00257321" w:rsidRPr="00257321">
        <w:t>DevTools</w:t>
      </w:r>
      <w:proofErr w:type="spellEnd"/>
      <w:r w:rsidR="00257321" w:rsidRPr="00257321">
        <w:t xml:space="preserve">) дозволяє відстежувати, як саме </w:t>
      </w:r>
      <w:proofErr w:type="spellStart"/>
      <w:r w:rsidR="00257321" w:rsidRPr="00257321">
        <w:t>фронтенд</w:t>
      </w:r>
      <w:proofErr w:type="spellEnd"/>
      <w:r w:rsidR="00257321" w:rsidRPr="00257321">
        <w:t xml:space="preserve"> реагує на передачу аномальних або деструктивних параметрів, та чи блокуються </w:t>
      </w:r>
      <w:proofErr w:type="spellStart"/>
      <w:r w:rsidR="00257321" w:rsidRPr="00257321">
        <w:t>інтерфейсні</w:t>
      </w:r>
      <w:proofErr w:type="spellEnd"/>
      <w:r w:rsidR="00257321" w:rsidRPr="00257321">
        <w:t xml:space="preserve"> кнопки під час спроби відправки пустих або завідомо хибних форм.</w:t>
      </w:r>
    </w:p>
    <w:p w14:paraId="4159F0AB" w14:textId="2A7C20C5" w:rsidR="00257321" w:rsidRPr="00257321" w:rsidRDefault="000D202A" w:rsidP="001B13BC">
      <w:pPr>
        <w:ind w:firstLine="708"/>
      </w:pPr>
      <w:r w:rsidRPr="000D202A">
        <w:rPr>
          <w:b/>
          <w:bCs/>
        </w:rPr>
        <w:t>•</w:t>
      </w:r>
      <w:r>
        <w:rPr>
          <w:b/>
          <w:bCs/>
        </w:rPr>
        <w:t xml:space="preserve"> </w:t>
      </w:r>
      <w:proofErr w:type="spellStart"/>
      <w:r w:rsidR="00257321" w:rsidRPr="00257321">
        <w:rPr>
          <w:b/>
          <w:bCs/>
        </w:rPr>
        <w:t>Відмовостійкість</w:t>
      </w:r>
      <w:proofErr w:type="spellEnd"/>
      <w:r w:rsidR="00257321" w:rsidRPr="00257321">
        <w:rPr>
          <w:b/>
          <w:bCs/>
        </w:rPr>
        <w:t xml:space="preserve"> (</w:t>
      </w:r>
      <w:proofErr w:type="spellStart"/>
      <w:r w:rsidR="00257321" w:rsidRPr="00257321">
        <w:rPr>
          <w:b/>
          <w:bCs/>
        </w:rPr>
        <w:t>Fault</w:t>
      </w:r>
      <w:proofErr w:type="spellEnd"/>
      <w:r w:rsidR="00257321" w:rsidRPr="00257321">
        <w:rPr>
          <w:b/>
          <w:bCs/>
        </w:rPr>
        <w:t xml:space="preserve"> </w:t>
      </w:r>
      <w:proofErr w:type="spellStart"/>
      <w:r w:rsidR="00257321" w:rsidRPr="00257321">
        <w:rPr>
          <w:b/>
          <w:bCs/>
        </w:rPr>
        <w:t>Tolerance</w:t>
      </w:r>
      <w:proofErr w:type="spellEnd"/>
      <w:r w:rsidR="00257321" w:rsidRPr="00257321">
        <w:rPr>
          <w:b/>
          <w:bCs/>
        </w:rPr>
        <w:t>).</w:t>
      </w:r>
      <w:r w:rsidR="00257321" w:rsidRPr="00257321">
        <w:t xml:space="preserve"> Характеристика надійності, яка визначає здатність веб-додатка підтримувати працездатність у разі виникнення внутрішніх збоїв (наприклад, неотримання відповіді від сервера або збою стороннього платіжного API). Ручний аналіз із симуляцією деструктивної поведінки дозволяє наочно оцінити, чи відображає інтерфейс інформативні повідомлення про помилки, чи повністю блокує сесію користувача.</w:t>
      </w:r>
    </w:p>
    <w:p w14:paraId="713BD52C" w14:textId="77777777" w:rsidR="00AA113C" w:rsidRDefault="00AA113C" w:rsidP="001B13BC">
      <w:pPr>
        <w:ind w:firstLine="0"/>
      </w:pPr>
    </w:p>
    <w:p w14:paraId="475FE293" w14:textId="117DB913" w:rsidR="00AA113C" w:rsidRPr="00C25B52" w:rsidRDefault="00AA113C" w:rsidP="001B13BC">
      <w:pPr>
        <w:pStyle w:val="3"/>
        <w:spacing w:before="0" w:after="0"/>
        <w:rPr>
          <w:rFonts w:cs="Times New Roman"/>
          <w:b/>
          <w:bCs/>
          <w:color w:val="auto"/>
        </w:rPr>
      </w:pPr>
      <w:bookmarkStart w:id="10" w:name="_Toc233157687"/>
      <w:r w:rsidRPr="00C25B52">
        <w:rPr>
          <w:rFonts w:cs="Times New Roman"/>
          <w:b/>
          <w:bCs/>
          <w:color w:val="auto"/>
        </w:rPr>
        <w:t>1.2</w:t>
      </w:r>
      <w:r w:rsidR="002020C5">
        <w:rPr>
          <w:rFonts w:cs="Times New Roman"/>
          <w:b/>
          <w:bCs/>
          <w:color w:val="auto"/>
        </w:rPr>
        <w:t>.</w:t>
      </w:r>
      <w:r w:rsidRPr="00C25B52">
        <w:rPr>
          <w:rFonts w:cs="Times New Roman"/>
          <w:b/>
          <w:bCs/>
          <w:color w:val="auto"/>
        </w:rPr>
        <w:t xml:space="preserve"> Історичний огляд та еволюція проблематики забезпечення якості</w:t>
      </w:r>
      <w:bookmarkEnd w:id="10"/>
    </w:p>
    <w:p w14:paraId="1A25DCAF" w14:textId="77777777" w:rsidR="00AA113C" w:rsidRDefault="00AA113C" w:rsidP="001B13BC">
      <w:pPr>
        <w:ind w:firstLine="0"/>
        <w:rPr>
          <w:szCs w:val="24"/>
        </w:rPr>
      </w:pPr>
    </w:p>
    <w:p w14:paraId="22654DD1" w14:textId="2812FCB8" w:rsidR="000D202A" w:rsidRDefault="00A64B0E" w:rsidP="001B13BC">
      <w:pPr>
        <w:rPr>
          <w:szCs w:val="24"/>
        </w:rPr>
      </w:pPr>
      <w:r w:rsidRPr="00A64B0E">
        <w:rPr>
          <w:szCs w:val="24"/>
        </w:rPr>
        <w:t xml:space="preserve">Формування концепції забезпечення якості відбувалося паралельно із розвитком архітектури обчислювальних систем та зміною мов програмування. Коли програмні комплекси перетворилися з простих математичних скриптів на </w:t>
      </w:r>
      <w:r w:rsidR="00257321">
        <w:rPr>
          <w:szCs w:val="24"/>
        </w:rPr>
        <w:br/>
      </w:r>
      <w:r w:rsidRPr="00A64B0E">
        <w:rPr>
          <w:szCs w:val="24"/>
        </w:rPr>
        <w:t xml:space="preserve">складні розподілені системи, інженерія якості була змушена трансформувати свої підходи: від інтуїтивного пошуку помилок поодинокими розробниками до створення автоматизованих конвеєрів верифікації. Аналіз цієї еволюції дозволяє зрозуміти, чому сучасні методи проектування тестів та інструменти аналізу є </w:t>
      </w:r>
    </w:p>
    <w:p w14:paraId="5F049D61" w14:textId="7B75F562" w:rsidR="00A64B0E" w:rsidRPr="00A64B0E" w:rsidRDefault="00A64B0E" w:rsidP="000D202A">
      <w:pPr>
        <w:ind w:firstLine="0"/>
        <w:rPr>
          <w:szCs w:val="24"/>
        </w:rPr>
      </w:pPr>
      <w:r w:rsidRPr="00A64B0E">
        <w:rPr>
          <w:szCs w:val="24"/>
        </w:rPr>
        <w:t>саме такими, і які завдання вони вирішують.</w:t>
      </w:r>
    </w:p>
    <w:p w14:paraId="4F166B07" w14:textId="77777777" w:rsidR="00A64B0E" w:rsidRPr="00A64B0E" w:rsidRDefault="00A64B0E" w:rsidP="00A64B0E">
      <w:pPr>
        <w:rPr>
          <w:szCs w:val="24"/>
        </w:rPr>
      </w:pPr>
      <w:r w:rsidRPr="00A64B0E">
        <w:rPr>
          <w:szCs w:val="24"/>
        </w:rPr>
        <w:lastRenderedPageBreak/>
        <w:t>Історію розвитку методології та інструментарію QA прийнято розділяти на чотири ключові технологічні періоди.</w:t>
      </w:r>
    </w:p>
    <w:p w14:paraId="2A14CEC0" w14:textId="77777777" w:rsidR="00A64B0E" w:rsidRPr="00A64B0E" w:rsidRDefault="00A64B0E" w:rsidP="00A64B0E">
      <w:pPr>
        <w:rPr>
          <w:b/>
          <w:bCs/>
          <w:szCs w:val="24"/>
        </w:rPr>
      </w:pPr>
      <w:r w:rsidRPr="00A64B0E">
        <w:rPr>
          <w:b/>
          <w:bCs/>
          <w:szCs w:val="24"/>
        </w:rPr>
        <w:t>1. Етап утилітарного тестування та налагодження (1950–1970 рр.)</w:t>
      </w:r>
    </w:p>
    <w:p w14:paraId="7B4C621B" w14:textId="77777777" w:rsidR="00A64B0E" w:rsidRPr="00A64B0E" w:rsidRDefault="00A64B0E" w:rsidP="00A64B0E">
      <w:pPr>
        <w:rPr>
          <w:szCs w:val="24"/>
        </w:rPr>
      </w:pPr>
      <w:r w:rsidRPr="00A64B0E">
        <w:rPr>
          <w:szCs w:val="24"/>
        </w:rPr>
        <w:t>На ранньому етапі становлення комп'ютерних наук програмне забезпечення створювалося під конкретні апаратні комплекси (мейнфрейми), а його головним завданням було виконання громіздких математичних або інженерних розрахунків. У цей період забезпечення якості як окрема інженерна чи наукова дисципліна не існувало. Процес перевірки зводився до банального налагодження коду (</w:t>
      </w:r>
      <w:proofErr w:type="spellStart"/>
      <w:r w:rsidRPr="00A64B0E">
        <w:rPr>
          <w:szCs w:val="24"/>
        </w:rPr>
        <w:t>debugging</w:t>
      </w:r>
      <w:proofErr w:type="spellEnd"/>
      <w:r w:rsidRPr="00A64B0E">
        <w:rPr>
          <w:szCs w:val="24"/>
        </w:rPr>
        <w:t>), яке здійснював сам автор програми.</w:t>
      </w:r>
    </w:p>
    <w:p w14:paraId="3C5C9527" w14:textId="77777777" w:rsidR="00A64B0E" w:rsidRPr="00A64B0E" w:rsidRDefault="00A64B0E" w:rsidP="00A64B0E">
      <w:pPr>
        <w:rPr>
          <w:szCs w:val="24"/>
        </w:rPr>
      </w:pPr>
      <w:r w:rsidRPr="00A64B0E">
        <w:rPr>
          <w:b/>
          <w:bCs/>
          <w:szCs w:val="24"/>
        </w:rPr>
        <w:t>Методологічний апарат:</w:t>
      </w:r>
      <w:r w:rsidRPr="00A64B0E">
        <w:rPr>
          <w:szCs w:val="24"/>
        </w:rPr>
        <w:t xml:space="preserve"> Методи тестування базувалися суто на інтуїції розробника. Єдиним підходом був запуск програми з набором вихідних параметрів для перевірки, чи </w:t>
      </w:r>
      <w:proofErr w:type="spellStart"/>
      <w:r w:rsidRPr="00A64B0E">
        <w:rPr>
          <w:szCs w:val="24"/>
        </w:rPr>
        <w:t>видасть</w:t>
      </w:r>
      <w:proofErr w:type="spellEnd"/>
      <w:r w:rsidRPr="00A64B0E">
        <w:rPr>
          <w:szCs w:val="24"/>
        </w:rPr>
        <w:t xml:space="preserve"> комп'ютер правильний математичний результат. Документування перевірок, створення чек-</w:t>
      </w:r>
      <w:proofErr w:type="spellStart"/>
      <w:r w:rsidRPr="00A64B0E">
        <w:rPr>
          <w:szCs w:val="24"/>
        </w:rPr>
        <w:t>лістів</w:t>
      </w:r>
      <w:proofErr w:type="spellEnd"/>
      <w:r w:rsidRPr="00A64B0E">
        <w:rPr>
          <w:szCs w:val="24"/>
        </w:rPr>
        <w:t xml:space="preserve"> чи матриць вимог не практикувалося.</w:t>
      </w:r>
    </w:p>
    <w:p w14:paraId="46D2D003" w14:textId="77777777" w:rsidR="00A64B0E" w:rsidRPr="00A64B0E" w:rsidRDefault="00A64B0E" w:rsidP="00A64B0E">
      <w:pPr>
        <w:rPr>
          <w:szCs w:val="24"/>
        </w:rPr>
      </w:pPr>
      <w:r w:rsidRPr="00A64B0E">
        <w:rPr>
          <w:b/>
          <w:bCs/>
          <w:szCs w:val="24"/>
        </w:rPr>
        <w:t>Інструментальні засоби:</w:t>
      </w:r>
      <w:r w:rsidRPr="00A64B0E">
        <w:rPr>
          <w:szCs w:val="24"/>
        </w:rPr>
        <w:t xml:space="preserve"> Спеціалізованого </w:t>
      </w:r>
      <w:proofErr w:type="spellStart"/>
      <w:r w:rsidRPr="00A64B0E">
        <w:rPr>
          <w:szCs w:val="24"/>
        </w:rPr>
        <w:t>софту</w:t>
      </w:r>
      <w:proofErr w:type="spellEnd"/>
      <w:r w:rsidRPr="00A64B0E">
        <w:rPr>
          <w:szCs w:val="24"/>
        </w:rPr>
        <w:t xml:space="preserve"> для тестування не існувало. Основними інструментами виступали апаратні засоби (аналіз стану пам'яті на пультах керування ЕОМ), вивід </w:t>
      </w:r>
      <w:proofErr w:type="spellStart"/>
      <w:r w:rsidRPr="00A64B0E">
        <w:rPr>
          <w:szCs w:val="24"/>
        </w:rPr>
        <w:t>дампів</w:t>
      </w:r>
      <w:proofErr w:type="spellEnd"/>
      <w:r w:rsidRPr="00A64B0E">
        <w:rPr>
          <w:szCs w:val="24"/>
        </w:rPr>
        <w:t xml:space="preserve"> пам'яті на друк та найпростіші компілятори, які могли фіксувати лише синтаксичні помилки коду. Поняття «інтерфейс користувача» було відсутнє, тому верифікація обмежувалася аналізом вхідних і вихідних числових потоків даних.</w:t>
      </w:r>
    </w:p>
    <w:p w14:paraId="2082CA93" w14:textId="77777777" w:rsidR="00A64B0E" w:rsidRPr="00A64B0E" w:rsidRDefault="00A64B0E" w:rsidP="00A64B0E">
      <w:pPr>
        <w:rPr>
          <w:b/>
          <w:bCs/>
          <w:szCs w:val="24"/>
        </w:rPr>
      </w:pPr>
      <w:r w:rsidRPr="00A64B0E">
        <w:rPr>
          <w:b/>
          <w:bCs/>
          <w:szCs w:val="24"/>
        </w:rPr>
        <w:t>2. Етап демонстрації та відокремлення дисципліни (1970–1980 рр.)</w:t>
      </w:r>
    </w:p>
    <w:p w14:paraId="14F3DC57" w14:textId="77777777" w:rsidR="00BC3412" w:rsidRDefault="00A64B0E" w:rsidP="00A64B0E">
      <w:pPr>
        <w:rPr>
          <w:szCs w:val="24"/>
        </w:rPr>
      </w:pPr>
      <w:r w:rsidRPr="00A64B0E">
        <w:rPr>
          <w:szCs w:val="24"/>
        </w:rPr>
        <w:t xml:space="preserve">У цей період обчислювальна техніка почала масово впроваджуватися в бізнес, що висунуло нові вимоги до надійності програм. Переломною точкою в еволюції методів стала публікація книги </w:t>
      </w:r>
      <w:proofErr w:type="spellStart"/>
      <w:r w:rsidRPr="00A64B0E">
        <w:rPr>
          <w:szCs w:val="24"/>
        </w:rPr>
        <w:t>Гленфорда</w:t>
      </w:r>
      <w:proofErr w:type="spellEnd"/>
      <w:r w:rsidRPr="00A64B0E">
        <w:rPr>
          <w:szCs w:val="24"/>
        </w:rPr>
        <w:t xml:space="preserve"> </w:t>
      </w:r>
      <w:proofErr w:type="spellStart"/>
      <w:r w:rsidRPr="00A64B0E">
        <w:rPr>
          <w:szCs w:val="24"/>
        </w:rPr>
        <w:t>Майєрса</w:t>
      </w:r>
      <w:proofErr w:type="spellEnd"/>
      <w:r w:rsidRPr="00A64B0E">
        <w:rPr>
          <w:szCs w:val="24"/>
        </w:rPr>
        <w:t xml:space="preserve"> «Мистецтво тестування програмного забезпечення» у 1979 році. </w:t>
      </w:r>
      <w:proofErr w:type="spellStart"/>
      <w:r w:rsidRPr="00A64B0E">
        <w:rPr>
          <w:szCs w:val="24"/>
        </w:rPr>
        <w:t>Майєрс</w:t>
      </w:r>
      <w:proofErr w:type="spellEnd"/>
      <w:r w:rsidRPr="00A64B0E">
        <w:rPr>
          <w:szCs w:val="24"/>
        </w:rPr>
        <w:t xml:space="preserve"> першим висловив революційну на той час думку: тестування — це не доведення того, що програма </w:t>
      </w:r>
    </w:p>
    <w:p w14:paraId="54A227D1" w14:textId="789205C2" w:rsidR="00A64B0E" w:rsidRPr="00A64B0E" w:rsidRDefault="00A64B0E" w:rsidP="00BC3412">
      <w:pPr>
        <w:ind w:firstLine="0"/>
        <w:rPr>
          <w:szCs w:val="24"/>
        </w:rPr>
      </w:pPr>
      <w:r w:rsidRPr="00A64B0E">
        <w:rPr>
          <w:szCs w:val="24"/>
        </w:rPr>
        <w:t>працює правильного, а процес виконання програми з метою виявлення дефектів. Успішним був визнаний той тест, який знайшов нову помилку, а не той, який пройшов без зауважень.</w:t>
      </w:r>
    </w:p>
    <w:p w14:paraId="6BDE6287" w14:textId="77777777" w:rsidR="00A64B0E" w:rsidRPr="00A64B0E" w:rsidRDefault="00A64B0E" w:rsidP="00A64B0E">
      <w:pPr>
        <w:rPr>
          <w:szCs w:val="24"/>
        </w:rPr>
      </w:pPr>
      <w:r w:rsidRPr="00A64B0E">
        <w:rPr>
          <w:b/>
          <w:bCs/>
          <w:szCs w:val="24"/>
        </w:rPr>
        <w:lastRenderedPageBreak/>
        <w:t>Методологічний апарат:</w:t>
      </w:r>
      <w:r w:rsidRPr="00A64B0E">
        <w:rPr>
          <w:szCs w:val="24"/>
        </w:rPr>
        <w:t xml:space="preserve"> Відбулося чітке відокремлення розробки коду від його верифікації. Сформувалися перші фундаментальні аналітичні методи проектування тестів. Саме тоді з'явився розподіл на методи «білої скриньки» (аналіз внутрішньої структури коду, покриття операторів та </w:t>
      </w:r>
      <w:proofErr w:type="spellStart"/>
      <w:r w:rsidRPr="00A64B0E">
        <w:rPr>
          <w:szCs w:val="24"/>
        </w:rPr>
        <w:t>відгалужень</w:t>
      </w:r>
      <w:proofErr w:type="spellEnd"/>
      <w:r w:rsidRPr="00A64B0E">
        <w:rPr>
          <w:szCs w:val="24"/>
        </w:rPr>
        <w:t>) та методи «чорної скриньки» (аналіз функціоналу без доступу до коду). Почали закладатися основи технічної документації: тест-плани та перші структуровані тест-кейси.</w:t>
      </w:r>
    </w:p>
    <w:p w14:paraId="4D76BA92" w14:textId="77777777" w:rsidR="00A64B0E" w:rsidRPr="00A64B0E" w:rsidRDefault="00A64B0E" w:rsidP="00A64B0E">
      <w:pPr>
        <w:rPr>
          <w:szCs w:val="24"/>
        </w:rPr>
      </w:pPr>
      <w:r w:rsidRPr="00A64B0E">
        <w:rPr>
          <w:b/>
          <w:bCs/>
          <w:szCs w:val="24"/>
        </w:rPr>
        <w:t>Інструментальні засоби:</w:t>
      </w:r>
      <w:r w:rsidRPr="00A64B0E">
        <w:rPr>
          <w:szCs w:val="24"/>
        </w:rPr>
        <w:t xml:space="preserve"> З'явилися перші академічні інструменти статичного аналізу коду, які шукали потенційно небезпечні конструкції без запуску програми. Почали розвиватися базові комерційні інструменти для порівняння файлів результатів та перші симулятори введення даних.</w:t>
      </w:r>
    </w:p>
    <w:p w14:paraId="5EE051AC" w14:textId="77777777" w:rsidR="00A64B0E" w:rsidRPr="00A64B0E" w:rsidRDefault="00A64B0E" w:rsidP="00A64B0E">
      <w:pPr>
        <w:rPr>
          <w:b/>
          <w:bCs/>
          <w:szCs w:val="24"/>
        </w:rPr>
      </w:pPr>
      <w:r w:rsidRPr="00A64B0E">
        <w:rPr>
          <w:b/>
          <w:bCs/>
          <w:szCs w:val="24"/>
        </w:rPr>
        <w:t>3. Етап руйнування, метрик та стандартизації (1980–2000 рр.)</w:t>
      </w:r>
    </w:p>
    <w:p w14:paraId="5EAA1D22" w14:textId="77777777" w:rsidR="00A64B0E" w:rsidRPr="00A64B0E" w:rsidRDefault="00A64B0E" w:rsidP="00A64B0E">
      <w:pPr>
        <w:rPr>
          <w:szCs w:val="24"/>
        </w:rPr>
      </w:pPr>
      <w:r w:rsidRPr="00A64B0E">
        <w:rPr>
          <w:szCs w:val="24"/>
        </w:rPr>
        <w:t xml:space="preserve">З появою персональних комп'ютерів та клієнт-серверної архітектури програмні продукти стали масовими. Помилки в </w:t>
      </w:r>
      <w:proofErr w:type="spellStart"/>
      <w:r w:rsidRPr="00A64B0E">
        <w:rPr>
          <w:szCs w:val="24"/>
        </w:rPr>
        <w:t>софті</w:t>
      </w:r>
      <w:proofErr w:type="spellEnd"/>
      <w:r w:rsidRPr="00A64B0E">
        <w:rPr>
          <w:szCs w:val="24"/>
        </w:rPr>
        <w:t xml:space="preserve"> почали приносити компаніям прямі фінансові збитки, що змусило індустрію шукати шляхи стандартизації контролю якості. Головним гаслом періоду став деструктивний підхід: завдання </w:t>
      </w:r>
      <w:proofErr w:type="spellStart"/>
      <w:r w:rsidRPr="00A64B0E">
        <w:rPr>
          <w:szCs w:val="24"/>
        </w:rPr>
        <w:t>тестувальника</w:t>
      </w:r>
      <w:proofErr w:type="spellEnd"/>
      <w:r w:rsidRPr="00A64B0E">
        <w:rPr>
          <w:szCs w:val="24"/>
        </w:rPr>
        <w:t xml:space="preserve"> — «зламати» систему, виявити її слабкі місця до того, як продукт потрапить до кінцевого споживача.</w:t>
      </w:r>
    </w:p>
    <w:p w14:paraId="3F2C7F89" w14:textId="77777777" w:rsidR="00A64B0E" w:rsidRPr="00A64B0E" w:rsidRDefault="00A64B0E" w:rsidP="00A64B0E">
      <w:pPr>
        <w:rPr>
          <w:szCs w:val="24"/>
        </w:rPr>
      </w:pPr>
      <w:r w:rsidRPr="00A64B0E">
        <w:rPr>
          <w:b/>
          <w:bCs/>
          <w:szCs w:val="24"/>
        </w:rPr>
        <w:t>Методологічний апарат:</w:t>
      </w:r>
      <w:r w:rsidRPr="00A64B0E">
        <w:rPr>
          <w:szCs w:val="24"/>
        </w:rPr>
        <w:t xml:space="preserve"> Цей етап характеризується появою міжнародних інженерних стандартів. Було розроблено стандарти IEEE 829 (документація програмного тестування) та ISO 9126 (оцінка якості програмних продуктів). Науково обґрунтовані методи «чорної скриньки» стали обов'язковими для використання: інженери почали масово застосовувати еквівалентний поділ (</w:t>
      </w:r>
      <w:proofErr w:type="spellStart"/>
      <w:r w:rsidRPr="00A64B0E">
        <w:rPr>
          <w:szCs w:val="24"/>
        </w:rPr>
        <w:t>Equivalence</w:t>
      </w:r>
      <w:proofErr w:type="spellEnd"/>
      <w:r w:rsidRPr="00A64B0E">
        <w:rPr>
          <w:szCs w:val="24"/>
        </w:rPr>
        <w:t xml:space="preserve"> </w:t>
      </w:r>
      <w:proofErr w:type="spellStart"/>
      <w:r w:rsidRPr="00A64B0E">
        <w:rPr>
          <w:szCs w:val="24"/>
        </w:rPr>
        <w:t>Partitioning</w:t>
      </w:r>
      <w:proofErr w:type="spellEnd"/>
      <w:r w:rsidRPr="00A64B0E">
        <w:rPr>
          <w:szCs w:val="24"/>
        </w:rPr>
        <w:t>) та аналіз граничних значень (</w:t>
      </w:r>
      <w:proofErr w:type="spellStart"/>
      <w:r w:rsidRPr="00A64B0E">
        <w:rPr>
          <w:szCs w:val="24"/>
        </w:rPr>
        <w:t>Boundary</w:t>
      </w:r>
      <w:proofErr w:type="spellEnd"/>
      <w:r w:rsidRPr="00A64B0E">
        <w:rPr>
          <w:szCs w:val="24"/>
        </w:rPr>
        <w:t xml:space="preserve"> </w:t>
      </w:r>
      <w:proofErr w:type="spellStart"/>
      <w:r w:rsidRPr="00A64B0E">
        <w:rPr>
          <w:szCs w:val="24"/>
        </w:rPr>
        <w:t>Value</w:t>
      </w:r>
      <w:proofErr w:type="spellEnd"/>
      <w:r w:rsidRPr="00A64B0E">
        <w:rPr>
          <w:szCs w:val="24"/>
        </w:rPr>
        <w:t xml:space="preserve"> </w:t>
      </w:r>
      <w:proofErr w:type="spellStart"/>
      <w:r w:rsidRPr="00A64B0E">
        <w:rPr>
          <w:szCs w:val="24"/>
        </w:rPr>
        <w:t>Analysis</w:t>
      </w:r>
      <w:proofErr w:type="spellEnd"/>
      <w:r w:rsidRPr="00A64B0E">
        <w:rPr>
          <w:szCs w:val="24"/>
        </w:rPr>
        <w:t>) для оптимізації кількості тестів. Процес тестування став метричним — почали вимірювати щільність дефектів та покриття вимог.</w:t>
      </w:r>
    </w:p>
    <w:p w14:paraId="00C0BEC1" w14:textId="77777777" w:rsidR="001B13BC" w:rsidRDefault="00A64B0E" w:rsidP="00A64B0E">
      <w:pPr>
        <w:rPr>
          <w:szCs w:val="24"/>
        </w:rPr>
      </w:pPr>
      <w:r w:rsidRPr="00A64B0E">
        <w:rPr>
          <w:b/>
          <w:bCs/>
          <w:szCs w:val="24"/>
        </w:rPr>
        <w:t>Інструментальні засоби:</w:t>
      </w:r>
      <w:r w:rsidRPr="00A64B0E">
        <w:rPr>
          <w:szCs w:val="24"/>
        </w:rPr>
        <w:t xml:space="preserve"> Ринок засобів автоматизації пережив вибухове </w:t>
      </w:r>
    </w:p>
    <w:p w14:paraId="292590F9" w14:textId="46F6AFBD" w:rsidR="00A64B0E" w:rsidRPr="00A64B0E" w:rsidRDefault="00A64B0E" w:rsidP="001B13BC">
      <w:pPr>
        <w:ind w:firstLine="0"/>
        <w:rPr>
          <w:szCs w:val="24"/>
        </w:rPr>
      </w:pPr>
      <w:r w:rsidRPr="00A64B0E">
        <w:rPr>
          <w:szCs w:val="24"/>
        </w:rPr>
        <w:t xml:space="preserve">зростання. З'явилися перші комерційні інструменти класу </w:t>
      </w:r>
      <w:proofErr w:type="spellStart"/>
      <w:r w:rsidRPr="00A64B0E">
        <w:rPr>
          <w:szCs w:val="24"/>
        </w:rPr>
        <w:t>Capture</w:t>
      </w:r>
      <w:proofErr w:type="spellEnd"/>
      <w:r w:rsidRPr="00A64B0E">
        <w:rPr>
          <w:szCs w:val="24"/>
        </w:rPr>
        <w:t xml:space="preserve"> </w:t>
      </w:r>
      <w:proofErr w:type="spellStart"/>
      <w:r w:rsidRPr="00A64B0E">
        <w:rPr>
          <w:szCs w:val="24"/>
        </w:rPr>
        <w:t>and</w:t>
      </w:r>
      <w:proofErr w:type="spellEnd"/>
      <w:r w:rsidRPr="00A64B0E">
        <w:rPr>
          <w:szCs w:val="24"/>
        </w:rPr>
        <w:t xml:space="preserve"> </w:t>
      </w:r>
      <w:proofErr w:type="spellStart"/>
      <w:r w:rsidRPr="00A64B0E">
        <w:rPr>
          <w:szCs w:val="24"/>
        </w:rPr>
        <w:t>Replay</w:t>
      </w:r>
      <w:proofErr w:type="spellEnd"/>
      <w:r w:rsidRPr="00A64B0E">
        <w:rPr>
          <w:szCs w:val="24"/>
        </w:rPr>
        <w:t xml:space="preserve"> (наприклад, </w:t>
      </w:r>
      <w:proofErr w:type="spellStart"/>
      <w:r w:rsidRPr="00A64B0E">
        <w:rPr>
          <w:szCs w:val="24"/>
        </w:rPr>
        <w:t>WinRunner</w:t>
      </w:r>
      <w:proofErr w:type="spellEnd"/>
      <w:r w:rsidRPr="00A64B0E">
        <w:rPr>
          <w:szCs w:val="24"/>
        </w:rPr>
        <w:t xml:space="preserve"> від </w:t>
      </w:r>
      <w:proofErr w:type="spellStart"/>
      <w:r w:rsidRPr="00A64B0E">
        <w:rPr>
          <w:szCs w:val="24"/>
        </w:rPr>
        <w:t>Mercury</w:t>
      </w:r>
      <w:proofErr w:type="spellEnd"/>
      <w:r w:rsidRPr="00A64B0E">
        <w:rPr>
          <w:szCs w:val="24"/>
        </w:rPr>
        <w:t xml:space="preserve"> </w:t>
      </w:r>
      <w:proofErr w:type="spellStart"/>
      <w:r w:rsidRPr="00A64B0E">
        <w:rPr>
          <w:szCs w:val="24"/>
        </w:rPr>
        <w:t>Interactive</w:t>
      </w:r>
      <w:proofErr w:type="spellEnd"/>
      <w:r w:rsidRPr="00A64B0E">
        <w:rPr>
          <w:szCs w:val="24"/>
        </w:rPr>
        <w:t xml:space="preserve">), які записували дії користувача на екрані та могли автоматично відтворювати їх. Наприкінці 1990-х років </w:t>
      </w:r>
      <w:r w:rsidRPr="00A64B0E">
        <w:rPr>
          <w:szCs w:val="24"/>
        </w:rPr>
        <w:lastRenderedPageBreak/>
        <w:t>виникли перші промислові системи управління дефектами (</w:t>
      </w:r>
      <w:proofErr w:type="spellStart"/>
      <w:r w:rsidRPr="00A64B0E">
        <w:rPr>
          <w:szCs w:val="24"/>
        </w:rPr>
        <w:t>Bug</w:t>
      </w:r>
      <w:proofErr w:type="spellEnd"/>
      <w:r w:rsidRPr="00A64B0E">
        <w:rPr>
          <w:szCs w:val="24"/>
        </w:rPr>
        <w:t xml:space="preserve"> </w:t>
      </w:r>
      <w:proofErr w:type="spellStart"/>
      <w:r w:rsidRPr="00A64B0E">
        <w:rPr>
          <w:szCs w:val="24"/>
        </w:rPr>
        <w:t>Tracking</w:t>
      </w:r>
      <w:proofErr w:type="spellEnd"/>
      <w:r w:rsidRPr="00A64B0E">
        <w:rPr>
          <w:szCs w:val="24"/>
        </w:rPr>
        <w:t xml:space="preserve"> </w:t>
      </w:r>
      <w:proofErr w:type="spellStart"/>
      <w:r w:rsidRPr="00A64B0E">
        <w:rPr>
          <w:szCs w:val="24"/>
        </w:rPr>
        <w:t>Systems</w:t>
      </w:r>
      <w:proofErr w:type="spellEnd"/>
      <w:r w:rsidRPr="00A64B0E">
        <w:rPr>
          <w:szCs w:val="24"/>
        </w:rPr>
        <w:t xml:space="preserve">), такі як </w:t>
      </w:r>
      <w:proofErr w:type="spellStart"/>
      <w:r w:rsidRPr="00A64B0E">
        <w:rPr>
          <w:szCs w:val="24"/>
        </w:rPr>
        <w:t>Bugzilla</w:t>
      </w:r>
      <w:proofErr w:type="spellEnd"/>
      <w:r w:rsidRPr="00A64B0E">
        <w:rPr>
          <w:szCs w:val="24"/>
        </w:rPr>
        <w:t>, що замінили хаотичні записи помилок у текстових файлах чи таблицях.</w:t>
      </w:r>
    </w:p>
    <w:p w14:paraId="21377102" w14:textId="77777777" w:rsidR="00A64B0E" w:rsidRPr="00A64B0E" w:rsidRDefault="00A64B0E" w:rsidP="00A64B0E">
      <w:pPr>
        <w:rPr>
          <w:b/>
          <w:bCs/>
          <w:szCs w:val="24"/>
        </w:rPr>
      </w:pPr>
      <w:r w:rsidRPr="00A64B0E">
        <w:rPr>
          <w:b/>
          <w:bCs/>
          <w:szCs w:val="24"/>
        </w:rPr>
        <w:t>4. Сучасний етап запобігання та безперервної верифікації (з 2000 р. дотепер)</w:t>
      </w:r>
    </w:p>
    <w:p w14:paraId="66F71751" w14:textId="77777777" w:rsidR="00A64B0E" w:rsidRPr="00A64B0E" w:rsidRDefault="00A64B0E" w:rsidP="00A64B0E">
      <w:pPr>
        <w:rPr>
          <w:szCs w:val="24"/>
        </w:rPr>
      </w:pPr>
      <w:r w:rsidRPr="00A64B0E">
        <w:rPr>
          <w:szCs w:val="24"/>
        </w:rPr>
        <w:t xml:space="preserve">Поява всесвітньої мережі Інтернет, перехід до веб-додатків та </w:t>
      </w:r>
      <w:proofErr w:type="spellStart"/>
      <w:r w:rsidRPr="00A64B0E">
        <w:rPr>
          <w:szCs w:val="24"/>
        </w:rPr>
        <w:t>мікросервісної</w:t>
      </w:r>
      <w:proofErr w:type="spellEnd"/>
      <w:r w:rsidRPr="00A64B0E">
        <w:rPr>
          <w:szCs w:val="24"/>
        </w:rPr>
        <w:t xml:space="preserve"> архітектури докорінно змінили швидкість розробки </w:t>
      </w:r>
      <w:proofErr w:type="spellStart"/>
      <w:r w:rsidRPr="00A64B0E">
        <w:rPr>
          <w:szCs w:val="24"/>
        </w:rPr>
        <w:t>софту</w:t>
      </w:r>
      <w:proofErr w:type="spellEnd"/>
      <w:r w:rsidRPr="00A64B0E">
        <w:rPr>
          <w:szCs w:val="24"/>
        </w:rPr>
        <w:t>. Традиційні каскадні моделі (</w:t>
      </w:r>
      <w:proofErr w:type="spellStart"/>
      <w:r w:rsidRPr="00A64B0E">
        <w:rPr>
          <w:szCs w:val="24"/>
        </w:rPr>
        <w:t>Waterfall</w:t>
      </w:r>
      <w:proofErr w:type="spellEnd"/>
      <w:r w:rsidRPr="00A64B0E">
        <w:rPr>
          <w:szCs w:val="24"/>
        </w:rPr>
        <w:t xml:space="preserve">), де тестування відбувалося лише наприкінці проекту, виявилися неефективними. Індустрія перейшла до гнучких </w:t>
      </w:r>
      <w:proofErr w:type="spellStart"/>
      <w:r w:rsidRPr="00A64B0E">
        <w:rPr>
          <w:szCs w:val="24"/>
        </w:rPr>
        <w:t>методологій</w:t>
      </w:r>
      <w:proofErr w:type="spellEnd"/>
      <w:r w:rsidRPr="00A64B0E">
        <w:rPr>
          <w:szCs w:val="24"/>
        </w:rPr>
        <w:t xml:space="preserve"> (</w:t>
      </w:r>
      <w:proofErr w:type="spellStart"/>
      <w:r w:rsidRPr="00A64B0E">
        <w:rPr>
          <w:szCs w:val="24"/>
        </w:rPr>
        <w:t>Agile</w:t>
      </w:r>
      <w:proofErr w:type="spellEnd"/>
      <w:r w:rsidRPr="00A64B0E">
        <w:rPr>
          <w:szCs w:val="24"/>
        </w:rPr>
        <w:t xml:space="preserve">, </w:t>
      </w:r>
      <w:proofErr w:type="spellStart"/>
      <w:r w:rsidRPr="00A64B0E">
        <w:rPr>
          <w:szCs w:val="24"/>
        </w:rPr>
        <w:t>Scrum</w:t>
      </w:r>
      <w:proofErr w:type="spellEnd"/>
      <w:r w:rsidRPr="00A64B0E">
        <w:rPr>
          <w:szCs w:val="24"/>
        </w:rPr>
        <w:t xml:space="preserve">, </w:t>
      </w:r>
      <w:proofErr w:type="spellStart"/>
      <w:r w:rsidRPr="00A64B0E">
        <w:rPr>
          <w:szCs w:val="24"/>
        </w:rPr>
        <w:t>Kanban</w:t>
      </w:r>
      <w:proofErr w:type="spellEnd"/>
      <w:r w:rsidRPr="00A64B0E">
        <w:rPr>
          <w:szCs w:val="24"/>
        </w:rPr>
        <w:t xml:space="preserve">), що породило сучасну концепцію </w:t>
      </w:r>
      <w:proofErr w:type="spellStart"/>
      <w:r w:rsidRPr="006B4518">
        <w:rPr>
          <w:szCs w:val="24"/>
        </w:rPr>
        <w:t>Shift-Left</w:t>
      </w:r>
      <w:proofErr w:type="spellEnd"/>
      <w:r w:rsidRPr="006B4518">
        <w:rPr>
          <w:szCs w:val="24"/>
        </w:rPr>
        <w:t xml:space="preserve"> </w:t>
      </w:r>
      <w:proofErr w:type="spellStart"/>
      <w:r w:rsidRPr="006B4518">
        <w:rPr>
          <w:szCs w:val="24"/>
        </w:rPr>
        <w:t>Testing</w:t>
      </w:r>
      <w:proofErr w:type="spellEnd"/>
      <w:r w:rsidRPr="006B4518">
        <w:rPr>
          <w:szCs w:val="24"/>
        </w:rPr>
        <w:t xml:space="preserve"> </w:t>
      </w:r>
      <w:r w:rsidRPr="00A64B0E">
        <w:rPr>
          <w:szCs w:val="24"/>
        </w:rPr>
        <w:t>— перенесення процесів забезпечення якості на якомога ранні етапи життєвого циклу.</w:t>
      </w:r>
    </w:p>
    <w:p w14:paraId="3046641B" w14:textId="77777777" w:rsidR="00A64B0E" w:rsidRPr="00A64B0E" w:rsidRDefault="00A64B0E" w:rsidP="00A64B0E">
      <w:pPr>
        <w:rPr>
          <w:szCs w:val="24"/>
        </w:rPr>
      </w:pPr>
      <w:r w:rsidRPr="00A64B0E">
        <w:rPr>
          <w:b/>
          <w:bCs/>
          <w:szCs w:val="24"/>
        </w:rPr>
        <w:t>Методологічний апарат:</w:t>
      </w:r>
      <w:r w:rsidRPr="00A64B0E">
        <w:rPr>
          <w:szCs w:val="24"/>
        </w:rPr>
        <w:t xml:space="preserve"> Сучасний підхід базується на тому, що тестування має відбуватися безперервно. Замість простого пошуку багів у готовій програмі, методи QA тепер спрямовані на аналіз бізнес-вимог ще до написання коду. Популярності набули методології розробки через тестування: TDD (</w:t>
      </w:r>
      <w:proofErr w:type="spellStart"/>
      <w:r w:rsidRPr="00A64B0E">
        <w:rPr>
          <w:szCs w:val="24"/>
        </w:rPr>
        <w:t>Test-Driven</w:t>
      </w:r>
      <w:proofErr w:type="spellEnd"/>
      <w:r w:rsidRPr="00A64B0E">
        <w:rPr>
          <w:szCs w:val="24"/>
        </w:rPr>
        <w:t xml:space="preserve"> </w:t>
      </w:r>
      <w:proofErr w:type="spellStart"/>
      <w:r w:rsidRPr="00A64B0E">
        <w:rPr>
          <w:szCs w:val="24"/>
        </w:rPr>
        <w:t>Development</w:t>
      </w:r>
      <w:proofErr w:type="spellEnd"/>
      <w:r w:rsidRPr="00A64B0E">
        <w:rPr>
          <w:szCs w:val="24"/>
        </w:rPr>
        <w:t>) та BDD (</w:t>
      </w:r>
      <w:proofErr w:type="spellStart"/>
      <w:r w:rsidRPr="00A64B0E">
        <w:rPr>
          <w:szCs w:val="24"/>
        </w:rPr>
        <w:t>Behavior-Driven</w:t>
      </w:r>
      <w:proofErr w:type="spellEnd"/>
      <w:r w:rsidRPr="00A64B0E">
        <w:rPr>
          <w:szCs w:val="24"/>
        </w:rPr>
        <w:t xml:space="preserve"> </w:t>
      </w:r>
      <w:proofErr w:type="spellStart"/>
      <w:r w:rsidRPr="00A64B0E">
        <w:rPr>
          <w:szCs w:val="24"/>
        </w:rPr>
        <w:t>Development</w:t>
      </w:r>
      <w:proofErr w:type="spellEnd"/>
      <w:r w:rsidRPr="00A64B0E">
        <w:rPr>
          <w:szCs w:val="24"/>
        </w:rPr>
        <w:t>). Особливе місце посіло тестування веб-інтерфейсів, яке вимагає специфічних підходів до перевірки сумісності браузерів, адаптивності дизайну та коректності обробки мережевих запитів.</w:t>
      </w:r>
    </w:p>
    <w:p w14:paraId="177B25F2" w14:textId="77777777" w:rsidR="00A64B0E" w:rsidRPr="00A64B0E" w:rsidRDefault="00A64B0E" w:rsidP="00A64B0E">
      <w:pPr>
        <w:rPr>
          <w:szCs w:val="24"/>
        </w:rPr>
      </w:pPr>
      <w:r w:rsidRPr="00A64B0E">
        <w:rPr>
          <w:b/>
          <w:bCs/>
          <w:szCs w:val="24"/>
        </w:rPr>
        <w:t>Інструментальні засоби:</w:t>
      </w:r>
      <w:r w:rsidRPr="00A64B0E">
        <w:rPr>
          <w:szCs w:val="24"/>
        </w:rPr>
        <w:t xml:space="preserve"> Сучасний інструментарій став </w:t>
      </w:r>
      <w:proofErr w:type="spellStart"/>
      <w:r w:rsidRPr="00A64B0E">
        <w:rPr>
          <w:szCs w:val="24"/>
        </w:rPr>
        <w:t>екосистемним</w:t>
      </w:r>
      <w:proofErr w:type="spellEnd"/>
      <w:r w:rsidRPr="00A64B0E">
        <w:rPr>
          <w:szCs w:val="24"/>
        </w:rPr>
        <w:t xml:space="preserve"> та інтегрованим. Замість ізольованих програм використовуються комплексні рішення:</w:t>
      </w:r>
    </w:p>
    <w:p w14:paraId="6A6B68FD" w14:textId="0ECF6F8A" w:rsidR="00A64B0E" w:rsidRPr="00A64B0E" w:rsidRDefault="00A64B0E" w:rsidP="00A64B0E">
      <w:pPr>
        <w:rPr>
          <w:szCs w:val="24"/>
        </w:rPr>
      </w:pPr>
      <w:r w:rsidRPr="00A64B0E">
        <w:rPr>
          <w:b/>
          <w:bCs/>
          <w:szCs w:val="24"/>
        </w:rPr>
        <w:t>Засоби автоматизації:</w:t>
      </w:r>
      <w:r w:rsidRPr="00A64B0E">
        <w:rPr>
          <w:szCs w:val="24"/>
        </w:rPr>
        <w:t xml:space="preserve"> Фреймворки на базі </w:t>
      </w:r>
      <w:proofErr w:type="spellStart"/>
      <w:r w:rsidRPr="00A64B0E">
        <w:rPr>
          <w:szCs w:val="24"/>
        </w:rPr>
        <w:t>Selenium</w:t>
      </w:r>
      <w:proofErr w:type="spellEnd"/>
      <w:r w:rsidRPr="00A64B0E">
        <w:rPr>
          <w:szCs w:val="24"/>
        </w:rPr>
        <w:t xml:space="preserve">, </w:t>
      </w:r>
      <w:proofErr w:type="spellStart"/>
      <w:r w:rsidRPr="00A64B0E">
        <w:rPr>
          <w:szCs w:val="24"/>
        </w:rPr>
        <w:t>WebDriver</w:t>
      </w:r>
      <w:proofErr w:type="spellEnd"/>
      <w:r w:rsidRPr="00A64B0E">
        <w:rPr>
          <w:szCs w:val="24"/>
        </w:rPr>
        <w:t xml:space="preserve">, </w:t>
      </w:r>
      <w:proofErr w:type="spellStart"/>
      <w:r w:rsidRPr="00A64B0E">
        <w:rPr>
          <w:szCs w:val="24"/>
        </w:rPr>
        <w:t>Cypress</w:t>
      </w:r>
      <w:proofErr w:type="spellEnd"/>
      <w:r w:rsidRPr="00A64B0E">
        <w:rPr>
          <w:szCs w:val="24"/>
        </w:rPr>
        <w:t xml:space="preserve"> та </w:t>
      </w:r>
      <w:proofErr w:type="spellStart"/>
      <w:r w:rsidRPr="00A64B0E">
        <w:rPr>
          <w:szCs w:val="24"/>
        </w:rPr>
        <w:t>Playwright</w:t>
      </w:r>
      <w:proofErr w:type="spellEnd"/>
      <w:r w:rsidRPr="00A64B0E">
        <w:rPr>
          <w:szCs w:val="24"/>
        </w:rPr>
        <w:t>, які дозволяють програмно імітувати дії користувача у веб-браузерах.</w:t>
      </w:r>
    </w:p>
    <w:p w14:paraId="4C8DC7CB" w14:textId="77777777" w:rsidR="00E247CE" w:rsidRDefault="00A64B0E" w:rsidP="00A64B0E">
      <w:pPr>
        <w:rPr>
          <w:szCs w:val="24"/>
        </w:rPr>
      </w:pPr>
      <w:r w:rsidRPr="00A64B0E">
        <w:rPr>
          <w:b/>
          <w:bCs/>
          <w:szCs w:val="24"/>
        </w:rPr>
        <w:t>Інструменти аналізу веб-додатків у реальному часі:</w:t>
      </w:r>
      <w:r w:rsidRPr="00A64B0E">
        <w:rPr>
          <w:szCs w:val="24"/>
        </w:rPr>
        <w:t xml:space="preserve"> Вбудовані інструменти розробника (наприклад, </w:t>
      </w:r>
      <w:proofErr w:type="spellStart"/>
      <w:r w:rsidRPr="00A64B0E">
        <w:rPr>
          <w:szCs w:val="24"/>
        </w:rPr>
        <w:t>Chrome</w:t>
      </w:r>
      <w:proofErr w:type="spellEnd"/>
      <w:r w:rsidRPr="00A64B0E">
        <w:rPr>
          <w:szCs w:val="24"/>
        </w:rPr>
        <w:t xml:space="preserve"> </w:t>
      </w:r>
      <w:proofErr w:type="spellStart"/>
      <w:r w:rsidRPr="00A64B0E">
        <w:rPr>
          <w:szCs w:val="24"/>
        </w:rPr>
        <w:t>DevTools</w:t>
      </w:r>
      <w:proofErr w:type="spellEnd"/>
      <w:r w:rsidRPr="00A64B0E">
        <w:rPr>
          <w:szCs w:val="24"/>
        </w:rPr>
        <w:t xml:space="preserve">), що дозволяють </w:t>
      </w:r>
      <w:proofErr w:type="spellStart"/>
      <w:r w:rsidRPr="00A64B0E">
        <w:rPr>
          <w:szCs w:val="24"/>
        </w:rPr>
        <w:t>тестувальнику</w:t>
      </w:r>
      <w:proofErr w:type="spellEnd"/>
      <w:r w:rsidRPr="00A64B0E">
        <w:rPr>
          <w:szCs w:val="24"/>
        </w:rPr>
        <w:t xml:space="preserve"> аналізувати DOM-структуру сторінки, відстежувати мережеві HTTP-запити через вкладку </w:t>
      </w:r>
      <w:proofErr w:type="spellStart"/>
      <w:r w:rsidRPr="00A64B0E">
        <w:rPr>
          <w:szCs w:val="24"/>
        </w:rPr>
        <w:t>Network</w:t>
      </w:r>
      <w:proofErr w:type="spellEnd"/>
      <w:r w:rsidRPr="00A64B0E">
        <w:rPr>
          <w:szCs w:val="24"/>
        </w:rPr>
        <w:t xml:space="preserve">, досліджувати помилки в консолі та </w:t>
      </w:r>
    </w:p>
    <w:p w14:paraId="35A794F7" w14:textId="2861D74F" w:rsidR="00A64B0E" w:rsidRPr="00A64B0E" w:rsidRDefault="00A64B0E" w:rsidP="00E247CE">
      <w:pPr>
        <w:ind w:firstLine="0"/>
        <w:rPr>
          <w:szCs w:val="24"/>
        </w:rPr>
      </w:pPr>
      <w:r w:rsidRPr="00A64B0E">
        <w:rPr>
          <w:szCs w:val="24"/>
        </w:rPr>
        <w:lastRenderedPageBreak/>
        <w:t>симулювати різні профілі продуктивності системи.</w:t>
      </w:r>
    </w:p>
    <w:p w14:paraId="790AA683" w14:textId="77777777" w:rsidR="00A64B0E" w:rsidRPr="00A64B0E" w:rsidRDefault="00A64B0E" w:rsidP="00A64B0E">
      <w:pPr>
        <w:rPr>
          <w:szCs w:val="24"/>
        </w:rPr>
      </w:pPr>
      <w:r w:rsidRPr="00A64B0E">
        <w:rPr>
          <w:b/>
          <w:bCs/>
          <w:szCs w:val="24"/>
        </w:rPr>
        <w:t>Середовища безперервної інтеграції (CI/CD):</w:t>
      </w:r>
      <w:r w:rsidRPr="00A64B0E">
        <w:rPr>
          <w:szCs w:val="24"/>
        </w:rPr>
        <w:t xml:space="preserve"> Платформи </w:t>
      </w:r>
      <w:proofErr w:type="spellStart"/>
      <w:r w:rsidRPr="00A64B0E">
        <w:rPr>
          <w:szCs w:val="24"/>
        </w:rPr>
        <w:t>Jenkins</w:t>
      </w:r>
      <w:proofErr w:type="spellEnd"/>
      <w:r w:rsidRPr="00A64B0E">
        <w:rPr>
          <w:szCs w:val="24"/>
        </w:rPr>
        <w:t xml:space="preserve">, </w:t>
      </w:r>
      <w:proofErr w:type="spellStart"/>
      <w:r w:rsidRPr="00A64B0E">
        <w:rPr>
          <w:szCs w:val="24"/>
        </w:rPr>
        <w:t>GitHub</w:t>
      </w:r>
      <w:proofErr w:type="spellEnd"/>
      <w:r w:rsidRPr="00A64B0E">
        <w:rPr>
          <w:szCs w:val="24"/>
        </w:rPr>
        <w:t xml:space="preserve"> </w:t>
      </w:r>
      <w:proofErr w:type="spellStart"/>
      <w:r w:rsidRPr="00A64B0E">
        <w:rPr>
          <w:szCs w:val="24"/>
        </w:rPr>
        <w:t>Actions</w:t>
      </w:r>
      <w:proofErr w:type="spellEnd"/>
      <w:r w:rsidRPr="00A64B0E">
        <w:rPr>
          <w:szCs w:val="24"/>
        </w:rPr>
        <w:t xml:space="preserve">, </w:t>
      </w:r>
      <w:proofErr w:type="spellStart"/>
      <w:r w:rsidRPr="00A64B0E">
        <w:rPr>
          <w:szCs w:val="24"/>
        </w:rPr>
        <w:t>GitLab</w:t>
      </w:r>
      <w:proofErr w:type="spellEnd"/>
      <w:r w:rsidRPr="00A64B0E">
        <w:rPr>
          <w:szCs w:val="24"/>
        </w:rPr>
        <w:t xml:space="preserve"> CI, які автоматично запускають тести при кожній зміні коду.</w:t>
      </w:r>
    </w:p>
    <w:p w14:paraId="28A2E72D" w14:textId="77777777" w:rsidR="00A64B0E" w:rsidRPr="00A64B0E" w:rsidRDefault="00A64B0E" w:rsidP="00A64B0E">
      <w:pPr>
        <w:rPr>
          <w:szCs w:val="24"/>
        </w:rPr>
      </w:pPr>
      <w:r w:rsidRPr="00A64B0E">
        <w:rPr>
          <w:b/>
          <w:bCs/>
          <w:szCs w:val="24"/>
        </w:rPr>
        <w:t>Тестові стенди та пісочниці:</w:t>
      </w:r>
      <w:r w:rsidRPr="00A64B0E">
        <w:rPr>
          <w:szCs w:val="24"/>
        </w:rPr>
        <w:t xml:space="preserve"> Спеціалізовані веб-платформи (на кшталт </w:t>
      </w:r>
      <w:proofErr w:type="spellStart"/>
      <w:r w:rsidRPr="00A64B0E">
        <w:rPr>
          <w:szCs w:val="24"/>
        </w:rPr>
        <w:t>Swag</w:t>
      </w:r>
      <w:proofErr w:type="spellEnd"/>
      <w:r w:rsidRPr="00A64B0E">
        <w:rPr>
          <w:szCs w:val="24"/>
        </w:rPr>
        <w:t xml:space="preserve"> </w:t>
      </w:r>
      <w:proofErr w:type="spellStart"/>
      <w:r w:rsidRPr="00A64B0E">
        <w:rPr>
          <w:szCs w:val="24"/>
        </w:rPr>
        <w:t>Labs</w:t>
      </w:r>
      <w:proofErr w:type="spellEnd"/>
      <w:r w:rsidRPr="00A64B0E">
        <w:rPr>
          <w:szCs w:val="24"/>
        </w:rPr>
        <w:t xml:space="preserve"> / </w:t>
      </w:r>
      <w:proofErr w:type="spellStart"/>
      <w:r w:rsidRPr="00A64B0E">
        <w:rPr>
          <w:szCs w:val="24"/>
        </w:rPr>
        <w:t>Sauce</w:t>
      </w:r>
      <w:proofErr w:type="spellEnd"/>
      <w:r w:rsidRPr="00A64B0E">
        <w:rPr>
          <w:szCs w:val="24"/>
        </w:rPr>
        <w:t xml:space="preserve"> </w:t>
      </w:r>
      <w:proofErr w:type="spellStart"/>
      <w:r w:rsidRPr="00A64B0E">
        <w:rPr>
          <w:szCs w:val="24"/>
        </w:rPr>
        <w:t>Demo</w:t>
      </w:r>
      <w:proofErr w:type="spellEnd"/>
      <w:r w:rsidRPr="00A64B0E">
        <w:rPr>
          <w:szCs w:val="24"/>
        </w:rPr>
        <w:t xml:space="preserve">), що використовуються як контрольовані середовища для відпрацювання методів ручного та автоматизованого тестування, симуляції дефектів </w:t>
      </w:r>
      <w:proofErr w:type="spellStart"/>
      <w:r w:rsidRPr="00A64B0E">
        <w:rPr>
          <w:szCs w:val="24"/>
        </w:rPr>
        <w:t>рендерингу</w:t>
      </w:r>
      <w:proofErr w:type="spellEnd"/>
      <w:r w:rsidRPr="00A64B0E">
        <w:rPr>
          <w:szCs w:val="24"/>
        </w:rPr>
        <w:t xml:space="preserve"> та перевірки логіки роботи інтерфейсів інтернет-магазинів.</w:t>
      </w:r>
    </w:p>
    <w:p w14:paraId="0C8B7F4B" w14:textId="77777777" w:rsidR="00A64B0E" w:rsidRPr="00A64B0E" w:rsidRDefault="00A64B0E" w:rsidP="00A64B0E">
      <w:pPr>
        <w:rPr>
          <w:szCs w:val="24"/>
        </w:rPr>
      </w:pPr>
      <w:r w:rsidRPr="00A64B0E">
        <w:rPr>
          <w:szCs w:val="24"/>
        </w:rPr>
        <w:t xml:space="preserve">Аналітичний огляд еволюції доводить, що сучасні засоби забезпечення якості пройшли шлях від найпростішого виправлення синтаксису до складних інструментів моніторингу та аналізу поведінки систем у реальному часі. Використання сучасних веб-інструментів, таких як </w:t>
      </w:r>
      <w:proofErr w:type="spellStart"/>
      <w:r w:rsidRPr="00A64B0E">
        <w:rPr>
          <w:szCs w:val="24"/>
        </w:rPr>
        <w:t>Chrome</w:t>
      </w:r>
      <w:proofErr w:type="spellEnd"/>
      <w:r w:rsidRPr="00A64B0E">
        <w:rPr>
          <w:szCs w:val="24"/>
        </w:rPr>
        <w:t xml:space="preserve"> </w:t>
      </w:r>
      <w:proofErr w:type="spellStart"/>
      <w:r w:rsidRPr="00A64B0E">
        <w:rPr>
          <w:szCs w:val="24"/>
        </w:rPr>
        <w:t>DevTools</w:t>
      </w:r>
      <w:proofErr w:type="spellEnd"/>
      <w:r w:rsidRPr="00A64B0E">
        <w:rPr>
          <w:szCs w:val="24"/>
        </w:rPr>
        <w:t>, на базі спеціалізованих тестових середовищ є логічним результатом цього історичного розвитку, забезпечуючи високу точність локалізації дефектів при мінімальних витратах часу.</w:t>
      </w:r>
    </w:p>
    <w:p w14:paraId="5C111BB7" w14:textId="16C6ADC2" w:rsidR="00AA113C" w:rsidRDefault="00AA113C" w:rsidP="00A64B0E">
      <w:pPr>
        <w:ind w:left="360" w:firstLine="0"/>
        <w:rPr>
          <w:szCs w:val="24"/>
        </w:rPr>
      </w:pPr>
    </w:p>
    <w:p w14:paraId="414EB4F6" w14:textId="1F31BA0A" w:rsidR="00AE3FC0" w:rsidRPr="00C25B52" w:rsidRDefault="00AE3FC0" w:rsidP="00CD71FE">
      <w:pPr>
        <w:pStyle w:val="3"/>
        <w:ind w:firstLine="708"/>
        <w:rPr>
          <w:rFonts w:cs="Times New Roman"/>
          <w:b/>
          <w:bCs/>
          <w:color w:val="auto"/>
        </w:rPr>
      </w:pPr>
      <w:bookmarkStart w:id="11" w:name="_Toc233157688"/>
      <w:r w:rsidRPr="00C25B52">
        <w:rPr>
          <w:rFonts w:cs="Times New Roman"/>
          <w:b/>
          <w:bCs/>
          <w:color w:val="auto"/>
        </w:rPr>
        <w:t>1.3</w:t>
      </w:r>
      <w:r w:rsidR="002020C5">
        <w:rPr>
          <w:rFonts w:cs="Times New Roman"/>
          <w:b/>
          <w:bCs/>
          <w:color w:val="auto"/>
        </w:rPr>
        <w:t>.</w:t>
      </w:r>
      <w:r w:rsidRPr="00C25B52">
        <w:rPr>
          <w:rFonts w:cs="Times New Roman"/>
          <w:b/>
          <w:bCs/>
          <w:color w:val="auto"/>
        </w:rPr>
        <w:t xml:space="preserve"> Класифікація підходів та порівняльний аналіз методів тестування</w:t>
      </w:r>
      <w:bookmarkEnd w:id="11"/>
    </w:p>
    <w:p w14:paraId="2D090F51" w14:textId="77777777" w:rsidR="00AE3FC0" w:rsidRDefault="00AE3FC0" w:rsidP="00AE3FC0">
      <w:pPr>
        <w:ind w:firstLine="0"/>
        <w:rPr>
          <w:szCs w:val="24"/>
        </w:rPr>
      </w:pPr>
    </w:p>
    <w:p w14:paraId="4C4C4578" w14:textId="3A324877" w:rsidR="001B13BC" w:rsidRDefault="00BA456D" w:rsidP="00BA456D">
      <w:pPr>
        <w:ind w:firstLine="0"/>
      </w:pPr>
      <w:r>
        <w:rPr>
          <w:szCs w:val="24"/>
        </w:rPr>
        <w:tab/>
      </w:r>
      <w:r w:rsidRPr="00BA456D">
        <w:t xml:space="preserve">Сучасна інженерія якості володіє розгалуженою системою методів верифікації, які не можуть застосовуватися хаотично. Щоб побудувати ефективну стратегію тестування для будь-якого програмного комплексу, необхідно провести чітку класифікацію існуючих підходів. Проектування тестів завжди спирається на базові обмеження: час, бюджет, кваліфікацію команди та архітектурні особливості системи. У зв'язку з цим методи тестування прийнято розділяти за кількома ключовими осями, де головними є рівень доступу до </w:t>
      </w:r>
    </w:p>
    <w:p w14:paraId="3612BE7E" w14:textId="77777777" w:rsidR="001B13BC" w:rsidRDefault="001B13BC" w:rsidP="00BA456D">
      <w:pPr>
        <w:ind w:firstLine="0"/>
      </w:pPr>
    </w:p>
    <w:p w14:paraId="14B4CB75" w14:textId="2511E2B0" w:rsidR="00BA456D" w:rsidRPr="00BA456D" w:rsidRDefault="00BA456D" w:rsidP="001B13BC">
      <w:pPr>
        <w:ind w:firstLine="0"/>
      </w:pPr>
      <w:r w:rsidRPr="00BA456D">
        <w:t>внутрішньої структури коду додатка та спосіб виконання тестових сценаріїв.</w:t>
      </w:r>
    </w:p>
    <w:p w14:paraId="76EDF2A9" w14:textId="72C54B7D" w:rsidR="00BA456D" w:rsidRPr="00BA456D" w:rsidRDefault="00BA456D" w:rsidP="001B13BC">
      <w:pPr>
        <w:ind w:firstLine="708"/>
        <w:rPr>
          <w:szCs w:val="24"/>
        </w:rPr>
      </w:pPr>
      <w:r w:rsidRPr="00BA456D">
        <w:rPr>
          <w:b/>
          <w:bCs/>
          <w:szCs w:val="24"/>
        </w:rPr>
        <w:t xml:space="preserve">Класифікація за критерієм знання внутрішньої структури системи </w:t>
      </w:r>
      <w:r w:rsidRPr="006B4518">
        <w:rPr>
          <w:b/>
          <w:bCs/>
          <w:szCs w:val="24"/>
        </w:rPr>
        <w:t>(Архітектурний підхід)</w:t>
      </w:r>
    </w:p>
    <w:p w14:paraId="21832F36" w14:textId="771F0152" w:rsidR="00BA456D" w:rsidRPr="00BA456D" w:rsidRDefault="00BA456D" w:rsidP="001B13BC">
      <w:pPr>
        <w:ind w:firstLine="708"/>
        <w:rPr>
          <w:szCs w:val="24"/>
        </w:rPr>
      </w:pPr>
      <w:r w:rsidRPr="00BA456D">
        <w:rPr>
          <w:szCs w:val="24"/>
        </w:rPr>
        <w:lastRenderedPageBreak/>
        <w:t>Цей поділ базується на тому, наскільки глибоко інженер з якості повинен розуміти архітектуру коду, бази даних та серверної логіки для проведення перевірок. Традиційно в комп'ютерних науках використовується концепція трьох типів так званих скриньок.</w:t>
      </w:r>
    </w:p>
    <w:p w14:paraId="40B70129" w14:textId="1AFD3111" w:rsidR="00BA456D" w:rsidRPr="00BA456D" w:rsidRDefault="00BA456D" w:rsidP="00BA456D">
      <w:pPr>
        <w:ind w:firstLine="708"/>
        <w:rPr>
          <w:szCs w:val="24"/>
        </w:rPr>
      </w:pPr>
      <w:r w:rsidRPr="00BA456D">
        <w:rPr>
          <w:b/>
          <w:bCs/>
          <w:szCs w:val="24"/>
        </w:rPr>
        <w:t>Метод чорної скриньки (</w:t>
      </w:r>
      <w:proofErr w:type="spellStart"/>
      <w:r w:rsidRPr="00BA456D">
        <w:rPr>
          <w:b/>
          <w:bCs/>
          <w:szCs w:val="24"/>
        </w:rPr>
        <w:t>Black-Box</w:t>
      </w:r>
      <w:proofErr w:type="spellEnd"/>
      <w:r w:rsidRPr="00BA456D">
        <w:rPr>
          <w:b/>
          <w:bCs/>
          <w:szCs w:val="24"/>
        </w:rPr>
        <w:t xml:space="preserve"> </w:t>
      </w:r>
      <w:proofErr w:type="spellStart"/>
      <w:r w:rsidRPr="00BA456D">
        <w:rPr>
          <w:b/>
          <w:bCs/>
          <w:szCs w:val="24"/>
        </w:rPr>
        <w:t>Testing</w:t>
      </w:r>
      <w:proofErr w:type="spellEnd"/>
      <w:r w:rsidRPr="00BA456D">
        <w:rPr>
          <w:b/>
          <w:bCs/>
          <w:szCs w:val="24"/>
        </w:rPr>
        <w:t>).</w:t>
      </w:r>
      <w:r w:rsidRPr="00BA456D">
        <w:rPr>
          <w:szCs w:val="24"/>
        </w:rPr>
        <w:t xml:space="preserve"> При застосуванні цього підходу програмний продукт сприймається як ізольований об'єкт, внутрішній устрій якого повністю прихований від дослідника. Верифікація здійснюється виключно через зовнішні інтерфейси системи, наприклад, через графічний інтерфейс користувача веб-сторінки. </w:t>
      </w:r>
      <w:proofErr w:type="spellStart"/>
      <w:r w:rsidRPr="00BA456D">
        <w:rPr>
          <w:szCs w:val="24"/>
        </w:rPr>
        <w:t>Тестувальник</w:t>
      </w:r>
      <w:proofErr w:type="spellEnd"/>
      <w:r w:rsidRPr="00BA456D">
        <w:rPr>
          <w:szCs w:val="24"/>
        </w:rPr>
        <w:t xml:space="preserve"> аналізує специфікацію вимог, подає на вхід додатка певні дані й фіксує вихідний результат, порівнюючи його з очікуваним еталоном.</w:t>
      </w:r>
    </w:p>
    <w:p w14:paraId="47B453DE" w14:textId="77777777" w:rsidR="00BA456D" w:rsidRPr="00BA456D" w:rsidRDefault="00BA456D" w:rsidP="00BA456D">
      <w:pPr>
        <w:ind w:firstLine="0"/>
        <w:rPr>
          <w:szCs w:val="24"/>
        </w:rPr>
      </w:pPr>
      <w:r w:rsidRPr="00BA456D">
        <w:rPr>
          <w:szCs w:val="24"/>
        </w:rPr>
        <w:t>Головна наукова проблема чорної скриньки полягає в ризику комбінаторного вибуху, коли кількість можливих комбінацій введення даних прагне до нескінченності. Для вирішення цієї проблеми метод спирається на суворі математичні техніки тест-дизайну. До них відносять еквівалентний поділ, аналіз граничних значень, таблиці рішень та тестування переходів станів. Ці методи дозволяють скоротити кількість тестів у сотні разів без втрати якості загального покриття.</w:t>
      </w:r>
    </w:p>
    <w:p w14:paraId="6C023A8C" w14:textId="77777777" w:rsidR="00BA456D" w:rsidRPr="00BA456D" w:rsidRDefault="00BA456D" w:rsidP="001B13BC">
      <w:pPr>
        <w:ind w:firstLine="851"/>
        <w:rPr>
          <w:szCs w:val="24"/>
        </w:rPr>
      </w:pPr>
      <w:r w:rsidRPr="00BA456D">
        <w:rPr>
          <w:b/>
          <w:bCs/>
          <w:szCs w:val="24"/>
        </w:rPr>
        <w:t>Метод білої скриньки (</w:t>
      </w:r>
      <w:proofErr w:type="spellStart"/>
      <w:r w:rsidRPr="00BA456D">
        <w:rPr>
          <w:b/>
          <w:bCs/>
          <w:szCs w:val="24"/>
        </w:rPr>
        <w:t>White-Box</w:t>
      </w:r>
      <w:proofErr w:type="spellEnd"/>
      <w:r w:rsidRPr="00BA456D">
        <w:rPr>
          <w:b/>
          <w:bCs/>
          <w:szCs w:val="24"/>
        </w:rPr>
        <w:t xml:space="preserve"> </w:t>
      </w:r>
      <w:proofErr w:type="spellStart"/>
      <w:r w:rsidRPr="00BA456D">
        <w:rPr>
          <w:b/>
          <w:bCs/>
          <w:szCs w:val="24"/>
        </w:rPr>
        <w:t>Testing</w:t>
      </w:r>
      <w:proofErr w:type="spellEnd"/>
      <w:r w:rsidRPr="00BA456D">
        <w:rPr>
          <w:b/>
          <w:bCs/>
          <w:szCs w:val="24"/>
        </w:rPr>
        <w:t>).</w:t>
      </w:r>
      <w:r w:rsidRPr="00BA456D">
        <w:rPr>
          <w:szCs w:val="24"/>
        </w:rPr>
        <w:t xml:space="preserve"> Цей підхід вимагає повного доступу до вихідного коду програми й розуміння логіки роботи кожної функції, класу чи модуля. </w:t>
      </w:r>
      <w:proofErr w:type="spellStart"/>
      <w:r w:rsidRPr="00BA456D">
        <w:rPr>
          <w:szCs w:val="24"/>
        </w:rPr>
        <w:t>Тестувальник</w:t>
      </w:r>
      <w:proofErr w:type="spellEnd"/>
      <w:r w:rsidRPr="00BA456D">
        <w:rPr>
          <w:szCs w:val="24"/>
        </w:rPr>
        <w:t xml:space="preserve"> аналізує внутрішню структуру, перевіряючи коректність алгоритмів, обробку виключних ситуацій та оптимізацію пам'яті комп'ютера.</w:t>
      </w:r>
    </w:p>
    <w:p w14:paraId="2C8CF0F7" w14:textId="77777777" w:rsidR="00BA456D" w:rsidRPr="00BA456D" w:rsidRDefault="00BA456D" w:rsidP="001B13BC">
      <w:pPr>
        <w:ind w:firstLine="851"/>
        <w:rPr>
          <w:szCs w:val="24"/>
        </w:rPr>
      </w:pPr>
      <w:r w:rsidRPr="00BA456D">
        <w:rPr>
          <w:szCs w:val="24"/>
        </w:rPr>
        <w:t>Основними критеріями ефективності тут виступають метрики покриття коду, а саме покриття операторів, покриття розгалужень та покриття шляхів виконання. Метод є надзвичайно трудомістким, вимагає від інженера високої кваліфікації на рівні розробника і застосовується переважно на етапі модульного тестування за допомогою спеціалізованих інструментів і фреймворків, які безпосередньо інтегруються в середовище розробки коду.</w:t>
      </w:r>
    </w:p>
    <w:p w14:paraId="360500FC" w14:textId="77777777" w:rsidR="00BA456D" w:rsidRPr="00BA456D" w:rsidRDefault="00BA456D" w:rsidP="001B13BC">
      <w:pPr>
        <w:ind w:firstLine="851"/>
        <w:rPr>
          <w:szCs w:val="24"/>
        </w:rPr>
      </w:pPr>
      <w:r w:rsidRPr="00BA456D">
        <w:rPr>
          <w:b/>
          <w:bCs/>
          <w:szCs w:val="24"/>
        </w:rPr>
        <w:lastRenderedPageBreak/>
        <w:t>Метод сірої скриньки (</w:t>
      </w:r>
      <w:proofErr w:type="spellStart"/>
      <w:r w:rsidRPr="00BA456D">
        <w:rPr>
          <w:b/>
          <w:bCs/>
          <w:szCs w:val="24"/>
        </w:rPr>
        <w:t>Grey-Box</w:t>
      </w:r>
      <w:proofErr w:type="spellEnd"/>
      <w:r w:rsidRPr="00BA456D">
        <w:rPr>
          <w:b/>
          <w:bCs/>
          <w:szCs w:val="24"/>
        </w:rPr>
        <w:t xml:space="preserve"> </w:t>
      </w:r>
      <w:proofErr w:type="spellStart"/>
      <w:r w:rsidRPr="00BA456D">
        <w:rPr>
          <w:b/>
          <w:bCs/>
          <w:szCs w:val="24"/>
        </w:rPr>
        <w:t>Testing</w:t>
      </w:r>
      <w:proofErr w:type="spellEnd"/>
      <w:r w:rsidRPr="00BA456D">
        <w:rPr>
          <w:b/>
          <w:bCs/>
          <w:szCs w:val="24"/>
        </w:rPr>
        <w:t>)</w:t>
      </w:r>
      <w:r w:rsidRPr="00BA456D">
        <w:rPr>
          <w:szCs w:val="24"/>
        </w:rPr>
        <w:t>. Комбінований, гібридний інженерний підхід, який є найбільш ефективним під час верифікації сучасних веб-додатків. Інженер взаємодіє з системою через графічний інтерфейс користувача, як у методі чорної скриньки, але одночасно з цим має частковий доступ до внутрішнього стану та архітектурних шарів платформи.</w:t>
      </w:r>
    </w:p>
    <w:p w14:paraId="7903816F" w14:textId="77777777" w:rsidR="00BA456D" w:rsidRPr="00BA456D" w:rsidRDefault="00BA456D" w:rsidP="001B13BC">
      <w:pPr>
        <w:ind w:firstLine="851"/>
        <w:rPr>
          <w:szCs w:val="24"/>
        </w:rPr>
      </w:pPr>
      <w:proofErr w:type="spellStart"/>
      <w:r w:rsidRPr="00BA456D">
        <w:rPr>
          <w:szCs w:val="24"/>
        </w:rPr>
        <w:t>Тестувальник</w:t>
      </w:r>
      <w:proofErr w:type="spellEnd"/>
      <w:r w:rsidRPr="00BA456D">
        <w:rPr>
          <w:szCs w:val="24"/>
        </w:rPr>
        <w:t xml:space="preserve"> не просто дивиться на поведінку сторінки в браузері, а використовує інструменти моніторингу для аналізу того, що відбувається всередині системи. Сюди відноситься перегляд </w:t>
      </w:r>
      <w:proofErr w:type="spellStart"/>
      <w:r w:rsidRPr="00BA456D">
        <w:rPr>
          <w:szCs w:val="24"/>
        </w:rPr>
        <w:t>логів</w:t>
      </w:r>
      <w:proofErr w:type="spellEnd"/>
      <w:r w:rsidRPr="00BA456D">
        <w:rPr>
          <w:szCs w:val="24"/>
        </w:rPr>
        <w:t xml:space="preserve"> сервера в реальному часі, пряма перевірка стану таблиць у базах даних за допомогою </w:t>
      </w:r>
      <w:r w:rsidRPr="006B4518">
        <w:rPr>
          <w:szCs w:val="24"/>
        </w:rPr>
        <w:t xml:space="preserve">SQL-запитів, а також перехоплення й аналіз мережевих HTTP/HTTPS запитів </w:t>
      </w:r>
      <w:r w:rsidRPr="00BA456D">
        <w:rPr>
          <w:szCs w:val="24"/>
        </w:rPr>
        <w:t>і відповідей між клієнтом та сервером додатка. Метод сірої скриньки дозволяє не просто зафіксувати наявність збою, а точно локалізувати його причину, визначивши, на якому саме рівні стався дефект.</w:t>
      </w:r>
    </w:p>
    <w:p w14:paraId="44437831" w14:textId="77777777" w:rsidR="00BA456D" w:rsidRDefault="00BA456D" w:rsidP="001B13BC">
      <w:pPr>
        <w:ind w:firstLine="851"/>
        <w:jc w:val="right"/>
        <w:rPr>
          <w:szCs w:val="24"/>
        </w:rPr>
      </w:pPr>
    </w:p>
    <w:p w14:paraId="143D4E5A" w14:textId="0EF3A21F" w:rsidR="001B13BC" w:rsidRDefault="00BA456D" w:rsidP="001B13BC">
      <w:pPr>
        <w:ind w:firstLine="851"/>
        <w:jc w:val="right"/>
        <w:rPr>
          <w:szCs w:val="24"/>
        </w:rPr>
      </w:pPr>
      <w:r w:rsidRPr="00BA456D">
        <w:rPr>
          <w:szCs w:val="24"/>
        </w:rPr>
        <w:t xml:space="preserve">Таблиця 1.1 </w:t>
      </w:r>
    </w:p>
    <w:p w14:paraId="168980E1" w14:textId="112D5C5E" w:rsidR="00BA456D" w:rsidRPr="00BA456D" w:rsidRDefault="00BA456D" w:rsidP="001B13BC">
      <w:pPr>
        <w:ind w:firstLine="851"/>
        <w:jc w:val="center"/>
        <w:rPr>
          <w:szCs w:val="24"/>
        </w:rPr>
      </w:pPr>
      <w:r w:rsidRPr="00BA456D">
        <w:rPr>
          <w:szCs w:val="24"/>
        </w:rPr>
        <w:t xml:space="preserve"> Порівняльний аналіз архітектурних методів тестування</w:t>
      </w:r>
    </w:p>
    <w:tbl>
      <w:tblPr>
        <w:tblStyle w:val="af4"/>
        <w:tblW w:w="5000" w:type="pct"/>
        <w:tblLook w:val="04A0" w:firstRow="1" w:lastRow="0" w:firstColumn="1" w:lastColumn="0" w:noHBand="0" w:noVBand="1"/>
      </w:tblPr>
      <w:tblGrid>
        <w:gridCol w:w="2213"/>
        <w:gridCol w:w="2230"/>
        <w:gridCol w:w="2180"/>
        <w:gridCol w:w="3007"/>
      </w:tblGrid>
      <w:tr w:rsidR="00BA456D" w:rsidRPr="00BA456D" w14:paraId="46E1B4AC" w14:textId="77777777" w:rsidTr="001B13BC">
        <w:tc>
          <w:tcPr>
            <w:tcW w:w="1116" w:type="pct"/>
            <w:hideMark/>
          </w:tcPr>
          <w:p w14:paraId="3421ED77" w14:textId="77777777" w:rsidR="00BA456D" w:rsidRPr="00BA456D" w:rsidRDefault="00BA456D" w:rsidP="001B13BC">
            <w:pPr>
              <w:spacing w:line="240" w:lineRule="auto"/>
              <w:ind w:firstLine="174"/>
              <w:rPr>
                <w:sz w:val="24"/>
                <w:szCs w:val="22"/>
              </w:rPr>
            </w:pPr>
            <w:r w:rsidRPr="00BA456D">
              <w:rPr>
                <w:b/>
                <w:bCs/>
                <w:sz w:val="24"/>
                <w:szCs w:val="22"/>
              </w:rPr>
              <w:t>Критерій порівняння</w:t>
            </w:r>
          </w:p>
        </w:tc>
        <w:tc>
          <w:tcPr>
            <w:tcW w:w="1169" w:type="pct"/>
            <w:hideMark/>
          </w:tcPr>
          <w:p w14:paraId="149FAAC7" w14:textId="77777777" w:rsidR="00BA456D" w:rsidRPr="00BA456D" w:rsidRDefault="00BA456D" w:rsidP="001B13BC">
            <w:pPr>
              <w:spacing w:line="240" w:lineRule="auto"/>
              <w:ind w:firstLine="174"/>
              <w:rPr>
                <w:sz w:val="24"/>
                <w:szCs w:val="22"/>
              </w:rPr>
            </w:pPr>
            <w:r w:rsidRPr="00BA456D">
              <w:rPr>
                <w:b/>
                <w:bCs/>
                <w:sz w:val="24"/>
                <w:szCs w:val="22"/>
              </w:rPr>
              <w:t>Метод чорної скриньки</w:t>
            </w:r>
          </w:p>
        </w:tc>
        <w:tc>
          <w:tcPr>
            <w:tcW w:w="1143" w:type="pct"/>
            <w:hideMark/>
          </w:tcPr>
          <w:p w14:paraId="4C673EC7" w14:textId="77777777" w:rsidR="00BA456D" w:rsidRPr="00BA456D" w:rsidRDefault="00BA456D" w:rsidP="001B13BC">
            <w:pPr>
              <w:spacing w:line="240" w:lineRule="auto"/>
              <w:ind w:firstLine="174"/>
              <w:rPr>
                <w:sz w:val="24"/>
                <w:szCs w:val="22"/>
              </w:rPr>
            </w:pPr>
            <w:r w:rsidRPr="00BA456D">
              <w:rPr>
                <w:b/>
                <w:bCs/>
                <w:sz w:val="24"/>
                <w:szCs w:val="22"/>
              </w:rPr>
              <w:t>Метод сірої скриньки</w:t>
            </w:r>
          </w:p>
        </w:tc>
        <w:tc>
          <w:tcPr>
            <w:tcW w:w="1572" w:type="pct"/>
            <w:hideMark/>
          </w:tcPr>
          <w:p w14:paraId="2FE031C2" w14:textId="77777777" w:rsidR="00BA456D" w:rsidRPr="00BA456D" w:rsidRDefault="00BA456D" w:rsidP="001B13BC">
            <w:pPr>
              <w:spacing w:line="240" w:lineRule="auto"/>
              <w:ind w:firstLine="174"/>
              <w:rPr>
                <w:sz w:val="24"/>
                <w:szCs w:val="22"/>
              </w:rPr>
            </w:pPr>
            <w:r w:rsidRPr="00BA456D">
              <w:rPr>
                <w:b/>
                <w:bCs/>
                <w:sz w:val="24"/>
                <w:szCs w:val="22"/>
              </w:rPr>
              <w:t>Метод білої скриньки</w:t>
            </w:r>
          </w:p>
        </w:tc>
      </w:tr>
      <w:tr w:rsidR="00BA456D" w:rsidRPr="00BA456D" w14:paraId="3DB5CCCB" w14:textId="77777777" w:rsidTr="001B13BC">
        <w:tc>
          <w:tcPr>
            <w:tcW w:w="1116" w:type="pct"/>
            <w:hideMark/>
          </w:tcPr>
          <w:p w14:paraId="5BDCF21D" w14:textId="77777777" w:rsidR="00BA456D" w:rsidRPr="00BA456D" w:rsidRDefault="00BA456D" w:rsidP="001B13BC">
            <w:pPr>
              <w:spacing w:line="240" w:lineRule="auto"/>
              <w:ind w:firstLine="174"/>
              <w:jc w:val="left"/>
              <w:rPr>
                <w:sz w:val="24"/>
                <w:szCs w:val="22"/>
              </w:rPr>
            </w:pPr>
            <w:r w:rsidRPr="00BA456D">
              <w:rPr>
                <w:b/>
                <w:bCs/>
                <w:sz w:val="24"/>
                <w:szCs w:val="22"/>
              </w:rPr>
              <w:t>Об'єкт дослідження</w:t>
            </w:r>
          </w:p>
        </w:tc>
        <w:tc>
          <w:tcPr>
            <w:tcW w:w="1169" w:type="pct"/>
            <w:hideMark/>
          </w:tcPr>
          <w:p w14:paraId="46413540" w14:textId="77777777" w:rsidR="00BA456D" w:rsidRPr="00BA456D" w:rsidRDefault="00BA456D" w:rsidP="001B13BC">
            <w:pPr>
              <w:spacing w:line="240" w:lineRule="auto"/>
              <w:ind w:firstLine="174"/>
              <w:jc w:val="left"/>
              <w:rPr>
                <w:sz w:val="24"/>
                <w:szCs w:val="22"/>
              </w:rPr>
            </w:pPr>
            <w:r w:rsidRPr="00BA456D">
              <w:rPr>
                <w:sz w:val="24"/>
                <w:szCs w:val="22"/>
              </w:rPr>
              <w:t>Зовнішній функціонал, логіка інтерфейсу (UI)</w:t>
            </w:r>
          </w:p>
        </w:tc>
        <w:tc>
          <w:tcPr>
            <w:tcW w:w="1143" w:type="pct"/>
            <w:hideMark/>
          </w:tcPr>
          <w:p w14:paraId="4EA4B59C" w14:textId="77777777" w:rsidR="00BA456D" w:rsidRPr="00BA456D" w:rsidRDefault="00BA456D" w:rsidP="001B13BC">
            <w:pPr>
              <w:spacing w:line="240" w:lineRule="auto"/>
              <w:ind w:firstLine="174"/>
              <w:jc w:val="left"/>
              <w:rPr>
                <w:sz w:val="24"/>
                <w:szCs w:val="22"/>
              </w:rPr>
            </w:pPr>
            <w:r w:rsidRPr="00BA456D">
              <w:rPr>
                <w:sz w:val="24"/>
                <w:szCs w:val="22"/>
              </w:rPr>
              <w:t>Взаємодія компонентів, інтеграція шарів, API</w:t>
            </w:r>
          </w:p>
        </w:tc>
        <w:tc>
          <w:tcPr>
            <w:tcW w:w="1572" w:type="pct"/>
            <w:hideMark/>
          </w:tcPr>
          <w:p w14:paraId="1FD807F4" w14:textId="77777777" w:rsidR="00BA456D" w:rsidRPr="00BA456D" w:rsidRDefault="00BA456D" w:rsidP="001B13BC">
            <w:pPr>
              <w:spacing w:line="240" w:lineRule="auto"/>
              <w:ind w:firstLine="174"/>
              <w:jc w:val="left"/>
              <w:rPr>
                <w:sz w:val="24"/>
                <w:szCs w:val="22"/>
              </w:rPr>
            </w:pPr>
            <w:r w:rsidRPr="00BA456D">
              <w:rPr>
                <w:sz w:val="24"/>
                <w:szCs w:val="22"/>
              </w:rPr>
              <w:t xml:space="preserve">Внутрішня структура коду, алгоритми, </w:t>
            </w:r>
            <w:proofErr w:type="spellStart"/>
            <w:r w:rsidRPr="00BA456D">
              <w:rPr>
                <w:sz w:val="24"/>
                <w:szCs w:val="22"/>
              </w:rPr>
              <w:t>цикломатична</w:t>
            </w:r>
            <w:proofErr w:type="spellEnd"/>
            <w:r w:rsidRPr="00BA456D">
              <w:rPr>
                <w:sz w:val="24"/>
                <w:szCs w:val="22"/>
              </w:rPr>
              <w:t xml:space="preserve"> складність</w:t>
            </w:r>
          </w:p>
        </w:tc>
      </w:tr>
      <w:tr w:rsidR="00BA456D" w:rsidRPr="00BA456D" w14:paraId="263B19FA" w14:textId="77777777" w:rsidTr="001B13BC">
        <w:tc>
          <w:tcPr>
            <w:tcW w:w="1116" w:type="pct"/>
            <w:hideMark/>
          </w:tcPr>
          <w:p w14:paraId="027E6795" w14:textId="77777777" w:rsidR="00BA456D" w:rsidRPr="00BA456D" w:rsidRDefault="00BA456D" w:rsidP="001B13BC">
            <w:pPr>
              <w:spacing w:line="240" w:lineRule="auto"/>
              <w:ind w:firstLine="174"/>
              <w:jc w:val="left"/>
              <w:rPr>
                <w:sz w:val="24"/>
                <w:szCs w:val="22"/>
              </w:rPr>
            </w:pPr>
            <w:r w:rsidRPr="00BA456D">
              <w:rPr>
                <w:b/>
                <w:bCs/>
                <w:sz w:val="24"/>
                <w:szCs w:val="22"/>
              </w:rPr>
              <w:t>Рівень знання системи</w:t>
            </w:r>
          </w:p>
        </w:tc>
        <w:tc>
          <w:tcPr>
            <w:tcW w:w="1169" w:type="pct"/>
            <w:hideMark/>
          </w:tcPr>
          <w:p w14:paraId="46587ED1" w14:textId="77777777" w:rsidR="00BA456D" w:rsidRPr="00BA456D" w:rsidRDefault="00BA456D" w:rsidP="001B13BC">
            <w:pPr>
              <w:spacing w:line="240" w:lineRule="auto"/>
              <w:ind w:firstLine="0"/>
              <w:jc w:val="left"/>
              <w:rPr>
                <w:sz w:val="24"/>
                <w:szCs w:val="22"/>
              </w:rPr>
            </w:pPr>
            <w:r w:rsidRPr="00BA456D">
              <w:rPr>
                <w:sz w:val="24"/>
                <w:szCs w:val="22"/>
              </w:rPr>
              <w:t>Повністю відсутній (лише специфікація)</w:t>
            </w:r>
          </w:p>
        </w:tc>
        <w:tc>
          <w:tcPr>
            <w:tcW w:w="1143" w:type="pct"/>
            <w:hideMark/>
          </w:tcPr>
          <w:p w14:paraId="4C0600E7" w14:textId="77777777" w:rsidR="00BA456D" w:rsidRPr="00BA456D" w:rsidRDefault="00BA456D" w:rsidP="001B13BC">
            <w:pPr>
              <w:spacing w:line="240" w:lineRule="auto"/>
              <w:ind w:firstLine="0"/>
              <w:jc w:val="left"/>
              <w:rPr>
                <w:sz w:val="24"/>
                <w:szCs w:val="22"/>
              </w:rPr>
            </w:pPr>
            <w:r w:rsidRPr="00BA456D">
              <w:rPr>
                <w:sz w:val="24"/>
                <w:szCs w:val="22"/>
              </w:rPr>
              <w:t>Частковий (структура даних, архітектура запитів)</w:t>
            </w:r>
          </w:p>
        </w:tc>
        <w:tc>
          <w:tcPr>
            <w:tcW w:w="1572" w:type="pct"/>
            <w:hideMark/>
          </w:tcPr>
          <w:p w14:paraId="1D5D7AC2" w14:textId="77777777" w:rsidR="00BA456D" w:rsidRPr="00BA456D" w:rsidRDefault="00BA456D" w:rsidP="001B13BC">
            <w:pPr>
              <w:spacing w:line="240" w:lineRule="auto"/>
              <w:ind w:firstLine="0"/>
              <w:jc w:val="left"/>
              <w:rPr>
                <w:sz w:val="24"/>
                <w:szCs w:val="22"/>
              </w:rPr>
            </w:pPr>
            <w:r w:rsidRPr="00BA456D">
              <w:rPr>
                <w:sz w:val="24"/>
                <w:szCs w:val="22"/>
              </w:rPr>
              <w:t>Повний (доступ до вихідних файлів коду)</w:t>
            </w:r>
          </w:p>
        </w:tc>
      </w:tr>
      <w:tr w:rsidR="00BA456D" w:rsidRPr="00BA456D" w14:paraId="0649605F" w14:textId="77777777" w:rsidTr="001B13BC">
        <w:tc>
          <w:tcPr>
            <w:tcW w:w="1116" w:type="pct"/>
            <w:hideMark/>
          </w:tcPr>
          <w:p w14:paraId="446059D2" w14:textId="77777777" w:rsidR="00BA456D" w:rsidRPr="00BA456D" w:rsidRDefault="00BA456D" w:rsidP="001B13BC">
            <w:pPr>
              <w:spacing w:line="240" w:lineRule="auto"/>
              <w:ind w:firstLine="174"/>
              <w:jc w:val="left"/>
              <w:rPr>
                <w:sz w:val="24"/>
                <w:szCs w:val="22"/>
              </w:rPr>
            </w:pPr>
            <w:r w:rsidRPr="00BA456D">
              <w:rPr>
                <w:b/>
                <w:bCs/>
                <w:sz w:val="24"/>
                <w:szCs w:val="22"/>
              </w:rPr>
              <w:t>Основні методи тест-дизайну</w:t>
            </w:r>
          </w:p>
        </w:tc>
        <w:tc>
          <w:tcPr>
            <w:tcW w:w="1169" w:type="pct"/>
            <w:hideMark/>
          </w:tcPr>
          <w:p w14:paraId="3F62AA80" w14:textId="77777777" w:rsidR="00BA456D" w:rsidRPr="00BA456D" w:rsidRDefault="00BA456D" w:rsidP="001B13BC">
            <w:pPr>
              <w:spacing w:line="240" w:lineRule="auto"/>
              <w:ind w:firstLine="174"/>
              <w:jc w:val="left"/>
              <w:rPr>
                <w:sz w:val="24"/>
                <w:szCs w:val="22"/>
              </w:rPr>
            </w:pPr>
            <w:r w:rsidRPr="00BA456D">
              <w:rPr>
                <w:sz w:val="24"/>
                <w:szCs w:val="22"/>
              </w:rPr>
              <w:t>Еквівалентний поділ, граничні значення, попарне тестування</w:t>
            </w:r>
          </w:p>
        </w:tc>
        <w:tc>
          <w:tcPr>
            <w:tcW w:w="1143" w:type="pct"/>
            <w:hideMark/>
          </w:tcPr>
          <w:p w14:paraId="4733C8D7" w14:textId="77777777" w:rsidR="00BA456D" w:rsidRPr="00BA456D" w:rsidRDefault="00BA456D" w:rsidP="001B13BC">
            <w:pPr>
              <w:spacing w:line="240" w:lineRule="auto"/>
              <w:ind w:firstLine="174"/>
              <w:jc w:val="left"/>
              <w:rPr>
                <w:sz w:val="24"/>
                <w:szCs w:val="22"/>
              </w:rPr>
            </w:pPr>
            <w:r w:rsidRPr="00BA456D">
              <w:rPr>
                <w:sz w:val="24"/>
                <w:szCs w:val="22"/>
              </w:rPr>
              <w:t xml:space="preserve">Тестування API-інтерфейсів, аналіз схем БД, </w:t>
            </w:r>
            <w:proofErr w:type="spellStart"/>
            <w:r w:rsidRPr="00BA456D">
              <w:rPr>
                <w:sz w:val="24"/>
                <w:szCs w:val="22"/>
              </w:rPr>
              <w:t>логування</w:t>
            </w:r>
            <w:proofErr w:type="spellEnd"/>
          </w:p>
        </w:tc>
        <w:tc>
          <w:tcPr>
            <w:tcW w:w="1572" w:type="pct"/>
            <w:hideMark/>
          </w:tcPr>
          <w:p w14:paraId="28ACBFDE" w14:textId="77777777" w:rsidR="00BA456D" w:rsidRPr="00BA456D" w:rsidRDefault="00BA456D" w:rsidP="001B13BC">
            <w:pPr>
              <w:spacing w:line="240" w:lineRule="auto"/>
              <w:ind w:firstLine="174"/>
              <w:jc w:val="left"/>
              <w:rPr>
                <w:sz w:val="24"/>
                <w:szCs w:val="22"/>
              </w:rPr>
            </w:pPr>
            <w:r w:rsidRPr="00BA456D">
              <w:rPr>
                <w:sz w:val="24"/>
                <w:szCs w:val="22"/>
              </w:rPr>
              <w:t>Аналіз покриття умов, тестування мутацій, інспекція коду</w:t>
            </w:r>
          </w:p>
        </w:tc>
      </w:tr>
      <w:tr w:rsidR="00BA456D" w:rsidRPr="00BA456D" w14:paraId="69E71D14" w14:textId="77777777" w:rsidTr="001B13BC">
        <w:tc>
          <w:tcPr>
            <w:tcW w:w="1116" w:type="pct"/>
            <w:hideMark/>
          </w:tcPr>
          <w:p w14:paraId="4802E33E" w14:textId="77777777" w:rsidR="00BA456D" w:rsidRPr="00BA456D" w:rsidRDefault="00BA456D" w:rsidP="001B13BC">
            <w:pPr>
              <w:spacing w:line="240" w:lineRule="auto"/>
              <w:ind w:firstLine="174"/>
              <w:jc w:val="left"/>
              <w:rPr>
                <w:sz w:val="24"/>
                <w:szCs w:val="22"/>
              </w:rPr>
            </w:pPr>
            <w:r w:rsidRPr="00BA456D">
              <w:rPr>
                <w:b/>
                <w:bCs/>
                <w:sz w:val="24"/>
                <w:szCs w:val="22"/>
              </w:rPr>
              <w:t>Інструментальні засоби</w:t>
            </w:r>
          </w:p>
        </w:tc>
        <w:tc>
          <w:tcPr>
            <w:tcW w:w="1169" w:type="pct"/>
            <w:hideMark/>
          </w:tcPr>
          <w:p w14:paraId="31D4AD59" w14:textId="77777777" w:rsidR="00BA456D" w:rsidRPr="00BA456D" w:rsidRDefault="00BA456D" w:rsidP="001B13BC">
            <w:pPr>
              <w:spacing w:line="240" w:lineRule="auto"/>
              <w:ind w:firstLine="0"/>
              <w:jc w:val="left"/>
              <w:rPr>
                <w:sz w:val="24"/>
                <w:szCs w:val="22"/>
              </w:rPr>
            </w:pPr>
            <w:r w:rsidRPr="00BA456D">
              <w:rPr>
                <w:sz w:val="24"/>
                <w:szCs w:val="22"/>
              </w:rPr>
              <w:t>Веб-браузери, чек-</w:t>
            </w:r>
            <w:proofErr w:type="spellStart"/>
            <w:r w:rsidRPr="00BA456D">
              <w:rPr>
                <w:sz w:val="24"/>
                <w:szCs w:val="22"/>
              </w:rPr>
              <w:t>лісти</w:t>
            </w:r>
            <w:proofErr w:type="spellEnd"/>
            <w:r w:rsidRPr="00BA456D">
              <w:rPr>
                <w:sz w:val="24"/>
                <w:szCs w:val="22"/>
              </w:rPr>
              <w:t>, системи баг-</w:t>
            </w:r>
            <w:proofErr w:type="spellStart"/>
            <w:r w:rsidRPr="00BA456D">
              <w:rPr>
                <w:sz w:val="24"/>
                <w:szCs w:val="22"/>
              </w:rPr>
              <w:t>трекінгу</w:t>
            </w:r>
            <w:proofErr w:type="spellEnd"/>
          </w:p>
        </w:tc>
        <w:tc>
          <w:tcPr>
            <w:tcW w:w="1143" w:type="pct"/>
            <w:hideMark/>
          </w:tcPr>
          <w:p w14:paraId="470AF16B" w14:textId="77777777" w:rsidR="00BA456D" w:rsidRPr="00BA456D" w:rsidRDefault="00BA456D" w:rsidP="001B13BC">
            <w:pPr>
              <w:spacing w:line="240" w:lineRule="auto"/>
              <w:ind w:firstLine="174"/>
              <w:jc w:val="left"/>
              <w:rPr>
                <w:sz w:val="24"/>
                <w:szCs w:val="22"/>
              </w:rPr>
            </w:pPr>
            <w:proofErr w:type="spellStart"/>
            <w:r w:rsidRPr="00BA456D">
              <w:rPr>
                <w:sz w:val="24"/>
                <w:szCs w:val="22"/>
              </w:rPr>
              <w:t>Chrome</w:t>
            </w:r>
            <w:proofErr w:type="spellEnd"/>
            <w:r w:rsidRPr="00BA456D">
              <w:rPr>
                <w:sz w:val="24"/>
                <w:szCs w:val="22"/>
              </w:rPr>
              <w:t xml:space="preserve"> </w:t>
            </w:r>
            <w:proofErr w:type="spellStart"/>
            <w:r w:rsidRPr="00BA456D">
              <w:rPr>
                <w:sz w:val="24"/>
                <w:szCs w:val="22"/>
              </w:rPr>
              <w:t>DevTools</w:t>
            </w:r>
            <w:proofErr w:type="spellEnd"/>
            <w:r w:rsidRPr="00BA456D">
              <w:rPr>
                <w:sz w:val="24"/>
                <w:szCs w:val="22"/>
              </w:rPr>
              <w:t xml:space="preserve">, </w:t>
            </w:r>
            <w:proofErr w:type="spellStart"/>
            <w:r w:rsidRPr="00BA456D">
              <w:rPr>
                <w:sz w:val="24"/>
                <w:szCs w:val="22"/>
              </w:rPr>
              <w:t>Postman</w:t>
            </w:r>
            <w:proofErr w:type="spellEnd"/>
            <w:r w:rsidRPr="00BA456D">
              <w:rPr>
                <w:sz w:val="24"/>
                <w:szCs w:val="22"/>
              </w:rPr>
              <w:t>, СКБД (SQL)</w:t>
            </w:r>
          </w:p>
        </w:tc>
        <w:tc>
          <w:tcPr>
            <w:tcW w:w="1572" w:type="pct"/>
            <w:hideMark/>
          </w:tcPr>
          <w:p w14:paraId="09DC77A8" w14:textId="77777777" w:rsidR="00BA456D" w:rsidRPr="00BA456D" w:rsidRDefault="00BA456D" w:rsidP="001B13BC">
            <w:pPr>
              <w:spacing w:line="240" w:lineRule="auto"/>
              <w:ind w:firstLine="174"/>
              <w:jc w:val="left"/>
              <w:rPr>
                <w:sz w:val="24"/>
                <w:szCs w:val="22"/>
              </w:rPr>
            </w:pPr>
            <w:r w:rsidRPr="00BA456D">
              <w:rPr>
                <w:sz w:val="24"/>
                <w:szCs w:val="22"/>
              </w:rPr>
              <w:t xml:space="preserve">IDE, </w:t>
            </w:r>
            <w:proofErr w:type="spellStart"/>
            <w:r w:rsidRPr="00BA456D">
              <w:rPr>
                <w:sz w:val="24"/>
                <w:szCs w:val="22"/>
              </w:rPr>
              <w:t>профайлери</w:t>
            </w:r>
            <w:proofErr w:type="spellEnd"/>
            <w:r w:rsidRPr="00BA456D">
              <w:rPr>
                <w:sz w:val="24"/>
                <w:szCs w:val="22"/>
              </w:rPr>
              <w:t xml:space="preserve"> пам'яті, </w:t>
            </w:r>
            <w:proofErr w:type="spellStart"/>
            <w:r w:rsidRPr="00BA456D">
              <w:rPr>
                <w:sz w:val="24"/>
                <w:szCs w:val="22"/>
              </w:rPr>
              <w:t>Unit</w:t>
            </w:r>
            <w:proofErr w:type="spellEnd"/>
            <w:r w:rsidRPr="00BA456D">
              <w:rPr>
                <w:sz w:val="24"/>
                <w:szCs w:val="22"/>
              </w:rPr>
              <w:t>-фреймворки (</w:t>
            </w:r>
            <w:proofErr w:type="spellStart"/>
            <w:r w:rsidRPr="00BA456D">
              <w:rPr>
                <w:sz w:val="24"/>
                <w:szCs w:val="22"/>
              </w:rPr>
              <w:t>NUnit</w:t>
            </w:r>
            <w:proofErr w:type="spellEnd"/>
            <w:r w:rsidRPr="00BA456D">
              <w:rPr>
                <w:sz w:val="24"/>
                <w:szCs w:val="22"/>
              </w:rPr>
              <w:t xml:space="preserve">, </w:t>
            </w:r>
            <w:proofErr w:type="spellStart"/>
            <w:r w:rsidRPr="00BA456D">
              <w:rPr>
                <w:sz w:val="24"/>
                <w:szCs w:val="22"/>
              </w:rPr>
              <w:t>JUnit</w:t>
            </w:r>
            <w:proofErr w:type="spellEnd"/>
            <w:r w:rsidRPr="00BA456D">
              <w:rPr>
                <w:sz w:val="24"/>
                <w:szCs w:val="22"/>
              </w:rPr>
              <w:t>)</w:t>
            </w:r>
          </w:p>
        </w:tc>
      </w:tr>
      <w:tr w:rsidR="00BA456D" w:rsidRPr="00BA456D" w14:paraId="45436164" w14:textId="77777777" w:rsidTr="001B13BC">
        <w:tc>
          <w:tcPr>
            <w:tcW w:w="1116" w:type="pct"/>
            <w:hideMark/>
          </w:tcPr>
          <w:p w14:paraId="6253792E" w14:textId="77777777" w:rsidR="00BA456D" w:rsidRPr="00BA456D" w:rsidRDefault="00BA456D" w:rsidP="001B13BC">
            <w:pPr>
              <w:spacing w:line="240" w:lineRule="auto"/>
              <w:ind w:firstLine="0"/>
              <w:jc w:val="left"/>
              <w:rPr>
                <w:sz w:val="24"/>
                <w:szCs w:val="22"/>
              </w:rPr>
            </w:pPr>
            <w:r w:rsidRPr="00BA456D">
              <w:rPr>
                <w:b/>
                <w:bCs/>
                <w:sz w:val="24"/>
                <w:szCs w:val="22"/>
              </w:rPr>
              <w:t>Етап застосування в SDLC</w:t>
            </w:r>
          </w:p>
        </w:tc>
        <w:tc>
          <w:tcPr>
            <w:tcW w:w="1169" w:type="pct"/>
            <w:hideMark/>
          </w:tcPr>
          <w:p w14:paraId="375CCFA6" w14:textId="77777777" w:rsidR="00BA456D" w:rsidRPr="00BA456D" w:rsidRDefault="00BA456D" w:rsidP="001B13BC">
            <w:pPr>
              <w:spacing w:line="240" w:lineRule="auto"/>
              <w:ind w:firstLine="0"/>
              <w:jc w:val="left"/>
              <w:rPr>
                <w:sz w:val="24"/>
                <w:szCs w:val="22"/>
              </w:rPr>
            </w:pPr>
            <w:r w:rsidRPr="00BA456D">
              <w:rPr>
                <w:sz w:val="24"/>
                <w:szCs w:val="22"/>
              </w:rPr>
              <w:t>Системне та приймальне тестування</w:t>
            </w:r>
          </w:p>
        </w:tc>
        <w:tc>
          <w:tcPr>
            <w:tcW w:w="1143" w:type="pct"/>
            <w:hideMark/>
          </w:tcPr>
          <w:p w14:paraId="7E96E965" w14:textId="77777777" w:rsidR="00BA456D" w:rsidRPr="00BA456D" w:rsidRDefault="00BA456D" w:rsidP="001B13BC">
            <w:pPr>
              <w:spacing w:line="240" w:lineRule="auto"/>
              <w:ind w:firstLine="0"/>
              <w:jc w:val="left"/>
              <w:rPr>
                <w:sz w:val="24"/>
                <w:szCs w:val="22"/>
              </w:rPr>
            </w:pPr>
            <w:r w:rsidRPr="00BA456D">
              <w:rPr>
                <w:sz w:val="24"/>
                <w:szCs w:val="22"/>
              </w:rPr>
              <w:t>Інтеграційне та системне тестування</w:t>
            </w:r>
          </w:p>
        </w:tc>
        <w:tc>
          <w:tcPr>
            <w:tcW w:w="1572" w:type="pct"/>
            <w:hideMark/>
          </w:tcPr>
          <w:p w14:paraId="7E84BC93" w14:textId="77777777" w:rsidR="00BA456D" w:rsidRPr="00BA456D" w:rsidRDefault="00BA456D" w:rsidP="001B13BC">
            <w:pPr>
              <w:spacing w:line="240" w:lineRule="auto"/>
              <w:ind w:firstLine="0"/>
              <w:jc w:val="left"/>
              <w:rPr>
                <w:sz w:val="24"/>
                <w:szCs w:val="22"/>
              </w:rPr>
            </w:pPr>
            <w:r w:rsidRPr="00BA456D">
              <w:rPr>
                <w:sz w:val="24"/>
                <w:szCs w:val="22"/>
              </w:rPr>
              <w:t>Модульне (компонентне) тестування</w:t>
            </w:r>
          </w:p>
        </w:tc>
      </w:tr>
    </w:tbl>
    <w:p w14:paraId="2A08CED4" w14:textId="77777777" w:rsidR="00BA456D" w:rsidRDefault="00BA456D" w:rsidP="001B13BC">
      <w:pPr>
        <w:ind w:firstLine="851"/>
        <w:rPr>
          <w:b/>
          <w:bCs/>
          <w:szCs w:val="24"/>
        </w:rPr>
      </w:pPr>
    </w:p>
    <w:p w14:paraId="24A38FB2" w14:textId="77777777" w:rsidR="00E247CE" w:rsidRDefault="00E247CE" w:rsidP="001B13BC">
      <w:pPr>
        <w:tabs>
          <w:tab w:val="left" w:pos="9072"/>
          <w:tab w:val="left" w:pos="9639"/>
        </w:tabs>
        <w:ind w:firstLine="851"/>
        <w:rPr>
          <w:b/>
          <w:bCs/>
          <w:szCs w:val="24"/>
        </w:rPr>
      </w:pPr>
    </w:p>
    <w:p w14:paraId="07D4CFC9" w14:textId="77777777" w:rsidR="00E247CE" w:rsidRDefault="00E247CE" w:rsidP="001B13BC">
      <w:pPr>
        <w:tabs>
          <w:tab w:val="left" w:pos="9072"/>
          <w:tab w:val="left" w:pos="9639"/>
        </w:tabs>
        <w:ind w:firstLine="851"/>
        <w:rPr>
          <w:b/>
          <w:bCs/>
          <w:szCs w:val="24"/>
        </w:rPr>
      </w:pPr>
    </w:p>
    <w:p w14:paraId="44FC1B42" w14:textId="31CC5B3C" w:rsidR="00BA456D" w:rsidRPr="00BA456D" w:rsidRDefault="00BA456D" w:rsidP="001B13BC">
      <w:pPr>
        <w:tabs>
          <w:tab w:val="left" w:pos="9072"/>
          <w:tab w:val="left" w:pos="9639"/>
        </w:tabs>
        <w:ind w:firstLine="851"/>
        <w:rPr>
          <w:szCs w:val="24"/>
        </w:rPr>
      </w:pPr>
      <w:r w:rsidRPr="00BA456D">
        <w:rPr>
          <w:b/>
          <w:bCs/>
          <w:szCs w:val="24"/>
        </w:rPr>
        <w:lastRenderedPageBreak/>
        <w:t xml:space="preserve">Класифікація за способом виконання </w:t>
      </w:r>
      <w:r w:rsidRPr="007C7B89">
        <w:rPr>
          <w:szCs w:val="24"/>
        </w:rPr>
        <w:t>(Операційній підхід)</w:t>
      </w:r>
    </w:p>
    <w:p w14:paraId="16AE9C54" w14:textId="6B66C18C" w:rsidR="00BA456D" w:rsidRPr="00BA456D" w:rsidRDefault="00BA456D" w:rsidP="001B13BC">
      <w:pPr>
        <w:tabs>
          <w:tab w:val="left" w:pos="9072"/>
          <w:tab w:val="left" w:pos="9639"/>
        </w:tabs>
        <w:ind w:firstLine="851"/>
        <w:rPr>
          <w:szCs w:val="24"/>
        </w:rPr>
      </w:pPr>
      <w:r w:rsidRPr="00BA456D">
        <w:rPr>
          <w:szCs w:val="24"/>
        </w:rPr>
        <w:t>Наступним критично важливим критерієм класифікації є механізм запуску та виконання створених тестових сценаріїв. За цієї ознакою процеси верифікації чітко поділяються на два взаємодоповнюючі напрями: ручне та автоматизоване тестування.</w:t>
      </w:r>
    </w:p>
    <w:p w14:paraId="43B004D4" w14:textId="77777777" w:rsidR="00BA456D" w:rsidRPr="00BA456D" w:rsidRDefault="00BA456D" w:rsidP="001B13BC">
      <w:pPr>
        <w:tabs>
          <w:tab w:val="left" w:pos="9072"/>
          <w:tab w:val="left" w:pos="9639"/>
        </w:tabs>
        <w:ind w:firstLine="851"/>
        <w:rPr>
          <w:szCs w:val="24"/>
        </w:rPr>
      </w:pPr>
      <w:r w:rsidRPr="00BA456D">
        <w:rPr>
          <w:b/>
          <w:bCs/>
          <w:szCs w:val="24"/>
        </w:rPr>
        <w:t>Ручне тестування (</w:t>
      </w:r>
      <w:proofErr w:type="spellStart"/>
      <w:r w:rsidRPr="00BA456D">
        <w:rPr>
          <w:b/>
          <w:bCs/>
          <w:szCs w:val="24"/>
        </w:rPr>
        <w:t>Manual</w:t>
      </w:r>
      <w:proofErr w:type="spellEnd"/>
      <w:r w:rsidRPr="00BA456D">
        <w:rPr>
          <w:b/>
          <w:bCs/>
          <w:szCs w:val="24"/>
        </w:rPr>
        <w:t xml:space="preserve"> QA).</w:t>
      </w:r>
      <w:r w:rsidRPr="00BA456D">
        <w:rPr>
          <w:szCs w:val="24"/>
        </w:rPr>
        <w:t xml:space="preserve"> Це емпіричний підхід, при якому всі кроки, описані в тест-кейсах, виконуються людиною безпосередньо, без використання програмних скриптів автоматизації. Інженер власноруч імітує дії реального користувача системи: вводить дані в поля, натискає елементи інтерфейсу, оцінює візуальний </w:t>
      </w:r>
      <w:proofErr w:type="spellStart"/>
      <w:r w:rsidRPr="00BA456D">
        <w:rPr>
          <w:szCs w:val="24"/>
        </w:rPr>
        <w:t>рендеринг</w:t>
      </w:r>
      <w:proofErr w:type="spellEnd"/>
      <w:r w:rsidRPr="00BA456D">
        <w:rPr>
          <w:szCs w:val="24"/>
        </w:rPr>
        <w:t xml:space="preserve"> сторінок та елементів дизайну.</w:t>
      </w:r>
    </w:p>
    <w:p w14:paraId="52B60957" w14:textId="77777777" w:rsidR="00BA456D" w:rsidRPr="00BA456D" w:rsidRDefault="00BA456D" w:rsidP="001B13BC">
      <w:pPr>
        <w:tabs>
          <w:tab w:val="left" w:pos="9072"/>
          <w:tab w:val="left" w:pos="9639"/>
        </w:tabs>
        <w:ind w:firstLine="851"/>
        <w:rPr>
          <w:szCs w:val="24"/>
        </w:rPr>
      </w:pPr>
      <w:r w:rsidRPr="00BA456D">
        <w:rPr>
          <w:szCs w:val="24"/>
        </w:rPr>
        <w:t xml:space="preserve">Головна наукова цінність ручного підходу полягає в можливості проведення дослідницького та евристичного тестування. Людина здатна вийти за межі жорстко прописаного алгоритму, помітити </w:t>
      </w:r>
      <w:proofErr w:type="spellStart"/>
      <w:r w:rsidRPr="00BA456D">
        <w:rPr>
          <w:szCs w:val="24"/>
        </w:rPr>
        <w:t>нелогичність</w:t>
      </w:r>
      <w:proofErr w:type="spellEnd"/>
      <w:r w:rsidRPr="00BA456D">
        <w:rPr>
          <w:szCs w:val="24"/>
        </w:rPr>
        <w:t xml:space="preserve"> інтерфейсу чи дефекти зручності використання, які жоден автоматизований скрипт не зможе ідентифікувати як помилку через відсутність гнучкості мислення. Проте ручне тестування має високу питому вартість при повторних перевірках та схильне до впливу людського </w:t>
      </w:r>
      <w:proofErr w:type="spellStart"/>
      <w:r w:rsidRPr="00BA456D">
        <w:rPr>
          <w:szCs w:val="24"/>
        </w:rPr>
        <w:t>фактора</w:t>
      </w:r>
      <w:proofErr w:type="spellEnd"/>
      <w:r w:rsidRPr="00BA456D">
        <w:rPr>
          <w:szCs w:val="24"/>
        </w:rPr>
        <w:t>, такого як неуважність інженера або втома через монотонну роботу.</w:t>
      </w:r>
    </w:p>
    <w:p w14:paraId="2C911DA8" w14:textId="77777777" w:rsidR="00BA456D" w:rsidRPr="00BA456D" w:rsidRDefault="00BA456D" w:rsidP="00BC3412">
      <w:pPr>
        <w:tabs>
          <w:tab w:val="left" w:pos="9072"/>
          <w:tab w:val="left" w:pos="9639"/>
        </w:tabs>
        <w:ind w:firstLine="708"/>
        <w:rPr>
          <w:szCs w:val="24"/>
        </w:rPr>
      </w:pPr>
      <w:r w:rsidRPr="00BA456D">
        <w:rPr>
          <w:b/>
          <w:bCs/>
          <w:szCs w:val="24"/>
        </w:rPr>
        <w:t>Автоматизоване тестування (</w:t>
      </w:r>
      <w:proofErr w:type="spellStart"/>
      <w:r w:rsidRPr="00BA456D">
        <w:rPr>
          <w:b/>
          <w:bCs/>
          <w:szCs w:val="24"/>
        </w:rPr>
        <w:t>Automation</w:t>
      </w:r>
      <w:proofErr w:type="spellEnd"/>
      <w:r w:rsidRPr="00BA456D">
        <w:rPr>
          <w:b/>
          <w:bCs/>
          <w:szCs w:val="24"/>
        </w:rPr>
        <w:t xml:space="preserve"> QA).</w:t>
      </w:r>
      <w:r w:rsidRPr="00BA456D">
        <w:rPr>
          <w:szCs w:val="24"/>
        </w:rPr>
        <w:t xml:space="preserve"> Підхід, що передбачає створення спеціалізованого програмного коду, тобто тестових скриптів, для автоматичного виконання перевірок системи. </w:t>
      </w:r>
      <w:proofErr w:type="spellStart"/>
      <w:r w:rsidRPr="00BA456D">
        <w:rPr>
          <w:szCs w:val="24"/>
        </w:rPr>
        <w:t>Автотести</w:t>
      </w:r>
      <w:proofErr w:type="spellEnd"/>
      <w:r w:rsidRPr="00BA456D">
        <w:rPr>
          <w:szCs w:val="24"/>
        </w:rPr>
        <w:t xml:space="preserve"> самостійно </w:t>
      </w:r>
      <w:proofErr w:type="spellStart"/>
      <w:r w:rsidRPr="00BA456D">
        <w:rPr>
          <w:szCs w:val="24"/>
        </w:rPr>
        <w:t>ініціалізують</w:t>
      </w:r>
      <w:proofErr w:type="spellEnd"/>
      <w:r w:rsidRPr="00BA456D">
        <w:rPr>
          <w:szCs w:val="24"/>
        </w:rPr>
        <w:t xml:space="preserve"> додаток, передають тестові дані, виконують кроки сценарію та порівнюють фактичний результат з очікуваним за допомогою вбудованих тверджень (</w:t>
      </w:r>
      <w:proofErr w:type="spellStart"/>
      <w:r w:rsidRPr="00BA456D">
        <w:rPr>
          <w:szCs w:val="24"/>
        </w:rPr>
        <w:t>assertions</w:t>
      </w:r>
      <w:proofErr w:type="spellEnd"/>
      <w:r w:rsidRPr="00BA456D">
        <w:rPr>
          <w:szCs w:val="24"/>
        </w:rPr>
        <w:t>).</w:t>
      </w:r>
    </w:p>
    <w:p w14:paraId="562B81B5" w14:textId="77777777" w:rsidR="00BA456D" w:rsidRPr="00BA456D" w:rsidRDefault="00BA456D" w:rsidP="00BC3412">
      <w:pPr>
        <w:tabs>
          <w:tab w:val="left" w:pos="9072"/>
          <w:tab w:val="left" w:pos="9639"/>
        </w:tabs>
        <w:ind w:firstLine="708"/>
        <w:rPr>
          <w:szCs w:val="24"/>
        </w:rPr>
      </w:pPr>
      <w:r w:rsidRPr="00BA456D">
        <w:rPr>
          <w:szCs w:val="24"/>
        </w:rPr>
        <w:t xml:space="preserve">Автоматизація є незамінною для регресійного тестування, коли після кожного оновлення системи необхідно заново проганяти тисячі однотипних тестів, щоб переконатися, що стара логіка не зламалася під впливом нових змін. Також автоматизація є єдиним методом проведення навантажувального та стрес-тестування, оскільки симулювати </w:t>
      </w:r>
      <w:proofErr w:type="spellStart"/>
      <w:r w:rsidRPr="00BA456D">
        <w:rPr>
          <w:szCs w:val="24"/>
        </w:rPr>
        <w:t>одноверсійно</w:t>
      </w:r>
      <w:proofErr w:type="spellEnd"/>
      <w:r w:rsidRPr="00BA456D">
        <w:rPr>
          <w:szCs w:val="24"/>
        </w:rPr>
        <w:t xml:space="preserve"> роботу тисяч користувачів ручними методами фізично неможливо. Головний недолік автоматизації полягає </w:t>
      </w:r>
      <w:r w:rsidRPr="00BA456D">
        <w:rPr>
          <w:szCs w:val="24"/>
        </w:rPr>
        <w:lastRenderedPageBreak/>
        <w:t>у високій початковій вартості розробки тестового фреймворку та необхідності постійної технічної підтримки скриптів при найменших змінах інтерфейсу системи.</w:t>
      </w:r>
    </w:p>
    <w:p w14:paraId="0C4E1A1C" w14:textId="77777777" w:rsidR="00FC336A" w:rsidRDefault="00FC336A" w:rsidP="00FC336A">
      <w:pPr>
        <w:ind w:firstLine="0"/>
        <w:jc w:val="right"/>
        <w:rPr>
          <w:szCs w:val="24"/>
        </w:rPr>
      </w:pPr>
    </w:p>
    <w:p w14:paraId="7152D11E" w14:textId="77777777" w:rsidR="001B13BC" w:rsidRDefault="00BA456D" w:rsidP="001B13BC">
      <w:pPr>
        <w:ind w:firstLine="0"/>
        <w:jc w:val="right"/>
        <w:rPr>
          <w:szCs w:val="24"/>
        </w:rPr>
      </w:pPr>
      <w:r w:rsidRPr="00BA456D">
        <w:rPr>
          <w:szCs w:val="24"/>
        </w:rPr>
        <w:t xml:space="preserve">Таблиця 1.2 </w:t>
      </w:r>
    </w:p>
    <w:p w14:paraId="5E1BE820" w14:textId="462AC19F" w:rsidR="00BA456D" w:rsidRPr="00BA456D" w:rsidRDefault="00BA456D" w:rsidP="00F43460">
      <w:pPr>
        <w:ind w:firstLine="0"/>
        <w:jc w:val="center"/>
        <w:rPr>
          <w:szCs w:val="24"/>
        </w:rPr>
      </w:pPr>
      <w:r w:rsidRPr="00BA456D">
        <w:rPr>
          <w:szCs w:val="24"/>
        </w:rPr>
        <w:t xml:space="preserve"> Системне порівняння ручного та автоматизованого підходів</w:t>
      </w:r>
    </w:p>
    <w:tbl>
      <w:tblPr>
        <w:tblStyle w:val="af4"/>
        <w:tblW w:w="0" w:type="auto"/>
        <w:tblLook w:val="04A0" w:firstRow="1" w:lastRow="0" w:firstColumn="1" w:lastColumn="0" w:noHBand="0" w:noVBand="1"/>
      </w:tblPr>
      <w:tblGrid>
        <w:gridCol w:w="2648"/>
        <w:gridCol w:w="3480"/>
        <w:gridCol w:w="3502"/>
      </w:tblGrid>
      <w:tr w:rsidR="00BA456D" w:rsidRPr="00BA456D" w14:paraId="166D6503" w14:textId="77777777" w:rsidTr="00FC336A">
        <w:tc>
          <w:tcPr>
            <w:tcW w:w="0" w:type="auto"/>
            <w:hideMark/>
          </w:tcPr>
          <w:p w14:paraId="6FA4F8A0" w14:textId="77777777" w:rsidR="00BA456D" w:rsidRPr="00CD71FE" w:rsidRDefault="00BA456D" w:rsidP="00FC336A">
            <w:pPr>
              <w:spacing w:line="240" w:lineRule="auto"/>
              <w:ind w:firstLine="0"/>
              <w:rPr>
                <w:sz w:val="24"/>
                <w:szCs w:val="22"/>
              </w:rPr>
            </w:pPr>
            <w:r w:rsidRPr="00CD71FE">
              <w:rPr>
                <w:b/>
                <w:bCs/>
                <w:sz w:val="24"/>
                <w:szCs w:val="22"/>
              </w:rPr>
              <w:t>Критерій порівняння</w:t>
            </w:r>
          </w:p>
        </w:tc>
        <w:tc>
          <w:tcPr>
            <w:tcW w:w="0" w:type="auto"/>
            <w:hideMark/>
          </w:tcPr>
          <w:p w14:paraId="26E30CA2" w14:textId="77777777" w:rsidR="00BA456D" w:rsidRPr="00CD71FE" w:rsidRDefault="00BA456D" w:rsidP="00FC336A">
            <w:pPr>
              <w:spacing w:line="240" w:lineRule="auto"/>
              <w:ind w:firstLine="0"/>
              <w:rPr>
                <w:sz w:val="24"/>
                <w:szCs w:val="22"/>
              </w:rPr>
            </w:pPr>
            <w:r w:rsidRPr="00CD71FE">
              <w:rPr>
                <w:b/>
                <w:bCs/>
                <w:sz w:val="24"/>
                <w:szCs w:val="22"/>
              </w:rPr>
              <w:t>Ручне тестування (</w:t>
            </w:r>
            <w:proofErr w:type="spellStart"/>
            <w:r w:rsidRPr="00CD71FE">
              <w:rPr>
                <w:b/>
                <w:bCs/>
                <w:sz w:val="24"/>
                <w:szCs w:val="22"/>
              </w:rPr>
              <w:t>Manual</w:t>
            </w:r>
            <w:proofErr w:type="spellEnd"/>
            <w:r w:rsidRPr="00CD71FE">
              <w:rPr>
                <w:b/>
                <w:bCs/>
                <w:sz w:val="24"/>
                <w:szCs w:val="22"/>
              </w:rPr>
              <w:t xml:space="preserve"> QA)</w:t>
            </w:r>
          </w:p>
        </w:tc>
        <w:tc>
          <w:tcPr>
            <w:tcW w:w="0" w:type="auto"/>
            <w:hideMark/>
          </w:tcPr>
          <w:p w14:paraId="6F687C17" w14:textId="77777777" w:rsidR="00BA456D" w:rsidRPr="00CD71FE" w:rsidRDefault="00BA456D" w:rsidP="00FC336A">
            <w:pPr>
              <w:spacing w:line="240" w:lineRule="auto"/>
              <w:ind w:firstLine="0"/>
              <w:rPr>
                <w:sz w:val="24"/>
                <w:szCs w:val="22"/>
              </w:rPr>
            </w:pPr>
            <w:r w:rsidRPr="00CD71FE">
              <w:rPr>
                <w:b/>
                <w:bCs/>
                <w:sz w:val="24"/>
                <w:szCs w:val="22"/>
              </w:rPr>
              <w:t>Автоматизоване тестування (</w:t>
            </w:r>
            <w:proofErr w:type="spellStart"/>
            <w:r w:rsidRPr="00CD71FE">
              <w:rPr>
                <w:b/>
                <w:bCs/>
                <w:sz w:val="24"/>
                <w:szCs w:val="22"/>
              </w:rPr>
              <w:t>Automation</w:t>
            </w:r>
            <w:proofErr w:type="spellEnd"/>
            <w:r w:rsidRPr="00CD71FE">
              <w:rPr>
                <w:b/>
                <w:bCs/>
                <w:sz w:val="24"/>
                <w:szCs w:val="22"/>
              </w:rPr>
              <w:t xml:space="preserve"> QA)</w:t>
            </w:r>
          </w:p>
        </w:tc>
      </w:tr>
      <w:tr w:rsidR="00BA456D" w:rsidRPr="00BA456D" w14:paraId="3163A9C4" w14:textId="77777777" w:rsidTr="00FC336A">
        <w:tc>
          <w:tcPr>
            <w:tcW w:w="0" w:type="auto"/>
            <w:hideMark/>
          </w:tcPr>
          <w:p w14:paraId="7DC8D1DE" w14:textId="77777777" w:rsidR="00BA456D" w:rsidRPr="00CD71FE" w:rsidRDefault="00BA456D" w:rsidP="00FC336A">
            <w:pPr>
              <w:spacing w:line="240" w:lineRule="auto"/>
              <w:ind w:firstLine="0"/>
              <w:rPr>
                <w:sz w:val="24"/>
                <w:szCs w:val="22"/>
              </w:rPr>
            </w:pPr>
            <w:r w:rsidRPr="00CD71FE">
              <w:rPr>
                <w:b/>
                <w:bCs/>
                <w:sz w:val="24"/>
                <w:szCs w:val="22"/>
              </w:rPr>
              <w:t>Швидкість виконання одного тесту</w:t>
            </w:r>
          </w:p>
        </w:tc>
        <w:tc>
          <w:tcPr>
            <w:tcW w:w="0" w:type="auto"/>
            <w:hideMark/>
          </w:tcPr>
          <w:p w14:paraId="1C28312E" w14:textId="77777777" w:rsidR="00BA456D" w:rsidRPr="00CD71FE" w:rsidRDefault="00BA456D" w:rsidP="00FC336A">
            <w:pPr>
              <w:spacing w:line="240" w:lineRule="auto"/>
              <w:ind w:firstLine="0"/>
              <w:rPr>
                <w:sz w:val="24"/>
                <w:szCs w:val="22"/>
              </w:rPr>
            </w:pPr>
            <w:r w:rsidRPr="00CD71FE">
              <w:rPr>
                <w:sz w:val="24"/>
                <w:szCs w:val="22"/>
              </w:rPr>
              <w:t xml:space="preserve">Низька (обмежена </w:t>
            </w:r>
            <w:proofErr w:type="spellStart"/>
            <w:r w:rsidRPr="00CD71FE">
              <w:rPr>
                <w:sz w:val="24"/>
                <w:szCs w:val="22"/>
              </w:rPr>
              <w:t>психомоторикою</w:t>
            </w:r>
            <w:proofErr w:type="spellEnd"/>
            <w:r w:rsidRPr="00CD71FE">
              <w:rPr>
                <w:sz w:val="24"/>
                <w:szCs w:val="22"/>
              </w:rPr>
              <w:t xml:space="preserve"> людини)</w:t>
            </w:r>
          </w:p>
        </w:tc>
        <w:tc>
          <w:tcPr>
            <w:tcW w:w="0" w:type="auto"/>
            <w:hideMark/>
          </w:tcPr>
          <w:p w14:paraId="4CF36B2E" w14:textId="77777777" w:rsidR="00BA456D" w:rsidRPr="00CD71FE" w:rsidRDefault="00BA456D" w:rsidP="00FC336A">
            <w:pPr>
              <w:spacing w:line="240" w:lineRule="auto"/>
              <w:ind w:firstLine="0"/>
              <w:rPr>
                <w:sz w:val="24"/>
                <w:szCs w:val="22"/>
              </w:rPr>
            </w:pPr>
            <w:r w:rsidRPr="00CD71FE">
              <w:rPr>
                <w:sz w:val="24"/>
                <w:szCs w:val="22"/>
              </w:rPr>
              <w:t>Висока (визначається швидкістю процесора та мережі)</w:t>
            </w:r>
          </w:p>
        </w:tc>
      </w:tr>
      <w:tr w:rsidR="00BA456D" w:rsidRPr="00BA456D" w14:paraId="6F94CAF4" w14:textId="77777777" w:rsidTr="00FC336A">
        <w:tc>
          <w:tcPr>
            <w:tcW w:w="0" w:type="auto"/>
            <w:hideMark/>
          </w:tcPr>
          <w:p w14:paraId="577486D0" w14:textId="77777777" w:rsidR="00BA456D" w:rsidRPr="00CD71FE" w:rsidRDefault="00BA456D" w:rsidP="00FC336A">
            <w:pPr>
              <w:spacing w:line="240" w:lineRule="auto"/>
              <w:ind w:firstLine="0"/>
              <w:rPr>
                <w:sz w:val="24"/>
                <w:szCs w:val="22"/>
              </w:rPr>
            </w:pPr>
            <w:r w:rsidRPr="00CD71FE">
              <w:rPr>
                <w:b/>
                <w:bCs/>
                <w:sz w:val="24"/>
                <w:szCs w:val="22"/>
              </w:rPr>
              <w:t>Ефективність виявлення нових багів</w:t>
            </w:r>
          </w:p>
        </w:tc>
        <w:tc>
          <w:tcPr>
            <w:tcW w:w="0" w:type="auto"/>
            <w:hideMark/>
          </w:tcPr>
          <w:p w14:paraId="2C64C5C3" w14:textId="77777777" w:rsidR="00BA456D" w:rsidRPr="00CD71FE" w:rsidRDefault="00BA456D" w:rsidP="00FC336A">
            <w:pPr>
              <w:spacing w:line="240" w:lineRule="auto"/>
              <w:ind w:firstLine="0"/>
              <w:rPr>
                <w:sz w:val="24"/>
                <w:szCs w:val="22"/>
              </w:rPr>
            </w:pPr>
            <w:r w:rsidRPr="00CD71FE">
              <w:rPr>
                <w:sz w:val="24"/>
                <w:szCs w:val="22"/>
              </w:rPr>
              <w:t>Висока (завдяки гнучкості та людському аналітичному мисленню)</w:t>
            </w:r>
          </w:p>
        </w:tc>
        <w:tc>
          <w:tcPr>
            <w:tcW w:w="0" w:type="auto"/>
            <w:hideMark/>
          </w:tcPr>
          <w:p w14:paraId="31038868" w14:textId="77777777" w:rsidR="00BA456D" w:rsidRPr="00CD71FE" w:rsidRDefault="00BA456D" w:rsidP="00FC336A">
            <w:pPr>
              <w:spacing w:line="240" w:lineRule="auto"/>
              <w:ind w:firstLine="0"/>
              <w:rPr>
                <w:sz w:val="24"/>
                <w:szCs w:val="22"/>
              </w:rPr>
            </w:pPr>
            <w:r w:rsidRPr="00CD71FE">
              <w:rPr>
                <w:sz w:val="24"/>
                <w:szCs w:val="22"/>
              </w:rPr>
              <w:t xml:space="preserve">Низька (перевіряє суто закладений алгоритм, </w:t>
            </w:r>
            <w:proofErr w:type="spellStart"/>
            <w:r w:rsidRPr="00CD71FE">
              <w:rPr>
                <w:sz w:val="24"/>
                <w:szCs w:val="22"/>
              </w:rPr>
              <w:t>пестицидний</w:t>
            </w:r>
            <w:proofErr w:type="spellEnd"/>
            <w:r w:rsidRPr="00CD71FE">
              <w:rPr>
                <w:sz w:val="24"/>
                <w:szCs w:val="22"/>
              </w:rPr>
              <w:t xml:space="preserve"> ефект)</w:t>
            </w:r>
          </w:p>
        </w:tc>
      </w:tr>
      <w:tr w:rsidR="00BA456D" w:rsidRPr="00BA456D" w14:paraId="55118D0A" w14:textId="77777777" w:rsidTr="00FC336A">
        <w:tc>
          <w:tcPr>
            <w:tcW w:w="0" w:type="auto"/>
            <w:hideMark/>
          </w:tcPr>
          <w:p w14:paraId="3A3AF64A" w14:textId="77777777" w:rsidR="00BA456D" w:rsidRPr="00CD71FE" w:rsidRDefault="00BA456D" w:rsidP="00FC336A">
            <w:pPr>
              <w:spacing w:line="240" w:lineRule="auto"/>
              <w:ind w:firstLine="0"/>
              <w:rPr>
                <w:sz w:val="24"/>
                <w:szCs w:val="22"/>
              </w:rPr>
            </w:pPr>
            <w:r w:rsidRPr="00CD71FE">
              <w:rPr>
                <w:b/>
                <w:bCs/>
                <w:sz w:val="24"/>
                <w:szCs w:val="22"/>
              </w:rPr>
              <w:t>Точність та повторюваність</w:t>
            </w:r>
          </w:p>
        </w:tc>
        <w:tc>
          <w:tcPr>
            <w:tcW w:w="0" w:type="auto"/>
            <w:hideMark/>
          </w:tcPr>
          <w:p w14:paraId="03075445" w14:textId="77777777" w:rsidR="00BA456D" w:rsidRPr="00CD71FE" w:rsidRDefault="00BA456D" w:rsidP="00FC336A">
            <w:pPr>
              <w:spacing w:line="240" w:lineRule="auto"/>
              <w:ind w:firstLine="0"/>
              <w:rPr>
                <w:sz w:val="24"/>
                <w:szCs w:val="22"/>
              </w:rPr>
            </w:pPr>
            <w:r w:rsidRPr="00CD71FE">
              <w:rPr>
                <w:sz w:val="24"/>
                <w:szCs w:val="22"/>
              </w:rPr>
              <w:t>Схильна до помилок через людський фактор</w:t>
            </w:r>
          </w:p>
        </w:tc>
        <w:tc>
          <w:tcPr>
            <w:tcW w:w="0" w:type="auto"/>
            <w:hideMark/>
          </w:tcPr>
          <w:p w14:paraId="4B38974F" w14:textId="77777777" w:rsidR="00BA456D" w:rsidRPr="00CD71FE" w:rsidRDefault="00BA456D" w:rsidP="00FC336A">
            <w:pPr>
              <w:spacing w:line="240" w:lineRule="auto"/>
              <w:ind w:firstLine="0"/>
              <w:rPr>
                <w:sz w:val="24"/>
                <w:szCs w:val="22"/>
              </w:rPr>
            </w:pPr>
            <w:r w:rsidRPr="00CD71FE">
              <w:rPr>
                <w:sz w:val="24"/>
                <w:szCs w:val="22"/>
              </w:rPr>
              <w:t>Абсолютна (детерміноване виконання кроків)</w:t>
            </w:r>
          </w:p>
        </w:tc>
      </w:tr>
      <w:tr w:rsidR="00BA456D" w:rsidRPr="00BA456D" w14:paraId="4220C1FE" w14:textId="77777777" w:rsidTr="00FC336A">
        <w:tc>
          <w:tcPr>
            <w:tcW w:w="0" w:type="auto"/>
            <w:hideMark/>
          </w:tcPr>
          <w:p w14:paraId="1D5C9339" w14:textId="77777777" w:rsidR="00BA456D" w:rsidRPr="00CD71FE" w:rsidRDefault="00BA456D" w:rsidP="00FC336A">
            <w:pPr>
              <w:spacing w:line="240" w:lineRule="auto"/>
              <w:ind w:firstLine="0"/>
              <w:rPr>
                <w:sz w:val="24"/>
                <w:szCs w:val="22"/>
              </w:rPr>
            </w:pPr>
            <w:r w:rsidRPr="00CD71FE">
              <w:rPr>
                <w:b/>
                <w:bCs/>
                <w:sz w:val="24"/>
                <w:szCs w:val="22"/>
              </w:rPr>
              <w:t>Сфера оптимального застосування</w:t>
            </w:r>
          </w:p>
        </w:tc>
        <w:tc>
          <w:tcPr>
            <w:tcW w:w="0" w:type="auto"/>
            <w:hideMark/>
          </w:tcPr>
          <w:p w14:paraId="0388BC57" w14:textId="77777777" w:rsidR="00BA456D" w:rsidRPr="00CD71FE" w:rsidRDefault="00BA456D" w:rsidP="00FC336A">
            <w:pPr>
              <w:spacing w:line="240" w:lineRule="auto"/>
              <w:ind w:firstLine="0"/>
              <w:rPr>
                <w:sz w:val="24"/>
                <w:szCs w:val="22"/>
              </w:rPr>
            </w:pPr>
            <w:r w:rsidRPr="00CD71FE">
              <w:rPr>
                <w:sz w:val="24"/>
                <w:szCs w:val="22"/>
              </w:rPr>
              <w:t xml:space="preserve">UX/UI, локалізація, дослідницьке та </w:t>
            </w:r>
            <w:proofErr w:type="spellStart"/>
            <w:r w:rsidRPr="00CD71FE">
              <w:rPr>
                <w:sz w:val="24"/>
                <w:szCs w:val="22"/>
              </w:rPr>
              <w:t>ad-hoc</w:t>
            </w:r>
            <w:proofErr w:type="spellEnd"/>
            <w:r w:rsidRPr="00CD71FE">
              <w:rPr>
                <w:sz w:val="24"/>
                <w:szCs w:val="22"/>
              </w:rPr>
              <w:t xml:space="preserve"> тестування</w:t>
            </w:r>
          </w:p>
        </w:tc>
        <w:tc>
          <w:tcPr>
            <w:tcW w:w="0" w:type="auto"/>
            <w:hideMark/>
          </w:tcPr>
          <w:p w14:paraId="2FAE05C9" w14:textId="77777777" w:rsidR="00BA456D" w:rsidRPr="00CD71FE" w:rsidRDefault="00BA456D" w:rsidP="00FC336A">
            <w:pPr>
              <w:spacing w:line="240" w:lineRule="auto"/>
              <w:ind w:firstLine="0"/>
              <w:rPr>
                <w:sz w:val="24"/>
                <w:szCs w:val="22"/>
              </w:rPr>
            </w:pPr>
            <w:r w:rsidRPr="00CD71FE">
              <w:rPr>
                <w:sz w:val="24"/>
                <w:szCs w:val="22"/>
              </w:rPr>
              <w:t xml:space="preserve">Регресійне, навантажувальне, API та </w:t>
            </w:r>
            <w:proofErr w:type="spellStart"/>
            <w:r w:rsidRPr="00CD71FE">
              <w:rPr>
                <w:sz w:val="24"/>
                <w:szCs w:val="22"/>
              </w:rPr>
              <w:t>Smoke</w:t>
            </w:r>
            <w:proofErr w:type="spellEnd"/>
            <w:r w:rsidRPr="00CD71FE">
              <w:rPr>
                <w:sz w:val="24"/>
                <w:szCs w:val="22"/>
              </w:rPr>
              <w:t>-тестування</w:t>
            </w:r>
          </w:p>
        </w:tc>
      </w:tr>
      <w:tr w:rsidR="00BA456D" w:rsidRPr="00BA456D" w14:paraId="5FD84990" w14:textId="77777777" w:rsidTr="00FC336A">
        <w:tc>
          <w:tcPr>
            <w:tcW w:w="0" w:type="auto"/>
            <w:hideMark/>
          </w:tcPr>
          <w:p w14:paraId="7DBEFC2B" w14:textId="77777777" w:rsidR="00BA456D" w:rsidRPr="00CD71FE" w:rsidRDefault="00BA456D" w:rsidP="00FC336A">
            <w:pPr>
              <w:spacing w:line="240" w:lineRule="auto"/>
              <w:ind w:firstLine="0"/>
              <w:rPr>
                <w:sz w:val="24"/>
                <w:szCs w:val="22"/>
              </w:rPr>
            </w:pPr>
            <w:r w:rsidRPr="00CD71FE">
              <w:rPr>
                <w:b/>
                <w:bCs/>
                <w:sz w:val="24"/>
                <w:szCs w:val="22"/>
              </w:rPr>
              <w:t>Окупність інвестицій (ROI)</w:t>
            </w:r>
          </w:p>
        </w:tc>
        <w:tc>
          <w:tcPr>
            <w:tcW w:w="0" w:type="auto"/>
            <w:hideMark/>
          </w:tcPr>
          <w:p w14:paraId="22DD0817" w14:textId="77777777" w:rsidR="00BA456D" w:rsidRPr="00CD71FE" w:rsidRDefault="00BA456D" w:rsidP="00FC336A">
            <w:pPr>
              <w:spacing w:line="240" w:lineRule="auto"/>
              <w:ind w:firstLine="0"/>
              <w:rPr>
                <w:sz w:val="24"/>
                <w:szCs w:val="22"/>
              </w:rPr>
            </w:pPr>
            <w:r w:rsidRPr="00CD71FE">
              <w:rPr>
                <w:sz w:val="24"/>
                <w:szCs w:val="22"/>
              </w:rPr>
              <w:t>Висока на коротких дистанціях та малих проектах</w:t>
            </w:r>
          </w:p>
        </w:tc>
        <w:tc>
          <w:tcPr>
            <w:tcW w:w="0" w:type="auto"/>
            <w:hideMark/>
          </w:tcPr>
          <w:p w14:paraId="148C279C" w14:textId="77777777" w:rsidR="00BA456D" w:rsidRPr="00CD71FE" w:rsidRDefault="00BA456D" w:rsidP="00FC336A">
            <w:pPr>
              <w:spacing w:line="240" w:lineRule="auto"/>
              <w:ind w:firstLine="0"/>
              <w:rPr>
                <w:sz w:val="24"/>
                <w:szCs w:val="22"/>
              </w:rPr>
            </w:pPr>
            <w:proofErr w:type="spellStart"/>
            <w:r w:rsidRPr="00CD71FE">
              <w:rPr>
                <w:sz w:val="24"/>
                <w:szCs w:val="22"/>
              </w:rPr>
              <w:t>Окуповується</w:t>
            </w:r>
            <w:proofErr w:type="spellEnd"/>
            <w:r w:rsidRPr="00CD71FE">
              <w:rPr>
                <w:sz w:val="24"/>
                <w:szCs w:val="22"/>
              </w:rPr>
              <w:t xml:space="preserve"> на тривалих проектах з частими релізами</w:t>
            </w:r>
          </w:p>
        </w:tc>
      </w:tr>
    </w:tbl>
    <w:p w14:paraId="6E2B1864" w14:textId="77777777" w:rsidR="00FC336A" w:rsidRDefault="00FC336A" w:rsidP="00FC336A">
      <w:pPr>
        <w:ind w:firstLine="708"/>
        <w:rPr>
          <w:szCs w:val="24"/>
        </w:rPr>
      </w:pPr>
    </w:p>
    <w:p w14:paraId="61815689" w14:textId="77777777" w:rsidR="00257321" w:rsidRPr="00257321" w:rsidRDefault="00257321" w:rsidP="001B13BC">
      <w:pPr>
        <w:ind w:right="-141" w:firstLine="851"/>
        <w:rPr>
          <w:szCs w:val="24"/>
        </w:rPr>
      </w:pPr>
      <w:r w:rsidRPr="00257321">
        <w:rPr>
          <w:b/>
          <w:bCs/>
          <w:szCs w:val="24"/>
        </w:rPr>
        <w:t xml:space="preserve">Порівняльний аналіз </w:t>
      </w:r>
      <w:proofErr w:type="spellStart"/>
      <w:r w:rsidRPr="00257321">
        <w:rPr>
          <w:b/>
          <w:bCs/>
          <w:szCs w:val="24"/>
        </w:rPr>
        <w:t>методологій</w:t>
      </w:r>
      <w:proofErr w:type="spellEnd"/>
      <w:r w:rsidRPr="00257321">
        <w:rPr>
          <w:b/>
          <w:bCs/>
          <w:szCs w:val="24"/>
        </w:rPr>
        <w:t xml:space="preserve"> та інструментальних засобів верифікації </w:t>
      </w:r>
      <w:proofErr w:type="spellStart"/>
      <w:r w:rsidRPr="00257321">
        <w:rPr>
          <w:b/>
          <w:bCs/>
          <w:szCs w:val="24"/>
        </w:rPr>
        <w:t>Presentation</w:t>
      </w:r>
      <w:proofErr w:type="spellEnd"/>
      <w:r w:rsidRPr="00257321">
        <w:rPr>
          <w:b/>
          <w:bCs/>
          <w:szCs w:val="24"/>
        </w:rPr>
        <w:t xml:space="preserve"> </w:t>
      </w:r>
      <w:proofErr w:type="spellStart"/>
      <w:r w:rsidRPr="00257321">
        <w:rPr>
          <w:b/>
          <w:bCs/>
          <w:szCs w:val="24"/>
        </w:rPr>
        <w:t>Layer</w:t>
      </w:r>
      <w:proofErr w:type="spellEnd"/>
    </w:p>
    <w:p w14:paraId="39E1A72D" w14:textId="77777777" w:rsidR="00257321" w:rsidRPr="00257321" w:rsidRDefault="00257321" w:rsidP="001B13BC">
      <w:pPr>
        <w:ind w:right="-141" w:firstLine="851"/>
        <w:rPr>
          <w:szCs w:val="24"/>
        </w:rPr>
      </w:pPr>
      <w:r w:rsidRPr="00257321">
        <w:rPr>
          <w:szCs w:val="24"/>
        </w:rPr>
        <w:t xml:space="preserve">Вибір стратегії забезпечення якості є компромісом між </w:t>
      </w:r>
      <w:proofErr w:type="spellStart"/>
      <w:r w:rsidRPr="00257321">
        <w:rPr>
          <w:szCs w:val="24"/>
        </w:rPr>
        <w:t>ресурсомісткістю</w:t>
      </w:r>
      <w:proofErr w:type="spellEnd"/>
      <w:r w:rsidRPr="00257321">
        <w:rPr>
          <w:szCs w:val="24"/>
        </w:rPr>
        <w:t>, швидкістю покриття вимог та глибиною пошуку дефектів. У сучасній практиці QA існує умовний поділ між класичним ручним тестуванням із використанням браузерних інструментів аналізу та впровадженням програмних фреймворків автоматизації.</w:t>
      </w:r>
    </w:p>
    <w:p w14:paraId="20D74849" w14:textId="3DDC062F" w:rsidR="00257321" w:rsidRPr="00257321" w:rsidRDefault="00257321" w:rsidP="001B13BC">
      <w:pPr>
        <w:ind w:right="-141" w:firstLine="851"/>
        <w:rPr>
          <w:szCs w:val="24"/>
        </w:rPr>
      </w:pPr>
      <w:r w:rsidRPr="00257321">
        <w:rPr>
          <w:szCs w:val="24"/>
        </w:rPr>
        <w:t xml:space="preserve">Для обґрунтування обраного в роботі методологічного апарату (ручне функціональне тестування + </w:t>
      </w:r>
      <w:proofErr w:type="spellStart"/>
      <w:r w:rsidRPr="00257321">
        <w:rPr>
          <w:szCs w:val="24"/>
        </w:rPr>
        <w:t>Chrome</w:t>
      </w:r>
      <w:proofErr w:type="spellEnd"/>
      <w:r w:rsidRPr="00257321">
        <w:rPr>
          <w:szCs w:val="24"/>
        </w:rPr>
        <w:t xml:space="preserve"> </w:t>
      </w:r>
      <w:proofErr w:type="spellStart"/>
      <w:r w:rsidRPr="00257321">
        <w:rPr>
          <w:szCs w:val="24"/>
        </w:rPr>
        <w:t>DevTools</w:t>
      </w:r>
      <w:proofErr w:type="spellEnd"/>
      <w:r w:rsidRPr="00257321">
        <w:rPr>
          <w:szCs w:val="24"/>
        </w:rPr>
        <w:t>) проведено порівняльний аналіз із поширеними автоматизованими рішеннями (табл</w:t>
      </w:r>
      <w:r w:rsidR="00F9436C">
        <w:rPr>
          <w:szCs w:val="24"/>
        </w:rPr>
        <w:t>иці</w:t>
      </w:r>
      <w:r w:rsidRPr="00257321">
        <w:rPr>
          <w:szCs w:val="24"/>
        </w:rPr>
        <w:t xml:space="preserve"> 1.</w:t>
      </w:r>
      <w:r w:rsidR="00F9436C">
        <w:rPr>
          <w:szCs w:val="24"/>
        </w:rPr>
        <w:t>3</w:t>
      </w:r>
      <w:r w:rsidRPr="00257321">
        <w:rPr>
          <w:szCs w:val="24"/>
        </w:rPr>
        <w:t>).</w:t>
      </w:r>
    </w:p>
    <w:p w14:paraId="7ED66DBE" w14:textId="129244A9" w:rsidR="00257321" w:rsidRDefault="00257321" w:rsidP="001B13BC">
      <w:pPr>
        <w:ind w:firstLine="851"/>
        <w:rPr>
          <w:szCs w:val="24"/>
        </w:rPr>
      </w:pPr>
    </w:p>
    <w:p w14:paraId="1060C0CB" w14:textId="6AD0E477" w:rsidR="001B13BC" w:rsidRDefault="001B13BC" w:rsidP="001B13BC">
      <w:pPr>
        <w:ind w:firstLine="851"/>
        <w:rPr>
          <w:szCs w:val="24"/>
        </w:rPr>
      </w:pPr>
    </w:p>
    <w:p w14:paraId="6AD99653" w14:textId="3868D9FA" w:rsidR="001B13BC" w:rsidRDefault="001B13BC" w:rsidP="001B13BC">
      <w:pPr>
        <w:ind w:firstLine="851"/>
        <w:rPr>
          <w:szCs w:val="24"/>
        </w:rPr>
      </w:pPr>
    </w:p>
    <w:p w14:paraId="297F0DFC" w14:textId="3C23F792" w:rsidR="001B13BC" w:rsidRDefault="001B13BC" w:rsidP="00257321">
      <w:pPr>
        <w:ind w:firstLine="0"/>
        <w:rPr>
          <w:szCs w:val="24"/>
        </w:rPr>
      </w:pPr>
    </w:p>
    <w:p w14:paraId="4ADD6398" w14:textId="77777777" w:rsidR="001B13BC" w:rsidRDefault="001B13BC" w:rsidP="00257321">
      <w:pPr>
        <w:ind w:firstLine="0"/>
        <w:rPr>
          <w:szCs w:val="24"/>
        </w:rPr>
      </w:pPr>
    </w:p>
    <w:p w14:paraId="5C5F3411" w14:textId="2A42A9F8" w:rsidR="001B13BC" w:rsidRDefault="00257321" w:rsidP="001B13BC">
      <w:pPr>
        <w:ind w:firstLine="0"/>
        <w:jc w:val="right"/>
        <w:rPr>
          <w:szCs w:val="24"/>
        </w:rPr>
      </w:pPr>
      <w:r w:rsidRPr="00257321">
        <w:rPr>
          <w:szCs w:val="24"/>
        </w:rPr>
        <w:lastRenderedPageBreak/>
        <w:t>Таблиця 1.</w:t>
      </w:r>
      <w:r>
        <w:rPr>
          <w:szCs w:val="24"/>
        </w:rPr>
        <w:t>3</w:t>
      </w:r>
      <w:r w:rsidR="00F43460">
        <w:rPr>
          <w:szCs w:val="24"/>
        </w:rPr>
        <w:t xml:space="preserve"> </w:t>
      </w:r>
    </w:p>
    <w:p w14:paraId="66F6DE20" w14:textId="5F2CFFD3" w:rsidR="00257321" w:rsidRPr="00257321" w:rsidRDefault="00257321" w:rsidP="00F43460">
      <w:pPr>
        <w:ind w:firstLine="0"/>
        <w:jc w:val="center"/>
        <w:rPr>
          <w:szCs w:val="24"/>
        </w:rPr>
      </w:pPr>
      <w:r w:rsidRPr="00257321">
        <w:rPr>
          <w:szCs w:val="24"/>
        </w:rPr>
        <w:t xml:space="preserve">Порівняльна характеристика методів ручного та автоматизованого тестування </w:t>
      </w:r>
      <w:proofErr w:type="spellStart"/>
      <w:r w:rsidRPr="00257321">
        <w:rPr>
          <w:szCs w:val="24"/>
        </w:rPr>
        <w:t>фронтенду</w:t>
      </w:r>
      <w:proofErr w:type="spellEnd"/>
    </w:p>
    <w:tbl>
      <w:tblPr>
        <w:tblStyle w:val="af4"/>
        <w:tblW w:w="0" w:type="auto"/>
        <w:tblLook w:val="04A0" w:firstRow="1" w:lastRow="0" w:firstColumn="1" w:lastColumn="0" w:noHBand="0" w:noVBand="1"/>
      </w:tblPr>
      <w:tblGrid>
        <w:gridCol w:w="2159"/>
        <w:gridCol w:w="2258"/>
        <w:gridCol w:w="2569"/>
        <w:gridCol w:w="2644"/>
      </w:tblGrid>
      <w:tr w:rsidR="00257321" w:rsidRPr="00257321" w14:paraId="381F467C" w14:textId="77777777" w:rsidTr="00F43460">
        <w:trPr>
          <w:trHeight w:val="761"/>
        </w:trPr>
        <w:tc>
          <w:tcPr>
            <w:tcW w:w="2159" w:type="dxa"/>
            <w:hideMark/>
          </w:tcPr>
          <w:p w14:paraId="27B45967" w14:textId="77777777" w:rsidR="00257321" w:rsidRPr="00257321" w:rsidRDefault="00257321" w:rsidP="00257321">
            <w:pPr>
              <w:spacing w:line="240" w:lineRule="auto"/>
              <w:ind w:firstLine="0"/>
              <w:rPr>
                <w:sz w:val="24"/>
                <w:szCs w:val="22"/>
              </w:rPr>
            </w:pPr>
            <w:r w:rsidRPr="00257321">
              <w:rPr>
                <w:b/>
                <w:bCs/>
                <w:sz w:val="24"/>
                <w:szCs w:val="22"/>
              </w:rPr>
              <w:t>Критерій порівняння</w:t>
            </w:r>
          </w:p>
        </w:tc>
        <w:tc>
          <w:tcPr>
            <w:tcW w:w="2258" w:type="dxa"/>
            <w:hideMark/>
          </w:tcPr>
          <w:p w14:paraId="4CD68DD9" w14:textId="6234EC37" w:rsidR="00257321" w:rsidRPr="00257321" w:rsidRDefault="00257321" w:rsidP="00257321">
            <w:pPr>
              <w:spacing w:line="240" w:lineRule="auto"/>
              <w:ind w:firstLine="0"/>
              <w:rPr>
                <w:sz w:val="24"/>
                <w:szCs w:val="22"/>
              </w:rPr>
            </w:pPr>
            <w:r w:rsidRPr="00257321">
              <w:rPr>
                <w:b/>
                <w:bCs/>
                <w:sz w:val="24"/>
                <w:szCs w:val="22"/>
              </w:rPr>
              <w:t>Ручне тестування +</w:t>
            </w:r>
            <w:r w:rsidR="00F43460">
              <w:rPr>
                <w:b/>
                <w:bCs/>
                <w:sz w:val="24"/>
                <w:szCs w:val="22"/>
              </w:rPr>
              <w:t xml:space="preserve"> </w:t>
            </w:r>
            <w:proofErr w:type="spellStart"/>
            <w:r w:rsidRPr="00257321">
              <w:rPr>
                <w:b/>
                <w:bCs/>
                <w:sz w:val="24"/>
                <w:szCs w:val="22"/>
              </w:rPr>
              <w:t>ChromeDevTools</w:t>
            </w:r>
            <w:proofErr w:type="spellEnd"/>
          </w:p>
        </w:tc>
        <w:tc>
          <w:tcPr>
            <w:tcW w:w="0" w:type="auto"/>
            <w:hideMark/>
          </w:tcPr>
          <w:p w14:paraId="5E0C97F8" w14:textId="651EF875" w:rsidR="00257321" w:rsidRPr="00257321" w:rsidRDefault="00257321" w:rsidP="00257321">
            <w:pPr>
              <w:spacing w:line="240" w:lineRule="auto"/>
              <w:ind w:firstLine="0"/>
              <w:rPr>
                <w:sz w:val="24"/>
                <w:szCs w:val="22"/>
              </w:rPr>
            </w:pPr>
            <w:r w:rsidRPr="00257321">
              <w:rPr>
                <w:b/>
                <w:bCs/>
                <w:sz w:val="24"/>
                <w:szCs w:val="22"/>
              </w:rPr>
              <w:t>Автоматизація на базі</w:t>
            </w:r>
            <w:r w:rsidR="00F43460">
              <w:rPr>
                <w:b/>
                <w:bCs/>
                <w:sz w:val="24"/>
                <w:szCs w:val="22"/>
              </w:rPr>
              <w:t xml:space="preserve"> </w:t>
            </w:r>
            <w:proofErr w:type="spellStart"/>
            <w:r w:rsidRPr="00257321">
              <w:rPr>
                <w:b/>
                <w:bCs/>
                <w:sz w:val="24"/>
                <w:szCs w:val="22"/>
              </w:rPr>
              <w:t>SeleniumWebDriver</w:t>
            </w:r>
            <w:proofErr w:type="spellEnd"/>
          </w:p>
        </w:tc>
        <w:tc>
          <w:tcPr>
            <w:tcW w:w="0" w:type="auto"/>
            <w:hideMark/>
          </w:tcPr>
          <w:p w14:paraId="242EF2A4" w14:textId="77777777" w:rsidR="00257321" w:rsidRPr="00257321" w:rsidRDefault="00257321" w:rsidP="00257321">
            <w:pPr>
              <w:spacing w:line="240" w:lineRule="auto"/>
              <w:ind w:firstLine="0"/>
              <w:rPr>
                <w:sz w:val="24"/>
                <w:szCs w:val="22"/>
              </w:rPr>
            </w:pPr>
            <w:r w:rsidRPr="00257321">
              <w:rPr>
                <w:b/>
                <w:bCs/>
                <w:sz w:val="24"/>
                <w:szCs w:val="22"/>
              </w:rPr>
              <w:t>Фреймворки нового покоління (</w:t>
            </w:r>
            <w:proofErr w:type="spellStart"/>
            <w:r w:rsidRPr="00257321">
              <w:rPr>
                <w:b/>
                <w:bCs/>
                <w:sz w:val="24"/>
                <w:szCs w:val="22"/>
              </w:rPr>
              <w:t>Cypress</w:t>
            </w:r>
            <w:proofErr w:type="spellEnd"/>
            <w:r w:rsidRPr="00257321">
              <w:rPr>
                <w:b/>
                <w:bCs/>
                <w:sz w:val="24"/>
                <w:szCs w:val="22"/>
              </w:rPr>
              <w:t xml:space="preserve"> / </w:t>
            </w:r>
            <w:proofErr w:type="spellStart"/>
            <w:r w:rsidRPr="00257321">
              <w:rPr>
                <w:b/>
                <w:bCs/>
                <w:sz w:val="24"/>
                <w:szCs w:val="22"/>
              </w:rPr>
              <w:t>Playwright</w:t>
            </w:r>
            <w:proofErr w:type="spellEnd"/>
            <w:r w:rsidRPr="00257321">
              <w:rPr>
                <w:b/>
                <w:bCs/>
                <w:sz w:val="24"/>
                <w:szCs w:val="22"/>
              </w:rPr>
              <w:t>)</w:t>
            </w:r>
          </w:p>
        </w:tc>
      </w:tr>
      <w:tr w:rsidR="00257321" w:rsidRPr="00257321" w14:paraId="020B25F4" w14:textId="77777777" w:rsidTr="00F43460">
        <w:trPr>
          <w:trHeight w:val="915"/>
        </w:trPr>
        <w:tc>
          <w:tcPr>
            <w:tcW w:w="2159" w:type="dxa"/>
            <w:hideMark/>
          </w:tcPr>
          <w:p w14:paraId="22DFD2C6" w14:textId="77777777" w:rsidR="00257321" w:rsidRPr="00257321" w:rsidRDefault="00257321" w:rsidP="00257321">
            <w:pPr>
              <w:spacing w:line="240" w:lineRule="auto"/>
              <w:ind w:firstLine="0"/>
              <w:rPr>
                <w:sz w:val="24"/>
                <w:szCs w:val="22"/>
              </w:rPr>
            </w:pPr>
            <w:r w:rsidRPr="00257321">
              <w:rPr>
                <w:b/>
                <w:bCs/>
                <w:sz w:val="24"/>
                <w:szCs w:val="22"/>
              </w:rPr>
              <w:t>Швидкість початкового розгортання</w:t>
            </w:r>
          </w:p>
        </w:tc>
        <w:tc>
          <w:tcPr>
            <w:tcW w:w="2258" w:type="dxa"/>
            <w:hideMark/>
          </w:tcPr>
          <w:p w14:paraId="7FA5B398" w14:textId="77777777" w:rsidR="00257321" w:rsidRPr="00257321" w:rsidRDefault="00257321" w:rsidP="00257321">
            <w:pPr>
              <w:spacing w:line="240" w:lineRule="auto"/>
              <w:ind w:firstLine="0"/>
              <w:rPr>
                <w:sz w:val="24"/>
                <w:szCs w:val="22"/>
              </w:rPr>
            </w:pPr>
            <w:r w:rsidRPr="00257321">
              <w:rPr>
                <w:sz w:val="24"/>
                <w:szCs w:val="22"/>
              </w:rPr>
              <w:t>Миттєва (інструменти інтегровані в браузер)</w:t>
            </w:r>
          </w:p>
        </w:tc>
        <w:tc>
          <w:tcPr>
            <w:tcW w:w="0" w:type="auto"/>
            <w:hideMark/>
          </w:tcPr>
          <w:p w14:paraId="12E7BADE" w14:textId="77777777" w:rsidR="00257321" w:rsidRPr="00257321" w:rsidRDefault="00257321" w:rsidP="00257321">
            <w:pPr>
              <w:spacing w:line="240" w:lineRule="auto"/>
              <w:ind w:firstLine="0"/>
              <w:rPr>
                <w:sz w:val="24"/>
                <w:szCs w:val="22"/>
              </w:rPr>
            </w:pPr>
            <w:r w:rsidRPr="00257321">
              <w:rPr>
                <w:sz w:val="24"/>
                <w:szCs w:val="22"/>
              </w:rPr>
              <w:t>Низька (потребує налаштування середовища, драйверів)</w:t>
            </w:r>
          </w:p>
        </w:tc>
        <w:tc>
          <w:tcPr>
            <w:tcW w:w="0" w:type="auto"/>
            <w:hideMark/>
          </w:tcPr>
          <w:p w14:paraId="5EF898CF" w14:textId="77777777" w:rsidR="00257321" w:rsidRPr="00257321" w:rsidRDefault="00257321" w:rsidP="00257321">
            <w:pPr>
              <w:spacing w:line="240" w:lineRule="auto"/>
              <w:ind w:firstLine="0"/>
              <w:rPr>
                <w:sz w:val="24"/>
                <w:szCs w:val="22"/>
              </w:rPr>
            </w:pPr>
            <w:r w:rsidRPr="00257321">
              <w:rPr>
                <w:sz w:val="24"/>
                <w:szCs w:val="22"/>
              </w:rPr>
              <w:t xml:space="preserve">Середня (потребує ініціалізації Node.js </w:t>
            </w:r>
            <w:proofErr w:type="spellStart"/>
            <w:r w:rsidRPr="00257321">
              <w:rPr>
                <w:sz w:val="24"/>
                <w:szCs w:val="22"/>
              </w:rPr>
              <w:t>проєкту</w:t>
            </w:r>
            <w:proofErr w:type="spellEnd"/>
            <w:r w:rsidRPr="00257321">
              <w:rPr>
                <w:sz w:val="24"/>
                <w:szCs w:val="22"/>
              </w:rPr>
              <w:t>)</w:t>
            </w:r>
          </w:p>
        </w:tc>
      </w:tr>
      <w:tr w:rsidR="00257321" w:rsidRPr="00257321" w14:paraId="16A9E346" w14:textId="77777777" w:rsidTr="00F43460">
        <w:tc>
          <w:tcPr>
            <w:tcW w:w="2159" w:type="dxa"/>
            <w:hideMark/>
          </w:tcPr>
          <w:p w14:paraId="00BBB293" w14:textId="77777777" w:rsidR="00257321" w:rsidRPr="00257321" w:rsidRDefault="00257321" w:rsidP="00257321">
            <w:pPr>
              <w:spacing w:line="240" w:lineRule="auto"/>
              <w:ind w:firstLine="0"/>
              <w:rPr>
                <w:sz w:val="24"/>
                <w:szCs w:val="22"/>
              </w:rPr>
            </w:pPr>
            <w:r w:rsidRPr="00257321">
              <w:rPr>
                <w:b/>
                <w:bCs/>
                <w:sz w:val="24"/>
                <w:szCs w:val="22"/>
              </w:rPr>
              <w:t>Поріг входження для інженера</w:t>
            </w:r>
          </w:p>
        </w:tc>
        <w:tc>
          <w:tcPr>
            <w:tcW w:w="2258" w:type="dxa"/>
            <w:hideMark/>
          </w:tcPr>
          <w:p w14:paraId="3BBE55F8" w14:textId="77777777" w:rsidR="00257321" w:rsidRPr="00257321" w:rsidRDefault="00257321" w:rsidP="00257321">
            <w:pPr>
              <w:spacing w:line="240" w:lineRule="auto"/>
              <w:ind w:firstLine="0"/>
              <w:rPr>
                <w:sz w:val="24"/>
                <w:szCs w:val="22"/>
              </w:rPr>
            </w:pPr>
            <w:r w:rsidRPr="00257321">
              <w:rPr>
                <w:sz w:val="24"/>
                <w:szCs w:val="22"/>
              </w:rPr>
              <w:t>Низький / Середній (знання веб-технологій HTML/CSS)</w:t>
            </w:r>
          </w:p>
        </w:tc>
        <w:tc>
          <w:tcPr>
            <w:tcW w:w="0" w:type="auto"/>
            <w:hideMark/>
          </w:tcPr>
          <w:p w14:paraId="0FF4EE25" w14:textId="77777777" w:rsidR="00257321" w:rsidRPr="00257321" w:rsidRDefault="00257321" w:rsidP="00257321">
            <w:pPr>
              <w:spacing w:line="240" w:lineRule="auto"/>
              <w:ind w:firstLine="0"/>
              <w:rPr>
                <w:sz w:val="24"/>
                <w:szCs w:val="22"/>
              </w:rPr>
            </w:pPr>
            <w:r w:rsidRPr="00257321">
              <w:rPr>
                <w:sz w:val="24"/>
                <w:szCs w:val="22"/>
              </w:rPr>
              <w:t>Високий (необхідне володіння мовами програмування OOP)</w:t>
            </w:r>
          </w:p>
        </w:tc>
        <w:tc>
          <w:tcPr>
            <w:tcW w:w="0" w:type="auto"/>
            <w:hideMark/>
          </w:tcPr>
          <w:p w14:paraId="4260CD1F" w14:textId="77777777" w:rsidR="00257321" w:rsidRPr="00257321" w:rsidRDefault="00257321" w:rsidP="00257321">
            <w:pPr>
              <w:spacing w:line="240" w:lineRule="auto"/>
              <w:ind w:firstLine="0"/>
              <w:rPr>
                <w:sz w:val="24"/>
                <w:szCs w:val="22"/>
              </w:rPr>
            </w:pPr>
            <w:r w:rsidRPr="00257321">
              <w:rPr>
                <w:sz w:val="24"/>
                <w:szCs w:val="22"/>
              </w:rPr>
              <w:t xml:space="preserve">Середній (знання </w:t>
            </w:r>
            <w:proofErr w:type="spellStart"/>
            <w:r w:rsidRPr="00257321">
              <w:rPr>
                <w:sz w:val="24"/>
                <w:szCs w:val="22"/>
              </w:rPr>
              <w:t>JavaScript</w:t>
            </w:r>
            <w:proofErr w:type="spellEnd"/>
            <w:r w:rsidRPr="00257321">
              <w:rPr>
                <w:sz w:val="24"/>
                <w:szCs w:val="22"/>
              </w:rPr>
              <w:t>/</w:t>
            </w:r>
            <w:proofErr w:type="spellStart"/>
            <w:r w:rsidRPr="00257321">
              <w:rPr>
                <w:sz w:val="24"/>
                <w:szCs w:val="22"/>
              </w:rPr>
              <w:t>TypeScript</w:t>
            </w:r>
            <w:proofErr w:type="spellEnd"/>
            <w:r w:rsidRPr="00257321">
              <w:rPr>
                <w:sz w:val="24"/>
                <w:szCs w:val="22"/>
              </w:rPr>
              <w:t>)</w:t>
            </w:r>
          </w:p>
        </w:tc>
      </w:tr>
      <w:tr w:rsidR="00257321" w:rsidRPr="00257321" w14:paraId="478ED4D3" w14:textId="77777777" w:rsidTr="00F43460">
        <w:trPr>
          <w:trHeight w:val="1194"/>
        </w:trPr>
        <w:tc>
          <w:tcPr>
            <w:tcW w:w="2159" w:type="dxa"/>
            <w:hideMark/>
          </w:tcPr>
          <w:p w14:paraId="0E80B313" w14:textId="77777777" w:rsidR="00257321" w:rsidRPr="00257321" w:rsidRDefault="00257321" w:rsidP="00257321">
            <w:pPr>
              <w:spacing w:line="240" w:lineRule="auto"/>
              <w:ind w:firstLine="0"/>
              <w:rPr>
                <w:sz w:val="24"/>
                <w:szCs w:val="22"/>
              </w:rPr>
            </w:pPr>
            <w:r w:rsidRPr="00257321">
              <w:rPr>
                <w:b/>
                <w:bCs/>
                <w:sz w:val="24"/>
                <w:szCs w:val="22"/>
              </w:rPr>
              <w:t>Ефективність пошуку UX/UI аномалій</w:t>
            </w:r>
          </w:p>
        </w:tc>
        <w:tc>
          <w:tcPr>
            <w:tcW w:w="2258" w:type="dxa"/>
            <w:hideMark/>
          </w:tcPr>
          <w:p w14:paraId="7A628DAE" w14:textId="77777777" w:rsidR="00257321" w:rsidRPr="00257321" w:rsidRDefault="00257321" w:rsidP="00257321">
            <w:pPr>
              <w:spacing w:line="240" w:lineRule="auto"/>
              <w:ind w:firstLine="0"/>
              <w:rPr>
                <w:sz w:val="24"/>
                <w:szCs w:val="22"/>
              </w:rPr>
            </w:pPr>
            <w:r w:rsidRPr="00257321">
              <w:rPr>
                <w:sz w:val="24"/>
                <w:szCs w:val="22"/>
              </w:rPr>
              <w:t>Висока (людське сприйняття візуальних дефектів)</w:t>
            </w:r>
          </w:p>
        </w:tc>
        <w:tc>
          <w:tcPr>
            <w:tcW w:w="0" w:type="auto"/>
            <w:hideMark/>
          </w:tcPr>
          <w:p w14:paraId="31E24BBD" w14:textId="77777777" w:rsidR="00257321" w:rsidRPr="00257321" w:rsidRDefault="00257321" w:rsidP="00257321">
            <w:pPr>
              <w:spacing w:line="240" w:lineRule="auto"/>
              <w:ind w:firstLine="0"/>
              <w:rPr>
                <w:sz w:val="24"/>
                <w:szCs w:val="22"/>
              </w:rPr>
            </w:pPr>
            <w:r w:rsidRPr="00257321">
              <w:rPr>
                <w:sz w:val="24"/>
                <w:szCs w:val="22"/>
              </w:rPr>
              <w:t xml:space="preserve">Дуже низька (потребує складних </w:t>
            </w:r>
            <w:proofErr w:type="spellStart"/>
            <w:r w:rsidRPr="00257321">
              <w:rPr>
                <w:sz w:val="24"/>
                <w:szCs w:val="22"/>
              </w:rPr>
              <w:t>скріншотних</w:t>
            </w:r>
            <w:proofErr w:type="spellEnd"/>
            <w:r w:rsidRPr="00257321">
              <w:rPr>
                <w:sz w:val="24"/>
                <w:szCs w:val="22"/>
              </w:rPr>
              <w:t xml:space="preserve"> порівнянь)</w:t>
            </w:r>
          </w:p>
        </w:tc>
        <w:tc>
          <w:tcPr>
            <w:tcW w:w="0" w:type="auto"/>
            <w:hideMark/>
          </w:tcPr>
          <w:p w14:paraId="5180717E" w14:textId="77777777" w:rsidR="00257321" w:rsidRPr="00257321" w:rsidRDefault="00257321" w:rsidP="00257321">
            <w:pPr>
              <w:spacing w:line="240" w:lineRule="auto"/>
              <w:ind w:firstLine="0"/>
              <w:rPr>
                <w:sz w:val="24"/>
                <w:szCs w:val="22"/>
              </w:rPr>
            </w:pPr>
            <w:r w:rsidRPr="00257321">
              <w:rPr>
                <w:sz w:val="24"/>
                <w:szCs w:val="22"/>
              </w:rPr>
              <w:t xml:space="preserve">Низька / Середня (обмежена логікою написаних </w:t>
            </w:r>
            <w:proofErr w:type="spellStart"/>
            <w:r w:rsidRPr="00257321">
              <w:rPr>
                <w:sz w:val="24"/>
                <w:szCs w:val="22"/>
              </w:rPr>
              <w:t>асертів</w:t>
            </w:r>
            <w:proofErr w:type="spellEnd"/>
            <w:r w:rsidRPr="00257321">
              <w:rPr>
                <w:sz w:val="24"/>
                <w:szCs w:val="22"/>
              </w:rPr>
              <w:t>)</w:t>
            </w:r>
          </w:p>
        </w:tc>
      </w:tr>
      <w:tr w:rsidR="00257321" w:rsidRPr="00257321" w14:paraId="48B1941A" w14:textId="77777777" w:rsidTr="00F43460">
        <w:trPr>
          <w:trHeight w:val="1075"/>
        </w:trPr>
        <w:tc>
          <w:tcPr>
            <w:tcW w:w="2159" w:type="dxa"/>
            <w:hideMark/>
          </w:tcPr>
          <w:p w14:paraId="4D878BA0" w14:textId="77777777" w:rsidR="00257321" w:rsidRPr="00257321" w:rsidRDefault="00257321" w:rsidP="00257321">
            <w:pPr>
              <w:spacing w:line="240" w:lineRule="auto"/>
              <w:ind w:firstLine="0"/>
              <w:rPr>
                <w:sz w:val="24"/>
                <w:szCs w:val="22"/>
              </w:rPr>
            </w:pPr>
            <w:r w:rsidRPr="00257321">
              <w:rPr>
                <w:b/>
                <w:bCs/>
                <w:sz w:val="24"/>
                <w:szCs w:val="22"/>
              </w:rPr>
              <w:t>Гнучкість при зміні інтерфейсу (</w:t>
            </w:r>
            <w:proofErr w:type="spellStart"/>
            <w:r w:rsidRPr="00257321">
              <w:rPr>
                <w:b/>
                <w:bCs/>
                <w:sz w:val="24"/>
                <w:szCs w:val="22"/>
              </w:rPr>
              <w:t>Maintenance</w:t>
            </w:r>
            <w:proofErr w:type="spellEnd"/>
            <w:r w:rsidRPr="00257321">
              <w:rPr>
                <w:b/>
                <w:bCs/>
                <w:sz w:val="24"/>
                <w:szCs w:val="22"/>
              </w:rPr>
              <w:t>)</w:t>
            </w:r>
          </w:p>
        </w:tc>
        <w:tc>
          <w:tcPr>
            <w:tcW w:w="2258" w:type="dxa"/>
            <w:hideMark/>
          </w:tcPr>
          <w:p w14:paraId="64046552" w14:textId="77777777" w:rsidR="00257321" w:rsidRPr="00257321" w:rsidRDefault="00257321" w:rsidP="00257321">
            <w:pPr>
              <w:spacing w:line="240" w:lineRule="auto"/>
              <w:ind w:firstLine="0"/>
              <w:rPr>
                <w:sz w:val="24"/>
                <w:szCs w:val="22"/>
              </w:rPr>
            </w:pPr>
            <w:r w:rsidRPr="00257321">
              <w:rPr>
                <w:sz w:val="24"/>
                <w:szCs w:val="22"/>
              </w:rPr>
              <w:t>Абсолютна (</w:t>
            </w:r>
            <w:proofErr w:type="spellStart"/>
            <w:r w:rsidRPr="00257321">
              <w:rPr>
                <w:sz w:val="24"/>
                <w:szCs w:val="22"/>
              </w:rPr>
              <w:t>тестувальник</w:t>
            </w:r>
            <w:proofErr w:type="spellEnd"/>
            <w:r w:rsidRPr="00257321">
              <w:rPr>
                <w:sz w:val="24"/>
                <w:szCs w:val="22"/>
              </w:rPr>
              <w:t xml:space="preserve"> адаптується миттєво)</w:t>
            </w:r>
          </w:p>
        </w:tc>
        <w:tc>
          <w:tcPr>
            <w:tcW w:w="0" w:type="auto"/>
            <w:hideMark/>
          </w:tcPr>
          <w:p w14:paraId="17AFDFB8" w14:textId="77777777" w:rsidR="00257321" w:rsidRPr="00257321" w:rsidRDefault="00257321" w:rsidP="00257321">
            <w:pPr>
              <w:spacing w:line="240" w:lineRule="auto"/>
              <w:ind w:firstLine="0"/>
              <w:rPr>
                <w:sz w:val="24"/>
                <w:szCs w:val="22"/>
              </w:rPr>
            </w:pPr>
            <w:r w:rsidRPr="00257321">
              <w:rPr>
                <w:sz w:val="24"/>
                <w:szCs w:val="22"/>
              </w:rPr>
              <w:t>Критично низька (зміна локатора ламає весь тест-</w:t>
            </w:r>
            <w:proofErr w:type="spellStart"/>
            <w:r w:rsidRPr="00257321">
              <w:rPr>
                <w:sz w:val="24"/>
                <w:szCs w:val="22"/>
              </w:rPr>
              <w:t>сьют</w:t>
            </w:r>
            <w:proofErr w:type="spellEnd"/>
            <w:r w:rsidRPr="00257321">
              <w:rPr>
                <w:sz w:val="24"/>
                <w:szCs w:val="22"/>
              </w:rPr>
              <w:t>)</w:t>
            </w:r>
          </w:p>
        </w:tc>
        <w:tc>
          <w:tcPr>
            <w:tcW w:w="0" w:type="auto"/>
            <w:hideMark/>
          </w:tcPr>
          <w:p w14:paraId="51266305" w14:textId="77777777" w:rsidR="00257321" w:rsidRPr="00257321" w:rsidRDefault="00257321" w:rsidP="00257321">
            <w:pPr>
              <w:spacing w:line="240" w:lineRule="auto"/>
              <w:ind w:firstLine="0"/>
              <w:rPr>
                <w:sz w:val="24"/>
                <w:szCs w:val="22"/>
              </w:rPr>
            </w:pPr>
            <w:r w:rsidRPr="00257321">
              <w:rPr>
                <w:sz w:val="24"/>
                <w:szCs w:val="22"/>
              </w:rPr>
              <w:t>Середня (наявність механізмів авто-очікування)</w:t>
            </w:r>
          </w:p>
        </w:tc>
      </w:tr>
      <w:tr w:rsidR="00257321" w:rsidRPr="00257321" w14:paraId="0C8A463C" w14:textId="77777777" w:rsidTr="00F43460">
        <w:trPr>
          <w:trHeight w:val="1200"/>
        </w:trPr>
        <w:tc>
          <w:tcPr>
            <w:tcW w:w="2159" w:type="dxa"/>
            <w:hideMark/>
          </w:tcPr>
          <w:p w14:paraId="5F8B88C1" w14:textId="77777777" w:rsidR="00257321" w:rsidRPr="00257321" w:rsidRDefault="00257321" w:rsidP="00257321">
            <w:pPr>
              <w:spacing w:line="240" w:lineRule="auto"/>
              <w:ind w:firstLine="0"/>
              <w:rPr>
                <w:sz w:val="24"/>
                <w:szCs w:val="22"/>
              </w:rPr>
            </w:pPr>
            <w:r w:rsidRPr="00257321">
              <w:rPr>
                <w:b/>
                <w:bCs/>
                <w:sz w:val="24"/>
                <w:szCs w:val="22"/>
              </w:rPr>
              <w:t>Аналіз мережевої активності (</w:t>
            </w:r>
            <w:proofErr w:type="spellStart"/>
            <w:r w:rsidRPr="00257321">
              <w:rPr>
                <w:b/>
                <w:bCs/>
                <w:sz w:val="24"/>
                <w:szCs w:val="22"/>
              </w:rPr>
              <w:t>Network</w:t>
            </w:r>
            <w:proofErr w:type="spellEnd"/>
            <w:r w:rsidRPr="00257321">
              <w:rPr>
                <w:b/>
                <w:bCs/>
                <w:sz w:val="24"/>
                <w:szCs w:val="22"/>
              </w:rPr>
              <w:t>/API)</w:t>
            </w:r>
          </w:p>
        </w:tc>
        <w:tc>
          <w:tcPr>
            <w:tcW w:w="2258" w:type="dxa"/>
            <w:hideMark/>
          </w:tcPr>
          <w:p w14:paraId="070A2FC1" w14:textId="77777777" w:rsidR="00257321" w:rsidRPr="00257321" w:rsidRDefault="00257321" w:rsidP="00257321">
            <w:pPr>
              <w:spacing w:line="240" w:lineRule="auto"/>
              <w:ind w:firstLine="0"/>
              <w:rPr>
                <w:sz w:val="24"/>
                <w:szCs w:val="22"/>
              </w:rPr>
            </w:pPr>
            <w:r w:rsidRPr="00257321">
              <w:rPr>
                <w:sz w:val="24"/>
                <w:szCs w:val="22"/>
              </w:rPr>
              <w:t xml:space="preserve">Пряма інспекція в реальному часі через вкладку </w:t>
            </w:r>
            <w:proofErr w:type="spellStart"/>
            <w:r w:rsidRPr="00257321">
              <w:rPr>
                <w:sz w:val="24"/>
                <w:szCs w:val="22"/>
              </w:rPr>
              <w:t>Network</w:t>
            </w:r>
            <w:proofErr w:type="spellEnd"/>
          </w:p>
        </w:tc>
        <w:tc>
          <w:tcPr>
            <w:tcW w:w="0" w:type="auto"/>
            <w:hideMark/>
          </w:tcPr>
          <w:p w14:paraId="2CD6B836" w14:textId="77777777" w:rsidR="00257321" w:rsidRPr="00257321" w:rsidRDefault="00257321" w:rsidP="00257321">
            <w:pPr>
              <w:spacing w:line="240" w:lineRule="auto"/>
              <w:ind w:firstLine="0"/>
              <w:rPr>
                <w:sz w:val="24"/>
                <w:szCs w:val="22"/>
              </w:rPr>
            </w:pPr>
            <w:r w:rsidRPr="00257321">
              <w:rPr>
                <w:sz w:val="24"/>
                <w:szCs w:val="22"/>
              </w:rPr>
              <w:t>Потребує інтеграції з проксі-серверами (</w:t>
            </w:r>
            <w:proofErr w:type="spellStart"/>
            <w:r w:rsidRPr="00257321">
              <w:rPr>
                <w:sz w:val="24"/>
                <w:szCs w:val="22"/>
              </w:rPr>
              <w:t>BrowserMob</w:t>
            </w:r>
            <w:proofErr w:type="spellEnd"/>
            <w:r w:rsidRPr="00257321">
              <w:rPr>
                <w:sz w:val="24"/>
                <w:szCs w:val="22"/>
              </w:rPr>
              <w:t>)</w:t>
            </w:r>
          </w:p>
        </w:tc>
        <w:tc>
          <w:tcPr>
            <w:tcW w:w="0" w:type="auto"/>
            <w:hideMark/>
          </w:tcPr>
          <w:p w14:paraId="4465B2D4" w14:textId="77777777" w:rsidR="00257321" w:rsidRPr="00257321" w:rsidRDefault="00257321" w:rsidP="00257321">
            <w:pPr>
              <w:spacing w:line="240" w:lineRule="auto"/>
              <w:ind w:firstLine="0"/>
              <w:rPr>
                <w:sz w:val="24"/>
                <w:szCs w:val="22"/>
              </w:rPr>
            </w:pPr>
            <w:r w:rsidRPr="00257321">
              <w:rPr>
                <w:sz w:val="24"/>
                <w:szCs w:val="22"/>
              </w:rPr>
              <w:t>Пряме перехоплення запитів (</w:t>
            </w:r>
            <w:proofErr w:type="spellStart"/>
            <w:r w:rsidRPr="00257321">
              <w:rPr>
                <w:sz w:val="24"/>
                <w:szCs w:val="22"/>
              </w:rPr>
              <w:t>cy.intercept</w:t>
            </w:r>
            <w:proofErr w:type="spellEnd"/>
            <w:r w:rsidRPr="00257321">
              <w:rPr>
                <w:sz w:val="24"/>
                <w:szCs w:val="22"/>
              </w:rPr>
              <w:t xml:space="preserve"> / </w:t>
            </w:r>
            <w:proofErr w:type="spellStart"/>
            <w:r w:rsidRPr="00257321">
              <w:rPr>
                <w:sz w:val="24"/>
                <w:szCs w:val="22"/>
              </w:rPr>
              <w:t>route</w:t>
            </w:r>
            <w:proofErr w:type="spellEnd"/>
            <w:r w:rsidRPr="00257321">
              <w:rPr>
                <w:sz w:val="24"/>
                <w:szCs w:val="22"/>
              </w:rPr>
              <w:t>)</w:t>
            </w:r>
          </w:p>
        </w:tc>
      </w:tr>
      <w:tr w:rsidR="00257321" w:rsidRPr="00257321" w14:paraId="40C11607" w14:textId="77777777" w:rsidTr="00F43460">
        <w:trPr>
          <w:trHeight w:val="1246"/>
        </w:trPr>
        <w:tc>
          <w:tcPr>
            <w:tcW w:w="2159" w:type="dxa"/>
            <w:hideMark/>
          </w:tcPr>
          <w:p w14:paraId="2FB52FC2" w14:textId="77777777" w:rsidR="00257321" w:rsidRPr="00257321" w:rsidRDefault="00257321" w:rsidP="00257321">
            <w:pPr>
              <w:spacing w:line="240" w:lineRule="auto"/>
              <w:ind w:firstLine="0"/>
              <w:rPr>
                <w:sz w:val="24"/>
                <w:szCs w:val="22"/>
              </w:rPr>
            </w:pPr>
            <w:r w:rsidRPr="00257321">
              <w:rPr>
                <w:b/>
                <w:bCs/>
                <w:sz w:val="24"/>
                <w:szCs w:val="22"/>
              </w:rPr>
              <w:t>Вартість підтримки інфраструктури</w:t>
            </w:r>
          </w:p>
        </w:tc>
        <w:tc>
          <w:tcPr>
            <w:tcW w:w="2258" w:type="dxa"/>
            <w:hideMark/>
          </w:tcPr>
          <w:p w14:paraId="54F5F5A6" w14:textId="77777777" w:rsidR="00257321" w:rsidRPr="00257321" w:rsidRDefault="00257321" w:rsidP="00257321">
            <w:pPr>
              <w:spacing w:line="240" w:lineRule="auto"/>
              <w:ind w:firstLine="0"/>
              <w:rPr>
                <w:sz w:val="24"/>
                <w:szCs w:val="22"/>
              </w:rPr>
            </w:pPr>
            <w:r w:rsidRPr="00257321">
              <w:rPr>
                <w:sz w:val="24"/>
                <w:szCs w:val="22"/>
              </w:rPr>
              <w:t>Відсутня</w:t>
            </w:r>
          </w:p>
        </w:tc>
        <w:tc>
          <w:tcPr>
            <w:tcW w:w="0" w:type="auto"/>
            <w:hideMark/>
          </w:tcPr>
          <w:p w14:paraId="7ADDC8C7" w14:textId="77777777" w:rsidR="00257321" w:rsidRPr="00257321" w:rsidRDefault="00257321" w:rsidP="00257321">
            <w:pPr>
              <w:spacing w:line="240" w:lineRule="auto"/>
              <w:ind w:firstLine="0"/>
              <w:rPr>
                <w:sz w:val="24"/>
                <w:szCs w:val="22"/>
              </w:rPr>
            </w:pPr>
            <w:r w:rsidRPr="00257321">
              <w:rPr>
                <w:sz w:val="24"/>
                <w:szCs w:val="22"/>
              </w:rPr>
              <w:t xml:space="preserve">Висока (необхідність в </w:t>
            </w:r>
            <w:proofErr w:type="spellStart"/>
            <w:r w:rsidRPr="00257321">
              <w:rPr>
                <w:sz w:val="24"/>
                <w:szCs w:val="22"/>
              </w:rPr>
              <w:t>Grid</w:t>
            </w:r>
            <w:proofErr w:type="spellEnd"/>
            <w:r w:rsidRPr="00257321">
              <w:rPr>
                <w:sz w:val="24"/>
                <w:szCs w:val="22"/>
              </w:rPr>
              <w:t>-системах, CI/CD вузлах)</w:t>
            </w:r>
          </w:p>
        </w:tc>
        <w:tc>
          <w:tcPr>
            <w:tcW w:w="0" w:type="auto"/>
            <w:hideMark/>
          </w:tcPr>
          <w:p w14:paraId="296C7494" w14:textId="77777777" w:rsidR="00257321" w:rsidRPr="00257321" w:rsidRDefault="00257321" w:rsidP="00257321">
            <w:pPr>
              <w:spacing w:line="240" w:lineRule="auto"/>
              <w:ind w:firstLine="0"/>
              <w:rPr>
                <w:sz w:val="24"/>
                <w:szCs w:val="22"/>
              </w:rPr>
            </w:pPr>
            <w:r w:rsidRPr="00257321">
              <w:rPr>
                <w:sz w:val="24"/>
                <w:szCs w:val="22"/>
              </w:rPr>
              <w:t>Середня (залежність від хмарних сервісів виконання)</w:t>
            </w:r>
          </w:p>
        </w:tc>
      </w:tr>
    </w:tbl>
    <w:p w14:paraId="06E3C797" w14:textId="6A74314A" w:rsidR="001A7EF6" w:rsidRDefault="001A7EF6" w:rsidP="00126357">
      <w:pPr>
        <w:ind w:firstLine="708"/>
        <w:jc w:val="center"/>
        <w:rPr>
          <w:szCs w:val="24"/>
        </w:rPr>
      </w:pPr>
    </w:p>
    <w:p w14:paraId="2E8ECB61" w14:textId="3814C78D" w:rsidR="00AE3FC0" w:rsidRDefault="001A7EF6" w:rsidP="001B13BC">
      <w:pPr>
        <w:ind w:firstLine="851"/>
        <w:rPr>
          <w:szCs w:val="24"/>
        </w:rPr>
      </w:pPr>
      <w:r w:rsidRPr="001A7EF6">
        <w:rPr>
          <w:szCs w:val="24"/>
        </w:rPr>
        <w:t>Аналіз даних таблиці 1.</w:t>
      </w:r>
      <w:r>
        <w:rPr>
          <w:szCs w:val="24"/>
        </w:rPr>
        <w:t>3</w:t>
      </w:r>
      <w:r w:rsidR="00F43460">
        <w:rPr>
          <w:szCs w:val="24"/>
        </w:rPr>
        <w:t>.</w:t>
      </w:r>
      <w:r w:rsidRPr="001A7EF6">
        <w:rPr>
          <w:szCs w:val="24"/>
        </w:rPr>
        <w:t xml:space="preserve"> дозволяє зробити висновок, що для локальних веб-систем та </w:t>
      </w:r>
      <w:proofErr w:type="spellStart"/>
      <w:r w:rsidRPr="001A7EF6">
        <w:rPr>
          <w:szCs w:val="24"/>
        </w:rPr>
        <w:t>проєктів</w:t>
      </w:r>
      <w:proofErr w:type="spellEnd"/>
      <w:r w:rsidRPr="001A7EF6">
        <w:rPr>
          <w:szCs w:val="24"/>
        </w:rPr>
        <w:t xml:space="preserve"> середнього масштабу комбінація ручних перевірок та інструментів розробника є найбільш раціональною. Вона забезпечує високу швидкість виявлення специфічних </w:t>
      </w:r>
      <w:proofErr w:type="spellStart"/>
      <w:r w:rsidRPr="001A7EF6">
        <w:rPr>
          <w:szCs w:val="24"/>
        </w:rPr>
        <w:t>фронтенд</w:t>
      </w:r>
      <w:proofErr w:type="spellEnd"/>
      <w:r w:rsidRPr="001A7EF6">
        <w:rPr>
          <w:szCs w:val="24"/>
        </w:rPr>
        <w:t>-багів (</w:t>
      </w:r>
      <w:proofErr w:type="spellStart"/>
      <w:r w:rsidRPr="001A7EF6">
        <w:rPr>
          <w:szCs w:val="24"/>
        </w:rPr>
        <w:t>Layout</w:t>
      </w:r>
      <w:proofErr w:type="spellEnd"/>
      <w:r w:rsidRPr="001A7EF6">
        <w:rPr>
          <w:szCs w:val="24"/>
        </w:rPr>
        <w:t xml:space="preserve"> </w:t>
      </w:r>
      <w:proofErr w:type="spellStart"/>
      <w:r w:rsidRPr="001A7EF6">
        <w:rPr>
          <w:szCs w:val="24"/>
        </w:rPr>
        <w:t>shifts</w:t>
      </w:r>
      <w:proofErr w:type="spellEnd"/>
      <w:r w:rsidRPr="001A7EF6">
        <w:rPr>
          <w:szCs w:val="24"/>
        </w:rPr>
        <w:t xml:space="preserve">, </w:t>
      </w:r>
      <w:proofErr w:type="spellStart"/>
      <w:r w:rsidRPr="001A7EF6">
        <w:rPr>
          <w:szCs w:val="24"/>
        </w:rPr>
        <w:t>console</w:t>
      </w:r>
      <w:proofErr w:type="spellEnd"/>
      <w:r w:rsidRPr="001A7EF6">
        <w:rPr>
          <w:szCs w:val="24"/>
        </w:rPr>
        <w:t xml:space="preserve"> </w:t>
      </w:r>
      <w:proofErr w:type="spellStart"/>
      <w:r w:rsidRPr="001A7EF6">
        <w:rPr>
          <w:szCs w:val="24"/>
        </w:rPr>
        <w:t>exceptions</w:t>
      </w:r>
      <w:proofErr w:type="spellEnd"/>
      <w:r w:rsidRPr="001A7EF6">
        <w:rPr>
          <w:szCs w:val="24"/>
        </w:rPr>
        <w:t xml:space="preserve">, </w:t>
      </w:r>
      <w:proofErr w:type="spellStart"/>
      <w:r w:rsidRPr="001A7EF6">
        <w:rPr>
          <w:szCs w:val="24"/>
        </w:rPr>
        <w:t>broken</w:t>
      </w:r>
      <w:proofErr w:type="spellEnd"/>
      <w:r w:rsidRPr="001A7EF6">
        <w:rPr>
          <w:szCs w:val="24"/>
        </w:rPr>
        <w:t xml:space="preserve"> </w:t>
      </w:r>
      <w:proofErr w:type="spellStart"/>
      <w:r w:rsidRPr="001A7EF6">
        <w:rPr>
          <w:szCs w:val="24"/>
        </w:rPr>
        <w:t>images</w:t>
      </w:r>
      <w:proofErr w:type="spellEnd"/>
      <w:r w:rsidRPr="001A7EF6">
        <w:rPr>
          <w:szCs w:val="24"/>
        </w:rPr>
        <w:t>) без капітальних часових витрат на розробку та постійну актуалізацію коду тестів.</w:t>
      </w:r>
    </w:p>
    <w:p w14:paraId="40CD55B1" w14:textId="5A7F4A36" w:rsidR="001A7EF6" w:rsidRDefault="001A7EF6" w:rsidP="001B13BC">
      <w:pPr>
        <w:ind w:firstLine="851"/>
        <w:rPr>
          <w:szCs w:val="24"/>
        </w:rPr>
      </w:pPr>
    </w:p>
    <w:p w14:paraId="604EDF85" w14:textId="77777777" w:rsidR="001B13BC" w:rsidRDefault="001B13BC" w:rsidP="001B13BC">
      <w:pPr>
        <w:ind w:firstLine="851"/>
        <w:rPr>
          <w:szCs w:val="24"/>
        </w:rPr>
      </w:pPr>
    </w:p>
    <w:p w14:paraId="42951735" w14:textId="0D799812" w:rsidR="00AE3FC0" w:rsidRPr="00C25B52" w:rsidRDefault="00AE3FC0" w:rsidP="001B13BC">
      <w:pPr>
        <w:pStyle w:val="3"/>
        <w:ind w:firstLine="851"/>
        <w:rPr>
          <w:rFonts w:cs="Times New Roman"/>
          <w:b/>
          <w:bCs/>
          <w:color w:val="auto"/>
        </w:rPr>
      </w:pPr>
      <w:bookmarkStart w:id="12" w:name="_Toc233157689"/>
      <w:r w:rsidRPr="00C25B52">
        <w:rPr>
          <w:rFonts w:cs="Times New Roman"/>
          <w:b/>
          <w:bCs/>
          <w:color w:val="auto"/>
        </w:rPr>
        <w:lastRenderedPageBreak/>
        <w:t>1.4</w:t>
      </w:r>
      <w:r w:rsidR="00F43460">
        <w:rPr>
          <w:rFonts w:cs="Times New Roman"/>
          <w:b/>
          <w:bCs/>
          <w:color w:val="auto"/>
        </w:rPr>
        <w:t>.</w:t>
      </w:r>
      <w:r w:rsidRPr="00C25B52">
        <w:rPr>
          <w:rFonts w:cs="Times New Roman"/>
          <w:b/>
          <w:bCs/>
          <w:color w:val="auto"/>
        </w:rPr>
        <w:t xml:space="preserve"> Теоретичні моделі забезпечення якості та виявлення методологічних прогалин</w:t>
      </w:r>
      <w:bookmarkEnd w:id="12"/>
    </w:p>
    <w:p w14:paraId="670BD5FB" w14:textId="77777777" w:rsidR="00AE3FC0" w:rsidRDefault="00AE3FC0" w:rsidP="001B13BC">
      <w:pPr>
        <w:ind w:firstLine="851"/>
        <w:rPr>
          <w:szCs w:val="24"/>
        </w:rPr>
      </w:pPr>
    </w:p>
    <w:p w14:paraId="18B6FD39" w14:textId="77777777" w:rsidR="000D202A" w:rsidRDefault="00FC336A" w:rsidP="001B13BC">
      <w:pPr>
        <w:ind w:firstLine="851"/>
        <w:rPr>
          <w:szCs w:val="24"/>
        </w:rPr>
      </w:pPr>
      <w:r w:rsidRPr="00FC336A">
        <w:rPr>
          <w:szCs w:val="24"/>
        </w:rPr>
        <w:t xml:space="preserve">Побудова раціональної стратегії верифікації сучасних програмних комплексів вимагає застосування чітких архітектурних моделей, які визначають баланс між різними типами перевірок. У сучасній інженерії якості, особливо в </w:t>
      </w:r>
    </w:p>
    <w:p w14:paraId="417A1050" w14:textId="77777777" w:rsidR="00126357" w:rsidRDefault="00FC336A" w:rsidP="001B13BC">
      <w:pPr>
        <w:ind w:firstLine="851"/>
        <w:rPr>
          <w:szCs w:val="24"/>
        </w:rPr>
      </w:pPr>
      <w:r w:rsidRPr="00FC336A">
        <w:rPr>
          <w:szCs w:val="24"/>
        </w:rPr>
        <w:t xml:space="preserve">рамках гнучких </w:t>
      </w:r>
      <w:proofErr w:type="spellStart"/>
      <w:r w:rsidRPr="00FC336A">
        <w:rPr>
          <w:szCs w:val="24"/>
        </w:rPr>
        <w:t>методологій</w:t>
      </w:r>
      <w:proofErr w:type="spellEnd"/>
      <w:r w:rsidRPr="00FC336A">
        <w:rPr>
          <w:szCs w:val="24"/>
        </w:rPr>
        <w:t xml:space="preserve"> розробки (</w:t>
      </w:r>
      <w:proofErr w:type="spellStart"/>
      <w:r w:rsidRPr="00FC336A">
        <w:rPr>
          <w:szCs w:val="24"/>
        </w:rPr>
        <w:t>Agile</w:t>
      </w:r>
      <w:proofErr w:type="spellEnd"/>
      <w:r w:rsidRPr="00FC336A">
        <w:rPr>
          <w:szCs w:val="24"/>
        </w:rPr>
        <w:t xml:space="preserve">, </w:t>
      </w:r>
      <w:proofErr w:type="spellStart"/>
      <w:r w:rsidRPr="00FC336A">
        <w:rPr>
          <w:szCs w:val="24"/>
        </w:rPr>
        <w:t>Scrum</w:t>
      </w:r>
      <w:proofErr w:type="spellEnd"/>
      <w:r w:rsidRPr="00FC336A">
        <w:rPr>
          <w:szCs w:val="24"/>
        </w:rPr>
        <w:t xml:space="preserve">, </w:t>
      </w:r>
      <w:proofErr w:type="spellStart"/>
      <w:r w:rsidRPr="00FC336A">
        <w:rPr>
          <w:szCs w:val="24"/>
        </w:rPr>
        <w:t>DevOps</w:t>
      </w:r>
      <w:proofErr w:type="spellEnd"/>
      <w:r w:rsidRPr="00FC336A">
        <w:rPr>
          <w:szCs w:val="24"/>
        </w:rPr>
        <w:t xml:space="preserve">), центральною </w:t>
      </w:r>
    </w:p>
    <w:p w14:paraId="2A6BACC8" w14:textId="0693C884" w:rsidR="00F43460" w:rsidRDefault="00FC336A" w:rsidP="001B13BC">
      <w:pPr>
        <w:ind w:firstLine="851"/>
        <w:rPr>
          <w:szCs w:val="24"/>
        </w:rPr>
      </w:pPr>
      <w:r w:rsidRPr="00FC336A">
        <w:rPr>
          <w:szCs w:val="24"/>
        </w:rPr>
        <w:t xml:space="preserve">теоретичною моделлю є </w:t>
      </w:r>
      <w:r w:rsidRPr="006B4518">
        <w:rPr>
          <w:szCs w:val="24"/>
        </w:rPr>
        <w:t>Піраміда тестування (Тестова піраміда).</w:t>
      </w:r>
      <w:r w:rsidRPr="00FC336A">
        <w:rPr>
          <w:szCs w:val="24"/>
        </w:rPr>
        <w:t xml:space="preserve"> Ця концепція </w:t>
      </w:r>
    </w:p>
    <w:p w14:paraId="50FE658A" w14:textId="176F36D0" w:rsidR="00FC336A" w:rsidRPr="00FC336A" w:rsidRDefault="00FC336A" w:rsidP="001B13BC">
      <w:pPr>
        <w:ind w:firstLine="851"/>
        <w:rPr>
          <w:szCs w:val="24"/>
        </w:rPr>
      </w:pPr>
      <w:r w:rsidRPr="00FC336A">
        <w:rPr>
          <w:szCs w:val="24"/>
        </w:rPr>
        <w:t>регламентує пропорційний розподіл зусиль, часу та фінансових ресурсів при створенні автоматизованих і ручних тестових сценаріїв, мінімізуючи витрати на підтримку тестової інфраструктури.</w:t>
      </w:r>
    </w:p>
    <w:p w14:paraId="4A8A4483" w14:textId="77777777" w:rsidR="00FC336A" w:rsidRPr="00FC336A" w:rsidRDefault="00FC336A" w:rsidP="001B13BC">
      <w:pPr>
        <w:ind w:firstLine="851"/>
        <w:rPr>
          <w:szCs w:val="24"/>
        </w:rPr>
      </w:pPr>
      <w:r w:rsidRPr="00FC336A">
        <w:rPr>
          <w:szCs w:val="24"/>
        </w:rPr>
        <w:t>Згідно з класичною теоретичною моделлю, структура забезпечення якості поділяється на три взаємопов'язані рівні, кожен з яких має чітко визначену математичну та інженерну доцільність.</w:t>
      </w:r>
    </w:p>
    <w:p w14:paraId="35732637" w14:textId="77777777" w:rsidR="00FC336A" w:rsidRPr="00FC336A" w:rsidRDefault="00FC336A" w:rsidP="001B13BC">
      <w:pPr>
        <w:ind w:firstLine="851"/>
        <w:rPr>
          <w:szCs w:val="24"/>
        </w:rPr>
      </w:pPr>
      <w:r w:rsidRPr="00FC336A">
        <w:rPr>
          <w:b/>
          <w:bCs/>
          <w:szCs w:val="24"/>
        </w:rPr>
        <w:t xml:space="preserve">Основа моделі — </w:t>
      </w:r>
      <w:proofErr w:type="spellStart"/>
      <w:r w:rsidRPr="00FC336A">
        <w:rPr>
          <w:b/>
          <w:bCs/>
          <w:szCs w:val="24"/>
        </w:rPr>
        <w:t>Unit</w:t>
      </w:r>
      <w:proofErr w:type="spellEnd"/>
      <w:r w:rsidRPr="00FC336A">
        <w:rPr>
          <w:b/>
          <w:bCs/>
          <w:szCs w:val="24"/>
        </w:rPr>
        <w:t>-рівень (модульне тестування).</w:t>
      </w:r>
      <w:r w:rsidRPr="00FC336A">
        <w:rPr>
          <w:szCs w:val="24"/>
        </w:rPr>
        <w:t xml:space="preserve"> Це найнижчий шаровий рівень, який складає фундамент піраміди. На цьому етапі створюється найбільша кількість дрібних, ізольованих та надзвичайно швидких тестів, що перевіряють коректність роботи окремих методів, функцій чи класів безпосередньо у вихідному коді. Модульні тести виконуються в межах </w:t>
      </w:r>
      <w:proofErr w:type="spellStart"/>
      <w:r w:rsidRPr="00FC336A">
        <w:rPr>
          <w:szCs w:val="24"/>
        </w:rPr>
        <w:t>мілісекунд</w:t>
      </w:r>
      <w:proofErr w:type="spellEnd"/>
      <w:r w:rsidRPr="00FC336A">
        <w:rPr>
          <w:szCs w:val="24"/>
        </w:rPr>
        <w:t>, не потребують розгортання мережевої інфраструктури чи баз даних, а їхня вартість є мінімальною. Головна мета цього рівня — забезпечити максимальне покриття коду логічними перевірками на етапі його написання.</w:t>
      </w:r>
    </w:p>
    <w:p w14:paraId="3EE07DDF" w14:textId="77777777" w:rsidR="00F9436C" w:rsidRDefault="00FC336A" w:rsidP="001B13BC">
      <w:pPr>
        <w:ind w:firstLine="851"/>
        <w:rPr>
          <w:szCs w:val="24"/>
        </w:rPr>
      </w:pPr>
      <w:r w:rsidRPr="00FC336A">
        <w:rPr>
          <w:b/>
          <w:bCs/>
          <w:szCs w:val="24"/>
        </w:rPr>
        <w:t>Середній рівень — Інтеграційний шар (API-рівень).</w:t>
      </w:r>
      <w:r w:rsidRPr="00FC336A">
        <w:rPr>
          <w:szCs w:val="24"/>
        </w:rPr>
        <w:t xml:space="preserve"> На цьому етапі верифікації об'єктом дослідження стає взаємодія між окремими ізольованими модулями, сервісами або сторонніми системами. У контексті сучасних веб-платформ інтеграційне тестування переважно фокусується на перевірці працездатності програмних інтерфейсів (API). Тести аналізують коректність обміну HTTP/HTTPS-запитами, правильність серіалізації та </w:t>
      </w:r>
      <w:proofErr w:type="spellStart"/>
      <w:r w:rsidRPr="00FC336A">
        <w:rPr>
          <w:szCs w:val="24"/>
        </w:rPr>
        <w:t>десеріалізації</w:t>
      </w:r>
      <w:proofErr w:type="spellEnd"/>
      <w:r w:rsidRPr="00FC336A">
        <w:rPr>
          <w:szCs w:val="24"/>
        </w:rPr>
        <w:t xml:space="preserve"> даних </w:t>
      </w:r>
    </w:p>
    <w:p w14:paraId="1D8DD08B" w14:textId="649287C4" w:rsidR="00FC336A" w:rsidRPr="00FC336A" w:rsidRDefault="00FC336A" w:rsidP="001B13BC">
      <w:pPr>
        <w:ind w:firstLine="851"/>
        <w:rPr>
          <w:szCs w:val="24"/>
        </w:rPr>
      </w:pPr>
      <w:r w:rsidRPr="00FC336A">
        <w:rPr>
          <w:szCs w:val="24"/>
        </w:rPr>
        <w:lastRenderedPageBreak/>
        <w:t>(наприклад, у форматі JSON), а також стабільність інтеграції з базами даних чи брокерами повідомлень. Інтеграційні тести виконуються повільніше за модульні, але вони дозволяють виявити дефекти архітектурного стикування компонентів.</w:t>
      </w:r>
    </w:p>
    <w:p w14:paraId="64861FB0" w14:textId="77777777" w:rsidR="00FC336A" w:rsidRPr="00FC336A" w:rsidRDefault="00FC336A" w:rsidP="001B13BC">
      <w:pPr>
        <w:ind w:firstLine="851"/>
        <w:rPr>
          <w:szCs w:val="24"/>
        </w:rPr>
      </w:pPr>
      <w:r w:rsidRPr="00FC336A">
        <w:rPr>
          <w:b/>
          <w:bCs/>
          <w:szCs w:val="24"/>
        </w:rPr>
        <w:t>Вершина моделі — UI/E2E-рівень (наскрізне функціональне тестування).</w:t>
      </w:r>
      <w:r w:rsidRPr="00FC336A">
        <w:rPr>
          <w:szCs w:val="24"/>
        </w:rPr>
        <w:t xml:space="preserve"> Найвищий і найменший за об'ємом рівень піраміди. Наскрізні (</w:t>
      </w:r>
      <w:proofErr w:type="spellStart"/>
      <w:r w:rsidRPr="00FC336A">
        <w:rPr>
          <w:szCs w:val="24"/>
        </w:rPr>
        <w:t>End-to-End</w:t>
      </w:r>
      <w:proofErr w:type="spellEnd"/>
      <w:r w:rsidRPr="00FC336A">
        <w:rPr>
          <w:szCs w:val="24"/>
        </w:rPr>
        <w:t>) тести симулюють реальну поведінку кінцевого користувача, проходячи повні бізнес-сценарії від початку до кінця через графічний інтерфейс користувача (UI) у веб-браузері. Кількість таких тестів має бути мінімальною, оскільки вони є технічно складними, довгостроковими у виконанні та критично залежними від будь-яких змін у дизайні сторінок.</w:t>
      </w:r>
    </w:p>
    <w:p w14:paraId="60EBCF1D" w14:textId="77777777" w:rsidR="00FC336A" w:rsidRPr="00FC336A" w:rsidRDefault="00FC336A" w:rsidP="001B13BC">
      <w:pPr>
        <w:ind w:firstLine="851"/>
        <w:rPr>
          <w:szCs w:val="24"/>
        </w:rPr>
      </w:pPr>
      <w:r w:rsidRPr="00FC336A">
        <w:rPr>
          <w:szCs w:val="24"/>
        </w:rPr>
        <w:t>Попри теоретичну ідеальність описуваної моделі, її практична реалізація в індустрії розробки програмного забезпечення часто зазнає деформацій, що призводить до виникнення стійких методологічних криз.</w:t>
      </w:r>
    </w:p>
    <w:p w14:paraId="51758059" w14:textId="77777777" w:rsidR="00FC336A" w:rsidRPr="00FC336A" w:rsidRDefault="00FC336A" w:rsidP="001B13BC">
      <w:pPr>
        <w:ind w:firstLine="851"/>
        <w:rPr>
          <w:szCs w:val="24"/>
        </w:rPr>
      </w:pPr>
      <w:r w:rsidRPr="00FC336A">
        <w:rPr>
          <w:szCs w:val="24"/>
        </w:rPr>
        <w:t xml:space="preserve">Найбільш поширеним відхиленням від норми є теоретичний </w:t>
      </w:r>
      <w:proofErr w:type="spellStart"/>
      <w:r w:rsidRPr="006B4518">
        <w:rPr>
          <w:szCs w:val="24"/>
        </w:rPr>
        <w:t>антипатерн</w:t>
      </w:r>
      <w:proofErr w:type="spellEnd"/>
      <w:r w:rsidRPr="006B4518">
        <w:rPr>
          <w:szCs w:val="24"/>
        </w:rPr>
        <w:t xml:space="preserve"> ріжка морозива (</w:t>
      </w:r>
      <w:proofErr w:type="spellStart"/>
      <w:r w:rsidRPr="006B4518">
        <w:rPr>
          <w:szCs w:val="24"/>
        </w:rPr>
        <w:t>Ice</w:t>
      </w:r>
      <w:proofErr w:type="spellEnd"/>
      <w:r w:rsidRPr="006B4518">
        <w:rPr>
          <w:szCs w:val="24"/>
        </w:rPr>
        <w:t xml:space="preserve"> </w:t>
      </w:r>
      <w:proofErr w:type="spellStart"/>
      <w:r w:rsidRPr="006B4518">
        <w:rPr>
          <w:szCs w:val="24"/>
        </w:rPr>
        <w:t>Cream</w:t>
      </w:r>
      <w:proofErr w:type="spellEnd"/>
      <w:r w:rsidRPr="006B4518">
        <w:rPr>
          <w:szCs w:val="24"/>
        </w:rPr>
        <w:t xml:space="preserve"> </w:t>
      </w:r>
      <w:proofErr w:type="spellStart"/>
      <w:r w:rsidRPr="006B4518">
        <w:rPr>
          <w:szCs w:val="24"/>
        </w:rPr>
        <w:t>Cone</w:t>
      </w:r>
      <w:proofErr w:type="spellEnd"/>
      <w:r w:rsidRPr="006B4518">
        <w:rPr>
          <w:szCs w:val="24"/>
        </w:rPr>
        <w:t>)</w:t>
      </w:r>
      <w:r w:rsidRPr="00FC336A">
        <w:rPr>
          <w:szCs w:val="24"/>
        </w:rPr>
        <w:t xml:space="preserve"> або перевернутої піраміди. Ця деструктивна модель виникає тоді, коли в процесі забезпечення якості розробники не приділяють уваги нижнім рівням (</w:t>
      </w:r>
      <w:proofErr w:type="spellStart"/>
      <w:r w:rsidRPr="00FC336A">
        <w:rPr>
          <w:szCs w:val="24"/>
        </w:rPr>
        <w:t>Unit</w:t>
      </w:r>
      <w:proofErr w:type="spellEnd"/>
      <w:r w:rsidRPr="00FC336A">
        <w:rPr>
          <w:szCs w:val="24"/>
        </w:rPr>
        <w:t xml:space="preserve"> та API), внаслідок чого фундамент перевірок виявляється слабким або повністю відсутнім. Водночас основний упор робиться на автоматизацію та ручну перевірку через графічний інтерфейс користувача. В результаті вершина піраміди стає надмірно роздутою.</w:t>
      </w:r>
    </w:p>
    <w:p w14:paraId="23C9B6FE" w14:textId="77777777" w:rsidR="00FC336A" w:rsidRPr="00FC336A" w:rsidRDefault="00FC336A" w:rsidP="001B13BC">
      <w:pPr>
        <w:ind w:firstLine="851"/>
        <w:rPr>
          <w:szCs w:val="24"/>
        </w:rPr>
      </w:pPr>
      <w:r w:rsidRPr="00FC336A">
        <w:rPr>
          <w:szCs w:val="24"/>
        </w:rPr>
        <w:t xml:space="preserve">Практичні наслідки впровадження </w:t>
      </w:r>
      <w:proofErr w:type="spellStart"/>
      <w:r w:rsidRPr="00FC336A">
        <w:rPr>
          <w:szCs w:val="24"/>
        </w:rPr>
        <w:t>антипатерну</w:t>
      </w:r>
      <w:proofErr w:type="spellEnd"/>
      <w:r w:rsidRPr="00FC336A">
        <w:rPr>
          <w:szCs w:val="24"/>
        </w:rPr>
        <w:t xml:space="preserve"> ріжка морозива є критичними для життєвого циклу проекту. Велика кількість UI-тестів породжує проблему </w:t>
      </w:r>
      <w:r w:rsidRPr="006B4518">
        <w:rPr>
          <w:szCs w:val="24"/>
        </w:rPr>
        <w:t>крихкості тестів (</w:t>
      </w:r>
      <w:proofErr w:type="spellStart"/>
      <w:r w:rsidRPr="006B4518">
        <w:rPr>
          <w:szCs w:val="24"/>
        </w:rPr>
        <w:t>test</w:t>
      </w:r>
      <w:proofErr w:type="spellEnd"/>
      <w:r w:rsidRPr="006B4518">
        <w:rPr>
          <w:szCs w:val="24"/>
        </w:rPr>
        <w:t xml:space="preserve"> </w:t>
      </w:r>
      <w:proofErr w:type="spellStart"/>
      <w:r w:rsidRPr="006B4518">
        <w:rPr>
          <w:szCs w:val="24"/>
        </w:rPr>
        <w:t>flakiness</w:t>
      </w:r>
      <w:proofErr w:type="spellEnd"/>
      <w:r w:rsidRPr="006B4518">
        <w:rPr>
          <w:szCs w:val="24"/>
        </w:rPr>
        <w:t>),</w:t>
      </w:r>
      <w:r w:rsidRPr="00FC336A">
        <w:rPr>
          <w:szCs w:val="24"/>
        </w:rPr>
        <w:t xml:space="preserve"> коли сценарії падають не через реальні баги в бізнес-</w:t>
      </w:r>
      <w:proofErr w:type="spellStart"/>
      <w:r w:rsidRPr="00FC336A">
        <w:rPr>
          <w:szCs w:val="24"/>
        </w:rPr>
        <w:t>логіці</w:t>
      </w:r>
      <w:proofErr w:type="spellEnd"/>
      <w:r w:rsidRPr="00FC336A">
        <w:rPr>
          <w:szCs w:val="24"/>
        </w:rPr>
        <w:t xml:space="preserve">, а через затримки завантаження елементів сторінки, зміни CSS-стилів або нестабільність мережевого з'єднання. Це призводить до критичного уповільнення роботи конвеєрів безперервної інтеграції (CI/CD </w:t>
      </w:r>
      <w:proofErr w:type="spellStart"/>
      <w:r w:rsidRPr="00FC336A">
        <w:rPr>
          <w:szCs w:val="24"/>
        </w:rPr>
        <w:t>pipelines</w:t>
      </w:r>
      <w:proofErr w:type="spellEnd"/>
      <w:r w:rsidRPr="00FC336A">
        <w:rPr>
          <w:szCs w:val="24"/>
        </w:rPr>
        <w:t>), змушує команду витрачати колосальний час на обслуговування тестового інфраструктурного коду та гальмує випуск релізів.</w:t>
      </w:r>
    </w:p>
    <w:p w14:paraId="0C7DEDE4" w14:textId="77777777" w:rsidR="00FC336A" w:rsidRPr="00FC336A" w:rsidRDefault="00FC336A" w:rsidP="001B13BC">
      <w:pPr>
        <w:ind w:firstLine="851"/>
        <w:rPr>
          <w:szCs w:val="24"/>
        </w:rPr>
      </w:pPr>
      <w:r w:rsidRPr="00FC336A">
        <w:rPr>
          <w:szCs w:val="24"/>
        </w:rPr>
        <w:lastRenderedPageBreak/>
        <w:t xml:space="preserve">Іншою важливою «білою плямою» в сучасних інженерних дослідженнях є технологічне обмеження засобів автоматизації. Будь-які автоматизовані фреймворки (на кшталт </w:t>
      </w:r>
      <w:proofErr w:type="spellStart"/>
      <w:r w:rsidRPr="00FC336A">
        <w:rPr>
          <w:szCs w:val="24"/>
        </w:rPr>
        <w:t>Selenium</w:t>
      </w:r>
      <w:proofErr w:type="spellEnd"/>
      <w:r w:rsidRPr="00FC336A">
        <w:rPr>
          <w:szCs w:val="24"/>
        </w:rPr>
        <w:t xml:space="preserve"> чи </w:t>
      </w:r>
      <w:proofErr w:type="spellStart"/>
      <w:r w:rsidRPr="00FC336A">
        <w:rPr>
          <w:szCs w:val="24"/>
        </w:rPr>
        <w:t>Playwright</w:t>
      </w:r>
      <w:proofErr w:type="spellEnd"/>
      <w:r w:rsidRPr="00FC336A">
        <w:rPr>
          <w:szCs w:val="24"/>
        </w:rPr>
        <w:t xml:space="preserve">) здатні перевіряти систему лише детерміновано: наявність тегу в DOM-дереві, збіг текстового рядка або код відповіді сервера. Проте жоден автоматизований інструмент не здатний адекватно оцінити якість інтерфейсу з точки зору </w:t>
      </w:r>
      <w:r w:rsidRPr="006B4518">
        <w:rPr>
          <w:szCs w:val="24"/>
        </w:rPr>
        <w:t>юзабіліті (UX/UI)</w:t>
      </w:r>
      <w:r w:rsidRPr="00FC336A">
        <w:rPr>
          <w:szCs w:val="24"/>
        </w:rPr>
        <w:t xml:space="preserve"> — зручності використання, адаптивності дизайну під різні мобільні екрани, коректності візуального </w:t>
      </w:r>
      <w:proofErr w:type="spellStart"/>
      <w:r w:rsidRPr="00FC336A">
        <w:rPr>
          <w:szCs w:val="24"/>
        </w:rPr>
        <w:t>рендерингу</w:t>
      </w:r>
      <w:proofErr w:type="spellEnd"/>
      <w:r w:rsidRPr="00FC336A">
        <w:rPr>
          <w:szCs w:val="24"/>
        </w:rPr>
        <w:t xml:space="preserve"> елементів або логічності користувацького шляху.</w:t>
      </w:r>
    </w:p>
    <w:p w14:paraId="561BFF78" w14:textId="77777777" w:rsidR="00FC336A" w:rsidRDefault="00FC336A" w:rsidP="001B13BC">
      <w:pPr>
        <w:ind w:firstLine="708"/>
        <w:rPr>
          <w:szCs w:val="24"/>
        </w:rPr>
      </w:pPr>
      <w:r w:rsidRPr="00FC336A">
        <w:rPr>
          <w:szCs w:val="24"/>
        </w:rPr>
        <w:t xml:space="preserve">На основі цього аналізу чітко виокремлюється головна методологічна прогалина: в сучасній літературі та практиці відсутній формалізований, оптимізований підхід, який би дозволяв ефективно та з мінімальними витратами часу поєднувати суворі інструменти верифікації бізнес-логіки </w:t>
      </w:r>
      <w:proofErr w:type="spellStart"/>
      <w:r w:rsidRPr="00FC336A">
        <w:rPr>
          <w:szCs w:val="24"/>
        </w:rPr>
        <w:t>бекенду</w:t>
      </w:r>
      <w:proofErr w:type="spellEnd"/>
      <w:r w:rsidRPr="00FC336A">
        <w:rPr>
          <w:szCs w:val="24"/>
        </w:rPr>
        <w:t xml:space="preserve"> з гнучкими, структурованими ручними методами оцінки функціоналу </w:t>
      </w:r>
      <w:proofErr w:type="spellStart"/>
      <w:r w:rsidRPr="00FC336A">
        <w:rPr>
          <w:szCs w:val="24"/>
        </w:rPr>
        <w:t>фронтенду</w:t>
      </w:r>
      <w:proofErr w:type="spellEnd"/>
      <w:r w:rsidRPr="00FC336A">
        <w:rPr>
          <w:szCs w:val="24"/>
        </w:rPr>
        <w:t xml:space="preserve">. Особливо гостро ця проблема постає під час тестування веб-платформ комерційного призначення (наприклад, систем електронної комерції та замовлення послуг), де якість клієнтського інтерфейсу безпосередньо впливає на бізнес-показники системи. Існує необхідність розробки чіткої інженерної методики ручного тестування графічних інтерфейсів за допомогою доступних вбудованих інструментів моніторингу (таких як </w:t>
      </w:r>
      <w:proofErr w:type="spellStart"/>
      <w:r w:rsidRPr="00FC336A">
        <w:rPr>
          <w:szCs w:val="24"/>
        </w:rPr>
        <w:t>Chrome</w:t>
      </w:r>
      <w:proofErr w:type="spellEnd"/>
      <w:r w:rsidRPr="00FC336A">
        <w:rPr>
          <w:szCs w:val="24"/>
        </w:rPr>
        <w:t xml:space="preserve"> </w:t>
      </w:r>
      <w:proofErr w:type="spellStart"/>
      <w:r w:rsidRPr="00FC336A">
        <w:rPr>
          <w:szCs w:val="24"/>
        </w:rPr>
        <w:t>DevTools</w:t>
      </w:r>
      <w:proofErr w:type="spellEnd"/>
      <w:r w:rsidRPr="00FC336A">
        <w:rPr>
          <w:szCs w:val="24"/>
        </w:rPr>
        <w:t>), яка дозволить локалізувати складні дефекти на рівні «сірої скриньки», не роздуваючи при цьому вартість підтримки автоматизації.</w:t>
      </w:r>
    </w:p>
    <w:p w14:paraId="667558E6" w14:textId="77777777" w:rsidR="00FA6A7A" w:rsidRDefault="00FA6A7A" w:rsidP="001B13BC">
      <w:pPr>
        <w:ind w:firstLine="708"/>
        <w:rPr>
          <w:b/>
          <w:bCs/>
          <w:szCs w:val="24"/>
        </w:rPr>
      </w:pPr>
    </w:p>
    <w:p w14:paraId="4D56694F" w14:textId="38E995D1" w:rsidR="00FA6A7A" w:rsidRPr="00534CDD" w:rsidRDefault="00FA6A7A" w:rsidP="001B13BC">
      <w:pPr>
        <w:pStyle w:val="3"/>
        <w:spacing w:before="0" w:after="0"/>
        <w:rPr>
          <w:b/>
          <w:bCs/>
          <w:color w:val="auto"/>
        </w:rPr>
      </w:pPr>
      <w:bookmarkStart w:id="13" w:name="_Toc233157690"/>
      <w:r w:rsidRPr="00534CDD">
        <w:rPr>
          <w:b/>
          <w:bCs/>
          <w:color w:val="auto"/>
        </w:rPr>
        <w:t>1.5. Комплексна класифікація методів та системний аналіз інструментальних засобів забезпечення якості ПЗ</w:t>
      </w:r>
      <w:bookmarkEnd w:id="13"/>
    </w:p>
    <w:p w14:paraId="56F04203" w14:textId="77777777" w:rsidR="00FA6A7A" w:rsidRDefault="00FA6A7A" w:rsidP="001B13BC">
      <w:pPr>
        <w:ind w:firstLine="708"/>
        <w:rPr>
          <w:szCs w:val="24"/>
        </w:rPr>
      </w:pPr>
    </w:p>
    <w:p w14:paraId="7BC73C13" w14:textId="7343C81E" w:rsidR="00FA6A7A" w:rsidRPr="00F43460" w:rsidRDefault="00FA6A7A" w:rsidP="001B13BC">
      <w:pPr>
        <w:ind w:firstLine="708"/>
        <w:rPr>
          <w:szCs w:val="24"/>
        </w:rPr>
      </w:pPr>
      <w:r w:rsidRPr="00FA6A7A">
        <w:rPr>
          <w:szCs w:val="24"/>
        </w:rPr>
        <w:t xml:space="preserve">Для повного розкриття сутності забезпечення якості програмних систем необхідно відійти від локального аналізу окремих екранних форм і розглянути цілісну екосистему </w:t>
      </w:r>
      <w:proofErr w:type="spellStart"/>
      <w:r w:rsidRPr="00FA6A7A">
        <w:rPr>
          <w:szCs w:val="24"/>
        </w:rPr>
        <w:t>методологій</w:t>
      </w:r>
      <w:proofErr w:type="spellEnd"/>
      <w:r w:rsidRPr="00FA6A7A">
        <w:rPr>
          <w:szCs w:val="24"/>
        </w:rPr>
        <w:t xml:space="preserve"> та інструментів, що існують у сучасній індустрії розробки. Забезпечення якості (</w:t>
      </w:r>
      <w:proofErr w:type="spellStart"/>
      <w:r w:rsidRPr="00FA6A7A">
        <w:rPr>
          <w:szCs w:val="24"/>
        </w:rPr>
        <w:t>Quality</w:t>
      </w:r>
      <w:proofErr w:type="spellEnd"/>
      <w:r w:rsidRPr="00FA6A7A">
        <w:rPr>
          <w:szCs w:val="24"/>
        </w:rPr>
        <w:t xml:space="preserve"> </w:t>
      </w:r>
      <w:proofErr w:type="spellStart"/>
      <w:r w:rsidRPr="00FA6A7A">
        <w:rPr>
          <w:szCs w:val="24"/>
        </w:rPr>
        <w:t>Assurance</w:t>
      </w:r>
      <w:proofErr w:type="spellEnd"/>
      <w:r w:rsidRPr="00FA6A7A">
        <w:rPr>
          <w:szCs w:val="24"/>
        </w:rPr>
        <w:t xml:space="preserve">) є наскрізним процесом, який </w:t>
      </w:r>
      <w:r w:rsidRPr="00FA6A7A">
        <w:rPr>
          <w:szCs w:val="24"/>
        </w:rPr>
        <w:lastRenderedPageBreak/>
        <w:t xml:space="preserve">супроводжує життєвий цикл ПЗ від аналізу вимог до моніторингу промислових </w:t>
      </w:r>
      <w:proofErr w:type="spellStart"/>
      <w:r w:rsidRPr="00FA6A7A">
        <w:rPr>
          <w:szCs w:val="24"/>
        </w:rPr>
        <w:t>серверів.</w:t>
      </w:r>
      <w:r w:rsidRPr="00F43460">
        <w:rPr>
          <w:szCs w:val="24"/>
        </w:rPr>
        <w:t>Таксономія</w:t>
      </w:r>
      <w:proofErr w:type="spellEnd"/>
      <w:r w:rsidRPr="00F43460">
        <w:rPr>
          <w:szCs w:val="24"/>
        </w:rPr>
        <w:t xml:space="preserve"> методів забезпечення якості</w:t>
      </w:r>
    </w:p>
    <w:p w14:paraId="2558912D" w14:textId="77777777" w:rsidR="00FA6A7A" w:rsidRPr="00FA6A7A" w:rsidRDefault="00FA6A7A" w:rsidP="00BC3412">
      <w:pPr>
        <w:ind w:firstLine="708"/>
        <w:rPr>
          <w:szCs w:val="24"/>
        </w:rPr>
      </w:pPr>
      <w:r w:rsidRPr="00FA6A7A">
        <w:rPr>
          <w:szCs w:val="24"/>
        </w:rPr>
        <w:t xml:space="preserve">Усі існуючі інженерні методи верифікації та </w:t>
      </w:r>
      <w:proofErr w:type="spellStart"/>
      <w:r w:rsidRPr="00FA6A7A">
        <w:rPr>
          <w:szCs w:val="24"/>
        </w:rPr>
        <w:t>валідації</w:t>
      </w:r>
      <w:proofErr w:type="spellEnd"/>
      <w:r w:rsidRPr="00FA6A7A">
        <w:rPr>
          <w:szCs w:val="24"/>
        </w:rPr>
        <w:t xml:space="preserve"> класифікуються за кількома фундаментальними ознаками, які утворюють багатовимірну матрицю покриття:</w:t>
      </w:r>
    </w:p>
    <w:p w14:paraId="51C630F5" w14:textId="77777777" w:rsidR="00FA6A7A" w:rsidRPr="00FA6A7A" w:rsidRDefault="00FA6A7A" w:rsidP="00BC3412">
      <w:pPr>
        <w:ind w:firstLine="708"/>
        <w:rPr>
          <w:szCs w:val="24"/>
        </w:rPr>
      </w:pPr>
      <w:r w:rsidRPr="00FA6A7A">
        <w:rPr>
          <w:b/>
          <w:bCs/>
          <w:szCs w:val="24"/>
        </w:rPr>
        <w:t>За станом виконання програмного коду:</w:t>
      </w:r>
    </w:p>
    <w:p w14:paraId="3B50F707" w14:textId="522E1DD2" w:rsidR="00FA6A7A" w:rsidRPr="00FA6A7A" w:rsidRDefault="000D202A" w:rsidP="00BC3412">
      <w:pPr>
        <w:rPr>
          <w:szCs w:val="24"/>
        </w:rPr>
      </w:pPr>
      <w:r w:rsidRPr="000D202A">
        <w:rPr>
          <w:b/>
          <w:bCs/>
          <w:szCs w:val="24"/>
        </w:rPr>
        <w:t>•</w:t>
      </w:r>
      <w:r>
        <w:rPr>
          <w:b/>
          <w:bCs/>
          <w:szCs w:val="24"/>
        </w:rPr>
        <w:t xml:space="preserve"> </w:t>
      </w:r>
      <w:r w:rsidR="00FA6A7A" w:rsidRPr="00FA6A7A">
        <w:rPr>
          <w:b/>
          <w:bCs/>
          <w:szCs w:val="24"/>
        </w:rPr>
        <w:t>Статичні методи (</w:t>
      </w:r>
      <w:proofErr w:type="spellStart"/>
      <w:r w:rsidR="00FA6A7A" w:rsidRPr="00FA6A7A">
        <w:rPr>
          <w:b/>
          <w:bCs/>
          <w:szCs w:val="24"/>
        </w:rPr>
        <w:t>Static</w:t>
      </w:r>
      <w:proofErr w:type="spellEnd"/>
      <w:r w:rsidR="00FA6A7A" w:rsidRPr="00FA6A7A">
        <w:rPr>
          <w:b/>
          <w:bCs/>
          <w:szCs w:val="24"/>
        </w:rPr>
        <w:t xml:space="preserve"> </w:t>
      </w:r>
      <w:proofErr w:type="spellStart"/>
      <w:r w:rsidR="00FA6A7A" w:rsidRPr="00FA6A7A">
        <w:rPr>
          <w:b/>
          <w:bCs/>
          <w:szCs w:val="24"/>
        </w:rPr>
        <w:t>Testing</w:t>
      </w:r>
      <w:proofErr w:type="spellEnd"/>
      <w:r w:rsidR="00FA6A7A" w:rsidRPr="00FA6A7A">
        <w:rPr>
          <w:b/>
          <w:bCs/>
          <w:szCs w:val="24"/>
        </w:rPr>
        <w:t>):</w:t>
      </w:r>
      <w:r w:rsidR="00FA6A7A" w:rsidRPr="00FA6A7A">
        <w:rPr>
          <w:szCs w:val="24"/>
        </w:rPr>
        <w:t xml:space="preserve"> Аналіз артефактів без запуску коду на виконання. Сюди відносять </w:t>
      </w:r>
      <w:proofErr w:type="spellStart"/>
      <w:r w:rsidR="00FA6A7A" w:rsidRPr="00FA6A7A">
        <w:rPr>
          <w:szCs w:val="24"/>
        </w:rPr>
        <w:t>рев'ю</w:t>
      </w:r>
      <w:proofErr w:type="spellEnd"/>
      <w:r w:rsidR="00FA6A7A" w:rsidRPr="00FA6A7A">
        <w:rPr>
          <w:szCs w:val="24"/>
        </w:rPr>
        <w:t xml:space="preserve"> коду (</w:t>
      </w:r>
      <w:proofErr w:type="spellStart"/>
      <w:r w:rsidR="00FA6A7A" w:rsidRPr="00FA6A7A">
        <w:rPr>
          <w:szCs w:val="24"/>
        </w:rPr>
        <w:t>Code</w:t>
      </w:r>
      <w:proofErr w:type="spellEnd"/>
      <w:r w:rsidR="00FA6A7A" w:rsidRPr="00FA6A7A">
        <w:rPr>
          <w:szCs w:val="24"/>
        </w:rPr>
        <w:t xml:space="preserve"> </w:t>
      </w:r>
      <w:proofErr w:type="spellStart"/>
      <w:r w:rsidR="00FA6A7A" w:rsidRPr="00FA6A7A">
        <w:rPr>
          <w:szCs w:val="24"/>
        </w:rPr>
        <w:t>Review</w:t>
      </w:r>
      <w:proofErr w:type="spellEnd"/>
      <w:r w:rsidR="00FA6A7A" w:rsidRPr="00FA6A7A">
        <w:rPr>
          <w:szCs w:val="24"/>
        </w:rPr>
        <w:t xml:space="preserve">), інспекції архітектури, перевірку вимог та автоматизований статичний аналіз логічної структури </w:t>
      </w:r>
    </w:p>
    <w:p w14:paraId="2C21A115" w14:textId="1DBD49B9" w:rsidR="00FA6A7A" w:rsidRPr="00FA6A7A" w:rsidRDefault="000D202A" w:rsidP="00BC3412">
      <w:pPr>
        <w:rPr>
          <w:szCs w:val="24"/>
        </w:rPr>
      </w:pPr>
      <w:r w:rsidRPr="000D202A">
        <w:rPr>
          <w:b/>
          <w:bCs/>
          <w:szCs w:val="24"/>
        </w:rPr>
        <w:t>•</w:t>
      </w:r>
      <w:r>
        <w:rPr>
          <w:b/>
          <w:bCs/>
          <w:szCs w:val="24"/>
        </w:rPr>
        <w:t xml:space="preserve"> </w:t>
      </w:r>
      <w:r w:rsidR="00FA6A7A" w:rsidRPr="00FA6A7A">
        <w:rPr>
          <w:b/>
          <w:bCs/>
          <w:szCs w:val="24"/>
        </w:rPr>
        <w:t>Динамічні методи (</w:t>
      </w:r>
      <w:proofErr w:type="spellStart"/>
      <w:r w:rsidR="00FA6A7A" w:rsidRPr="00FA6A7A">
        <w:rPr>
          <w:b/>
          <w:bCs/>
          <w:szCs w:val="24"/>
        </w:rPr>
        <w:t>Dynamic</w:t>
      </w:r>
      <w:proofErr w:type="spellEnd"/>
      <w:r w:rsidR="00FA6A7A" w:rsidRPr="00FA6A7A">
        <w:rPr>
          <w:b/>
          <w:bCs/>
          <w:szCs w:val="24"/>
        </w:rPr>
        <w:t xml:space="preserve"> </w:t>
      </w:r>
      <w:proofErr w:type="spellStart"/>
      <w:r w:rsidR="00FA6A7A" w:rsidRPr="00FA6A7A">
        <w:rPr>
          <w:b/>
          <w:bCs/>
          <w:szCs w:val="24"/>
        </w:rPr>
        <w:t>Testing</w:t>
      </w:r>
      <w:proofErr w:type="spellEnd"/>
      <w:r w:rsidR="00FA6A7A" w:rsidRPr="00FA6A7A">
        <w:rPr>
          <w:b/>
          <w:bCs/>
          <w:szCs w:val="24"/>
        </w:rPr>
        <w:t>):</w:t>
      </w:r>
      <w:r w:rsidR="00FA6A7A" w:rsidRPr="00FA6A7A">
        <w:rPr>
          <w:szCs w:val="24"/>
        </w:rPr>
        <w:t xml:space="preserve"> Верифікація системи, що базується на безпосередньому виконанні програмних скриптів та аналізі реакції середовища на вхідні вектори даних.</w:t>
      </w:r>
    </w:p>
    <w:p w14:paraId="212D7ECB" w14:textId="6E802141" w:rsidR="00FA6A7A" w:rsidRPr="00FA6A7A" w:rsidRDefault="00FA6A7A" w:rsidP="00BC3412">
      <w:pPr>
        <w:ind w:firstLine="708"/>
        <w:rPr>
          <w:szCs w:val="24"/>
        </w:rPr>
      </w:pPr>
      <w:r w:rsidRPr="00FA6A7A">
        <w:rPr>
          <w:b/>
          <w:bCs/>
          <w:szCs w:val="24"/>
        </w:rPr>
        <w:t>За рівнем доступу до архітектури та вихідного коду:</w:t>
      </w:r>
    </w:p>
    <w:p w14:paraId="6965F541" w14:textId="37C57889" w:rsidR="00FA6A7A" w:rsidRPr="00FA6A7A" w:rsidRDefault="000D202A" w:rsidP="00BC3412">
      <w:pPr>
        <w:rPr>
          <w:szCs w:val="24"/>
        </w:rPr>
      </w:pPr>
      <w:r w:rsidRPr="000D202A">
        <w:rPr>
          <w:b/>
          <w:bCs/>
          <w:szCs w:val="24"/>
        </w:rPr>
        <w:t>•</w:t>
      </w:r>
      <w:r>
        <w:rPr>
          <w:b/>
          <w:bCs/>
          <w:szCs w:val="24"/>
        </w:rPr>
        <w:t xml:space="preserve"> </w:t>
      </w:r>
      <w:r w:rsidR="00FA6A7A" w:rsidRPr="00FA6A7A">
        <w:rPr>
          <w:b/>
          <w:bCs/>
          <w:szCs w:val="24"/>
        </w:rPr>
        <w:t>Метод білої скриньки (</w:t>
      </w:r>
      <w:proofErr w:type="spellStart"/>
      <w:r w:rsidR="00FA6A7A" w:rsidRPr="00FA6A7A">
        <w:rPr>
          <w:b/>
          <w:bCs/>
          <w:szCs w:val="24"/>
        </w:rPr>
        <w:t>White-Box</w:t>
      </w:r>
      <w:proofErr w:type="spellEnd"/>
      <w:r w:rsidR="00FA6A7A" w:rsidRPr="00FA6A7A">
        <w:rPr>
          <w:b/>
          <w:bCs/>
          <w:szCs w:val="24"/>
        </w:rPr>
        <w:t xml:space="preserve"> </w:t>
      </w:r>
      <w:proofErr w:type="spellStart"/>
      <w:r w:rsidR="00FA6A7A" w:rsidRPr="00FA6A7A">
        <w:rPr>
          <w:b/>
          <w:bCs/>
          <w:szCs w:val="24"/>
        </w:rPr>
        <w:t>Testing</w:t>
      </w:r>
      <w:proofErr w:type="spellEnd"/>
      <w:r w:rsidR="00FA6A7A" w:rsidRPr="00FA6A7A">
        <w:rPr>
          <w:b/>
          <w:bCs/>
          <w:szCs w:val="24"/>
        </w:rPr>
        <w:t>):</w:t>
      </w:r>
      <w:r w:rsidR="00FA6A7A" w:rsidRPr="00FA6A7A">
        <w:rPr>
          <w:szCs w:val="24"/>
        </w:rPr>
        <w:t xml:space="preserve"> Тестування логіки коду, де інженер має повний доступ до внутрішньої структури, класів, методів та розгалужень (переважно </w:t>
      </w:r>
      <w:proofErr w:type="spellStart"/>
      <w:r w:rsidR="00FA6A7A" w:rsidRPr="00FA6A7A">
        <w:rPr>
          <w:szCs w:val="24"/>
        </w:rPr>
        <w:t>Unit</w:t>
      </w:r>
      <w:proofErr w:type="spellEnd"/>
      <w:r w:rsidR="00FA6A7A" w:rsidRPr="00FA6A7A">
        <w:rPr>
          <w:szCs w:val="24"/>
        </w:rPr>
        <w:t xml:space="preserve"> та </w:t>
      </w:r>
      <w:proofErr w:type="spellStart"/>
      <w:r w:rsidR="00FA6A7A" w:rsidRPr="00FA6A7A">
        <w:rPr>
          <w:szCs w:val="24"/>
        </w:rPr>
        <w:t>Integration</w:t>
      </w:r>
      <w:proofErr w:type="spellEnd"/>
      <w:r w:rsidR="00FA6A7A" w:rsidRPr="00FA6A7A">
        <w:rPr>
          <w:szCs w:val="24"/>
        </w:rPr>
        <w:t xml:space="preserve"> рівні).</w:t>
      </w:r>
    </w:p>
    <w:p w14:paraId="077EB1B5" w14:textId="3C5F8C41" w:rsidR="00FA6A7A" w:rsidRPr="00FA6A7A" w:rsidRDefault="000D202A" w:rsidP="00BC3412">
      <w:pPr>
        <w:rPr>
          <w:szCs w:val="24"/>
        </w:rPr>
      </w:pPr>
      <w:r w:rsidRPr="000D202A">
        <w:rPr>
          <w:b/>
          <w:bCs/>
          <w:szCs w:val="24"/>
        </w:rPr>
        <w:t>•</w:t>
      </w:r>
      <w:r>
        <w:rPr>
          <w:b/>
          <w:bCs/>
          <w:szCs w:val="24"/>
        </w:rPr>
        <w:t xml:space="preserve"> </w:t>
      </w:r>
      <w:r w:rsidR="00FA6A7A" w:rsidRPr="00FA6A7A">
        <w:rPr>
          <w:b/>
          <w:bCs/>
          <w:szCs w:val="24"/>
        </w:rPr>
        <w:t>Метод чорної скриньки (</w:t>
      </w:r>
      <w:proofErr w:type="spellStart"/>
      <w:r w:rsidR="00FA6A7A" w:rsidRPr="00FA6A7A">
        <w:rPr>
          <w:b/>
          <w:bCs/>
          <w:szCs w:val="24"/>
        </w:rPr>
        <w:t>Black-Box</w:t>
      </w:r>
      <w:proofErr w:type="spellEnd"/>
      <w:r w:rsidR="00FA6A7A" w:rsidRPr="00FA6A7A">
        <w:rPr>
          <w:b/>
          <w:bCs/>
          <w:szCs w:val="24"/>
        </w:rPr>
        <w:t xml:space="preserve"> </w:t>
      </w:r>
      <w:proofErr w:type="spellStart"/>
      <w:r w:rsidR="00FA6A7A" w:rsidRPr="00FA6A7A">
        <w:rPr>
          <w:b/>
          <w:bCs/>
          <w:szCs w:val="24"/>
        </w:rPr>
        <w:t>Testing</w:t>
      </w:r>
      <w:proofErr w:type="spellEnd"/>
      <w:r w:rsidR="00FA6A7A" w:rsidRPr="00FA6A7A">
        <w:rPr>
          <w:b/>
          <w:bCs/>
          <w:szCs w:val="24"/>
        </w:rPr>
        <w:t>):</w:t>
      </w:r>
      <w:r w:rsidR="00FA6A7A" w:rsidRPr="00FA6A7A">
        <w:rPr>
          <w:szCs w:val="24"/>
        </w:rPr>
        <w:t xml:space="preserve"> Верифікація системи виключно через зовнішні інтерфейси (UI, API) без знання внутрішньої реалізації компонентів.</w:t>
      </w:r>
    </w:p>
    <w:p w14:paraId="2274203B" w14:textId="4A82EF2E" w:rsidR="00FA6A7A" w:rsidRPr="00FA6A7A" w:rsidRDefault="000D202A" w:rsidP="00BC3412">
      <w:pPr>
        <w:rPr>
          <w:szCs w:val="24"/>
        </w:rPr>
      </w:pPr>
      <w:r w:rsidRPr="000D202A">
        <w:rPr>
          <w:b/>
          <w:bCs/>
          <w:szCs w:val="24"/>
        </w:rPr>
        <w:t>•</w:t>
      </w:r>
      <w:r>
        <w:rPr>
          <w:b/>
          <w:bCs/>
          <w:szCs w:val="24"/>
        </w:rPr>
        <w:t xml:space="preserve"> </w:t>
      </w:r>
      <w:r w:rsidR="00FA6A7A" w:rsidRPr="00FA6A7A">
        <w:rPr>
          <w:b/>
          <w:bCs/>
          <w:szCs w:val="24"/>
        </w:rPr>
        <w:t>Метод сірої скриньки (</w:t>
      </w:r>
      <w:proofErr w:type="spellStart"/>
      <w:r w:rsidR="00FA6A7A" w:rsidRPr="00FA6A7A">
        <w:rPr>
          <w:b/>
          <w:bCs/>
          <w:szCs w:val="24"/>
        </w:rPr>
        <w:t>Grey-Box</w:t>
      </w:r>
      <w:proofErr w:type="spellEnd"/>
      <w:r w:rsidR="00FA6A7A" w:rsidRPr="00FA6A7A">
        <w:rPr>
          <w:b/>
          <w:bCs/>
          <w:szCs w:val="24"/>
        </w:rPr>
        <w:t xml:space="preserve"> </w:t>
      </w:r>
      <w:proofErr w:type="spellStart"/>
      <w:r w:rsidR="00FA6A7A" w:rsidRPr="00FA6A7A">
        <w:rPr>
          <w:b/>
          <w:bCs/>
          <w:szCs w:val="24"/>
        </w:rPr>
        <w:t>Testing</w:t>
      </w:r>
      <w:proofErr w:type="spellEnd"/>
      <w:r w:rsidR="00FA6A7A" w:rsidRPr="00FA6A7A">
        <w:rPr>
          <w:b/>
          <w:bCs/>
          <w:szCs w:val="24"/>
        </w:rPr>
        <w:t>):</w:t>
      </w:r>
      <w:r w:rsidR="00FA6A7A" w:rsidRPr="00FA6A7A">
        <w:rPr>
          <w:szCs w:val="24"/>
        </w:rPr>
        <w:t xml:space="preserve"> Комбінований підхід, де інженер має обмежений доступ (наприклад, бачить схему бази даних або структуру </w:t>
      </w:r>
      <w:proofErr w:type="spellStart"/>
      <w:r w:rsidR="00FA6A7A" w:rsidRPr="00FA6A7A">
        <w:rPr>
          <w:szCs w:val="24"/>
        </w:rPr>
        <w:t>логів</w:t>
      </w:r>
      <w:proofErr w:type="spellEnd"/>
      <w:r w:rsidR="00FA6A7A" w:rsidRPr="00FA6A7A">
        <w:rPr>
          <w:szCs w:val="24"/>
        </w:rPr>
        <w:t>, але не сам код програми).</w:t>
      </w:r>
    </w:p>
    <w:p w14:paraId="5C05491B" w14:textId="6A624609" w:rsidR="00FA6A7A" w:rsidRPr="00FA6A7A" w:rsidRDefault="00FA6A7A" w:rsidP="00BC3412">
      <w:pPr>
        <w:ind w:left="720" w:firstLine="0"/>
        <w:rPr>
          <w:szCs w:val="24"/>
        </w:rPr>
      </w:pPr>
      <w:r w:rsidRPr="00FA6A7A">
        <w:rPr>
          <w:b/>
          <w:bCs/>
          <w:szCs w:val="24"/>
        </w:rPr>
        <w:t>За рівнем автоматизації процесів:</w:t>
      </w:r>
    </w:p>
    <w:p w14:paraId="51D26A33" w14:textId="5C69DF34" w:rsidR="00FA6A7A" w:rsidRPr="00FA6A7A" w:rsidRDefault="000D202A" w:rsidP="00BC3412">
      <w:pPr>
        <w:rPr>
          <w:szCs w:val="24"/>
        </w:rPr>
      </w:pPr>
      <w:r w:rsidRPr="000D202A">
        <w:rPr>
          <w:b/>
          <w:bCs/>
          <w:szCs w:val="24"/>
        </w:rPr>
        <w:t>•</w:t>
      </w:r>
      <w:r>
        <w:rPr>
          <w:b/>
          <w:bCs/>
          <w:szCs w:val="24"/>
        </w:rPr>
        <w:t xml:space="preserve"> </w:t>
      </w:r>
      <w:r w:rsidR="00FA6A7A" w:rsidRPr="00FA6A7A">
        <w:rPr>
          <w:b/>
          <w:bCs/>
          <w:szCs w:val="24"/>
        </w:rPr>
        <w:t>Ручні методи (</w:t>
      </w:r>
      <w:proofErr w:type="spellStart"/>
      <w:r w:rsidR="00FA6A7A" w:rsidRPr="00FA6A7A">
        <w:rPr>
          <w:b/>
          <w:bCs/>
          <w:szCs w:val="24"/>
        </w:rPr>
        <w:t>Manual</w:t>
      </w:r>
      <w:proofErr w:type="spellEnd"/>
      <w:r w:rsidR="00FA6A7A" w:rsidRPr="00FA6A7A">
        <w:rPr>
          <w:b/>
          <w:bCs/>
          <w:szCs w:val="24"/>
        </w:rPr>
        <w:t xml:space="preserve"> </w:t>
      </w:r>
      <w:proofErr w:type="spellStart"/>
      <w:r w:rsidR="00FA6A7A" w:rsidRPr="00FA6A7A">
        <w:rPr>
          <w:b/>
          <w:bCs/>
          <w:szCs w:val="24"/>
        </w:rPr>
        <w:t>Testing</w:t>
      </w:r>
      <w:proofErr w:type="spellEnd"/>
      <w:r w:rsidR="00FA6A7A" w:rsidRPr="00FA6A7A">
        <w:rPr>
          <w:b/>
          <w:bCs/>
          <w:szCs w:val="24"/>
        </w:rPr>
        <w:t>):</w:t>
      </w:r>
      <w:r w:rsidR="00FA6A7A" w:rsidRPr="00FA6A7A">
        <w:rPr>
          <w:szCs w:val="24"/>
        </w:rPr>
        <w:t xml:space="preserve"> Виконання сценаріїв людиною-оператором, що ефективно для дослідницького (</w:t>
      </w:r>
      <w:proofErr w:type="spellStart"/>
      <w:r w:rsidR="00FA6A7A" w:rsidRPr="00FA6A7A">
        <w:rPr>
          <w:szCs w:val="24"/>
        </w:rPr>
        <w:t>Exploratory</w:t>
      </w:r>
      <w:proofErr w:type="spellEnd"/>
      <w:r w:rsidR="00FA6A7A" w:rsidRPr="00FA6A7A">
        <w:rPr>
          <w:szCs w:val="24"/>
        </w:rPr>
        <w:t>) та UX/UI оцінювання.</w:t>
      </w:r>
    </w:p>
    <w:p w14:paraId="1040F4C1" w14:textId="213FE6EF" w:rsidR="00FA6A7A" w:rsidRPr="00FA6A7A" w:rsidRDefault="000D202A" w:rsidP="00BC3412">
      <w:pPr>
        <w:rPr>
          <w:szCs w:val="24"/>
        </w:rPr>
      </w:pPr>
      <w:r w:rsidRPr="000D202A">
        <w:rPr>
          <w:b/>
          <w:bCs/>
          <w:szCs w:val="24"/>
        </w:rPr>
        <w:t>•</w:t>
      </w:r>
      <w:r>
        <w:rPr>
          <w:b/>
          <w:bCs/>
          <w:szCs w:val="24"/>
        </w:rPr>
        <w:t xml:space="preserve"> </w:t>
      </w:r>
      <w:r w:rsidR="00FA6A7A" w:rsidRPr="00FA6A7A">
        <w:rPr>
          <w:b/>
          <w:bCs/>
          <w:szCs w:val="24"/>
        </w:rPr>
        <w:t>Автоматизовані методи (</w:t>
      </w:r>
      <w:proofErr w:type="spellStart"/>
      <w:r w:rsidR="00FA6A7A" w:rsidRPr="00FA6A7A">
        <w:rPr>
          <w:b/>
          <w:bCs/>
          <w:szCs w:val="24"/>
        </w:rPr>
        <w:t>Automated</w:t>
      </w:r>
      <w:proofErr w:type="spellEnd"/>
      <w:r w:rsidR="00FA6A7A" w:rsidRPr="00FA6A7A">
        <w:rPr>
          <w:b/>
          <w:bCs/>
          <w:szCs w:val="24"/>
        </w:rPr>
        <w:t xml:space="preserve"> </w:t>
      </w:r>
      <w:proofErr w:type="spellStart"/>
      <w:r w:rsidR="00FA6A7A" w:rsidRPr="00FA6A7A">
        <w:rPr>
          <w:b/>
          <w:bCs/>
          <w:szCs w:val="24"/>
        </w:rPr>
        <w:t>Testing</w:t>
      </w:r>
      <w:proofErr w:type="spellEnd"/>
      <w:r w:rsidR="00FA6A7A" w:rsidRPr="00FA6A7A">
        <w:rPr>
          <w:b/>
          <w:bCs/>
          <w:szCs w:val="24"/>
        </w:rPr>
        <w:t>):</w:t>
      </w:r>
      <w:r w:rsidR="00FA6A7A" w:rsidRPr="00FA6A7A">
        <w:rPr>
          <w:szCs w:val="24"/>
        </w:rPr>
        <w:t xml:space="preserve"> Використання програмного забезпечення для виконання тестів, порівняння результатів та генерації звітів (на базі фреймворків).</w:t>
      </w:r>
    </w:p>
    <w:p w14:paraId="26FA5BDE" w14:textId="53BB8319" w:rsidR="00FA6A7A" w:rsidRPr="00FA6A7A" w:rsidRDefault="00FA6A7A" w:rsidP="007D121E">
      <w:pPr>
        <w:ind w:firstLine="851"/>
        <w:rPr>
          <w:szCs w:val="24"/>
        </w:rPr>
      </w:pPr>
      <w:r w:rsidRPr="00FA6A7A">
        <w:rPr>
          <w:b/>
          <w:bCs/>
          <w:szCs w:val="24"/>
        </w:rPr>
        <w:t>Глобальний аналіз інструментального стеку QA індустрії</w:t>
      </w:r>
    </w:p>
    <w:p w14:paraId="15351883" w14:textId="0FC03BD2" w:rsidR="000D202A" w:rsidRPr="00800E96" w:rsidRDefault="00BB77B7" w:rsidP="007D121E">
      <w:pPr>
        <w:tabs>
          <w:tab w:val="left" w:pos="936"/>
        </w:tabs>
        <w:ind w:firstLine="851"/>
        <w:rPr>
          <w:szCs w:val="24"/>
        </w:rPr>
      </w:pPr>
      <w:r w:rsidRPr="00BB77B7">
        <w:rPr>
          <w:szCs w:val="24"/>
        </w:rPr>
        <w:lastRenderedPageBreak/>
        <w:t>Різноманітність інструментальних засобів зумовлена багатошаровістю архітектури сучасних додатків (</w:t>
      </w:r>
      <w:proofErr w:type="spellStart"/>
      <w:r w:rsidRPr="00BB77B7">
        <w:rPr>
          <w:szCs w:val="24"/>
        </w:rPr>
        <w:t>фронтенд</w:t>
      </w:r>
      <w:proofErr w:type="spellEnd"/>
      <w:r w:rsidRPr="00BB77B7">
        <w:rPr>
          <w:szCs w:val="24"/>
        </w:rPr>
        <w:t xml:space="preserve">, </w:t>
      </w:r>
      <w:proofErr w:type="spellStart"/>
      <w:r w:rsidRPr="00BB77B7">
        <w:rPr>
          <w:szCs w:val="24"/>
        </w:rPr>
        <w:t>бекенд</w:t>
      </w:r>
      <w:proofErr w:type="spellEnd"/>
      <w:r w:rsidRPr="00BB77B7">
        <w:rPr>
          <w:szCs w:val="24"/>
        </w:rPr>
        <w:t xml:space="preserve">, бази даних, інфраструктура). Кожен із цих рівнів має свою специфіку, тому помилки на </w:t>
      </w:r>
      <w:proofErr w:type="spellStart"/>
      <w:r w:rsidRPr="00BB77B7">
        <w:rPr>
          <w:szCs w:val="24"/>
        </w:rPr>
        <w:t>фронтенді</w:t>
      </w:r>
      <w:proofErr w:type="spellEnd"/>
      <w:r w:rsidRPr="00BB77B7">
        <w:rPr>
          <w:szCs w:val="24"/>
        </w:rPr>
        <w:t xml:space="preserve"> неможливо знайти інструментами для баз даних. Через це інженер з якості змушений комбінувати різні утиліти для повного контролю системи. Правильний підбір інструментів дозволяє повністю усунути «сліпі зони» під час перевірки окремих компонентів. Це забезпечує високу якість та надійність усього програмного продукту в цілому. Для забезпечення системного підходу в таблиці 1.4 наведено глибокий порівняльний аналіз провідних індустріальних інструментів, розбитих за категоріями та зонами їхнього застосування.</w:t>
      </w:r>
    </w:p>
    <w:p w14:paraId="6BE05F43" w14:textId="77777777" w:rsidR="00BB77B7" w:rsidRDefault="00BB77B7" w:rsidP="00BC3412">
      <w:pPr>
        <w:ind w:firstLine="708"/>
        <w:jc w:val="center"/>
        <w:rPr>
          <w:szCs w:val="24"/>
        </w:rPr>
      </w:pPr>
    </w:p>
    <w:p w14:paraId="57141FBA" w14:textId="58E9060C" w:rsidR="007D121E" w:rsidRDefault="00FA6A7A" w:rsidP="007D121E">
      <w:pPr>
        <w:ind w:firstLine="0"/>
        <w:jc w:val="right"/>
        <w:rPr>
          <w:szCs w:val="24"/>
        </w:rPr>
      </w:pPr>
      <w:r w:rsidRPr="00FA6A7A">
        <w:rPr>
          <w:szCs w:val="24"/>
        </w:rPr>
        <w:t>Таблиця 1.4</w:t>
      </w:r>
      <w:r w:rsidR="00F43460">
        <w:rPr>
          <w:szCs w:val="24"/>
        </w:rPr>
        <w:t xml:space="preserve"> </w:t>
      </w:r>
    </w:p>
    <w:p w14:paraId="13E90753" w14:textId="4C00D5BA" w:rsidR="00FA6A7A" w:rsidRPr="00FA6A7A" w:rsidRDefault="00FA6A7A" w:rsidP="00BB77B7">
      <w:pPr>
        <w:ind w:firstLine="0"/>
        <w:jc w:val="center"/>
        <w:rPr>
          <w:szCs w:val="24"/>
        </w:rPr>
      </w:pPr>
      <w:r w:rsidRPr="00FA6A7A">
        <w:rPr>
          <w:szCs w:val="24"/>
        </w:rPr>
        <w:t>Порівняльний аналіз інструментальних засобів забезпечення якості ПЗ</w:t>
      </w:r>
    </w:p>
    <w:tbl>
      <w:tblPr>
        <w:tblStyle w:val="af4"/>
        <w:tblW w:w="0" w:type="auto"/>
        <w:tblLayout w:type="fixed"/>
        <w:tblLook w:val="04A0" w:firstRow="1" w:lastRow="0" w:firstColumn="1" w:lastColumn="0" w:noHBand="0" w:noVBand="1"/>
      </w:tblPr>
      <w:tblGrid>
        <w:gridCol w:w="1555"/>
        <w:gridCol w:w="1559"/>
        <w:gridCol w:w="1843"/>
        <w:gridCol w:w="2551"/>
        <w:gridCol w:w="2121"/>
      </w:tblGrid>
      <w:tr w:rsidR="00AC3116" w:rsidRPr="00FA6A7A" w14:paraId="66BFD7CB" w14:textId="77777777" w:rsidTr="00E53D7F">
        <w:trPr>
          <w:trHeight w:val="301"/>
        </w:trPr>
        <w:tc>
          <w:tcPr>
            <w:tcW w:w="1555" w:type="dxa"/>
            <w:hideMark/>
          </w:tcPr>
          <w:p w14:paraId="6DCAB166" w14:textId="77777777" w:rsidR="00FA6A7A" w:rsidRPr="00FA6A7A" w:rsidRDefault="00FA6A7A" w:rsidP="00D413E3">
            <w:pPr>
              <w:spacing w:line="240" w:lineRule="auto"/>
              <w:ind w:firstLine="0"/>
              <w:rPr>
                <w:sz w:val="24"/>
                <w:szCs w:val="22"/>
              </w:rPr>
            </w:pPr>
            <w:r w:rsidRPr="00FA6A7A">
              <w:rPr>
                <w:b/>
                <w:bCs/>
                <w:sz w:val="24"/>
                <w:szCs w:val="22"/>
              </w:rPr>
              <w:t>Категорія інструменту</w:t>
            </w:r>
          </w:p>
        </w:tc>
        <w:tc>
          <w:tcPr>
            <w:tcW w:w="1559" w:type="dxa"/>
            <w:hideMark/>
          </w:tcPr>
          <w:p w14:paraId="14048361" w14:textId="39EFD6C0" w:rsidR="00FA6A7A" w:rsidRPr="00FA6A7A" w:rsidRDefault="00FA6A7A" w:rsidP="00D413E3">
            <w:pPr>
              <w:spacing w:line="240" w:lineRule="auto"/>
              <w:ind w:firstLine="0"/>
              <w:rPr>
                <w:sz w:val="24"/>
                <w:szCs w:val="22"/>
              </w:rPr>
            </w:pPr>
            <w:r w:rsidRPr="00FA6A7A">
              <w:rPr>
                <w:b/>
                <w:bCs/>
                <w:sz w:val="24"/>
                <w:szCs w:val="22"/>
              </w:rPr>
              <w:t xml:space="preserve">Представники ринку </w:t>
            </w:r>
          </w:p>
        </w:tc>
        <w:tc>
          <w:tcPr>
            <w:tcW w:w="1843" w:type="dxa"/>
            <w:hideMark/>
          </w:tcPr>
          <w:p w14:paraId="0C30D451" w14:textId="7A042100" w:rsidR="00FA6A7A" w:rsidRPr="00FA6A7A" w:rsidRDefault="00FA6A7A" w:rsidP="00D413E3">
            <w:pPr>
              <w:spacing w:line="240" w:lineRule="auto"/>
              <w:ind w:firstLine="0"/>
              <w:rPr>
                <w:sz w:val="24"/>
                <w:szCs w:val="22"/>
              </w:rPr>
            </w:pPr>
            <w:r w:rsidRPr="00FA6A7A">
              <w:rPr>
                <w:b/>
                <w:bCs/>
                <w:sz w:val="24"/>
                <w:szCs w:val="22"/>
              </w:rPr>
              <w:t xml:space="preserve">Рівень архітектури </w:t>
            </w:r>
          </w:p>
        </w:tc>
        <w:tc>
          <w:tcPr>
            <w:tcW w:w="2551" w:type="dxa"/>
            <w:hideMark/>
          </w:tcPr>
          <w:p w14:paraId="484DE41E" w14:textId="77777777" w:rsidR="00FA6A7A" w:rsidRPr="00FA6A7A" w:rsidRDefault="00FA6A7A" w:rsidP="00D413E3">
            <w:pPr>
              <w:spacing w:line="240" w:lineRule="auto"/>
              <w:ind w:firstLine="0"/>
              <w:rPr>
                <w:sz w:val="24"/>
                <w:szCs w:val="22"/>
              </w:rPr>
            </w:pPr>
            <w:r w:rsidRPr="00FA6A7A">
              <w:rPr>
                <w:b/>
                <w:bCs/>
                <w:sz w:val="24"/>
                <w:szCs w:val="22"/>
              </w:rPr>
              <w:t>Переваги використання</w:t>
            </w:r>
          </w:p>
        </w:tc>
        <w:tc>
          <w:tcPr>
            <w:tcW w:w="2121" w:type="dxa"/>
            <w:hideMark/>
          </w:tcPr>
          <w:p w14:paraId="6F3531AE" w14:textId="77777777" w:rsidR="00FA6A7A" w:rsidRPr="00FA6A7A" w:rsidRDefault="00FA6A7A" w:rsidP="00D413E3">
            <w:pPr>
              <w:spacing w:line="240" w:lineRule="auto"/>
              <w:ind w:firstLine="0"/>
              <w:rPr>
                <w:sz w:val="24"/>
                <w:szCs w:val="22"/>
              </w:rPr>
            </w:pPr>
            <w:r w:rsidRPr="00FA6A7A">
              <w:rPr>
                <w:b/>
                <w:bCs/>
                <w:sz w:val="24"/>
                <w:szCs w:val="22"/>
              </w:rPr>
              <w:t>Обмеження та недоліки</w:t>
            </w:r>
          </w:p>
        </w:tc>
      </w:tr>
      <w:tr w:rsidR="00AC3116" w:rsidRPr="00FA6A7A" w14:paraId="5FA5C0E8" w14:textId="77777777" w:rsidTr="00E53D7F">
        <w:tc>
          <w:tcPr>
            <w:tcW w:w="1555" w:type="dxa"/>
            <w:hideMark/>
          </w:tcPr>
          <w:p w14:paraId="68C6830D" w14:textId="77777777" w:rsidR="00FA6A7A" w:rsidRPr="00FA6A7A" w:rsidRDefault="00FA6A7A" w:rsidP="00D413E3">
            <w:pPr>
              <w:spacing w:line="240" w:lineRule="auto"/>
              <w:ind w:firstLine="0"/>
              <w:rPr>
                <w:sz w:val="24"/>
                <w:szCs w:val="22"/>
              </w:rPr>
            </w:pPr>
            <w:r w:rsidRPr="00FA6A7A">
              <w:rPr>
                <w:b/>
                <w:bCs/>
                <w:sz w:val="24"/>
                <w:szCs w:val="22"/>
              </w:rPr>
              <w:t>Статичні аналізатори (SAST)</w:t>
            </w:r>
          </w:p>
        </w:tc>
        <w:tc>
          <w:tcPr>
            <w:tcW w:w="1559" w:type="dxa"/>
            <w:hideMark/>
          </w:tcPr>
          <w:p w14:paraId="229E70AD" w14:textId="77777777" w:rsidR="00FA6A7A" w:rsidRPr="00FA6A7A" w:rsidRDefault="00FA6A7A" w:rsidP="00D413E3">
            <w:pPr>
              <w:spacing w:line="240" w:lineRule="auto"/>
              <w:ind w:firstLine="0"/>
              <w:rPr>
                <w:sz w:val="24"/>
                <w:szCs w:val="22"/>
              </w:rPr>
            </w:pPr>
            <w:proofErr w:type="spellStart"/>
            <w:r w:rsidRPr="00FA6A7A">
              <w:rPr>
                <w:sz w:val="24"/>
                <w:szCs w:val="22"/>
              </w:rPr>
              <w:t>SonarQube</w:t>
            </w:r>
            <w:proofErr w:type="spellEnd"/>
            <w:r w:rsidRPr="00FA6A7A">
              <w:rPr>
                <w:sz w:val="24"/>
                <w:szCs w:val="22"/>
              </w:rPr>
              <w:t xml:space="preserve">, </w:t>
            </w:r>
            <w:proofErr w:type="spellStart"/>
            <w:r w:rsidRPr="00FA6A7A">
              <w:rPr>
                <w:sz w:val="24"/>
                <w:szCs w:val="22"/>
              </w:rPr>
              <w:t>ESLint</w:t>
            </w:r>
            <w:proofErr w:type="spellEnd"/>
            <w:r w:rsidRPr="00FA6A7A">
              <w:rPr>
                <w:sz w:val="24"/>
                <w:szCs w:val="22"/>
              </w:rPr>
              <w:t xml:space="preserve">, </w:t>
            </w:r>
            <w:proofErr w:type="spellStart"/>
            <w:r w:rsidRPr="00FA6A7A">
              <w:rPr>
                <w:sz w:val="24"/>
                <w:szCs w:val="22"/>
              </w:rPr>
              <w:t>StyleCop</w:t>
            </w:r>
            <w:proofErr w:type="spellEnd"/>
          </w:p>
        </w:tc>
        <w:tc>
          <w:tcPr>
            <w:tcW w:w="1843" w:type="dxa"/>
            <w:hideMark/>
          </w:tcPr>
          <w:p w14:paraId="3355665A" w14:textId="77777777" w:rsidR="00FA6A7A" w:rsidRPr="00FA6A7A" w:rsidRDefault="00FA6A7A" w:rsidP="00D413E3">
            <w:pPr>
              <w:spacing w:line="240" w:lineRule="auto"/>
              <w:ind w:firstLine="0"/>
              <w:rPr>
                <w:sz w:val="24"/>
                <w:szCs w:val="22"/>
              </w:rPr>
            </w:pPr>
            <w:r w:rsidRPr="00FA6A7A">
              <w:rPr>
                <w:sz w:val="24"/>
                <w:szCs w:val="22"/>
              </w:rPr>
              <w:t>Вихідний код (</w:t>
            </w:r>
            <w:proofErr w:type="spellStart"/>
            <w:r w:rsidRPr="00FA6A7A">
              <w:rPr>
                <w:sz w:val="24"/>
                <w:szCs w:val="22"/>
              </w:rPr>
              <w:t>Source</w:t>
            </w:r>
            <w:proofErr w:type="spellEnd"/>
            <w:r w:rsidRPr="00FA6A7A">
              <w:rPr>
                <w:sz w:val="24"/>
                <w:szCs w:val="22"/>
              </w:rPr>
              <w:t xml:space="preserve"> </w:t>
            </w:r>
            <w:proofErr w:type="spellStart"/>
            <w:r w:rsidRPr="00FA6A7A">
              <w:rPr>
                <w:sz w:val="24"/>
                <w:szCs w:val="22"/>
              </w:rPr>
              <w:t>Code</w:t>
            </w:r>
            <w:proofErr w:type="spellEnd"/>
            <w:r w:rsidRPr="00FA6A7A">
              <w:rPr>
                <w:sz w:val="24"/>
                <w:szCs w:val="22"/>
              </w:rPr>
              <w:t>)</w:t>
            </w:r>
          </w:p>
        </w:tc>
        <w:tc>
          <w:tcPr>
            <w:tcW w:w="2551" w:type="dxa"/>
            <w:hideMark/>
          </w:tcPr>
          <w:p w14:paraId="6E446BCD" w14:textId="1D15AFA9" w:rsidR="00FA6A7A" w:rsidRPr="00FA6A7A" w:rsidRDefault="00FA6A7A" w:rsidP="00E53D7F">
            <w:pPr>
              <w:spacing w:line="240" w:lineRule="auto"/>
              <w:ind w:firstLine="0"/>
              <w:jc w:val="left"/>
              <w:rPr>
                <w:sz w:val="24"/>
                <w:szCs w:val="22"/>
              </w:rPr>
            </w:pPr>
            <w:r w:rsidRPr="00FA6A7A">
              <w:rPr>
                <w:sz w:val="24"/>
                <w:szCs w:val="22"/>
              </w:rPr>
              <w:t>Виявлення дублювання</w:t>
            </w:r>
            <w:r w:rsidR="00E53D7F">
              <w:rPr>
                <w:sz w:val="24"/>
                <w:szCs w:val="22"/>
              </w:rPr>
              <w:t xml:space="preserve"> та</w:t>
            </w:r>
            <w:r w:rsidRPr="00FA6A7A">
              <w:rPr>
                <w:sz w:val="24"/>
                <w:szCs w:val="22"/>
              </w:rPr>
              <w:t xml:space="preserve"> потенційних </w:t>
            </w:r>
            <w:proofErr w:type="spellStart"/>
            <w:r w:rsidRPr="00FA6A7A">
              <w:rPr>
                <w:sz w:val="24"/>
                <w:szCs w:val="22"/>
              </w:rPr>
              <w:t>уразливостей</w:t>
            </w:r>
            <w:proofErr w:type="spellEnd"/>
            <w:r w:rsidRPr="00FA6A7A">
              <w:rPr>
                <w:sz w:val="24"/>
                <w:szCs w:val="22"/>
              </w:rPr>
              <w:t xml:space="preserve"> </w:t>
            </w:r>
          </w:p>
        </w:tc>
        <w:tc>
          <w:tcPr>
            <w:tcW w:w="2121" w:type="dxa"/>
            <w:hideMark/>
          </w:tcPr>
          <w:p w14:paraId="51E880E5" w14:textId="77777777" w:rsidR="00FA6A7A" w:rsidRPr="00FA6A7A" w:rsidRDefault="00FA6A7A" w:rsidP="00D413E3">
            <w:pPr>
              <w:spacing w:line="240" w:lineRule="auto"/>
              <w:ind w:firstLine="0"/>
              <w:rPr>
                <w:sz w:val="24"/>
                <w:szCs w:val="22"/>
              </w:rPr>
            </w:pPr>
            <w:r w:rsidRPr="00FA6A7A">
              <w:rPr>
                <w:sz w:val="24"/>
                <w:szCs w:val="22"/>
              </w:rPr>
              <w:t xml:space="preserve">Високий рівень </w:t>
            </w:r>
            <w:proofErr w:type="spellStart"/>
            <w:r w:rsidRPr="00FA6A7A">
              <w:rPr>
                <w:sz w:val="24"/>
                <w:szCs w:val="22"/>
              </w:rPr>
              <w:t>хибнопозитивних</w:t>
            </w:r>
            <w:proofErr w:type="spellEnd"/>
            <w:r w:rsidRPr="00FA6A7A">
              <w:rPr>
                <w:sz w:val="24"/>
                <w:szCs w:val="22"/>
              </w:rPr>
              <w:t xml:space="preserve"> спрацювань (</w:t>
            </w:r>
            <w:proofErr w:type="spellStart"/>
            <w:r w:rsidRPr="00FA6A7A">
              <w:rPr>
                <w:sz w:val="24"/>
                <w:szCs w:val="22"/>
              </w:rPr>
              <w:t>False</w:t>
            </w:r>
            <w:proofErr w:type="spellEnd"/>
            <w:r w:rsidRPr="00FA6A7A">
              <w:rPr>
                <w:sz w:val="24"/>
                <w:szCs w:val="22"/>
              </w:rPr>
              <w:t xml:space="preserve"> </w:t>
            </w:r>
            <w:proofErr w:type="spellStart"/>
            <w:r w:rsidRPr="00FA6A7A">
              <w:rPr>
                <w:sz w:val="24"/>
                <w:szCs w:val="22"/>
              </w:rPr>
              <w:t>Positives</w:t>
            </w:r>
            <w:proofErr w:type="spellEnd"/>
            <w:r w:rsidRPr="00FA6A7A">
              <w:rPr>
                <w:sz w:val="24"/>
                <w:szCs w:val="22"/>
              </w:rPr>
              <w:t>).</w:t>
            </w:r>
          </w:p>
        </w:tc>
      </w:tr>
      <w:tr w:rsidR="00AC3116" w:rsidRPr="00FA6A7A" w14:paraId="4016B955" w14:textId="77777777" w:rsidTr="00E53D7F">
        <w:tc>
          <w:tcPr>
            <w:tcW w:w="1555" w:type="dxa"/>
            <w:hideMark/>
          </w:tcPr>
          <w:p w14:paraId="74E67DD0" w14:textId="77777777" w:rsidR="00FA6A7A" w:rsidRPr="00FA6A7A" w:rsidRDefault="00FA6A7A" w:rsidP="00D413E3">
            <w:pPr>
              <w:spacing w:line="240" w:lineRule="auto"/>
              <w:ind w:firstLine="0"/>
              <w:rPr>
                <w:sz w:val="24"/>
                <w:szCs w:val="22"/>
              </w:rPr>
            </w:pPr>
            <w:r w:rsidRPr="00FA6A7A">
              <w:rPr>
                <w:b/>
                <w:bCs/>
                <w:sz w:val="24"/>
                <w:szCs w:val="22"/>
              </w:rPr>
              <w:t>Модульне тестування (</w:t>
            </w:r>
            <w:proofErr w:type="spellStart"/>
            <w:r w:rsidRPr="00FA6A7A">
              <w:rPr>
                <w:b/>
                <w:bCs/>
                <w:sz w:val="24"/>
                <w:szCs w:val="22"/>
              </w:rPr>
              <w:t>Unit</w:t>
            </w:r>
            <w:proofErr w:type="spellEnd"/>
            <w:r w:rsidRPr="00FA6A7A">
              <w:rPr>
                <w:b/>
                <w:bCs/>
                <w:sz w:val="24"/>
                <w:szCs w:val="22"/>
              </w:rPr>
              <w:t>)</w:t>
            </w:r>
          </w:p>
        </w:tc>
        <w:tc>
          <w:tcPr>
            <w:tcW w:w="1559" w:type="dxa"/>
            <w:hideMark/>
          </w:tcPr>
          <w:p w14:paraId="4975863A" w14:textId="77777777" w:rsidR="00FA6A7A" w:rsidRPr="00FA6A7A" w:rsidRDefault="00FA6A7A" w:rsidP="00D413E3">
            <w:pPr>
              <w:spacing w:line="240" w:lineRule="auto"/>
              <w:ind w:firstLine="0"/>
              <w:rPr>
                <w:sz w:val="24"/>
                <w:szCs w:val="22"/>
              </w:rPr>
            </w:pPr>
            <w:proofErr w:type="spellStart"/>
            <w:r w:rsidRPr="00FA6A7A">
              <w:rPr>
                <w:sz w:val="24"/>
                <w:szCs w:val="22"/>
              </w:rPr>
              <w:t>NUnit</w:t>
            </w:r>
            <w:proofErr w:type="spellEnd"/>
            <w:r w:rsidRPr="00FA6A7A">
              <w:rPr>
                <w:sz w:val="24"/>
                <w:szCs w:val="22"/>
              </w:rPr>
              <w:t xml:space="preserve">, </w:t>
            </w:r>
            <w:proofErr w:type="spellStart"/>
            <w:r w:rsidRPr="00FA6A7A">
              <w:rPr>
                <w:sz w:val="24"/>
                <w:szCs w:val="22"/>
              </w:rPr>
              <w:t>xUnit</w:t>
            </w:r>
            <w:proofErr w:type="spellEnd"/>
            <w:r w:rsidRPr="00FA6A7A">
              <w:rPr>
                <w:sz w:val="24"/>
                <w:szCs w:val="22"/>
              </w:rPr>
              <w:t xml:space="preserve">, </w:t>
            </w:r>
            <w:proofErr w:type="spellStart"/>
            <w:r w:rsidRPr="00FA6A7A">
              <w:rPr>
                <w:sz w:val="24"/>
                <w:szCs w:val="22"/>
              </w:rPr>
              <w:t>JUnit</w:t>
            </w:r>
            <w:proofErr w:type="spellEnd"/>
          </w:p>
        </w:tc>
        <w:tc>
          <w:tcPr>
            <w:tcW w:w="1843" w:type="dxa"/>
            <w:hideMark/>
          </w:tcPr>
          <w:p w14:paraId="3CAB4E0A" w14:textId="77777777" w:rsidR="00FA6A7A" w:rsidRPr="00FA6A7A" w:rsidRDefault="00FA6A7A" w:rsidP="00D413E3">
            <w:pPr>
              <w:spacing w:line="240" w:lineRule="auto"/>
              <w:ind w:firstLine="0"/>
              <w:rPr>
                <w:sz w:val="24"/>
                <w:szCs w:val="22"/>
              </w:rPr>
            </w:pPr>
            <w:r w:rsidRPr="00FA6A7A">
              <w:rPr>
                <w:sz w:val="24"/>
                <w:szCs w:val="22"/>
              </w:rPr>
              <w:t>Рівень методів та класів коду</w:t>
            </w:r>
          </w:p>
        </w:tc>
        <w:tc>
          <w:tcPr>
            <w:tcW w:w="2551" w:type="dxa"/>
            <w:hideMark/>
          </w:tcPr>
          <w:p w14:paraId="12DDAFD9" w14:textId="77777777" w:rsidR="00FA6A7A" w:rsidRPr="00FA6A7A" w:rsidRDefault="00FA6A7A" w:rsidP="00D413E3">
            <w:pPr>
              <w:spacing w:line="240" w:lineRule="auto"/>
              <w:ind w:firstLine="0"/>
              <w:rPr>
                <w:sz w:val="24"/>
                <w:szCs w:val="22"/>
              </w:rPr>
            </w:pPr>
            <w:r w:rsidRPr="00FA6A7A">
              <w:rPr>
                <w:sz w:val="24"/>
                <w:szCs w:val="22"/>
              </w:rPr>
              <w:t>Миттєве виконання, ізоляція помилок, мінімальна вартість виправлення дефекту.</w:t>
            </w:r>
          </w:p>
        </w:tc>
        <w:tc>
          <w:tcPr>
            <w:tcW w:w="2121" w:type="dxa"/>
            <w:hideMark/>
          </w:tcPr>
          <w:p w14:paraId="5DAFE5FB" w14:textId="77777777" w:rsidR="00FA6A7A" w:rsidRPr="00FA6A7A" w:rsidRDefault="00FA6A7A" w:rsidP="00D413E3">
            <w:pPr>
              <w:spacing w:line="240" w:lineRule="auto"/>
              <w:ind w:firstLine="0"/>
              <w:rPr>
                <w:sz w:val="24"/>
                <w:szCs w:val="22"/>
              </w:rPr>
            </w:pPr>
            <w:r w:rsidRPr="00FA6A7A">
              <w:rPr>
                <w:sz w:val="24"/>
                <w:szCs w:val="22"/>
              </w:rPr>
              <w:t>Не здатні виявити помилки взаємодії між різними модулями.</w:t>
            </w:r>
          </w:p>
        </w:tc>
      </w:tr>
      <w:tr w:rsidR="00AC3116" w:rsidRPr="00FA6A7A" w14:paraId="7965B482" w14:textId="77777777" w:rsidTr="00E53D7F">
        <w:trPr>
          <w:trHeight w:val="1490"/>
        </w:trPr>
        <w:tc>
          <w:tcPr>
            <w:tcW w:w="1555" w:type="dxa"/>
            <w:hideMark/>
          </w:tcPr>
          <w:p w14:paraId="42D0C1FA" w14:textId="77777777" w:rsidR="00FA6A7A" w:rsidRPr="00FA6A7A" w:rsidRDefault="00FA6A7A" w:rsidP="00D413E3">
            <w:pPr>
              <w:spacing w:line="240" w:lineRule="auto"/>
              <w:ind w:firstLine="0"/>
              <w:rPr>
                <w:sz w:val="24"/>
                <w:szCs w:val="22"/>
              </w:rPr>
            </w:pPr>
            <w:r w:rsidRPr="00FA6A7A">
              <w:rPr>
                <w:b/>
                <w:bCs/>
                <w:sz w:val="24"/>
                <w:szCs w:val="22"/>
              </w:rPr>
              <w:t>Тестування API інтерфейсів</w:t>
            </w:r>
          </w:p>
        </w:tc>
        <w:tc>
          <w:tcPr>
            <w:tcW w:w="1559" w:type="dxa"/>
            <w:hideMark/>
          </w:tcPr>
          <w:p w14:paraId="5DAE7454" w14:textId="77777777" w:rsidR="00FA6A7A" w:rsidRPr="00FA6A7A" w:rsidRDefault="00FA6A7A" w:rsidP="00D413E3">
            <w:pPr>
              <w:spacing w:line="240" w:lineRule="auto"/>
              <w:ind w:firstLine="0"/>
              <w:rPr>
                <w:sz w:val="24"/>
                <w:szCs w:val="22"/>
              </w:rPr>
            </w:pPr>
            <w:proofErr w:type="spellStart"/>
            <w:r w:rsidRPr="00FA6A7A">
              <w:rPr>
                <w:sz w:val="24"/>
                <w:szCs w:val="22"/>
              </w:rPr>
              <w:t>Postman</w:t>
            </w:r>
            <w:proofErr w:type="spellEnd"/>
            <w:r w:rsidRPr="00FA6A7A">
              <w:rPr>
                <w:sz w:val="24"/>
                <w:szCs w:val="22"/>
              </w:rPr>
              <w:t xml:space="preserve">, </w:t>
            </w:r>
            <w:proofErr w:type="spellStart"/>
            <w:r w:rsidRPr="00FA6A7A">
              <w:rPr>
                <w:sz w:val="24"/>
                <w:szCs w:val="22"/>
              </w:rPr>
              <w:t>RestAssured</w:t>
            </w:r>
            <w:proofErr w:type="spellEnd"/>
          </w:p>
        </w:tc>
        <w:tc>
          <w:tcPr>
            <w:tcW w:w="1843" w:type="dxa"/>
            <w:hideMark/>
          </w:tcPr>
          <w:p w14:paraId="08B1928F" w14:textId="77777777" w:rsidR="00FA6A7A" w:rsidRPr="00FA6A7A" w:rsidRDefault="00FA6A7A" w:rsidP="00D413E3">
            <w:pPr>
              <w:spacing w:line="240" w:lineRule="auto"/>
              <w:ind w:firstLine="0"/>
              <w:rPr>
                <w:sz w:val="24"/>
                <w:szCs w:val="22"/>
              </w:rPr>
            </w:pPr>
            <w:r w:rsidRPr="00FA6A7A">
              <w:rPr>
                <w:sz w:val="24"/>
                <w:szCs w:val="22"/>
              </w:rPr>
              <w:t xml:space="preserve">Протокольний шар (HTTP, REST, </w:t>
            </w:r>
            <w:proofErr w:type="spellStart"/>
            <w:r w:rsidRPr="00FA6A7A">
              <w:rPr>
                <w:sz w:val="24"/>
                <w:szCs w:val="22"/>
              </w:rPr>
              <w:t>gRPC</w:t>
            </w:r>
            <w:proofErr w:type="spellEnd"/>
            <w:r w:rsidRPr="00FA6A7A">
              <w:rPr>
                <w:sz w:val="24"/>
                <w:szCs w:val="22"/>
              </w:rPr>
              <w:t>)</w:t>
            </w:r>
          </w:p>
        </w:tc>
        <w:tc>
          <w:tcPr>
            <w:tcW w:w="2551" w:type="dxa"/>
            <w:hideMark/>
          </w:tcPr>
          <w:p w14:paraId="1F503BD6" w14:textId="77777777" w:rsidR="00FA6A7A" w:rsidRPr="00FA6A7A" w:rsidRDefault="00FA6A7A" w:rsidP="00D413E3">
            <w:pPr>
              <w:spacing w:line="240" w:lineRule="auto"/>
              <w:ind w:firstLine="0"/>
              <w:rPr>
                <w:sz w:val="24"/>
                <w:szCs w:val="22"/>
              </w:rPr>
            </w:pPr>
            <w:r w:rsidRPr="00FA6A7A">
              <w:rPr>
                <w:sz w:val="24"/>
                <w:szCs w:val="22"/>
              </w:rPr>
              <w:t>Висока швидкість виконання, незалежність від графічного інтерфейсу (UI).</w:t>
            </w:r>
          </w:p>
        </w:tc>
        <w:tc>
          <w:tcPr>
            <w:tcW w:w="2121" w:type="dxa"/>
            <w:hideMark/>
          </w:tcPr>
          <w:p w14:paraId="641449F2" w14:textId="77777777" w:rsidR="00FA6A7A" w:rsidRPr="00FA6A7A" w:rsidRDefault="00FA6A7A" w:rsidP="00D413E3">
            <w:pPr>
              <w:spacing w:line="240" w:lineRule="auto"/>
              <w:ind w:firstLine="0"/>
              <w:rPr>
                <w:sz w:val="24"/>
                <w:szCs w:val="22"/>
              </w:rPr>
            </w:pPr>
            <w:r w:rsidRPr="00FA6A7A">
              <w:rPr>
                <w:sz w:val="24"/>
                <w:szCs w:val="22"/>
              </w:rPr>
              <w:t>Вимагають глибоких знань архітектури передачі даних та JSON/XML схем.</w:t>
            </w:r>
          </w:p>
        </w:tc>
      </w:tr>
      <w:tr w:rsidR="00AC3116" w:rsidRPr="00FA6A7A" w14:paraId="4AA54CDA" w14:textId="77777777" w:rsidTr="00E53D7F">
        <w:trPr>
          <w:trHeight w:val="1833"/>
        </w:trPr>
        <w:tc>
          <w:tcPr>
            <w:tcW w:w="1555" w:type="dxa"/>
            <w:hideMark/>
          </w:tcPr>
          <w:p w14:paraId="4DCAD922" w14:textId="77777777" w:rsidR="00FA6A7A" w:rsidRPr="00FA6A7A" w:rsidRDefault="00FA6A7A" w:rsidP="00D413E3">
            <w:pPr>
              <w:spacing w:line="240" w:lineRule="auto"/>
              <w:ind w:firstLine="0"/>
              <w:rPr>
                <w:sz w:val="24"/>
                <w:szCs w:val="22"/>
              </w:rPr>
            </w:pPr>
            <w:r w:rsidRPr="00FA6A7A">
              <w:rPr>
                <w:b/>
                <w:bCs/>
                <w:sz w:val="24"/>
                <w:szCs w:val="22"/>
              </w:rPr>
              <w:t>Автоматизація UI (E2E фреймворки)</w:t>
            </w:r>
          </w:p>
        </w:tc>
        <w:tc>
          <w:tcPr>
            <w:tcW w:w="1559" w:type="dxa"/>
            <w:hideMark/>
          </w:tcPr>
          <w:p w14:paraId="79F8DB91" w14:textId="77777777" w:rsidR="00FA6A7A" w:rsidRPr="00FA6A7A" w:rsidRDefault="00FA6A7A" w:rsidP="00D413E3">
            <w:pPr>
              <w:spacing w:line="240" w:lineRule="auto"/>
              <w:ind w:firstLine="0"/>
              <w:rPr>
                <w:sz w:val="24"/>
                <w:szCs w:val="22"/>
              </w:rPr>
            </w:pPr>
            <w:proofErr w:type="spellStart"/>
            <w:r w:rsidRPr="00FA6A7A">
              <w:rPr>
                <w:sz w:val="24"/>
                <w:szCs w:val="22"/>
              </w:rPr>
              <w:t>Playwright</w:t>
            </w:r>
            <w:proofErr w:type="spellEnd"/>
            <w:r w:rsidRPr="00FA6A7A">
              <w:rPr>
                <w:sz w:val="24"/>
                <w:szCs w:val="22"/>
              </w:rPr>
              <w:t xml:space="preserve">, </w:t>
            </w:r>
            <w:proofErr w:type="spellStart"/>
            <w:r w:rsidRPr="00FA6A7A">
              <w:rPr>
                <w:sz w:val="24"/>
                <w:szCs w:val="22"/>
              </w:rPr>
              <w:t>Selenium</w:t>
            </w:r>
            <w:proofErr w:type="spellEnd"/>
            <w:r w:rsidRPr="00FA6A7A">
              <w:rPr>
                <w:sz w:val="24"/>
                <w:szCs w:val="22"/>
              </w:rPr>
              <w:t xml:space="preserve">, </w:t>
            </w:r>
            <w:proofErr w:type="spellStart"/>
            <w:r w:rsidRPr="00FA6A7A">
              <w:rPr>
                <w:sz w:val="24"/>
                <w:szCs w:val="22"/>
              </w:rPr>
              <w:t>Cypress</w:t>
            </w:r>
            <w:proofErr w:type="spellEnd"/>
          </w:p>
        </w:tc>
        <w:tc>
          <w:tcPr>
            <w:tcW w:w="1843" w:type="dxa"/>
            <w:hideMark/>
          </w:tcPr>
          <w:p w14:paraId="5B0C514B" w14:textId="77777777" w:rsidR="00FA6A7A" w:rsidRPr="00FA6A7A" w:rsidRDefault="00FA6A7A" w:rsidP="00D413E3">
            <w:pPr>
              <w:spacing w:line="240" w:lineRule="auto"/>
              <w:ind w:firstLine="0"/>
              <w:rPr>
                <w:sz w:val="24"/>
                <w:szCs w:val="22"/>
              </w:rPr>
            </w:pPr>
            <w:r w:rsidRPr="00FA6A7A">
              <w:rPr>
                <w:sz w:val="24"/>
                <w:szCs w:val="22"/>
              </w:rPr>
              <w:t>Рівень представлення (</w:t>
            </w:r>
            <w:proofErr w:type="spellStart"/>
            <w:r w:rsidRPr="00FA6A7A">
              <w:rPr>
                <w:sz w:val="24"/>
                <w:szCs w:val="22"/>
              </w:rPr>
              <w:t>Presentation</w:t>
            </w:r>
            <w:proofErr w:type="spellEnd"/>
            <w:r w:rsidRPr="00FA6A7A">
              <w:rPr>
                <w:sz w:val="24"/>
                <w:szCs w:val="22"/>
              </w:rPr>
              <w:t xml:space="preserve"> </w:t>
            </w:r>
            <w:proofErr w:type="spellStart"/>
            <w:r w:rsidRPr="00FA6A7A">
              <w:rPr>
                <w:sz w:val="24"/>
                <w:szCs w:val="22"/>
              </w:rPr>
              <w:t>Layer</w:t>
            </w:r>
            <w:proofErr w:type="spellEnd"/>
            <w:r w:rsidRPr="00FA6A7A">
              <w:rPr>
                <w:sz w:val="24"/>
                <w:szCs w:val="22"/>
              </w:rPr>
              <w:t>)</w:t>
            </w:r>
          </w:p>
        </w:tc>
        <w:tc>
          <w:tcPr>
            <w:tcW w:w="2551" w:type="dxa"/>
            <w:hideMark/>
          </w:tcPr>
          <w:p w14:paraId="0297A1C3" w14:textId="77777777" w:rsidR="00FA6A7A" w:rsidRPr="00FA6A7A" w:rsidRDefault="00FA6A7A" w:rsidP="00D413E3">
            <w:pPr>
              <w:spacing w:line="240" w:lineRule="auto"/>
              <w:ind w:firstLine="0"/>
              <w:rPr>
                <w:sz w:val="24"/>
                <w:szCs w:val="22"/>
              </w:rPr>
            </w:pPr>
            <w:r w:rsidRPr="00FA6A7A">
              <w:rPr>
                <w:sz w:val="24"/>
                <w:szCs w:val="22"/>
              </w:rPr>
              <w:t>Емуляція реальних дій користувача в браузері, покриття критичних бізнес-шляхів.</w:t>
            </w:r>
          </w:p>
        </w:tc>
        <w:tc>
          <w:tcPr>
            <w:tcW w:w="2121" w:type="dxa"/>
            <w:hideMark/>
          </w:tcPr>
          <w:p w14:paraId="0E255E74" w14:textId="77777777" w:rsidR="00FA6A7A" w:rsidRPr="00FA6A7A" w:rsidRDefault="00FA6A7A" w:rsidP="00D413E3">
            <w:pPr>
              <w:spacing w:line="240" w:lineRule="auto"/>
              <w:ind w:firstLine="0"/>
              <w:rPr>
                <w:sz w:val="24"/>
                <w:szCs w:val="22"/>
              </w:rPr>
            </w:pPr>
            <w:r w:rsidRPr="00FA6A7A">
              <w:rPr>
                <w:sz w:val="24"/>
                <w:szCs w:val="22"/>
              </w:rPr>
              <w:t>Висока нестабільність (</w:t>
            </w:r>
            <w:proofErr w:type="spellStart"/>
            <w:r w:rsidRPr="00FA6A7A">
              <w:rPr>
                <w:sz w:val="24"/>
                <w:szCs w:val="22"/>
              </w:rPr>
              <w:t>Flakiness</w:t>
            </w:r>
            <w:proofErr w:type="spellEnd"/>
            <w:r w:rsidRPr="00FA6A7A">
              <w:rPr>
                <w:sz w:val="24"/>
                <w:szCs w:val="22"/>
              </w:rPr>
              <w:t>), повільне виконання, чутливість до змін локаторів.</w:t>
            </w:r>
          </w:p>
        </w:tc>
      </w:tr>
      <w:tr w:rsidR="00AC3116" w:rsidRPr="00FA6A7A" w14:paraId="7EC31A79" w14:textId="77777777" w:rsidTr="002734EE">
        <w:trPr>
          <w:trHeight w:val="1570"/>
        </w:trPr>
        <w:tc>
          <w:tcPr>
            <w:tcW w:w="1555" w:type="dxa"/>
            <w:hideMark/>
          </w:tcPr>
          <w:p w14:paraId="42822754" w14:textId="77777777" w:rsidR="00FA6A7A" w:rsidRPr="00FA6A7A" w:rsidRDefault="00FA6A7A" w:rsidP="00D413E3">
            <w:pPr>
              <w:spacing w:line="240" w:lineRule="auto"/>
              <w:ind w:firstLine="0"/>
              <w:rPr>
                <w:sz w:val="24"/>
                <w:szCs w:val="22"/>
              </w:rPr>
            </w:pPr>
            <w:r w:rsidRPr="00FA6A7A">
              <w:rPr>
                <w:b/>
                <w:bCs/>
                <w:sz w:val="24"/>
                <w:szCs w:val="22"/>
              </w:rPr>
              <w:t>Тестування продуктивності</w:t>
            </w:r>
          </w:p>
        </w:tc>
        <w:tc>
          <w:tcPr>
            <w:tcW w:w="1559" w:type="dxa"/>
            <w:hideMark/>
          </w:tcPr>
          <w:p w14:paraId="162B9D15" w14:textId="77777777" w:rsidR="00FA6A7A" w:rsidRPr="00FA6A7A" w:rsidRDefault="00FA6A7A" w:rsidP="00D413E3">
            <w:pPr>
              <w:spacing w:line="240" w:lineRule="auto"/>
              <w:ind w:firstLine="0"/>
              <w:rPr>
                <w:sz w:val="24"/>
                <w:szCs w:val="22"/>
              </w:rPr>
            </w:pPr>
            <w:proofErr w:type="spellStart"/>
            <w:r w:rsidRPr="00FA6A7A">
              <w:rPr>
                <w:sz w:val="24"/>
                <w:szCs w:val="22"/>
              </w:rPr>
              <w:t>Apache</w:t>
            </w:r>
            <w:proofErr w:type="spellEnd"/>
            <w:r w:rsidRPr="00FA6A7A">
              <w:rPr>
                <w:sz w:val="24"/>
                <w:szCs w:val="22"/>
              </w:rPr>
              <w:t xml:space="preserve"> </w:t>
            </w:r>
            <w:proofErr w:type="spellStart"/>
            <w:r w:rsidRPr="00FA6A7A">
              <w:rPr>
                <w:sz w:val="24"/>
                <w:szCs w:val="22"/>
              </w:rPr>
              <w:t>JMeter</w:t>
            </w:r>
            <w:proofErr w:type="spellEnd"/>
            <w:r w:rsidRPr="00FA6A7A">
              <w:rPr>
                <w:sz w:val="24"/>
                <w:szCs w:val="22"/>
              </w:rPr>
              <w:t xml:space="preserve">, k6, </w:t>
            </w:r>
            <w:proofErr w:type="spellStart"/>
            <w:r w:rsidRPr="00FA6A7A">
              <w:rPr>
                <w:sz w:val="24"/>
                <w:szCs w:val="22"/>
              </w:rPr>
              <w:t>Gatling</w:t>
            </w:r>
            <w:proofErr w:type="spellEnd"/>
          </w:p>
        </w:tc>
        <w:tc>
          <w:tcPr>
            <w:tcW w:w="1843" w:type="dxa"/>
            <w:hideMark/>
          </w:tcPr>
          <w:p w14:paraId="2235E0C2" w14:textId="77777777" w:rsidR="00FA6A7A" w:rsidRPr="00FA6A7A" w:rsidRDefault="00FA6A7A" w:rsidP="00D413E3">
            <w:pPr>
              <w:spacing w:line="240" w:lineRule="auto"/>
              <w:ind w:firstLine="0"/>
              <w:rPr>
                <w:sz w:val="24"/>
                <w:szCs w:val="22"/>
              </w:rPr>
            </w:pPr>
            <w:r w:rsidRPr="00FA6A7A">
              <w:rPr>
                <w:sz w:val="24"/>
                <w:szCs w:val="22"/>
              </w:rPr>
              <w:t>Навантаження серверної інфраструктури</w:t>
            </w:r>
          </w:p>
        </w:tc>
        <w:tc>
          <w:tcPr>
            <w:tcW w:w="2551" w:type="dxa"/>
            <w:hideMark/>
          </w:tcPr>
          <w:p w14:paraId="07FC39D0" w14:textId="77777777" w:rsidR="00FA6A7A" w:rsidRPr="00FA6A7A" w:rsidRDefault="00FA6A7A" w:rsidP="00D413E3">
            <w:pPr>
              <w:spacing w:line="240" w:lineRule="auto"/>
              <w:ind w:firstLine="0"/>
              <w:rPr>
                <w:sz w:val="24"/>
                <w:szCs w:val="22"/>
              </w:rPr>
            </w:pPr>
            <w:r w:rsidRPr="00FA6A7A">
              <w:rPr>
                <w:sz w:val="24"/>
                <w:szCs w:val="22"/>
              </w:rPr>
              <w:t>Симуляція одночасної роботи тисяч користувачів, пошук точок відмови (</w:t>
            </w:r>
            <w:proofErr w:type="spellStart"/>
            <w:r w:rsidRPr="00FA6A7A">
              <w:rPr>
                <w:sz w:val="24"/>
                <w:szCs w:val="22"/>
              </w:rPr>
              <w:t>Bottlenecks</w:t>
            </w:r>
            <w:proofErr w:type="spellEnd"/>
            <w:r w:rsidRPr="00FA6A7A">
              <w:rPr>
                <w:sz w:val="24"/>
                <w:szCs w:val="22"/>
              </w:rPr>
              <w:t>).</w:t>
            </w:r>
          </w:p>
        </w:tc>
        <w:tc>
          <w:tcPr>
            <w:tcW w:w="2121" w:type="dxa"/>
            <w:hideMark/>
          </w:tcPr>
          <w:p w14:paraId="7242910A" w14:textId="77777777" w:rsidR="00FA6A7A" w:rsidRPr="00FA6A7A" w:rsidRDefault="00FA6A7A" w:rsidP="00D413E3">
            <w:pPr>
              <w:spacing w:line="240" w:lineRule="auto"/>
              <w:ind w:firstLine="0"/>
              <w:rPr>
                <w:sz w:val="24"/>
                <w:szCs w:val="22"/>
              </w:rPr>
            </w:pPr>
            <w:r w:rsidRPr="00FA6A7A">
              <w:rPr>
                <w:sz w:val="24"/>
                <w:szCs w:val="22"/>
              </w:rPr>
              <w:t>Вимагають значних обчислювальних ресурсів для генерації трафіку.</w:t>
            </w:r>
          </w:p>
        </w:tc>
      </w:tr>
    </w:tbl>
    <w:p w14:paraId="09DCC6B6" w14:textId="121BBAEE" w:rsidR="00FA6A7A" w:rsidRPr="007D121E" w:rsidRDefault="007D121E" w:rsidP="007D121E">
      <w:pPr>
        <w:ind w:firstLine="708"/>
        <w:jc w:val="right"/>
        <w:rPr>
          <w:szCs w:val="24"/>
        </w:rPr>
      </w:pPr>
      <w:r w:rsidRPr="007D121E">
        <w:rPr>
          <w:szCs w:val="24"/>
        </w:rPr>
        <w:t xml:space="preserve">Продовження таблиці  1.4 </w:t>
      </w:r>
    </w:p>
    <w:tbl>
      <w:tblPr>
        <w:tblStyle w:val="af4"/>
        <w:tblW w:w="0" w:type="auto"/>
        <w:tblLayout w:type="fixed"/>
        <w:tblLook w:val="04A0" w:firstRow="1" w:lastRow="0" w:firstColumn="1" w:lastColumn="0" w:noHBand="0" w:noVBand="1"/>
      </w:tblPr>
      <w:tblGrid>
        <w:gridCol w:w="1555"/>
        <w:gridCol w:w="1559"/>
        <w:gridCol w:w="1843"/>
        <w:gridCol w:w="2551"/>
        <w:gridCol w:w="2121"/>
      </w:tblGrid>
      <w:tr w:rsidR="007D121E" w:rsidRPr="00FA6A7A" w14:paraId="7A8F2E02" w14:textId="77777777" w:rsidTr="00573C4F">
        <w:trPr>
          <w:trHeight w:val="2079"/>
        </w:trPr>
        <w:tc>
          <w:tcPr>
            <w:tcW w:w="1555" w:type="dxa"/>
            <w:hideMark/>
          </w:tcPr>
          <w:p w14:paraId="20A1B09C" w14:textId="77777777" w:rsidR="007D121E" w:rsidRPr="00FA6A7A" w:rsidRDefault="007D121E" w:rsidP="00573C4F">
            <w:pPr>
              <w:spacing w:line="240" w:lineRule="auto"/>
              <w:ind w:firstLine="0"/>
              <w:rPr>
                <w:sz w:val="24"/>
                <w:szCs w:val="22"/>
              </w:rPr>
            </w:pPr>
            <w:r w:rsidRPr="00FA6A7A">
              <w:rPr>
                <w:b/>
                <w:bCs/>
                <w:sz w:val="24"/>
                <w:szCs w:val="22"/>
              </w:rPr>
              <w:lastRenderedPageBreak/>
              <w:t>Інструменти інспекції (Вбудовані)</w:t>
            </w:r>
          </w:p>
        </w:tc>
        <w:tc>
          <w:tcPr>
            <w:tcW w:w="1559" w:type="dxa"/>
            <w:hideMark/>
          </w:tcPr>
          <w:p w14:paraId="76011CCC" w14:textId="77777777" w:rsidR="007D121E" w:rsidRPr="00FA6A7A" w:rsidRDefault="007D121E" w:rsidP="00573C4F">
            <w:pPr>
              <w:spacing w:line="240" w:lineRule="auto"/>
              <w:ind w:firstLine="0"/>
              <w:rPr>
                <w:sz w:val="24"/>
                <w:szCs w:val="22"/>
              </w:rPr>
            </w:pPr>
            <w:proofErr w:type="spellStart"/>
            <w:r w:rsidRPr="00FA6A7A">
              <w:rPr>
                <w:sz w:val="24"/>
                <w:szCs w:val="22"/>
              </w:rPr>
              <w:t>Chrome</w:t>
            </w:r>
            <w:proofErr w:type="spellEnd"/>
            <w:r w:rsidRPr="00FA6A7A">
              <w:rPr>
                <w:sz w:val="24"/>
                <w:szCs w:val="22"/>
              </w:rPr>
              <w:t xml:space="preserve"> </w:t>
            </w:r>
            <w:proofErr w:type="spellStart"/>
            <w:r w:rsidRPr="00FA6A7A">
              <w:rPr>
                <w:sz w:val="24"/>
                <w:szCs w:val="22"/>
              </w:rPr>
              <w:t>DevTools</w:t>
            </w:r>
            <w:proofErr w:type="spellEnd"/>
            <w:r w:rsidRPr="00FA6A7A">
              <w:rPr>
                <w:sz w:val="24"/>
                <w:szCs w:val="22"/>
              </w:rPr>
              <w:t xml:space="preserve">, </w:t>
            </w:r>
            <w:proofErr w:type="spellStart"/>
            <w:r w:rsidRPr="00FA6A7A">
              <w:rPr>
                <w:sz w:val="24"/>
                <w:szCs w:val="22"/>
              </w:rPr>
              <w:t>Firefox</w:t>
            </w:r>
            <w:proofErr w:type="spellEnd"/>
            <w:r w:rsidRPr="00FA6A7A">
              <w:rPr>
                <w:sz w:val="24"/>
                <w:szCs w:val="22"/>
              </w:rPr>
              <w:t xml:space="preserve"> </w:t>
            </w:r>
            <w:proofErr w:type="spellStart"/>
            <w:r w:rsidRPr="00FA6A7A">
              <w:rPr>
                <w:sz w:val="24"/>
                <w:szCs w:val="22"/>
              </w:rPr>
              <w:t>Developer</w:t>
            </w:r>
            <w:proofErr w:type="spellEnd"/>
          </w:p>
        </w:tc>
        <w:tc>
          <w:tcPr>
            <w:tcW w:w="1843" w:type="dxa"/>
            <w:hideMark/>
          </w:tcPr>
          <w:p w14:paraId="23BAACEE" w14:textId="77777777" w:rsidR="007D121E" w:rsidRPr="00FA6A7A" w:rsidRDefault="007D121E" w:rsidP="00573C4F">
            <w:pPr>
              <w:spacing w:line="240" w:lineRule="auto"/>
              <w:ind w:firstLine="0"/>
              <w:rPr>
                <w:sz w:val="24"/>
                <w:szCs w:val="22"/>
              </w:rPr>
            </w:pPr>
            <w:r w:rsidRPr="00FA6A7A">
              <w:rPr>
                <w:sz w:val="24"/>
                <w:szCs w:val="22"/>
              </w:rPr>
              <w:t>Клієнтська частина (Браузер)</w:t>
            </w:r>
          </w:p>
        </w:tc>
        <w:tc>
          <w:tcPr>
            <w:tcW w:w="2551" w:type="dxa"/>
            <w:hideMark/>
          </w:tcPr>
          <w:p w14:paraId="4B88F2D0" w14:textId="77777777" w:rsidR="007D121E" w:rsidRPr="00FA6A7A" w:rsidRDefault="007D121E" w:rsidP="00573C4F">
            <w:pPr>
              <w:spacing w:line="240" w:lineRule="auto"/>
              <w:ind w:firstLine="0"/>
              <w:rPr>
                <w:sz w:val="24"/>
                <w:szCs w:val="22"/>
              </w:rPr>
            </w:pPr>
            <w:r w:rsidRPr="00FA6A7A">
              <w:rPr>
                <w:sz w:val="24"/>
                <w:szCs w:val="22"/>
              </w:rPr>
              <w:t xml:space="preserve">Локалізація багів "на льоту", аналіз DOM-дерева, мережевих запитів та </w:t>
            </w:r>
            <w:proofErr w:type="spellStart"/>
            <w:r w:rsidRPr="00FA6A7A">
              <w:rPr>
                <w:sz w:val="24"/>
                <w:szCs w:val="22"/>
              </w:rPr>
              <w:t>логів</w:t>
            </w:r>
            <w:proofErr w:type="spellEnd"/>
            <w:r w:rsidRPr="00FA6A7A">
              <w:rPr>
                <w:sz w:val="24"/>
                <w:szCs w:val="22"/>
              </w:rPr>
              <w:t xml:space="preserve"> консолі без розгортання важких середовищ.</w:t>
            </w:r>
          </w:p>
        </w:tc>
        <w:tc>
          <w:tcPr>
            <w:tcW w:w="2121" w:type="dxa"/>
            <w:hideMark/>
          </w:tcPr>
          <w:p w14:paraId="5FD7F2EC" w14:textId="77777777" w:rsidR="007D121E" w:rsidRPr="00FA6A7A" w:rsidRDefault="007D121E" w:rsidP="00573C4F">
            <w:pPr>
              <w:spacing w:line="240" w:lineRule="auto"/>
              <w:ind w:firstLine="0"/>
              <w:rPr>
                <w:sz w:val="24"/>
                <w:szCs w:val="22"/>
              </w:rPr>
            </w:pPr>
            <w:r w:rsidRPr="00FA6A7A">
              <w:rPr>
                <w:sz w:val="24"/>
                <w:szCs w:val="22"/>
              </w:rPr>
              <w:t>Обмежені ручним або напівавтоматичним режимом роботи в межах однієї сесії.</w:t>
            </w:r>
          </w:p>
        </w:tc>
      </w:tr>
    </w:tbl>
    <w:p w14:paraId="4CDEF674" w14:textId="77777777" w:rsidR="007D121E" w:rsidRDefault="007D121E" w:rsidP="00FA6A7A">
      <w:pPr>
        <w:ind w:firstLine="708"/>
        <w:rPr>
          <w:b/>
          <w:bCs/>
          <w:szCs w:val="24"/>
        </w:rPr>
      </w:pPr>
    </w:p>
    <w:p w14:paraId="029E93E9" w14:textId="61E5009B" w:rsidR="00FA6A7A" w:rsidRPr="00FA6A7A" w:rsidRDefault="00FA6A7A" w:rsidP="007D121E">
      <w:pPr>
        <w:tabs>
          <w:tab w:val="left" w:pos="9639"/>
        </w:tabs>
        <w:ind w:firstLine="851"/>
        <w:rPr>
          <w:szCs w:val="24"/>
        </w:rPr>
      </w:pPr>
      <w:r w:rsidRPr="00FA6A7A">
        <w:rPr>
          <w:szCs w:val="24"/>
        </w:rPr>
        <w:t>Обґрунтування вибору методологічного та інструментального комплексу дослідження</w:t>
      </w:r>
      <w:r w:rsidR="007D121E">
        <w:rPr>
          <w:szCs w:val="24"/>
        </w:rPr>
        <w:t>.</w:t>
      </w:r>
    </w:p>
    <w:p w14:paraId="189D04C0" w14:textId="34718746" w:rsidR="00FA6A7A" w:rsidRPr="00FA6A7A" w:rsidRDefault="00FA6A7A" w:rsidP="007D121E">
      <w:pPr>
        <w:tabs>
          <w:tab w:val="left" w:pos="9639"/>
        </w:tabs>
        <w:ind w:firstLine="851"/>
        <w:rPr>
          <w:szCs w:val="24"/>
        </w:rPr>
      </w:pPr>
      <w:r w:rsidRPr="00FA6A7A">
        <w:rPr>
          <w:szCs w:val="24"/>
        </w:rPr>
        <w:t>Наведена архітектурна карта інструментів (табл</w:t>
      </w:r>
      <w:r>
        <w:rPr>
          <w:szCs w:val="24"/>
        </w:rPr>
        <w:t>иця 1.4</w:t>
      </w:r>
      <w:r w:rsidRPr="00FA6A7A">
        <w:rPr>
          <w:szCs w:val="24"/>
        </w:rPr>
        <w:t xml:space="preserve">) чітко демонструє, що вибір інструменту для кваліфікаційної роботи має суворо корелювати з поставленими завданнями. У межах даного </w:t>
      </w:r>
      <w:proofErr w:type="spellStart"/>
      <w:r w:rsidRPr="00FA6A7A">
        <w:rPr>
          <w:szCs w:val="24"/>
        </w:rPr>
        <w:t>проєкту</w:t>
      </w:r>
      <w:proofErr w:type="spellEnd"/>
      <w:r w:rsidRPr="00FA6A7A">
        <w:rPr>
          <w:szCs w:val="24"/>
        </w:rPr>
        <w:t xml:space="preserve"> об'єктом дослідження є саме </w:t>
      </w:r>
      <w:proofErr w:type="spellStart"/>
      <w:r w:rsidRPr="00FA6A7A">
        <w:rPr>
          <w:b/>
          <w:bCs/>
          <w:szCs w:val="24"/>
        </w:rPr>
        <w:t>Presentation</w:t>
      </w:r>
      <w:proofErr w:type="spellEnd"/>
      <w:r w:rsidRPr="00FA6A7A">
        <w:rPr>
          <w:b/>
          <w:bCs/>
          <w:szCs w:val="24"/>
        </w:rPr>
        <w:t xml:space="preserve"> </w:t>
      </w:r>
      <w:proofErr w:type="spellStart"/>
      <w:r w:rsidRPr="00FA6A7A">
        <w:rPr>
          <w:b/>
          <w:bCs/>
          <w:szCs w:val="24"/>
        </w:rPr>
        <w:t>Layer</w:t>
      </w:r>
      <w:proofErr w:type="spellEnd"/>
      <w:r w:rsidRPr="00FA6A7A">
        <w:rPr>
          <w:b/>
          <w:bCs/>
          <w:szCs w:val="24"/>
        </w:rPr>
        <w:t xml:space="preserve"> (</w:t>
      </w:r>
      <w:proofErr w:type="spellStart"/>
      <w:r w:rsidRPr="00FA6A7A">
        <w:rPr>
          <w:b/>
          <w:bCs/>
          <w:szCs w:val="24"/>
        </w:rPr>
        <w:t>інтерфейсна</w:t>
      </w:r>
      <w:proofErr w:type="spellEnd"/>
      <w:r w:rsidRPr="00FA6A7A">
        <w:rPr>
          <w:b/>
          <w:bCs/>
          <w:szCs w:val="24"/>
        </w:rPr>
        <w:t xml:space="preserve"> частина)</w:t>
      </w:r>
      <w:r w:rsidRPr="00FA6A7A">
        <w:rPr>
          <w:szCs w:val="24"/>
        </w:rPr>
        <w:t xml:space="preserve"> e-</w:t>
      </w:r>
      <w:proofErr w:type="spellStart"/>
      <w:r w:rsidRPr="00FA6A7A">
        <w:rPr>
          <w:szCs w:val="24"/>
        </w:rPr>
        <w:t>commerce</w:t>
      </w:r>
      <w:proofErr w:type="spellEnd"/>
      <w:r w:rsidRPr="00FA6A7A">
        <w:rPr>
          <w:szCs w:val="24"/>
        </w:rPr>
        <w:t xml:space="preserve"> платформи, яка зазнає найбільшого впливу через нестабільність вхідних даних та людський фактор.</w:t>
      </w:r>
    </w:p>
    <w:p w14:paraId="77DEB05A" w14:textId="77777777" w:rsidR="00E53D7F" w:rsidRDefault="00FA6A7A" w:rsidP="007D121E">
      <w:pPr>
        <w:tabs>
          <w:tab w:val="left" w:pos="9639"/>
        </w:tabs>
        <w:ind w:firstLine="851"/>
        <w:rPr>
          <w:szCs w:val="24"/>
        </w:rPr>
      </w:pPr>
      <w:r w:rsidRPr="00FA6A7A">
        <w:rPr>
          <w:szCs w:val="24"/>
        </w:rPr>
        <w:t xml:space="preserve">Застосування таких важких інструментів, як </w:t>
      </w:r>
      <w:proofErr w:type="spellStart"/>
      <w:r w:rsidRPr="00FA6A7A">
        <w:rPr>
          <w:szCs w:val="24"/>
        </w:rPr>
        <w:t>Playwright</w:t>
      </w:r>
      <w:proofErr w:type="spellEnd"/>
      <w:r w:rsidRPr="00FA6A7A">
        <w:rPr>
          <w:szCs w:val="24"/>
        </w:rPr>
        <w:t xml:space="preserve"> або </w:t>
      </w:r>
      <w:proofErr w:type="spellStart"/>
      <w:r w:rsidRPr="00FA6A7A">
        <w:rPr>
          <w:szCs w:val="24"/>
        </w:rPr>
        <w:t>Selenium</w:t>
      </w:r>
      <w:proofErr w:type="spellEnd"/>
      <w:r w:rsidRPr="00FA6A7A">
        <w:rPr>
          <w:szCs w:val="24"/>
        </w:rPr>
        <w:t>, на етапі первинної локалізації дефектів деструктивного профілю (</w:t>
      </w:r>
      <w:proofErr w:type="spellStart"/>
      <w:r w:rsidRPr="00FA6A7A">
        <w:rPr>
          <w:szCs w:val="24"/>
        </w:rPr>
        <w:t>problem_user</w:t>
      </w:r>
      <w:proofErr w:type="spellEnd"/>
      <w:r w:rsidRPr="00FA6A7A">
        <w:rPr>
          <w:szCs w:val="24"/>
        </w:rPr>
        <w:t xml:space="preserve">) є економічно та часово недоцільним через високу вартість підтримки </w:t>
      </w:r>
      <w:proofErr w:type="spellStart"/>
      <w:r w:rsidRPr="00FA6A7A">
        <w:rPr>
          <w:szCs w:val="24"/>
        </w:rPr>
        <w:t>автотестів</w:t>
      </w:r>
      <w:proofErr w:type="spellEnd"/>
      <w:r w:rsidRPr="00FA6A7A">
        <w:rPr>
          <w:szCs w:val="24"/>
        </w:rPr>
        <w:t xml:space="preserve"> за </w:t>
      </w:r>
    </w:p>
    <w:p w14:paraId="5ACBE895" w14:textId="6BCDC527" w:rsidR="00FA6A7A" w:rsidRPr="00FA6A7A" w:rsidRDefault="00FA6A7A" w:rsidP="007D121E">
      <w:pPr>
        <w:tabs>
          <w:tab w:val="left" w:pos="9639"/>
        </w:tabs>
        <w:ind w:firstLine="851"/>
        <w:rPr>
          <w:szCs w:val="24"/>
        </w:rPr>
      </w:pPr>
      <w:r w:rsidRPr="00FA6A7A">
        <w:rPr>
          <w:szCs w:val="24"/>
        </w:rPr>
        <w:t xml:space="preserve">умов нестабільного </w:t>
      </w:r>
      <w:proofErr w:type="spellStart"/>
      <w:r w:rsidRPr="00FA6A7A">
        <w:rPr>
          <w:szCs w:val="24"/>
        </w:rPr>
        <w:t>рендерингу</w:t>
      </w:r>
      <w:proofErr w:type="spellEnd"/>
      <w:r w:rsidRPr="00FA6A7A">
        <w:rPr>
          <w:szCs w:val="24"/>
        </w:rPr>
        <w:t>.</w:t>
      </w:r>
    </w:p>
    <w:p w14:paraId="5BA67AC3" w14:textId="77777777" w:rsidR="00FA6A7A" w:rsidRPr="00FA6A7A" w:rsidRDefault="00FA6A7A" w:rsidP="007D121E">
      <w:pPr>
        <w:tabs>
          <w:tab w:val="left" w:pos="9639"/>
        </w:tabs>
        <w:ind w:firstLine="851"/>
        <w:rPr>
          <w:szCs w:val="24"/>
        </w:rPr>
      </w:pPr>
      <w:r w:rsidRPr="00FA6A7A">
        <w:rPr>
          <w:szCs w:val="24"/>
        </w:rPr>
        <w:t xml:space="preserve">Саме тому як основний інструментальний засіб забезпечення якості було </w:t>
      </w:r>
      <w:r w:rsidRPr="006B4518">
        <w:rPr>
          <w:szCs w:val="24"/>
        </w:rPr>
        <w:t xml:space="preserve">обрано </w:t>
      </w:r>
      <w:proofErr w:type="spellStart"/>
      <w:r w:rsidRPr="006B4518">
        <w:rPr>
          <w:szCs w:val="24"/>
        </w:rPr>
        <w:t>Chrome</w:t>
      </w:r>
      <w:proofErr w:type="spellEnd"/>
      <w:r w:rsidRPr="006B4518">
        <w:rPr>
          <w:szCs w:val="24"/>
        </w:rPr>
        <w:t xml:space="preserve"> </w:t>
      </w:r>
      <w:proofErr w:type="spellStart"/>
      <w:r w:rsidRPr="006B4518">
        <w:rPr>
          <w:szCs w:val="24"/>
        </w:rPr>
        <w:t>DevTools</w:t>
      </w:r>
      <w:proofErr w:type="spellEnd"/>
      <w:r w:rsidRPr="006B4518">
        <w:rPr>
          <w:szCs w:val="24"/>
        </w:rPr>
        <w:t xml:space="preserve"> у комбінації з методами чорної та сірої скриньки (динамічне тестування).</w:t>
      </w:r>
      <w:r w:rsidRPr="00FA6A7A">
        <w:rPr>
          <w:szCs w:val="24"/>
        </w:rPr>
        <w:t xml:space="preserve"> Це дозволяє здійснювати покрокову декомпозицію логічних помилок </w:t>
      </w:r>
      <w:proofErr w:type="spellStart"/>
      <w:r w:rsidRPr="00FA6A7A">
        <w:rPr>
          <w:szCs w:val="24"/>
        </w:rPr>
        <w:t>фронтенду</w:t>
      </w:r>
      <w:proofErr w:type="spellEnd"/>
      <w:r w:rsidRPr="00FA6A7A">
        <w:rPr>
          <w:szCs w:val="24"/>
        </w:rPr>
        <w:t xml:space="preserve">, бачити </w:t>
      </w:r>
      <w:proofErr w:type="spellStart"/>
      <w:r w:rsidRPr="00FA6A7A">
        <w:rPr>
          <w:szCs w:val="24"/>
        </w:rPr>
        <w:t>збої</w:t>
      </w:r>
      <w:proofErr w:type="spellEnd"/>
      <w:r w:rsidRPr="00FA6A7A">
        <w:rPr>
          <w:szCs w:val="24"/>
        </w:rPr>
        <w:t xml:space="preserve"> в обробниках подій </w:t>
      </w:r>
      <w:proofErr w:type="spellStart"/>
      <w:r w:rsidRPr="00FA6A7A">
        <w:rPr>
          <w:szCs w:val="24"/>
        </w:rPr>
        <w:t>JavaScript</w:t>
      </w:r>
      <w:proofErr w:type="spellEnd"/>
      <w:r w:rsidRPr="00FA6A7A">
        <w:rPr>
          <w:szCs w:val="24"/>
        </w:rPr>
        <w:t xml:space="preserve"> (</w:t>
      </w:r>
      <w:proofErr w:type="spellStart"/>
      <w:r w:rsidRPr="00FA6A7A">
        <w:rPr>
          <w:szCs w:val="24"/>
        </w:rPr>
        <w:t>Event</w:t>
      </w:r>
      <w:proofErr w:type="spellEnd"/>
      <w:r w:rsidRPr="00FA6A7A">
        <w:rPr>
          <w:szCs w:val="24"/>
        </w:rPr>
        <w:t xml:space="preserve"> </w:t>
      </w:r>
      <w:proofErr w:type="spellStart"/>
      <w:r w:rsidRPr="00FA6A7A">
        <w:rPr>
          <w:szCs w:val="24"/>
        </w:rPr>
        <w:t>Listeners</w:t>
      </w:r>
      <w:proofErr w:type="spellEnd"/>
      <w:r w:rsidRPr="00FA6A7A">
        <w:rPr>
          <w:szCs w:val="24"/>
        </w:rPr>
        <w:t>) та фіксувати аномалії мережі в реальному часі, забезпечуючи високу точність локалізації без надлишкових інфраструктурних витрат.</w:t>
      </w:r>
    </w:p>
    <w:p w14:paraId="5DB3BB98" w14:textId="77777777" w:rsidR="00FC336A" w:rsidRDefault="00FC336A" w:rsidP="007D121E">
      <w:pPr>
        <w:tabs>
          <w:tab w:val="left" w:pos="9639"/>
        </w:tabs>
        <w:ind w:firstLine="851"/>
        <w:rPr>
          <w:b/>
          <w:bCs/>
          <w:szCs w:val="24"/>
        </w:rPr>
      </w:pPr>
    </w:p>
    <w:p w14:paraId="49B106E3" w14:textId="218D4A27" w:rsidR="00FC336A" w:rsidRPr="00454BC9" w:rsidRDefault="00FC336A" w:rsidP="007117F2">
      <w:pPr>
        <w:pStyle w:val="3"/>
        <w:numPr>
          <w:ilvl w:val="1"/>
          <w:numId w:val="8"/>
        </w:numPr>
        <w:tabs>
          <w:tab w:val="left" w:pos="9639"/>
        </w:tabs>
        <w:rPr>
          <w:b/>
          <w:bCs/>
        </w:rPr>
      </w:pPr>
      <w:bookmarkStart w:id="14" w:name="_Toc233157691"/>
      <w:r w:rsidRPr="00454BC9">
        <w:rPr>
          <w:b/>
          <w:bCs/>
          <w:color w:val="auto"/>
        </w:rPr>
        <w:t xml:space="preserve">Висновки </w:t>
      </w:r>
      <w:r w:rsidR="005F62B2">
        <w:rPr>
          <w:b/>
          <w:bCs/>
          <w:color w:val="auto"/>
        </w:rPr>
        <w:t>по р</w:t>
      </w:r>
      <w:r w:rsidRPr="00454BC9">
        <w:rPr>
          <w:b/>
          <w:bCs/>
          <w:color w:val="auto"/>
        </w:rPr>
        <w:t>озділу</w:t>
      </w:r>
      <w:bookmarkEnd w:id="14"/>
    </w:p>
    <w:p w14:paraId="08F0A101" w14:textId="77777777" w:rsidR="00E53D7F" w:rsidRDefault="00E53D7F" w:rsidP="007D121E">
      <w:pPr>
        <w:tabs>
          <w:tab w:val="left" w:pos="9639"/>
        </w:tabs>
        <w:ind w:firstLine="851"/>
        <w:rPr>
          <w:szCs w:val="24"/>
        </w:rPr>
      </w:pPr>
    </w:p>
    <w:p w14:paraId="2762087C" w14:textId="29551A25" w:rsidR="00FC336A" w:rsidRDefault="00FC336A" w:rsidP="007D121E">
      <w:pPr>
        <w:tabs>
          <w:tab w:val="left" w:pos="9639"/>
        </w:tabs>
        <w:ind w:firstLine="851"/>
        <w:rPr>
          <w:szCs w:val="24"/>
        </w:rPr>
      </w:pPr>
      <w:r w:rsidRPr="00FC336A">
        <w:rPr>
          <w:szCs w:val="24"/>
        </w:rPr>
        <w:t>У першому розділі кваліфікаційної роботи було здійснено комплексний аналіз теоретико-методологічної бази в галузі забезпечення якості програмного забезпечення, що дозволило отримати наступні результати:</w:t>
      </w:r>
    </w:p>
    <w:p w14:paraId="40D8BD21" w14:textId="77777777" w:rsidR="007D121E" w:rsidRPr="00FC336A" w:rsidRDefault="007D121E" w:rsidP="007D121E">
      <w:pPr>
        <w:tabs>
          <w:tab w:val="left" w:pos="9639"/>
        </w:tabs>
        <w:ind w:firstLine="851"/>
        <w:rPr>
          <w:szCs w:val="24"/>
        </w:rPr>
      </w:pPr>
    </w:p>
    <w:p w14:paraId="76EC449A" w14:textId="55DC83F6" w:rsidR="00FC336A" w:rsidRPr="00FC336A" w:rsidRDefault="00FC336A" w:rsidP="007D121E">
      <w:pPr>
        <w:tabs>
          <w:tab w:val="left" w:pos="9639"/>
        </w:tabs>
        <w:ind w:firstLine="851"/>
        <w:rPr>
          <w:szCs w:val="24"/>
        </w:rPr>
      </w:pPr>
      <w:r w:rsidRPr="00FC336A">
        <w:rPr>
          <w:szCs w:val="24"/>
        </w:rPr>
        <w:lastRenderedPageBreak/>
        <w:t xml:space="preserve">Систематизовано термінологічний апарат дослідження на основі стандартів ISO/IEC 25010 та глосарію ISTQB. Чітко розмежовано поняття контролю якості (QC) та забезпечення якості (QA), де останнє визначено як </w:t>
      </w:r>
      <w:proofErr w:type="spellStart"/>
      <w:r w:rsidRPr="00FC336A">
        <w:rPr>
          <w:szCs w:val="24"/>
        </w:rPr>
        <w:t>проактивний</w:t>
      </w:r>
      <w:proofErr w:type="spellEnd"/>
      <w:r w:rsidRPr="00FC336A">
        <w:rPr>
          <w:szCs w:val="24"/>
        </w:rPr>
        <w:t xml:space="preserve"> процес управління процесами розробки з метою запобігання дефектам.</w:t>
      </w:r>
    </w:p>
    <w:p w14:paraId="6110B3B1" w14:textId="50C38A58" w:rsidR="00FC336A" w:rsidRPr="00FC336A" w:rsidRDefault="00FC336A" w:rsidP="007D121E">
      <w:pPr>
        <w:tabs>
          <w:tab w:val="left" w:pos="9639"/>
        </w:tabs>
        <w:ind w:firstLine="851"/>
        <w:rPr>
          <w:szCs w:val="24"/>
        </w:rPr>
      </w:pPr>
      <w:r w:rsidRPr="00FC336A">
        <w:rPr>
          <w:szCs w:val="24"/>
        </w:rPr>
        <w:t>Досліджено історичну еволюцію інженерії якості. Виявлено закономірність трансформації методів від інтуїтивного налагодження коду (</w:t>
      </w:r>
      <w:proofErr w:type="spellStart"/>
      <w:r w:rsidRPr="00FC336A">
        <w:rPr>
          <w:szCs w:val="24"/>
        </w:rPr>
        <w:t>debugging</w:t>
      </w:r>
      <w:proofErr w:type="spellEnd"/>
      <w:r w:rsidRPr="00FC336A">
        <w:rPr>
          <w:szCs w:val="24"/>
        </w:rPr>
        <w:t xml:space="preserve">) до концепції безперервної </w:t>
      </w:r>
      <w:r w:rsidRPr="006B4518">
        <w:rPr>
          <w:szCs w:val="24"/>
        </w:rPr>
        <w:t>верифікації (</w:t>
      </w:r>
      <w:proofErr w:type="spellStart"/>
      <w:r w:rsidRPr="006B4518">
        <w:rPr>
          <w:szCs w:val="24"/>
        </w:rPr>
        <w:t>Shift-Left</w:t>
      </w:r>
      <w:proofErr w:type="spellEnd"/>
      <w:r w:rsidRPr="006B4518">
        <w:rPr>
          <w:szCs w:val="24"/>
        </w:rPr>
        <w:t xml:space="preserve"> </w:t>
      </w:r>
      <w:proofErr w:type="spellStart"/>
      <w:r w:rsidRPr="006B4518">
        <w:rPr>
          <w:szCs w:val="24"/>
        </w:rPr>
        <w:t>Testing</w:t>
      </w:r>
      <w:proofErr w:type="spellEnd"/>
      <w:r w:rsidRPr="006B4518">
        <w:rPr>
          <w:szCs w:val="24"/>
        </w:rPr>
        <w:t>)</w:t>
      </w:r>
      <w:r w:rsidRPr="00FC336A">
        <w:rPr>
          <w:szCs w:val="24"/>
        </w:rPr>
        <w:t xml:space="preserve"> в умовах використання гнучких </w:t>
      </w:r>
      <w:proofErr w:type="spellStart"/>
      <w:r w:rsidRPr="00FC336A">
        <w:rPr>
          <w:szCs w:val="24"/>
        </w:rPr>
        <w:t>методологій</w:t>
      </w:r>
      <w:proofErr w:type="spellEnd"/>
      <w:r w:rsidRPr="00FC336A">
        <w:rPr>
          <w:szCs w:val="24"/>
        </w:rPr>
        <w:t xml:space="preserve"> розробки.</w:t>
      </w:r>
    </w:p>
    <w:p w14:paraId="58CA6EEE" w14:textId="17144AEB" w:rsidR="00FC336A" w:rsidRPr="00FC336A" w:rsidRDefault="00FC336A" w:rsidP="007D121E">
      <w:pPr>
        <w:tabs>
          <w:tab w:val="left" w:pos="9639"/>
        </w:tabs>
        <w:ind w:firstLine="851"/>
        <w:rPr>
          <w:szCs w:val="24"/>
        </w:rPr>
      </w:pPr>
      <w:r w:rsidRPr="00FC336A">
        <w:rPr>
          <w:szCs w:val="24"/>
        </w:rPr>
        <w:t xml:space="preserve">Виконано порівняльну характеристику методів тестування за рівнем доступу до коду (методи чорної, білої та сірої скриньок) та за способом виконання (ручний і автоматизований підходи). Доведено, що </w:t>
      </w:r>
      <w:r w:rsidRPr="006B4518">
        <w:rPr>
          <w:szCs w:val="24"/>
        </w:rPr>
        <w:t>метод сірої скриньки є найбільш ефективним д</w:t>
      </w:r>
      <w:r w:rsidRPr="00FC336A">
        <w:rPr>
          <w:szCs w:val="24"/>
        </w:rPr>
        <w:t>ля веб-додатків, оскільки поєднує аналіз інтерфейсу з моніторингом мережевих потоків даних.</w:t>
      </w:r>
    </w:p>
    <w:p w14:paraId="229DFDC2" w14:textId="77777777" w:rsidR="00E53D7F" w:rsidRDefault="00FC336A" w:rsidP="007D121E">
      <w:pPr>
        <w:tabs>
          <w:tab w:val="left" w:pos="9639"/>
        </w:tabs>
        <w:ind w:firstLine="851"/>
        <w:rPr>
          <w:szCs w:val="24"/>
        </w:rPr>
      </w:pPr>
      <w:r w:rsidRPr="00FC336A">
        <w:rPr>
          <w:szCs w:val="24"/>
        </w:rPr>
        <w:t xml:space="preserve">Проаналізовано теоретичні моделі та виявлено ключову методологічну прогалину. Вона полягає в необхідності оптимізації та структурування ручного </w:t>
      </w:r>
    </w:p>
    <w:p w14:paraId="690E944C" w14:textId="50115849" w:rsidR="00FC336A" w:rsidRPr="00FC336A" w:rsidRDefault="00FC336A" w:rsidP="007D121E">
      <w:pPr>
        <w:tabs>
          <w:tab w:val="left" w:pos="9639"/>
        </w:tabs>
        <w:ind w:firstLine="851"/>
        <w:rPr>
          <w:szCs w:val="24"/>
        </w:rPr>
      </w:pPr>
      <w:r w:rsidRPr="00FC336A">
        <w:rPr>
          <w:szCs w:val="24"/>
        </w:rPr>
        <w:t xml:space="preserve">функціонального тестування графічних інтерфейсів веб-систем з використанням вбудованого інструментарію розробника для уникнення </w:t>
      </w:r>
      <w:proofErr w:type="spellStart"/>
      <w:r w:rsidRPr="00FC336A">
        <w:rPr>
          <w:szCs w:val="24"/>
        </w:rPr>
        <w:t>антипатерну</w:t>
      </w:r>
      <w:proofErr w:type="spellEnd"/>
      <w:r w:rsidRPr="00FC336A">
        <w:rPr>
          <w:szCs w:val="24"/>
        </w:rPr>
        <w:t xml:space="preserve"> ріжка морозива.</w:t>
      </w:r>
    </w:p>
    <w:p w14:paraId="443DF8C0" w14:textId="25D8E2FE" w:rsidR="00D01CF6" w:rsidRDefault="00D01CF6" w:rsidP="007D121E">
      <w:pPr>
        <w:tabs>
          <w:tab w:val="left" w:pos="9639"/>
        </w:tabs>
        <w:ind w:firstLine="851"/>
        <w:rPr>
          <w:szCs w:val="24"/>
        </w:rPr>
      </w:pPr>
    </w:p>
    <w:p w14:paraId="0C88F06A" w14:textId="77777777" w:rsidR="00D01CF6" w:rsidRDefault="00D01CF6" w:rsidP="007D121E">
      <w:pPr>
        <w:tabs>
          <w:tab w:val="left" w:pos="9639"/>
        </w:tabs>
        <w:spacing w:after="160" w:line="278" w:lineRule="auto"/>
        <w:ind w:firstLine="851"/>
        <w:jc w:val="left"/>
        <w:rPr>
          <w:szCs w:val="24"/>
        </w:rPr>
      </w:pPr>
      <w:r>
        <w:rPr>
          <w:szCs w:val="24"/>
        </w:rPr>
        <w:br w:type="page"/>
      </w:r>
    </w:p>
    <w:p w14:paraId="02377D91" w14:textId="01BB2DE4" w:rsidR="00D01CF6" w:rsidRPr="00C25B52" w:rsidRDefault="00290796" w:rsidP="007D121E">
      <w:pPr>
        <w:pStyle w:val="10"/>
        <w:spacing w:before="0" w:after="0"/>
        <w:ind w:firstLine="851"/>
        <w:jc w:val="center"/>
        <w:rPr>
          <w:rFonts w:ascii="Times New Roman" w:hAnsi="Times New Roman" w:cs="Times New Roman"/>
          <w:b/>
          <w:bCs/>
          <w:color w:val="auto"/>
          <w:sz w:val="28"/>
          <w:szCs w:val="28"/>
        </w:rPr>
      </w:pPr>
      <w:bookmarkStart w:id="15" w:name="_Toc233157692"/>
      <w:r w:rsidRPr="00C25B52">
        <w:rPr>
          <w:rFonts w:ascii="Times New Roman" w:hAnsi="Times New Roman" w:cs="Times New Roman"/>
          <w:b/>
          <w:bCs/>
          <w:color w:val="auto"/>
          <w:sz w:val="28"/>
          <w:szCs w:val="28"/>
        </w:rPr>
        <w:lastRenderedPageBreak/>
        <w:t>РОЗДІЛ</w:t>
      </w:r>
      <w:r w:rsidR="00C25B52">
        <w:rPr>
          <w:rFonts w:ascii="Times New Roman" w:hAnsi="Times New Roman" w:cs="Times New Roman"/>
          <w:b/>
          <w:bCs/>
          <w:color w:val="auto"/>
          <w:sz w:val="28"/>
          <w:szCs w:val="28"/>
        </w:rPr>
        <w:t xml:space="preserve"> </w:t>
      </w:r>
      <w:r w:rsidRPr="00C25B52">
        <w:rPr>
          <w:rFonts w:ascii="Times New Roman" w:hAnsi="Times New Roman" w:cs="Times New Roman"/>
          <w:b/>
          <w:bCs/>
          <w:color w:val="auto"/>
          <w:sz w:val="28"/>
          <w:szCs w:val="28"/>
        </w:rPr>
        <w:t>2. МЕТОДОЛОГІЯ ДОСЛІДЖЕННЯ ТА ХАРАКТЕРИСТИКА ЕКСПЕРИМЕНТАЛЬНОГО СЕРЕДОВИЩА</w:t>
      </w:r>
      <w:bookmarkEnd w:id="15"/>
    </w:p>
    <w:p w14:paraId="63C45767" w14:textId="77777777" w:rsidR="00D01CF6" w:rsidRDefault="00D01CF6" w:rsidP="007D121E">
      <w:pPr>
        <w:ind w:firstLine="851"/>
        <w:rPr>
          <w:szCs w:val="24"/>
        </w:rPr>
      </w:pPr>
    </w:p>
    <w:p w14:paraId="54846308" w14:textId="44A0F395" w:rsidR="00290796" w:rsidRPr="00C25B52" w:rsidRDefault="00290796" w:rsidP="007D121E">
      <w:pPr>
        <w:pStyle w:val="3"/>
        <w:spacing w:before="0" w:after="0"/>
        <w:ind w:firstLine="851"/>
        <w:rPr>
          <w:b/>
          <w:bCs/>
          <w:color w:val="auto"/>
        </w:rPr>
      </w:pPr>
      <w:bookmarkStart w:id="16" w:name="_Toc233157693"/>
      <w:r w:rsidRPr="00C25B52">
        <w:rPr>
          <w:b/>
          <w:bCs/>
          <w:color w:val="auto"/>
        </w:rPr>
        <w:t>2.1</w:t>
      </w:r>
      <w:r w:rsidR="00E53D7F">
        <w:rPr>
          <w:b/>
          <w:bCs/>
          <w:color w:val="auto"/>
        </w:rPr>
        <w:t>.</w:t>
      </w:r>
      <w:r w:rsidRPr="00C25B52">
        <w:rPr>
          <w:b/>
          <w:bCs/>
          <w:color w:val="auto"/>
        </w:rPr>
        <w:t xml:space="preserve"> Дефініція об'єкта, предмета дослідження та джерел даних</w:t>
      </w:r>
      <w:bookmarkEnd w:id="16"/>
    </w:p>
    <w:p w14:paraId="020FCC7B" w14:textId="77777777" w:rsidR="00290796" w:rsidRDefault="00290796" w:rsidP="007D121E">
      <w:pPr>
        <w:ind w:firstLine="851"/>
        <w:rPr>
          <w:szCs w:val="24"/>
        </w:rPr>
      </w:pPr>
    </w:p>
    <w:p w14:paraId="4B1EF7C1" w14:textId="64683843" w:rsidR="00307891" w:rsidRPr="00307891" w:rsidRDefault="00307891" w:rsidP="007D121E">
      <w:pPr>
        <w:ind w:firstLine="851"/>
      </w:pPr>
      <w:r w:rsidRPr="00307891">
        <w:t xml:space="preserve">Для проведення системного науково-практичного аналізу в галузі інженерії якості та побудови адекватної стратегії забезпечення стабільності веб-систем першочерговим завданням є суворе методологічне обмеження меж наукового пошуку. Чітке визначення понятійних категорій дозволяє уникнути розмивання дослідницького фокусу та забезпечує </w:t>
      </w:r>
      <w:proofErr w:type="spellStart"/>
      <w:r w:rsidRPr="00307891">
        <w:t>релевантність</w:t>
      </w:r>
      <w:proofErr w:type="spellEnd"/>
      <w:r w:rsidRPr="00307891">
        <w:t xml:space="preserve"> отриманих результатів. У межах цієї кваліфікаційної роботи архітектурні та операційні кордони дослідження зафіксовані через дефініцію трьох базових елементів: об'єкта, предмета та емпіричних джерел інформації.</w:t>
      </w:r>
    </w:p>
    <w:p w14:paraId="7E137410" w14:textId="77777777" w:rsidR="00307891" w:rsidRPr="00307891" w:rsidRDefault="00307891" w:rsidP="007D121E">
      <w:pPr>
        <w:ind w:firstLine="851"/>
        <w:rPr>
          <w:szCs w:val="24"/>
        </w:rPr>
      </w:pPr>
      <w:r w:rsidRPr="00307891">
        <w:rPr>
          <w:b/>
          <w:bCs/>
          <w:szCs w:val="24"/>
        </w:rPr>
        <w:t>Об'єкт дослідження</w:t>
      </w:r>
      <w:r w:rsidRPr="00307891">
        <w:rPr>
          <w:szCs w:val="24"/>
        </w:rPr>
        <w:t xml:space="preserve"> визначається як процеси цифрової взаємодії, архітектурне функціонування інтерфейсу користувача (UI), а також комплексні інженерні методи верифікації та </w:t>
      </w:r>
      <w:proofErr w:type="spellStart"/>
      <w:r w:rsidRPr="00307891">
        <w:rPr>
          <w:szCs w:val="24"/>
        </w:rPr>
        <w:t>валідації</w:t>
      </w:r>
      <w:proofErr w:type="spellEnd"/>
      <w:r w:rsidRPr="00307891">
        <w:rPr>
          <w:szCs w:val="24"/>
        </w:rPr>
        <w:t xml:space="preserve"> сучасних веб-платформ. У цьому контексті об'єкт аналізу розглядається не просто як набір статичних веб-сторінок, а як динамічна клієнт-серверна система, що має складний життєвий цикл розподілу станів, піддається впливу мережевих затримок і вимагає безперервного контролю якості на рівні відображення даних та виконання користувацьких сценаріїв.</w:t>
      </w:r>
    </w:p>
    <w:p w14:paraId="3D7C92C2" w14:textId="77777777" w:rsidR="00307891" w:rsidRDefault="00307891" w:rsidP="007D121E">
      <w:pPr>
        <w:ind w:firstLine="851"/>
        <w:rPr>
          <w:szCs w:val="24"/>
        </w:rPr>
      </w:pPr>
      <w:r w:rsidRPr="00307891">
        <w:rPr>
          <w:b/>
          <w:bCs/>
          <w:szCs w:val="24"/>
        </w:rPr>
        <w:t>Предмет дослідження</w:t>
      </w:r>
      <w:r w:rsidRPr="00307891">
        <w:rPr>
          <w:szCs w:val="24"/>
        </w:rPr>
        <w:t xml:space="preserve"> становить практичне застосування математичних та логічних технік тест-дизайну в межах методу «чорної скриньки», використання сучасного інструментарію забезпечення якості (QA-інструментів) та детермінованих алгоритмів фіксації, класифікації й локалізації програмних дефектів під час аналізу функціоналу </w:t>
      </w:r>
      <w:proofErr w:type="spellStart"/>
      <w:r w:rsidRPr="00307891">
        <w:rPr>
          <w:szCs w:val="24"/>
        </w:rPr>
        <w:t>фронтенду</w:t>
      </w:r>
      <w:proofErr w:type="spellEnd"/>
      <w:r w:rsidRPr="00307891">
        <w:rPr>
          <w:szCs w:val="24"/>
        </w:rPr>
        <w:t xml:space="preserve"> систем електронної комерції. </w:t>
      </w:r>
    </w:p>
    <w:p w14:paraId="6AA45D22" w14:textId="6F16FA22" w:rsidR="00307891" w:rsidRDefault="00307891" w:rsidP="007D121E">
      <w:pPr>
        <w:ind w:firstLine="851"/>
        <w:rPr>
          <w:szCs w:val="24"/>
        </w:rPr>
      </w:pPr>
      <w:r w:rsidRPr="00307891">
        <w:rPr>
          <w:szCs w:val="24"/>
        </w:rPr>
        <w:t xml:space="preserve">Таким чином, фокус роботи зміщений безпосередньо на прикладні механізми виявлення аномалій у </w:t>
      </w:r>
      <w:proofErr w:type="spellStart"/>
      <w:r w:rsidRPr="00307891">
        <w:rPr>
          <w:szCs w:val="24"/>
        </w:rPr>
        <w:t>логіці</w:t>
      </w:r>
      <w:proofErr w:type="spellEnd"/>
      <w:r w:rsidRPr="00307891">
        <w:rPr>
          <w:szCs w:val="24"/>
        </w:rPr>
        <w:t xml:space="preserve"> інтерфейсу, перевірку стійкості клієнтської частини додатка та оптимізацію праці інженера з якості за допомогою доступних </w:t>
      </w:r>
    </w:p>
    <w:p w14:paraId="4B58788E" w14:textId="562BD7F8" w:rsidR="00307891" w:rsidRPr="00307891" w:rsidRDefault="00307891" w:rsidP="007D121E">
      <w:pPr>
        <w:ind w:firstLine="851"/>
        <w:rPr>
          <w:szCs w:val="24"/>
        </w:rPr>
      </w:pPr>
      <w:r w:rsidRPr="00307891">
        <w:rPr>
          <w:szCs w:val="24"/>
        </w:rPr>
        <w:lastRenderedPageBreak/>
        <w:t>програмних інструментів моніторингу.</w:t>
      </w:r>
    </w:p>
    <w:p w14:paraId="1C15CB69" w14:textId="77777777" w:rsidR="00307891" w:rsidRPr="00307891" w:rsidRDefault="00307891" w:rsidP="007D121E">
      <w:pPr>
        <w:ind w:firstLine="851"/>
        <w:rPr>
          <w:szCs w:val="24"/>
        </w:rPr>
      </w:pPr>
      <w:r w:rsidRPr="00307891">
        <w:rPr>
          <w:b/>
          <w:bCs/>
          <w:szCs w:val="24"/>
        </w:rPr>
        <w:t>Джерела даних.</w:t>
      </w:r>
      <w:r w:rsidRPr="00307891">
        <w:rPr>
          <w:szCs w:val="24"/>
        </w:rPr>
        <w:t xml:space="preserve"> Важливим етапом проектування методології є формування репрезентативної вибірки даних для проведення експериментів. У поточному дослідженні використовуються виключно </w:t>
      </w:r>
      <w:proofErr w:type="spellStart"/>
      <w:r w:rsidRPr="006B4518">
        <w:rPr>
          <w:szCs w:val="24"/>
        </w:rPr>
        <w:t>симуляційні</w:t>
      </w:r>
      <w:proofErr w:type="spellEnd"/>
      <w:r w:rsidRPr="006B4518">
        <w:rPr>
          <w:szCs w:val="24"/>
        </w:rPr>
        <w:t xml:space="preserve"> (експериментальні) дані.</w:t>
      </w:r>
      <w:r w:rsidRPr="00307891">
        <w:rPr>
          <w:szCs w:val="24"/>
        </w:rPr>
        <w:t xml:space="preserve"> Необхідність застосування </w:t>
      </w:r>
      <w:proofErr w:type="spellStart"/>
      <w:r w:rsidRPr="00307891">
        <w:rPr>
          <w:szCs w:val="24"/>
        </w:rPr>
        <w:t>симуляційного</w:t>
      </w:r>
      <w:proofErr w:type="spellEnd"/>
      <w:r w:rsidRPr="00307891">
        <w:rPr>
          <w:szCs w:val="24"/>
        </w:rPr>
        <w:t xml:space="preserve"> моделювання зумовлена низкою об'єктивних інженерних та юридичних обмежень.</w:t>
      </w:r>
    </w:p>
    <w:p w14:paraId="0B293D3C" w14:textId="77777777" w:rsidR="00307891" w:rsidRPr="00307891" w:rsidRDefault="00307891" w:rsidP="007D121E">
      <w:pPr>
        <w:ind w:firstLine="851"/>
        <w:rPr>
          <w:szCs w:val="24"/>
        </w:rPr>
      </w:pPr>
      <w:r w:rsidRPr="00307891">
        <w:rPr>
          <w:szCs w:val="24"/>
        </w:rPr>
        <w:t>Пряме функціональне тестування реальних комерційних інтернет-магазинів, які перебувають під промисловою експлуатацією (</w:t>
      </w:r>
      <w:proofErr w:type="spellStart"/>
      <w:r w:rsidRPr="00307891">
        <w:rPr>
          <w:szCs w:val="24"/>
        </w:rPr>
        <w:t>production</w:t>
      </w:r>
      <w:proofErr w:type="spellEnd"/>
      <w:r w:rsidRPr="00307891">
        <w:rPr>
          <w:szCs w:val="24"/>
        </w:rPr>
        <w:t xml:space="preserve"> </w:t>
      </w:r>
      <w:proofErr w:type="spellStart"/>
      <w:r w:rsidRPr="00307891">
        <w:rPr>
          <w:szCs w:val="24"/>
        </w:rPr>
        <w:t>environment</w:t>
      </w:r>
      <w:proofErr w:type="spellEnd"/>
      <w:r w:rsidRPr="00307891">
        <w:rPr>
          <w:szCs w:val="24"/>
        </w:rPr>
        <w:t>), є неможливим і нелегітимним з кількох причин. По-перше, діють суворі корпоративні політики конфіденційності, комерційної таємниці та угоди про нерозголошення (NDA). По-друге, хаотичні тестові маніпуляції на діючих комерційних серверах створюють ризик порушення цілісності бойових баз даних, можуть спричинити помилкові транзакції або спровокувати спрацювання автоматичних систем захисту від кібератак (</w:t>
      </w:r>
      <w:proofErr w:type="spellStart"/>
      <w:r w:rsidRPr="00307891">
        <w:rPr>
          <w:szCs w:val="24"/>
        </w:rPr>
        <w:t>Web</w:t>
      </w:r>
      <w:proofErr w:type="spellEnd"/>
      <w:r w:rsidRPr="00307891">
        <w:rPr>
          <w:szCs w:val="24"/>
        </w:rPr>
        <w:t xml:space="preserve"> </w:t>
      </w:r>
      <w:proofErr w:type="spellStart"/>
      <w:r w:rsidRPr="00307891">
        <w:rPr>
          <w:szCs w:val="24"/>
        </w:rPr>
        <w:t>Application</w:t>
      </w:r>
      <w:proofErr w:type="spellEnd"/>
      <w:r w:rsidRPr="00307891">
        <w:rPr>
          <w:szCs w:val="24"/>
        </w:rPr>
        <w:t xml:space="preserve"> </w:t>
      </w:r>
      <w:proofErr w:type="spellStart"/>
      <w:r w:rsidRPr="00307891">
        <w:rPr>
          <w:szCs w:val="24"/>
        </w:rPr>
        <w:t>Firewall</w:t>
      </w:r>
      <w:proofErr w:type="spellEnd"/>
      <w:r w:rsidRPr="00307891">
        <w:rPr>
          <w:szCs w:val="24"/>
        </w:rPr>
        <w:t>), що призведе до блокування IP-адрес дослідника.</w:t>
      </w:r>
    </w:p>
    <w:p w14:paraId="481EE237" w14:textId="33DBE231" w:rsidR="00307891" w:rsidRPr="00307891" w:rsidRDefault="00307891" w:rsidP="007D121E">
      <w:pPr>
        <w:ind w:firstLine="851"/>
        <w:rPr>
          <w:szCs w:val="24"/>
        </w:rPr>
      </w:pPr>
      <w:r w:rsidRPr="00307891">
        <w:rPr>
          <w:szCs w:val="24"/>
        </w:rPr>
        <w:t xml:space="preserve">Для подолання цих бар'єрів як базове джерело даних та середовище для експериментів було обрано спеціалізовану міжнародну </w:t>
      </w:r>
      <w:r w:rsidRPr="006B4518">
        <w:rPr>
          <w:szCs w:val="24"/>
        </w:rPr>
        <w:t xml:space="preserve">платформу </w:t>
      </w:r>
      <w:proofErr w:type="spellStart"/>
      <w:r w:rsidRPr="006B4518">
        <w:rPr>
          <w:szCs w:val="24"/>
        </w:rPr>
        <w:t>Swag</w:t>
      </w:r>
      <w:proofErr w:type="spellEnd"/>
      <w:r w:rsidRPr="006B4518">
        <w:rPr>
          <w:szCs w:val="24"/>
        </w:rPr>
        <w:t xml:space="preserve"> </w:t>
      </w:r>
      <w:proofErr w:type="spellStart"/>
      <w:r w:rsidRPr="006B4518">
        <w:rPr>
          <w:szCs w:val="24"/>
        </w:rPr>
        <w:t>Labs</w:t>
      </w:r>
      <w:proofErr w:type="spellEnd"/>
      <w:r w:rsidRPr="006B4518">
        <w:rPr>
          <w:szCs w:val="24"/>
        </w:rPr>
        <w:t xml:space="preserve"> (saucedemo.com).</w:t>
      </w:r>
      <w:r w:rsidRPr="00307891">
        <w:rPr>
          <w:szCs w:val="24"/>
        </w:rPr>
        <w:t xml:space="preserve"> Цей веб-ресурс є офіційно визнаним, легітимним та повністю відкритим глобальним тестовим стендом</w:t>
      </w:r>
      <w:r w:rsidR="00840F55">
        <w:rPr>
          <w:szCs w:val="24"/>
        </w:rPr>
        <w:t xml:space="preserve">, </w:t>
      </w:r>
      <w:r w:rsidRPr="00307891">
        <w:rPr>
          <w:szCs w:val="24"/>
        </w:rPr>
        <w:t xml:space="preserve"> створеним спеціально для практичного відпрацювання методів верифікації.</w:t>
      </w:r>
    </w:p>
    <w:p w14:paraId="63D93364" w14:textId="77777777" w:rsidR="00307891" w:rsidRPr="00307891" w:rsidRDefault="00307891" w:rsidP="007D121E">
      <w:pPr>
        <w:ind w:firstLine="851"/>
        <w:rPr>
          <w:szCs w:val="24"/>
        </w:rPr>
      </w:pPr>
      <w:r w:rsidRPr="00307891">
        <w:rPr>
          <w:szCs w:val="24"/>
        </w:rPr>
        <w:t xml:space="preserve">Вибір даної платформи як основного джерела емпіричних даних обґрунтований її високою архітектурною автентичністю. Платформа </w:t>
      </w:r>
      <w:proofErr w:type="spellStart"/>
      <w:r w:rsidRPr="00307891">
        <w:rPr>
          <w:szCs w:val="24"/>
        </w:rPr>
        <w:t>Swag</w:t>
      </w:r>
      <w:proofErr w:type="spellEnd"/>
      <w:r w:rsidRPr="00307891">
        <w:rPr>
          <w:szCs w:val="24"/>
        </w:rPr>
        <w:t xml:space="preserve"> </w:t>
      </w:r>
      <w:proofErr w:type="spellStart"/>
      <w:r w:rsidRPr="00307891">
        <w:rPr>
          <w:szCs w:val="24"/>
        </w:rPr>
        <w:t>Labs</w:t>
      </w:r>
      <w:proofErr w:type="spellEnd"/>
      <w:r w:rsidRPr="00307891">
        <w:rPr>
          <w:szCs w:val="24"/>
        </w:rPr>
        <w:t xml:space="preserve"> детально відтворює всі ключові компоненти, </w:t>
      </w:r>
      <w:proofErr w:type="spellStart"/>
      <w:r w:rsidRPr="00307891">
        <w:rPr>
          <w:szCs w:val="24"/>
        </w:rPr>
        <w:t>інтерфейсні</w:t>
      </w:r>
      <w:proofErr w:type="spellEnd"/>
      <w:r w:rsidRPr="00307891">
        <w:rPr>
          <w:szCs w:val="24"/>
        </w:rPr>
        <w:t xml:space="preserve"> рішення та бізнес-логіку, що притаманні типовій сучасній системі електронної комерції (e-</w:t>
      </w:r>
      <w:proofErr w:type="spellStart"/>
      <w:r w:rsidRPr="00307891">
        <w:rPr>
          <w:szCs w:val="24"/>
        </w:rPr>
        <w:t>commerce</w:t>
      </w:r>
      <w:proofErr w:type="spellEnd"/>
      <w:r w:rsidRPr="00307891">
        <w:rPr>
          <w:szCs w:val="24"/>
        </w:rPr>
        <w:t xml:space="preserve"> </w:t>
      </w:r>
      <w:proofErr w:type="spellStart"/>
      <w:r w:rsidRPr="00307891">
        <w:rPr>
          <w:szCs w:val="24"/>
        </w:rPr>
        <w:t>platform</w:t>
      </w:r>
      <w:proofErr w:type="spellEnd"/>
      <w:r w:rsidRPr="00307891">
        <w:rPr>
          <w:szCs w:val="24"/>
        </w:rPr>
        <w:t>). Сюди входить:</w:t>
      </w:r>
    </w:p>
    <w:p w14:paraId="1E95743F" w14:textId="14FB89B8" w:rsidR="00307891" w:rsidRPr="00307891" w:rsidRDefault="000D202A" w:rsidP="007D121E">
      <w:pPr>
        <w:ind w:left="360" w:firstLine="851"/>
        <w:rPr>
          <w:szCs w:val="24"/>
        </w:rPr>
      </w:pPr>
      <w:r w:rsidRPr="000D202A">
        <w:rPr>
          <w:szCs w:val="24"/>
        </w:rPr>
        <w:t>•</w:t>
      </w:r>
      <w:r w:rsidR="00F103FD">
        <w:rPr>
          <w:szCs w:val="24"/>
        </w:rPr>
        <w:t xml:space="preserve"> </w:t>
      </w:r>
      <w:r w:rsidR="00307891" w:rsidRPr="00307891">
        <w:rPr>
          <w:szCs w:val="24"/>
        </w:rPr>
        <w:t>система автентифікації користувачів з різними рівнями прав доступу;</w:t>
      </w:r>
    </w:p>
    <w:p w14:paraId="66996475" w14:textId="2A1B12B9" w:rsidR="00307891" w:rsidRPr="00307891" w:rsidRDefault="000D202A" w:rsidP="007D121E">
      <w:pPr>
        <w:ind w:firstLine="851"/>
        <w:rPr>
          <w:szCs w:val="24"/>
        </w:rPr>
      </w:pPr>
      <w:r w:rsidRPr="000D202A">
        <w:rPr>
          <w:szCs w:val="24"/>
        </w:rPr>
        <w:t>•</w:t>
      </w:r>
      <w:r>
        <w:rPr>
          <w:szCs w:val="24"/>
        </w:rPr>
        <w:t xml:space="preserve"> </w:t>
      </w:r>
      <w:r w:rsidR="00307891" w:rsidRPr="00307891">
        <w:rPr>
          <w:szCs w:val="24"/>
        </w:rPr>
        <w:t>динамічний каталог товарів із функціями сортування та фільтрації за ціновими й алфавітними критеріями;</w:t>
      </w:r>
    </w:p>
    <w:p w14:paraId="25AFD8F6" w14:textId="15E721CD" w:rsidR="00307891" w:rsidRPr="00307891" w:rsidRDefault="000D202A" w:rsidP="007D121E">
      <w:pPr>
        <w:ind w:left="360" w:firstLine="851"/>
        <w:rPr>
          <w:szCs w:val="24"/>
        </w:rPr>
      </w:pPr>
      <w:r w:rsidRPr="000D202A">
        <w:rPr>
          <w:szCs w:val="24"/>
        </w:rPr>
        <w:t>•</w:t>
      </w:r>
      <w:r>
        <w:rPr>
          <w:szCs w:val="24"/>
        </w:rPr>
        <w:t xml:space="preserve"> </w:t>
      </w:r>
      <w:r w:rsidR="00307891" w:rsidRPr="00307891">
        <w:rPr>
          <w:szCs w:val="24"/>
        </w:rPr>
        <w:t>інтерактивний кошик для збору та калькуляції обраних позицій;</w:t>
      </w:r>
    </w:p>
    <w:p w14:paraId="662323E4" w14:textId="2FADAC8F" w:rsidR="00307891" w:rsidRPr="00307891" w:rsidRDefault="000D202A" w:rsidP="007D121E">
      <w:pPr>
        <w:ind w:firstLine="851"/>
        <w:rPr>
          <w:szCs w:val="24"/>
        </w:rPr>
      </w:pPr>
      <w:r w:rsidRPr="000D202A">
        <w:rPr>
          <w:szCs w:val="24"/>
        </w:rPr>
        <w:lastRenderedPageBreak/>
        <w:t>•</w:t>
      </w:r>
      <w:r>
        <w:rPr>
          <w:szCs w:val="24"/>
        </w:rPr>
        <w:t xml:space="preserve"> </w:t>
      </w:r>
      <w:r w:rsidR="00307891" w:rsidRPr="00307891">
        <w:rPr>
          <w:szCs w:val="24"/>
        </w:rPr>
        <w:t>наскрізний багатоетапний конвеєр оформлення замовлення (</w:t>
      </w:r>
      <w:proofErr w:type="spellStart"/>
      <w:r w:rsidR="00307891" w:rsidRPr="00307891">
        <w:rPr>
          <w:szCs w:val="24"/>
        </w:rPr>
        <w:t>checkout</w:t>
      </w:r>
      <w:proofErr w:type="spellEnd"/>
      <w:r w:rsidR="00307891" w:rsidRPr="00307891">
        <w:rPr>
          <w:szCs w:val="24"/>
        </w:rPr>
        <w:t xml:space="preserve"> </w:t>
      </w:r>
      <w:proofErr w:type="spellStart"/>
      <w:r w:rsidR="00307891" w:rsidRPr="00307891">
        <w:rPr>
          <w:szCs w:val="24"/>
        </w:rPr>
        <w:t>pipeline</w:t>
      </w:r>
      <w:proofErr w:type="spellEnd"/>
      <w:r w:rsidR="00307891" w:rsidRPr="00307891">
        <w:rPr>
          <w:szCs w:val="24"/>
        </w:rPr>
        <w:t>) з верифікацією поштових даних та фінальним підрахунком вартості.</w:t>
      </w:r>
    </w:p>
    <w:p w14:paraId="6D24C974" w14:textId="77777777" w:rsidR="00307891" w:rsidRPr="00307891" w:rsidRDefault="00307891" w:rsidP="007D121E">
      <w:pPr>
        <w:ind w:firstLine="851"/>
        <w:rPr>
          <w:szCs w:val="24"/>
        </w:rPr>
      </w:pPr>
      <w:r w:rsidRPr="00307891">
        <w:rPr>
          <w:szCs w:val="24"/>
        </w:rPr>
        <w:t xml:space="preserve">Найважливішою науковою цінністю обраного джерела даних є те, що воно містить інтегровані та контрольовані </w:t>
      </w:r>
      <w:proofErr w:type="spellStart"/>
      <w:r w:rsidRPr="00307891">
        <w:rPr>
          <w:szCs w:val="24"/>
        </w:rPr>
        <w:t>паттерни</w:t>
      </w:r>
      <w:proofErr w:type="spellEnd"/>
      <w:r w:rsidRPr="00307891">
        <w:rPr>
          <w:szCs w:val="24"/>
        </w:rPr>
        <w:t xml:space="preserve"> програмних дефектів. Платформа дозволяє симулювати роботу різних профілів користувачів, частина з яких ініціює стабільну роботу системи, а частина — активує закладені розробниками аномалії: від специфічних помилок у </w:t>
      </w:r>
      <w:proofErr w:type="spellStart"/>
      <w:r w:rsidRPr="00307891">
        <w:rPr>
          <w:szCs w:val="24"/>
        </w:rPr>
        <w:t>рендерингу</w:t>
      </w:r>
      <w:proofErr w:type="spellEnd"/>
      <w:r w:rsidRPr="00307891">
        <w:rPr>
          <w:szCs w:val="24"/>
        </w:rPr>
        <w:t xml:space="preserve"> графічних елементів (UI </w:t>
      </w:r>
      <w:proofErr w:type="spellStart"/>
      <w:r w:rsidRPr="00307891">
        <w:rPr>
          <w:szCs w:val="24"/>
        </w:rPr>
        <w:t>glitches</w:t>
      </w:r>
      <w:proofErr w:type="spellEnd"/>
      <w:r w:rsidRPr="00307891">
        <w:rPr>
          <w:szCs w:val="24"/>
        </w:rPr>
        <w:t xml:space="preserve">) до серйозних збоїв у </w:t>
      </w:r>
      <w:proofErr w:type="spellStart"/>
      <w:r w:rsidRPr="00307891">
        <w:rPr>
          <w:szCs w:val="24"/>
        </w:rPr>
        <w:t>логіці</w:t>
      </w:r>
      <w:proofErr w:type="spellEnd"/>
      <w:r w:rsidRPr="00307891">
        <w:rPr>
          <w:szCs w:val="24"/>
        </w:rPr>
        <w:t xml:space="preserve"> обробки стану (</w:t>
      </w:r>
      <w:proofErr w:type="spellStart"/>
      <w:r w:rsidRPr="00307891">
        <w:rPr>
          <w:szCs w:val="24"/>
        </w:rPr>
        <w:t>state</w:t>
      </w:r>
      <w:proofErr w:type="spellEnd"/>
      <w:r w:rsidRPr="00307891">
        <w:rPr>
          <w:szCs w:val="24"/>
        </w:rPr>
        <w:t xml:space="preserve"> </w:t>
      </w:r>
      <w:proofErr w:type="spellStart"/>
      <w:r w:rsidRPr="00307891">
        <w:rPr>
          <w:szCs w:val="24"/>
        </w:rPr>
        <w:t>management</w:t>
      </w:r>
      <w:proofErr w:type="spellEnd"/>
      <w:r w:rsidRPr="00307891">
        <w:rPr>
          <w:szCs w:val="24"/>
        </w:rPr>
        <w:t>) та критичних затримок продуктивності (</w:t>
      </w:r>
      <w:proofErr w:type="spellStart"/>
      <w:r w:rsidRPr="00307891">
        <w:rPr>
          <w:szCs w:val="24"/>
        </w:rPr>
        <w:t>performance</w:t>
      </w:r>
      <w:proofErr w:type="spellEnd"/>
      <w:r w:rsidRPr="00307891">
        <w:rPr>
          <w:szCs w:val="24"/>
        </w:rPr>
        <w:t xml:space="preserve"> </w:t>
      </w:r>
      <w:proofErr w:type="spellStart"/>
      <w:r w:rsidRPr="00307891">
        <w:rPr>
          <w:szCs w:val="24"/>
        </w:rPr>
        <w:t>bottlenecks</w:t>
      </w:r>
      <w:proofErr w:type="spellEnd"/>
      <w:r w:rsidRPr="00307891">
        <w:rPr>
          <w:szCs w:val="24"/>
        </w:rPr>
        <w:t>). Це дозволяє провести суворий порівняльний аналіз ефективності технік тест-дизайну та інструментів тестування на фіксованій, повторюваній базі помилок, що забезпечує наукову точність та доказовість результатів дослідження.</w:t>
      </w:r>
    </w:p>
    <w:p w14:paraId="5777FBAD" w14:textId="5D61439E" w:rsidR="00290796" w:rsidRDefault="00290796" w:rsidP="007D121E">
      <w:pPr>
        <w:ind w:firstLine="851"/>
        <w:rPr>
          <w:szCs w:val="24"/>
        </w:rPr>
      </w:pPr>
    </w:p>
    <w:p w14:paraId="0F154539" w14:textId="6DAD8766" w:rsidR="00953E23" w:rsidRPr="00C25B52" w:rsidRDefault="00953E23" w:rsidP="007D121E">
      <w:pPr>
        <w:pStyle w:val="3"/>
        <w:ind w:firstLine="851"/>
        <w:rPr>
          <w:rFonts w:cs="Times New Roman"/>
          <w:b/>
          <w:bCs/>
          <w:color w:val="auto"/>
        </w:rPr>
      </w:pPr>
      <w:bookmarkStart w:id="17" w:name="_Toc233157694"/>
      <w:r w:rsidRPr="00C25B52">
        <w:rPr>
          <w:rFonts w:cs="Times New Roman"/>
          <w:b/>
          <w:bCs/>
          <w:color w:val="auto"/>
        </w:rPr>
        <w:t>2.2</w:t>
      </w:r>
      <w:r w:rsidR="00E53D7F">
        <w:rPr>
          <w:rFonts w:cs="Times New Roman"/>
          <w:b/>
          <w:bCs/>
          <w:color w:val="auto"/>
        </w:rPr>
        <w:t>.</w:t>
      </w:r>
      <w:r w:rsidRPr="00C25B52">
        <w:rPr>
          <w:rFonts w:cs="Times New Roman"/>
          <w:b/>
          <w:bCs/>
          <w:color w:val="auto"/>
        </w:rPr>
        <w:t xml:space="preserve"> Інструменти, технологічне середовище та налаштування експериментальної установки</w:t>
      </w:r>
      <w:bookmarkEnd w:id="17"/>
    </w:p>
    <w:p w14:paraId="2E4476B4" w14:textId="77777777" w:rsidR="00953E23" w:rsidRDefault="00953E23" w:rsidP="007D121E">
      <w:pPr>
        <w:ind w:firstLine="851"/>
        <w:rPr>
          <w:szCs w:val="24"/>
        </w:rPr>
      </w:pPr>
    </w:p>
    <w:p w14:paraId="039B35A7" w14:textId="77777777" w:rsidR="00840F55" w:rsidRPr="00840F55" w:rsidRDefault="00840F55" w:rsidP="007D121E">
      <w:pPr>
        <w:ind w:firstLine="851"/>
        <w:rPr>
          <w:szCs w:val="24"/>
        </w:rPr>
      </w:pPr>
      <w:r w:rsidRPr="00840F55">
        <w:rPr>
          <w:szCs w:val="24"/>
        </w:rPr>
        <w:t>Проведення будь-якого емпіричного інженерного дослідження в галузі програмної інженерії вимагає суворої фіксації параметрів середовища, у якому здійснюються експерименти. Це є базовою вимогою наукового методу, оскільки дозволяє забезпечити відтворюваність (</w:t>
      </w:r>
      <w:proofErr w:type="spellStart"/>
      <w:r w:rsidRPr="00840F55">
        <w:rPr>
          <w:szCs w:val="24"/>
        </w:rPr>
        <w:t>replicability</w:t>
      </w:r>
      <w:proofErr w:type="spellEnd"/>
      <w:r w:rsidRPr="00840F55">
        <w:rPr>
          <w:szCs w:val="24"/>
        </w:rPr>
        <w:t xml:space="preserve">) отриманих результатів іншими дослідниками та виключити вплив сторонніх деструктивних чинників, таких як апаратні </w:t>
      </w:r>
      <w:proofErr w:type="spellStart"/>
      <w:r w:rsidRPr="00840F55">
        <w:rPr>
          <w:szCs w:val="24"/>
        </w:rPr>
        <w:t>збої</w:t>
      </w:r>
      <w:proofErr w:type="spellEnd"/>
      <w:r w:rsidRPr="00840F55">
        <w:rPr>
          <w:szCs w:val="24"/>
        </w:rPr>
        <w:t>, нестабільність операційної системи або несумісність версій програмного забезпечення.</w:t>
      </w:r>
    </w:p>
    <w:p w14:paraId="654EBB8E" w14:textId="77777777" w:rsidR="000639B9" w:rsidRDefault="00840F55" w:rsidP="007D121E">
      <w:pPr>
        <w:ind w:firstLine="851"/>
        <w:rPr>
          <w:szCs w:val="24"/>
        </w:rPr>
      </w:pPr>
      <w:r w:rsidRPr="00840F55">
        <w:rPr>
          <w:szCs w:val="24"/>
        </w:rPr>
        <w:t xml:space="preserve">Процес практичного дослідження у цій роботі виконується методом </w:t>
      </w:r>
      <w:r w:rsidRPr="006B4518">
        <w:rPr>
          <w:szCs w:val="24"/>
        </w:rPr>
        <w:t>ручного функціонального тестування (</w:t>
      </w:r>
      <w:proofErr w:type="spellStart"/>
      <w:r w:rsidRPr="006B4518">
        <w:rPr>
          <w:szCs w:val="24"/>
        </w:rPr>
        <w:t>Manual</w:t>
      </w:r>
      <w:proofErr w:type="spellEnd"/>
      <w:r w:rsidRPr="006B4518">
        <w:rPr>
          <w:szCs w:val="24"/>
        </w:rPr>
        <w:t xml:space="preserve"> QA)</w:t>
      </w:r>
      <w:r w:rsidRPr="00840F55">
        <w:rPr>
          <w:szCs w:val="24"/>
        </w:rPr>
        <w:t xml:space="preserve"> через графічний інтерфейс користувача з елементами технічного моніторингу. </w:t>
      </w:r>
    </w:p>
    <w:p w14:paraId="7465F166" w14:textId="07DFA87B" w:rsidR="00840F55" w:rsidRPr="00840F55" w:rsidRDefault="00840F55" w:rsidP="007D121E">
      <w:pPr>
        <w:ind w:firstLine="851"/>
        <w:rPr>
          <w:szCs w:val="24"/>
        </w:rPr>
      </w:pPr>
      <w:r w:rsidRPr="00840F55">
        <w:rPr>
          <w:szCs w:val="24"/>
        </w:rPr>
        <w:t>Для побудови стабільної експериментальної установки було розгорнуто та зафіксовано спеціалізований технологічний стек, який розділено на апаратний (</w:t>
      </w:r>
      <w:proofErr w:type="spellStart"/>
      <w:r w:rsidRPr="00840F55">
        <w:rPr>
          <w:szCs w:val="24"/>
        </w:rPr>
        <w:t>Hardware</w:t>
      </w:r>
      <w:proofErr w:type="spellEnd"/>
      <w:r w:rsidRPr="00840F55">
        <w:rPr>
          <w:szCs w:val="24"/>
        </w:rPr>
        <w:t>) та програмний (</w:t>
      </w:r>
      <w:proofErr w:type="spellStart"/>
      <w:r w:rsidRPr="00840F55">
        <w:rPr>
          <w:szCs w:val="24"/>
        </w:rPr>
        <w:t>Software</w:t>
      </w:r>
      <w:proofErr w:type="spellEnd"/>
      <w:r w:rsidRPr="00840F55">
        <w:rPr>
          <w:szCs w:val="24"/>
        </w:rPr>
        <w:t>) рівні конфігурації робочої станції.</w:t>
      </w:r>
    </w:p>
    <w:p w14:paraId="05EADCEE" w14:textId="17123CB3" w:rsidR="00840F55" w:rsidRPr="00840F55" w:rsidRDefault="00E53D7F" w:rsidP="007D121E">
      <w:pPr>
        <w:ind w:firstLine="851"/>
        <w:rPr>
          <w:szCs w:val="24"/>
        </w:rPr>
      </w:pPr>
      <w:r>
        <w:rPr>
          <w:b/>
          <w:bCs/>
          <w:szCs w:val="24"/>
        </w:rPr>
        <w:br w:type="column"/>
      </w:r>
      <w:r w:rsidR="00840F55" w:rsidRPr="00840F55">
        <w:rPr>
          <w:b/>
          <w:bCs/>
          <w:szCs w:val="24"/>
        </w:rPr>
        <w:lastRenderedPageBreak/>
        <w:t xml:space="preserve">А. Технологічне середовище та інструментальні засоби </w:t>
      </w:r>
    </w:p>
    <w:p w14:paraId="1E2A4824" w14:textId="77777777" w:rsidR="00840F55" w:rsidRPr="00840F55" w:rsidRDefault="00840F55" w:rsidP="007D121E">
      <w:pPr>
        <w:ind w:firstLine="851"/>
        <w:rPr>
          <w:szCs w:val="24"/>
        </w:rPr>
      </w:pPr>
      <w:r w:rsidRPr="00840F55">
        <w:rPr>
          <w:szCs w:val="24"/>
        </w:rPr>
        <w:t>Програмне забезпечення експериментальної установки підбиралося з урахуванням сучасних ринкових стандартів та вимог до інструментарію інженерів із забезпечення якості. До складу програмного комплексу увійшли наступні компоненти:</w:t>
      </w:r>
    </w:p>
    <w:p w14:paraId="571E50F6" w14:textId="77777777" w:rsidR="00840F55" w:rsidRPr="00840F55" w:rsidRDefault="00840F55" w:rsidP="007D121E">
      <w:pPr>
        <w:ind w:firstLine="851"/>
        <w:rPr>
          <w:szCs w:val="24"/>
        </w:rPr>
      </w:pPr>
      <w:r w:rsidRPr="00840F55">
        <w:rPr>
          <w:b/>
          <w:bCs/>
          <w:szCs w:val="24"/>
        </w:rPr>
        <w:t>1. Операційна система.</w:t>
      </w:r>
      <w:r w:rsidRPr="00840F55">
        <w:rPr>
          <w:szCs w:val="24"/>
        </w:rPr>
        <w:t xml:space="preserve"> Як базове системне середовище використано 64-розрядну операційну систему </w:t>
      </w:r>
      <w:r w:rsidRPr="006B4518">
        <w:rPr>
          <w:szCs w:val="24"/>
        </w:rPr>
        <w:t xml:space="preserve">Windows 11 </w:t>
      </w:r>
      <w:proofErr w:type="spellStart"/>
      <w:r w:rsidRPr="006B4518">
        <w:rPr>
          <w:szCs w:val="24"/>
        </w:rPr>
        <w:t>Home</w:t>
      </w:r>
      <w:proofErr w:type="spellEnd"/>
      <w:r w:rsidRPr="006B4518">
        <w:rPr>
          <w:szCs w:val="24"/>
        </w:rPr>
        <w:t>/</w:t>
      </w:r>
      <w:proofErr w:type="spellStart"/>
      <w:r w:rsidRPr="006B4518">
        <w:rPr>
          <w:szCs w:val="24"/>
        </w:rPr>
        <w:t>Pro</w:t>
      </w:r>
      <w:proofErr w:type="spellEnd"/>
      <w:r w:rsidRPr="006B4518">
        <w:rPr>
          <w:szCs w:val="24"/>
        </w:rPr>
        <w:t>.</w:t>
      </w:r>
      <w:r w:rsidRPr="00840F55">
        <w:rPr>
          <w:szCs w:val="24"/>
        </w:rPr>
        <w:t xml:space="preserve"> Вибір зумовлений її високим рівнем адаптації для запуску сучасного прикладного </w:t>
      </w:r>
      <w:proofErr w:type="spellStart"/>
      <w:r w:rsidRPr="00840F55">
        <w:rPr>
          <w:szCs w:val="24"/>
        </w:rPr>
        <w:t>софту</w:t>
      </w:r>
      <w:proofErr w:type="spellEnd"/>
      <w:r w:rsidRPr="00840F55">
        <w:rPr>
          <w:szCs w:val="24"/>
        </w:rPr>
        <w:t>, стабільністю підсистеми керування пам'яттю та повною підтримкою актуальних версій веб-браузерів і засобів розробки. Система була попередньо налаштована: інстальовано останні пакети оновлень безпеки та вимкнено фонові процеси, які могли б спотворювати показники продуктивності під час навантаження веб-сторінок.</w:t>
      </w:r>
    </w:p>
    <w:p w14:paraId="4114DCF0" w14:textId="77777777" w:rsidR="00840F55" w:rsidRPr="00840F55" w:rsidRDefault="00840F55" w:rsidP="007D121E">
      <w:pPr>
        <w:ind w:firstLine="851"/>
        <w:rPr>
          <w:szCs w:val="24"/>
        </w:rPr>
      </w:pPr>
      <w:r w:rsidRPr="00840F55">
        <w:rPr>
          <w:b/>
          <w:bCs/>
          <w:szCs w:val="24"/>
        </w:rPr>
        <w:t>2. Веб-браузер.</w:t>
      </w:r>
      <w:r w:rsidRPr="00840F55">
        <w:rPr>
          <w:szCs w:val="24"/>
        </w:rPr>
        <w:t xml:space="preserve"> Провідним середовищем для взаємодії з тестовим стендом обрано </w:t>
      </w:r>
      <w:proofErr w:type="spellStart"/>
      <w:r w:rsidRPr="006B4518">
        <w:rPr>
          <w:szCs w:val="24"/>
        </w:rPr>
        <w:t>Google</w:t>
      </w:r>
      <w:proofErr w:type="spellEnd"/>
      <w:r w:rsidRPr="006B4518">
        <w:rPr>
          <w:szCs w:val="24"/>
        </w:rPr>
        <w:t xml:space="preserve"> </w:t>
      </w:r>
      <w:proofErr w:type="spellStart"/>
      <w:r w:rsidRPr="006B4518">
        <w:rPr>
          <w:szCs w:val="24"/>
        </w:rPr>
        <w:t>Chrome</w:t>
      </w:r>
      <w:proofErr w:type="spellEnd"/>
      <w:r w:rsidRPr="00840F55">
        <w:rPr>
          <w:szCs w:val="24"/>
        </w:rPr>
        <w:t>. На сьогодні цей браузер є абсолютним лідером світового ринку веб-навігації та виступає фактичним індустріальним стандартом (</w:t>
      </w:r>
      <w:proofErr w:type="spellStart"/>
      <w:r w:rsidRPr="00840F55">
        <w:rPr>
          <w:szCs w:val="24"/>
        </w:rPr>
        <w:t>baseline</w:t>
      </w:r>
      <w:proofErr w:type="spellEnd"/>
      <w:r w:rsidRPr="00840F55">
        <w:rPr>
          <w:szCs w:val="24"/>
        </w:rPr>
        <w:t xml:space="preserve">) для перевірки </w:t>
      </w:r>
      <w:proofErr w:type="spellStart"/>
      <w:r w:rsidRPr="00840F55">
        <w:rPr>
          <w:szCs w:val="24"/>
        </w:rPr>
        <w:t>кросбраузерності</w:t>
      </w:r>
      <w:proofErr w:type="spellEnd"/>
      <w:r w:rsidRPr="00840F55">
        <w:rPr>
          <w:szCs w:val="24"/>
        </w:rPr>
        <w:t xml:space="preserve"> та адаптивності веб-додатків. Функціонуючи на базі рушія </w:t>
      </w:r>
      <w:proofErr w:type="spellStart"/>
      <w:r w:rsidRPr="00840F55">
        <w:rPr>
          <w:szCs w:val="24"/>
        </w:rPr>
        <w:t>Chromium</w:t>
      </w:r>
      <w:proofErr w:type="spellEnd"/>
      <w:r w:rsidRPr="00840F55">
        <w:rPr>
          <w:szCs w:val="24"/>
        </w:rPr>
        <w:t xml:space="preserve"> (зокрема, рушія </w:t>
      </w:r>
      <w:proofErr w:type="spellStart"/>
      <w:r w:rsidRPr="00840F55">
        <w:rPr>
          <w:szCs w:val="24"/>
        </w:rPr>
        <w:t>рендерингу</w:t>
      </w:r>
      <w:proofErr w:type="spellEnd"/>
      <w:r w:rsidRPr="00840F55">
        <w:rPr>
          <w:szCs w:val="24"/>
        </w:rPr>
        <w:t xml:space="preserve"> </w:t>
      </w:r>
      <w:proofErr w:type="spellStart"/>
      <w:r w:rsidRPr="00840F55">
        <w:rPr>
          <w:szCs w:val="24"/>
        </w:rPr>
        <w:t>Blink</w:t>
      </w:r>
      <w:proofErr w:type="spellEnd"/>
      <w:r w:rsidRPr="00840F55">
        <w:rPr>
          <w:szCs w:val="24"/>
        </w:rPr>
        <w:t xml:space="preserve"> та </w:t>
      </w:r>
      <w:proofErr w:type="spellStart"/>
      <w:r w:rsidRPr="00840F55">
        <w:rPr>
          <w:szCs w:val="24"/>
        </w:rPr>
        <w:t>JavaScript</w:t>
      </w:r>
      <w:proofErr w:type="spellEnd"/>
      <w:r w:rsidRPr="00840F55">
        <w:rPr>
          <w:szCs w:val="24"/>
        </w:rPr>
        <w:t xml:space="preserve">-рушія V8), </w:t>
      </w:r>
      <w:proofErr w:type="spellStart"/>
      <w:r w:rsidRPr="00840F55">
        <w:rPr>
          <w:szCs w:val="24"/>
        </w:rPr>
        <w:t>Google</w:t>
      </w:r>
      <w:proofErr w:type="spellEnd"/>
      <w:r w:rsidRPr="00840F55">
        <w:rPr>
          <w:szCs w:val="24"/>
        </w:rPr>
        <w:t xml:space="preserve"> </w:t>
      </w:r>
      <w:proofErr w:type="spellStart"/>
      <w:r w:rsidRPr="00840F55">
        <w:rPr>
          <w:szCs w:val="24"/>
        </w:rPr>
        <w:t>Chrome</w:t>
      </w:r>
      <w:proofErr w:type="spellEnd"/>
      <w:r w:rsidRPr="00840F55">
        <w:rPr>
          <w:szCs w:val="24"/>
        </w:rPr>
        <w:t xml:space="preserve"> забезпечує еталонне відображення специфікацій HTML5 та CSS3, що дозволяє виявляти реальні помилки верстки та логіки, виключаючи </w:t>
      </w:r>
      <w:proofErr w:type="spellStart"/>
      <w:r w:rsidRPr="00840F55">
        <w:rPr>
          <w:szCs w:val="24"/>
        </w:rPr>
        <w:t>збої</w:t>
      </w:r>
      <w:proofErr w:type="spellEnd"/>
      <w:r w:rsidRPr="00840F55">
        <w:rPr>
          <w:szCs w:val="24"/>
        </w:rPr>
        <w:t xml:space="preserve"> самого браузера.</w:t>
      </w:r>
    </w:p>
    <w:p w14:paraId="586CA86C" w14:textId="77777777" w:rsidR="00840F55" w:rsidRPr="00840F55" w:rsidRDefault="00840F55" w:rsidP="007D121E">
      <w:pPr>
        <w:ind w:firstLine="851"/>
        <w:rPr>
          <w:szCs w:val="24"/>
        </w:rPr>
      </w:pPr>
      <w:r w:rsidRPr="00840F55">
        <w:rPr>
          <w:b/>
          <w:bCs/>
          <w:szCs w:val="24"/>
        </w:rPr>
        <w:t>3. Вбудований інструментарій розробника (</w:t>
      </w:r>
      <w:proofErr w:type="spellStart"/>
      <w:r w:rsidRPr="00840F55">
        <w:rPr>
          <w:b/>
          <w:bCs/>
          <w:szCs w:val="24"/>
        </w:rPr>
        <w:t>Google</w:t>
      </w:r>
      <w:proofErr w:type="spellEnd"/>
      <w:r w:rsidRPr="00840F55">
        <w:rPr>
          <w:b/>
          <w:bCs/>
          <w:szCs w:val="24"/>
        </w:rPr>
        <w:t xml:space="preserve"> </w:t>
      </w:r>
      <w:proofErr w:type="spellStart"/>
      <w:r w:rsidRPr="00840F55">
        <w:rPr>
          <w:b/>
          <w:bCs/>
          <w:szCs w:val="24"/>
        </w:rPr>
        <w:t>Chrome</w:t>
      </w:r>
      <w:proofErr w:type="spellEnd"/>
      <w:r w:rsidRPr="00840F55">
        <w:rPr>
          <w:b/>
          <w:bCs/>
          <w:szCs w:val="24"/>
        </w:rPr>
        <w:t xml:space="preserve"> </w:t>
      </w:r>
      <w:proofErr w:type="spellStart"/>
      <w:r w:rsidRPr="00840F55">
        <w:rPr>
          <w:b/>
          <w:bCs/>
          <w:szCs w:val="24"/>
        </w:rPr>
        <w:t>DevTools</w:t>
      </w:r>
      <w:proofErr w:type="spellEnd"/>
      <w:r w:rsidRPr="00840F55">
        <w:rPr>
          <w:b/>
          <w:bCs/>
          <w:szCs w:val="24"/>
        </w:rPr>
        <w:t>).</w:t>
      </w:r>
      <w:r w:rsidRPr="00840F55">
        <w:rPr>
          <w:szCs w:val="24"/>
        </w:rPr>
        <w:t xml:space="preserve"> Цей комплекс утиліт інтегрований безпосередньо у браузер і виступає головним технічним засобом для реалізації </w:t>
      </w:r>
      <w:r w:rsidRPr="006B4518">
        <w:rPr>
          <w:szCs w:val="24"/>
        </w:rPr>
        <w:t>методів сірої скриньки (</w:t>
      </w:r>
      <w:proofErr w:type="spellStart"/>
      <w:r w:rsidRPr="006B4518">
        <w:rPr>
          <w:szCs w:val="24"/>
        </w:rPr>
        <w:t>Grey-Box</w:t>
      </w:r>
      <w:proofErr w:type="spellEnd"/>
      <w:r w:rsidRPr="006B4518">
        <w:rPr>
          <w:szCs w:val="24"/>
        </w:rPr>
        <w:t xml:space="preserve"> </w:t>
      </w:r>
      <w:proofErr w:type="spellStart"/>
      <w:r w:rsidRPr="006B4518">
        <w:rPr>
          <w:szCs w:val="24"/>
        </w:rPr>
        <w:t>Testing</w:t>
      </w:r>
      <w:proofErr w:type="spellEnd"/>
      <w:r w:rsidRPr="006B4518">
        <w:rPr>
          <w:szCs w:val="24"/>
        </w:rPr>
        <w:t>)</w:t>
      </w:r>
      <w:r w:rsidRPr="00840F55">
        <w:rPr>
          <w:szCs w:val="24"/>
        </w:rPr>
        <w:t xml:space="preserve"> під час ручних перевірок. У процесі експерименту </w:t>
      </w:r>
      <w:proofErr w:type="spellStart"/>
      <w:r w:rsidRPr="00840F55">
        <w:rPr>
          <w:szCs w:val="24"/>
        </w:rPr>
        <w:t>DevTools</w:t>
      </w:r>
      <w:proofErr w:type="spellEnd"/>
      <w:r w:rsidRPr="00840F55">
        <w:rPr>
          <w:szCs w:val="24"/>
        </w:rPr>
        <w:t xml:space="preserve"> використовується для глибинного моніторингу </w:t>
      </w:r>
      <w:proofErr w:type="spellStart"/>
      <w:r w:rsidRPr="00840F55">
        <w:rPr>
          <w:szCs w:val="24"/>
        </w:rPr>
        <w:t>фронтенду</w:t>
      </w:r>
      <w:proofErr w:type="spellEnd"/>
      <w:r w:rsidRPr="00840F55">
        <w:rPr>
          <w:szCs w:val="24"/>
        </w:rPr>
        <w:t xml:space="preserve"> та </w:t>
      </w:r>
      <w:proofErr w:type="spellStart"/>
      <w:r w:rsidRPr="00840F55">
        <w:rPr>
          <w:szCs w:val="24"/>
        </w:rPr>
        <w:t>бекенду</w:t>
      </w:r>
      <w:proofErr w:type="spellEnd"/>
      <w:r w:rsidRPr="00840F55">
        <w:rPr>
          <w:szCs w:val="24"/>
        </w:rPr>
        <w:t xml:space="preserve"> через кілька ключових інтерфейсів:</w:t>
      </w:r>
    </w:p>
    <w:p w14:paraId="5B860AC7" w14:textId="01062995" w:rsidR="00840F55" w:rsidRPr="00840F55" w:rsidRDefault="000D202A" w:rsidP="007D121E">
      <w:pPr>
        <w:ind w:firstLine="851"/>
        <w:rPr>
          <w:szCs w:val="24"/>
        </w:rPr>
      </w:pPr>
      <w:r w:rsidRPr="000D202A">
        <w:rPr>
          <w:szCs w:val="24"/>
        </w:rPr>
        <w:t>•</w:t>
      </w:r>
      <w:r>
        <w:rPr>
          <w:szCs w:val="24"/>
        </w:rPr>
        <w:t xml:space="preserve"> </w:t>
      </w:r>
      <w:r w:rsidR="00840F55" w:rsidRPr="00840F55">
        <w:rPr>
          <w:szCs w:val="24"/>
        </w:rPr>
        <w:t xml:space="preserve">панель </w:t>
      </w:r>
      <w:proofErr w:type="spellStart"/>
      <w:r w:rsidR="00840F55" w:rsidRPr="00840F55">
        <w:rPr>
          <w:b/>
          <w:bCs/>
          <w:szCs w:val="24"/>
        </w:rPr>
        <w:t>Console</w:t>
      </w:r>
      <w:proofErr w:type="spellEnd"/>
      <w:r w:rsidR="00840F55" w:rsidRPr="00840F55">
        <w:rPr>
          <w:szCs w:val="24"/>
        </w:rPr>
        <w:t xml:space="preserve"> (Консоль) застосовується для фіксації прихованих помилок виконання </w:t>
      </w:r>
      <w:proofErr w:type="spellStart"/>
      <w:r w:rsidR="00840F55" w:rsidRPr="00840F55">
        <w:rPr>
          <w:szCs w:val="24"/>
        </w:rPr>
        <w:t>JavaScript</w:t>
      </w:r>
      <w:proofErr w:type="spellEnd"/>
      <w:r w:rsidR="00840F55" w:rsidRPr="00840F55">
        <w:rPr>
          <w:szCs w:val="24"/>
        </w:rPr>
        <w:t xml:space="preserve"> (</w:t>
      </w:r>
      <w:proofErr w:type="spellStart"/>
      <w:r w:rsidR="00840F55" w:rsidRPr="00840F55">
        <w:rPr>
          <w:szCs w:val="24"/>
        </w:rPr>
        <w:t>runtime</w:t>
      </w:r>
      <w:proofErr w:type="spellEnd"/>
      <w:r w:rsidR="00840F55" w:rsidRPr="00840F55">
        <w:rPr>
          <w:szCs w:val="24"/>
        </w:rPr>
        <w:t xml:space="preserve"> </w:t>
      </w:r>
      <w:proofErr w:type="spellStart"/>
      <w:r w:rsidR="00840F55" w:rsidRPr="00840F55">
        <w:rPr>
          <w:szCs w:val="24"/>
        </w:rPr>
        <w:t>errors</w:t>
      </w:r>
      <w:proofErr w:type="spellEnd"/>
      <w:r w:rsidR="00840F55" w:rsidRPr="00840F55">
        <w:rPr>
          <w:szCs w:val="24"/>
        </w:rPr>
        <w:t xml:space="preserve">), попереджень про небезпечні методи та </w:t>
      </w:r>
      <w:proofErr w:type="spellStart"/>
      <w:r w:rsidR="00840F55" w:rsidRPr="00840F55">
        <w:rPr>
          <w:szCs w:val="24"/>
        </w:rPr>
        <w:t>логування</w:t>
      </w:r>
      <w:proofErr w:type="spellEnd"/>
      <w:r w:rsidR="00840F55" w:rsidRPr="00840F55">
        <w:rPr>
          <w:szCs w:val="24"/>
        </w:rPr>
        <w:t xml:space="preserve"> нестандартної поведінки скриптів додатка;</w:t>
      </w:r>
    </w:p>
    <w:p w14:paraId="40586270" w14:textId="145C411D" w:rsidR="00840F55" w:rsidRPr="00840F55" w:rsidRDefault="000D202A" w:rsidP="007D121E">
      <w:pPr>
        <w:ind w:firstLine="851"/>
        <w:rPr>
          <w:szCs w:val="24"/>
        </w:rPr>
      </w:pPr>
      <w:r w:rsidRPr="000D202A">
        <w:rPr>
          <w:szCs w:val="24"/>
        </w:rPr>
        <w:lastRenderedPageBreak/>
        <w:t>•</w:t>
      </w:r>
      <w:r>
        <w:rPr>
          <w:szCs w:val="24"/>
        </w:rPr>
        <w:t xml:space="preserve"> </w:t>
      </w:r>
      <w:r w:rsidR="00840F55" w:rsidRPr="00840F55">
        <w:rPr>
          <w:szCs w:val="24"/>
        </w:rPr>
        <w:t xml:space="preserve">панель </w:t>
      </w:r>
      <w:proofErr w:type="spellStart"/>
      <w:r w:rsidR="00840F55" w:rsidRPr="00840F55">
        <w:rPr>
          <w:b/>
          <w:bCs/>
          <w:szCs w:val="24"/>
        </w:rPr>
        <w:t>Network</w:t>
      </w:r>
      <w:proofErr w:type="spellEnd"/>
      <w:r w:rsidR="00840F55" w:rsidRPr="00840F55">
        <w:rPr>
          <w:szCs w:val="24"/>
        </w:rPr>
        <w:t xml:space="preserve"> (Мережа) слугує для детального аналізу клієнт-серверної взаємодії, перехоплення HTTP/HTTPS запитів та відповідей, аналізу кодів станів (наприклад, виявлення помилок типу 404 або 500), а також контролю часу завантаження статичних ресурсів та зображень;</w:t>
      </w:r>
    </w:p>
    <w:p w14:paraId="19C53CFB" w14:textId="42F802AE" w:rsidR="00840F55" w:rsidRPr="00840F55" w:rsidRDefault="000D202A" w:rsidP="007D121E">
      <w:pPr>
        <w:ind w:firstLine="851"/>
        <w:rPr>
          <w:szCs w:val="24"/>
        </w:rPr>
      </w:pPr>
      <w:r w:rsidRPr="000D202A">
        <w:rPr>
          <w:szCs w:val="24"/>
        </w:rPr>
        <w:t>•</w:t>
      </w:r>
      <w:r>
        <w:rPr>
          <w:szCs w:val="24"/>
        </w:rPr>
        <w:t xml:space="preserve"> </w:t>
      </w:r>
      <w:r w:rsidR="00840F55" w:rsidRPr="00840F55">
        <w:rPr>
          <w:szCs w:val="24"/>
        </w:rPr>
        <w:t xml:space="preserve">панель </w:t>
      </w:r>
      <w:proofErr w:type="spellStart"/>
      <w:r w:rsidR="00840F55" w:rsidRPr="00840F55">
        <w:rPr>
          <w:b/>
          <w:bCs/>
          <w:szCs w:val="24"/>
        </w:rPr>
        <w:t>Elements</w:t>
      </w:r>
      <w:proofErr w:type="spellEnd"/>
      <w:r w:rsidR="00840F55" w:rsidRPr="00840F55">
        <w:rPr>
          <w:szCs w:val="24"/>
        </w:rPr>
        <w:t xml:space="preserve"> (Елементи) дозволяє інспектувати структуру DOM-дерева в реальному часі, </w:t>
      </w:r>
      <w:proofErr w:type="spellStart"/>
      <w:r w:rsidR="00840F55" w:rsidRPr="00840F55">
        <w:rPr>
          <w:szCs w:val="24"/>
        </w:rPr>
        <w:t>динамічно</w:t>
      </w:r>
      <w:proofErr w:type="spellEnd"/>
      <w:r w:rsidR="00840F55" w:rsidRPr="00840F55">
        <w:rPr>
          <w:szCs w:val="24"/>
        </w:rPr>
        <w:t xml:space="preserve"> змінювати CSS-стилі для перевірки гіпотез виникнення візуальних дефектів та аналізувати локатори елементів для тест-дизайну.</w:t>
      </w:r>
    </w:p>
    <w:p w14:paraId="3EC117F0" w14:textId="77777777" w:rsidR="00840F55" w:rsidRPr="00840F55" w:rsidRDefault="00840F55" w:rsidP="007D121E">
      <w:pPr>
        <w:ind w:firstLine="851"/>
        <w:rPr>
          <w:szCs w:val="24"/>
        </w:rPr>
      </w:pPr>
      <w:r w:rsidRPr="00840F55">
        <w:rPr>
          <w:b/>
          <w:bCs/>
          <w:szCs w:val="24"/>
        </w:rPr>
        <w:t>4. Система тест-менеджменту та баг-</w:t>
      </w:r>
      <w:proofErr w:type="spellStart"/>
      <w:r w:rsidRPr="00840F55">
        <w:rPr>
          <w:b/>
          <w:bCs/>
          <w:szCs w:val="24"/>
        </w:rPr>
        <w:t>трекінгу</w:t>
      </w:r>
      <w:proofErr w:type="spellEnd"/>
      <w:r w:rsidRPr="00840F55">
        <w:rPr>
          <w:b/>
          <w:bCs/>
          <w:szCs w:val="24"/>
        </w:rPr>
        <w:t>.</w:t>
      </w:r>
      <w:r w:rsidRPr="00840F55">
        <w:rPr>
          <w:szCs w:val="24"/>
        </w:rPr>
        <w:t xml:space="preserve"> Для структурування процесу верифікації та ведення технічної звітності інтегровано платформу </w:t>
      </w:r>
      <w:proofErr w:type="spellStart"/>
      <w:r w:rsidRPr="006B4518">
        <w:rPr>
          <w:szCs w:val="24"/>
        </w:rPr>
        <w:t>Jira</w:t>
      </w:r>
      <w:proofErr w:type="spellEnd"/>
      <w:r w:rsidRPr="006B4518">
        <w:rPr>
          <w:szCs w:val="24"/>
        </w:rPr>
        <w:t xml:space="preserve"> від </w:t>
      </w:r>
      <w:proofErr w:type="spellStart"/>
      <w:r w:rsidRPr="006B4518">
        <w:rPr>
          <w:szCs w:val="24"/>
        </w:rPr>
        <w:t>Atlassian</w:t>
      </w:r>
      <w:proofErr w:type="spellEnd"/>
      <w:r w:rsidRPr="00840F55">
        <w:rPr>
          <w:szCs w:val="24"/>
        </w:rPr>
        <w:t>. Вона використовується як єдиний простір для проектування та збереження тестової документації (чек-</w:t>
      </w:r>
      <w:proofErr w:type="spellStart"/>
      <w:r w:rsidRPr="00840F55">
        <w:rPr>
          <w:szCs w:val="24"/>
        </w:rPr>
        <w:t>лістів</w:t>
      </w:r>
      <w:proofErr w:type="spellEnd"/>
      <w:r w:rsidRPr="00840F55">
        <w:rPr>
          <w:szCs w:val="24"/>
        </w:rPr>
        <w:t xml:space="preserve">, тест-кейсів), а також як інструмент фіксації звітів про дефекти </w:t>
      </w:r>
      <w:r w:rsidRPr="006B4518">
        <w:rPr>
          <w:szCs w:val="24"/>
        </w:rPr>
        <w:t>(</w:t>
      </w:r>
      <w:proofErr w:type="spellStart"/>
      <w:r w:rsidRPr="006B4518">
        <w:rPr>
          <w:szCs w:val="24"/>
        </w:rPr>
        <w:t>Bug</w:t>
      </w:r>
      <w:proofErr w:type="spellEnd"/>
      <w:r w:rsidRPr="006B4518">
        <w:rPr>
          <w:szCs w:val="24"/>
        </w:rPr>
        <w:t xml:space="preserve"> </w:t>
      </w:r>
      <w:proofErr w:type="spellStart"/>
      <w:r w:rsidRPr="006B4518">
        <w:rPr>
          <w:szCs w:val="24"/>
        </w:rPr>
        <w:t>Reports</w:t>
      </w:r>
      <w:proofErr w:type="spellEnd"/>
      <w:r w:rsidRPr="006B4518">
        <w:rPr>
          <w:szCs w:val="24"/>
        </w:rPr>
        <w:t>). Оф</w:t>
      </w:r>
      <w:r w:rsidRPr="00840F55">
        <w:rPr>
          <w:szCs w:val="24"/>
        </w:rPr>
        <w:t xml:space="preserve">ормлення баг-репортів у </w:t>
      </w:r>
      <w:proofErr w:type="spellStart"/>
      <w:r w:rsidRPr="00840F55">
        <w:rPr>
          <w:szCs w:val="24"/>
        </w:rPr>
        <w:t>Jira</w:t>
      </w:r>
      <w:proofErr w:type="spellEnd"/>
      <w:r w:rsidRPr="00840F55">
        <w:rPr>
          <w:szCs w:val="24"/>
        </w:rPr>
        <w:t xml:space="preserve"> підпорядковано суворим галузевим стандартам, де кожен дефект отримує унікальний ідентифікатор, детальний опис кроків для відтворення (</w:t>
      </w:r>
      <w:proofErr w:type="spellStart"/>
      <w:r w:rsidRPr="00840F55">
        <w:rPr>
          <w:szCs w:val="24"/>
        </w:rPr>
        <w:t>Steps</w:t>
      </w:r>
      <w:proofErr w:type="spellEnd"/>
      <w:r w:rsidRPr="00840F55">
        <w:rPr>
          <w:szCs w:val="24"/>
        </w:rPr>
        <w:t xml:space="preserve"> </w:t>
      </w:r>
      <w:proofErr w:type="spellStart"/>
      <w:r w:rsidRPr="00840F55">
        <w:rPr>
          <w:szCs w:val="24"/>
        </w:rPr>
        <w:t>to</w:t>
      </w:r>
      <w:proofErr w:type="spellEnd"/>
      <w:r w:rsidRPr="00840F55">
        <w:rPr>
          <w:szCs w:val="24"/>
        </w:rPr>
        <w:t xml:space="preserve"> </w:t>
      </w:r>
      <w:proofErr w:type="spellStart"/>
      <w:r w:rsidRPr="00840F55">
        <w:rPr>
          <w:szCs w:val="24"/>
        </w:rPr>
        <w:t>Reproduce</w:t>
      </w:r>
      <w:proofErr w:type="spellEnd"/>
      <w:r w:rsidRPr="00840F55">
        <w:rPr>
          <w:szCs w:val="24"/>
        </w:rPr>
        <w:t>), очікуваний та фактичний результати, а також класифікується за рівнями серйозності (</w:t>
      </w:r>
      <w:proofErr w:type="spellStart"/>
      <w:r w:rsidRPr="00840F55">
        <w:rPr>
          <w:szCs w:val="24"/>
        </w:rPr>
        <w:t>Severity</w:t>
      </w:r>
      <w:proofErr w:type="spellEnd"/>
      <w:r w:rsidRPr="00840F55">
        <w:rPr>
          <w:szCs w:val="24"/>
        </w:rPr>
        <w:t>) та пріоритетності (</w:t>
      </w:r>
      <w:proofErr w:type="spellStart"/>
      <w:r w:rsidRPr="00840F55">
        <w:rPr>
          <w:szCs w:val="24"/>
        </w:rPr>
        <w:t>Priority</w:t>
      </w:r>
      <w:proofErr w:type="spellEnd"/>
      <w:r w:rsidRPr="00840F55">
        <w:rPr>
          <w:szCs w:val="24"/>
        </w:rPr>
        <w:t>) для контролю його повного життєвого циклу.</w:t>
      </w:r>
    </w:p>
    <w:p w14:paraId="10C03938" w14:textId="77777777" w:rsidR="00840F55" w:rsidRPr="00840F55" w:rsidRDefault="00840F55" w:rsidP="007D121E">
      <w:pPr>
        <w:ind w:firstLine="851"/>
        <w:rPr>
          <w:szCs w:val="24"/>
        </w:rPr>
      </w:pPr>
      <w:r w:rsidRPr="00840F55">
        <w:rPr>
          <w:b/>
          <w:bCs/>
          <w:szCs w:val="24"/>
        </w:rPr>
        <w:t>Б. Параметри конфігурації апаратного забезпечення (</w:t>
      </w:r>
      <w:proofErr w:type="spellStart"/>
      <w:r w:rsidRPr="00840F55">
        <w:rPr>
          <w:b/>
          <w:bCs/>
          <w:szCs w:val="24"/>
        </w:rPr>
        <w:t>Hardware</w:t>
      </w:r>
      <w:proofErr w:type="spellEnd"/>
      <w:r w:rsidRPr="00840F55">
        <w:rPr>
          <w:b/>
          <w:bCs/>
          <w:szCs w:val="24"/>
        </w:rPr>
        <w:t xml:space="preserve"> </w:t>
      </w:r>
      <w:proofErr w:type="spellStart"/>
      <w:r w:rsidRPr="00840F55">
        <w:rPr>
          <w:b/>
          <w:bCs/>
          <w:szCs w:val="24"/>
        </w:rPr>
        <w:t>Configuration</w:t>
      </w:r>
      <w:proofErr w:type="spellEnd"/>
      <w:r w:rsidRPr="00840F55">
        <w:rPr>
          <w:b/>
          <w:bCs/>
          <w:szCs w:val="24"/>
        </w:rPr>
        <w:t>)</w:t>
      </w:r>
    </w:p>
    <w:p w14:paraId="395FC374" w14:textId="77777777" w:rsidR="00840F55" w:rsidRPr="00840F55" w:rsidRDefault="00840F55" w:rsidP="007D121E">
      <w:pPr>
        <w:ind w:firstLine="851"/>
        <w:rPr>
          <w:szCs w:val="24"/>
        </w:rPr>
      </w:pPr>
      <w:r w:rsidRPr="00840F55">
        <w:rPr>
          <w:szCs w:val="24"/>
        </w:rPr>
        <w:t xml:space="preserve">Для забезпечення чистоти наукового експерименту та підтвердження того, що виявлені затримки чи </w:t>
      </w:r>
      <w:proofErr w:type="spellStart"/>
      <w:r w:rsidRPr="00840F55">
        <w:rPr>
          <w:szCs w:val="24"/>
        </w:rPr>
        <w:t>збої</w:t>
      </w:r>
      <w:proofErr w:type="spellEnd"/>
      <w:r w:rsidRPr="00840F55">
        <w:rPr>
          <w:szCs w:val="24"/>
        </w:rPr>
        <w:t xml:space="preserve"> в </w:t>
      </w:r>
      <w:proofErr w:type="spellStart"/>
      <w:r w:rsidRPr="00840F55">
        <w:rPr>
          <w:szCs w:val="24"/>
        </w:rPr>
        <w:t>рендерингу</w:t>
      </w:r>
      <w:proofErr w:type="spellEnd"/>
      <w:r w:rsidRPr="00840F55">
        <w:rPr>
          <w:szCs w:val="24"/>
        </w:rPr>
        <w:t xml:space="preserve"> сторінок не пов'язані з низькою продуктивністю самого комп'ютера, чітко зафіксовано архітектурні параметри апаратної платформи:</w:t>
      </w:r>
    </w:p>
    <w:p w14:paraId="29DA1621" w14:textId="77777777" w:rsidR="00840F55" w:rsidRPr="00840F55" w:rsidRDefault="00840F55" w:rsidP="007D121E">
      <w:pPr>
        <w:ind w:firstLine="851"/>
        <w:rPr>
          <w:szCs w:val="24"/>
        </w:rPr>
      </w:pPr>
      <w:r w:rsidRPr="00840F55">
        <w:rPr>
          <w:b/>
          <w:bCs/>
          <w:szCs w:val="24"/>
        </w:rPr>
        <w:t>Центральний процесор (CPU):</w:t>
      </w:r>
      <w:r w:rsidRPr="00840F55">
        <w:rPr>
          <w:szCs w:val="24"/>
        </w:rPr>
        <w:t xml:space="preserve"> Обчислювальним ядром системи є </w:t>
      </w:r>
      <w:proofErr w:type="spellStart"/>
      <w:r w:rsidRPr="00840F55">
        <w:rPr>
          <w:szCs w:val="24"/>
        </w:rPr>
        <w:t>багатопотоковий</w:t>
      </w:r>
      <w:proofErr w:type="spellEnd"/>
      <w:r w:rsidRPr="00840F55">
        <w:rPr>
          <w:szCs w:val="24"/>
        </w:rPr>
        <w:t xml:space="preserve"> </w:t>
      </w:r>
      <w:r w:rsidRPr="006B4518">
        <w:rPr>
          <w:szCs w:val="24"/>
        </w:rPr>
        <w:t xml:space="preserve">процесор </w:t>
      </w:r>
      <w:proofErr w:type="spellStart"/>
      <w:r w:rsidRPr="006B4518">
        <w:rPr>
          <w:szCs w:val="24"/>
        </w:rPr>
        <w:t>Intel</w:t>
      </w:r>
      <w:proofErr w:type="spellEnd"/>
      <w:r w:rsidRPr="006B4518">
        <w:rPr>
          <w:szCs w:val="24"/>
        </w:rPr>
        <w:t xml:space="preserve"> </w:t>
      </w:r>
      <w:proofErr w:type="spellStart"/>
      <w:r w:rsidRPr="006B4518">
        <w:rPr>
          <w:szCs w:val="24"/>
        </w:rPr>
        <w:t>Core</w:t>
      </w:r>
      <w:proofErr w:type="spellEnd"/>
      <w:r w:rsidRPr="006B4518">
        <w:rPr>
          <w:szCs w:val="24"/>
        </w:rPr>
        <w:t xml:space="preserve"> i7</w:t>
      </w:r>
      <w:r w:rsidRPr="00840F55">
        <w:rPr>
          <w:szCs w:val="24"/>
        </w:rPr>
        <w:t xml:space="preserve"> (або еквівалент з високою частотою на ядро). Наявність потужного CPU є критичною для швидкої обробки важких клієнтських скриптів, </w:t>
      </w:r>
      <w:proofErr w:type="spellStart"/>
      <w:r w:rsidRPr="00840F55">
        <w:rPr>
          <w:szCs w:val="24"/>
        </w:rPr>
        <w:t>рендерингу</w:t>
      </w:r>
      <w:proofErr w:type="spellEnd"/>
      <w:r w:rsidRPr="00840F55">
        <w:rPr>
          <w:szCs w:val="24"/>
        </w:rPr>
        <w:t xml:space="preserve"> складних DOM-структур та паралельної роботи інструментів </w:t>
      </w:r>
      <w:proofErr w:type="spellStart"/>
      <w:r w:rsidRPr="00840F55">
        <w:rPr>
          <w:szCs w:val="24"/>
        </w:rPr>
        <w:t>DevTools</w:t>
      </w:r>
      <w:proofErr w:type="spellEnd"/>
      <w:r w:rsidRPr="00840F55">
        <w:rPr>
          <w:szCs w:val="24"/>
        </w:rPr>
        <w:t xml:space="preserve"> без зависання інтерфейсу.</w:t>
      </w:r>
    </w:p>
    <w:p w14:paraId="2E8FB36D" w14:textId="77777777" w:rsidR="00840F55" w:rsidRPr="00840F55" w:rsidRDefault="00840F55" w:rsidP="007D121E">
      <w:pPr>
        <w:ind w:firstLine="851"/>
        <w:rPr>
          <w:szCs w:val="24"/>
        </w:rPr>
      </w:pPr>
      <w:r w:rsidRPr="00840F55">
        <w:rPr>
          <w:b/>
          <w:bCs/>
          <w:szCs w:val="24"/>
        </w:rPr>
        <w:lastRenderedPageBreak/>
        <w:t>Оперативна пам'ять (RAM):</w:t>
      </w:r>
      <w:r w:rsidRPr="00840F55">
        <w:rPr>
          <w:szCs w:val="24"/>
        </w:rPr>
        <w:t xml:space="preserve"> Об'єм встановленої пам'яті становить </w:t>
      </w:r>
      <w:r w:rsidRPr="006B4518">
        <w:rPr>
          <w:szCs w:val="24"/>
        </w:rPr>
        <w:t xml:space="preserve">32 GB. Веб-браузери на базі </w:t>
      </w:r>
      <w:proofErr w:type="spellStart"/>
      <w:r w:rsidRPr="006B4518">
        <w:rPr>
          <w:szCs w:val="24"/>
        </w:rPr>
        <w:t>Chromium</w:t>
      </w:r>
      <w:proofErr w:type="spellEnd"/>
      <w:r w:rsidRPr="006B4518">
        <w:rPr>
          <w:szCs w:val="24"/>
        </w:rPr>
        <w:t xml:space="preserve"> відомі</w:t>
      </w:r>
      <w:r w:rsidRPr="00840F55">
        <w:rPr>
          <w:szCs w:val="24"/>
        </w:rPr>
        <w:t xml:space="preserve"> високими вимогами до ОЗП, особливо при одночасному відкритті багатьох вкладок із тестовими сценаріями, інструментами </w:t>
      </w:r>
      <w:proofErr w:type="spellStart"/>
      <w:r w:rsidRPr="00840F55">
        <w:rPr>
          <w:szCs w:val="24"/>
        </w:rPr>
        <w:t>логування</w:t>
      </w:r>
      <w:proofErr w:type="spellEnd"/>
      <w:r w:rsidRPr="00840F55">
        <w:rPr>
          <w:szCs w:val="24"/>
        </w:rPr>
        <w:t xml:space="preserve"> та баг-</w:t>
      </w:r>
      <w:proofErr w:type="spellStart"/>
      <w:r w:rsidRPr="00840F55">
        <w:rPr>
          <w:szCs w:val="24"/>
        </w:rPr>
        <w:t>трекінговою</w:t>
      </w:r>
      <w:proofErr w:type="spellEnd"/>
      <w:r w:rsidRPr="00840F55">
        <w:rPr>
          <w:szCs w:val="24"/>
        </w:rPr>
        <w:t xml:space="preserve"> системою. Об'єм у 32 ГБ повністю нівелює ризик виникнення системних затримок, спричинених браком оперативної пам'яті (</w:t>
      </w:r>
      <w:proofErr w:type="spellStart"/>
      <w:r w:rsidRPr="00840F55">
        <w:rPr>
          <w:szCs w:val="24"/>
        </w:rPr>
        <w:t>Out</w:t>
      </w:r>
      <w:proofErr w:type="spellEnd"/>
      <w:r w:rsidRPr="00840F55">
        <w:rPr>
          <w:szCs w:val="24"/>
        </w:rPr>
        <w:t xml:space="preserve"> </w:t>
      </w:r>
      <w:proofErr w:type="spellStart"/>
      <w:r w:rsidRPr="00840F55">
        <w:rPr>
          <w:szCs w:val="24"/>
        </w:rPr>
        <w:t>of</w:t>
      </w:r>
      <w:proofErr w:type="spellEnd"/>
      <w:r w:rsidRPr="00840F55">
        <w:rPr>
          <w:szCs w:val="24"/>
        </w:rPr>
        <w:t xml:space="preserve"> </w:t>
      </w:r>
      <w:proofErr w:type="spellStart"/>
      <w:r w:rsidRPr="00840F55">
        <w:rPr>
          <w:szCs w:val="24"/>
        </w:rPr>
        <w:t>Memory</w:t>
      </w:r>
      <w:proofErr w:type="spellEnd"/>
      <w:r w:rsidRPr="00840F55">
        <w:rPr>
          <w:szCs w:val="24"/>
        </w:rPr>
        <w:t>).</w:t>
      </w:r>
    </w:p>
    <w:p w14:paraId="59E3225B" w14:textId="77777777" w:rsidR="00840F55" w:rsidRPr="00840F55" w:rsidRDefault="00840F55" w:rsidP="007D121E">
      <w:pPr>
        <w:ind w:firstLine="851"/>
        <w:rPr>
          <w:szCs w:val="24"/>
        </w:rPr>
      </w:pPr>
      <w:r w:rsidRPr="00840F55">
        <w:rPr>
          <w:b/>
          <w:bCs/>
          <w:szCs w:val="24"/>
        </w:rPr>
        <w:t>Дисплей та роздільна здатність:</w:t>
      </w:r>
      <w:r w:rsidRPr="00840F55">
        <w:rPr>
          <w:szCs w:val="24"/>
        </w:rPr>
        <w:t xml:space="preserve"> Експерименти проводяться на моніторі з базовою фізичною роздільною здатністю </w:t>
      </w:r>
      <w:r w:rsidRPr="006B4518">
        <w:rPr>
          <w:szCs w:val="24"/>
        </w:rPr>
        <w:t>1920x1080 пікселів (</w:t>
      </w:r>
      <w:proofErr w:type="spellStart"/>
      <w:r w:rsidRPr="006B4518">
        <w:rPr>
          <w:szCs w:val="24"/>
        </w:rPr>
        <w:t>Full</w:t>
      </w:r>
      <w:proofErr w:type="spellEnd"/>
      <w:r w:rsidRPr="006B4518">
        <w:rPr>
          <w:szCs w:val="24"/>
        </w:rPr>
        <w:t xml:space="preserve"> HD)</w:t>
      </w:r>
      <w:r w:rsidRPr="00840F55">
        <w:rPr>
          <w:szCs w:val="24"/>
        </w:rPr>
        <w:t xml:space="preserve"> при стандартному масштабуванні операційної системи 100%. Цей параметр є загальноприйнятим світовим еталоном для </w:t>
      </w:r>
      <w:proofErr w:type="spellStart"/>
      <w:r w:rsidRPr="00840F55">
        <w:rPr>
          <w:szCs w:val="24"/>
        </w:rPr>
        <w:t>десктопного</w:t>
      </w:r>
      <w:proofErr w:type="spellEnd"/>
      <w:r w:rsidRPr="00840F55">
        <w:rPr>
          <w:szCs w:val="24"/>
        </w:rPr>
        <w:t xml:space="preserve"> тестування. Саме під роздільну здатність </w:t>
      </w:r>
      <w:proofErr w:type="spellStart"/>
      <w:r w:rsidRPr="00840F55">
        <w:rPr>
          <w:szCs w:val="24"/>
        </w:rPr>
        <w:t>Full</w:t>
      </w:r>
      <w:proofErr w:type="spellEnd"/>
      <w:r w:rsidRPr="00840F55">
        <w:rPr>
          <w:szCs w:val="24"/>
        </w:rPr>
        <w:t xml:space="preserve"> HD проектується більшість сучасних інтерфейсів систем електронної комерції, що дозволяє об'єктивно оцінювати правильність розташування елементів, відсутність накладання тексту та загальну адаптивність графічної оболонки додатка.</w:t>
      </w:r>
    </w:p>
    <w:p w14:paraId="79A9DB04" w14:textId="1B6C0E8D" w:rsidR="00840F55" w:rsidRPr="00840F55" w:rsidRDefault="00840F55" w:rsidP="007D121E">
      <w:pPr>
        <w:ind w:firstLine="851"/>
        <w:rPr>
          <w:szCs w:val="24"/>
        </w:rPr>
      </w:pPr>
      <w:r w:rsidRPr="00840F55">
        <w:rPr>
          <w:szCs w:val="24"/>
        </w:rPr>
        <w:t xml:space="preserve">Параметри поточної конфігурації та стан операційної системи під час підготовки до запуску тестів графічно відображено на наведеному нижче </w:t>
      </w:r>
      <w:r w:rsidR="00570373">
        <w:rPr>
          <w:szCs w:val="24"/>
        </w:rPr>
        <w:t>р</w:t>
      </w:r>
      <w:r w:rsidR="000639B9">
        <w:rPr>
          <w:szCs w:val="24"/>
        </w:rPr>
        <w:t xml:space="preserve">исунку 2.1 </w:t>
      </w:r>
      <w:r w:rsidRPr="00840F55">
        <w:rPr>
          <w:szCs w:val="24"/>
        </w:rPr>
        <w:t>системних властивостей експериментальної установки.</w:t>
      </w:r>
    </w:p>
    <w:p w14:paraId="48366B0C" w14:textId="77777777" w:rsidR="000639B9" w:rsidRDefault="000639B9" w:rsidP="007D121E">
      <w:pPr>
        <w:ind w:left="360" w:firstLine="851"/>
        <w:jc w:val="center"/>
        <w:rPr>
          <w:szCs w:val="24"/>
        </w:rPr>
      </w:pPr>
    </w:p>
    <w:p w14:paraId="632BB3F2" w14:textId="0E254E38" w:rsidR="008147D4" w:rsidRPr="008147D4" w:rsidRDefault="008147D4" w:rsidP="007961C2">
      <w:pPr>
        <w:ind w:left="360" w:firstLine="0"/>
        <w:jc w:val="center"/>
        <w:rPr>
          <w:szCs w:val="24"/>
        </w:rPr>
      </w:pPr>
      <w:r w:rsidRPr="008147D4">
        <w:rPr>
          <w:noProof/>
          <w:szCs w:val="24"/>
        </w:rPr>
        <w:drawing>
          <wp:inline distT="0" distB="0" distL="0" distR="0" wp14:anchorId="790EE19B" wp14:editId="34D2B96E">
            <wp:extent cx="5922140" cy="2405270"/>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04539" cy="2438736"/>
                    </a:xfrm>
                    <a:prstGeom prst="rect">
                      <a:avLst/>
                    </a:prstGeom>
                  </pic:spPr>
                </pic:pic>
              </a:graphicData>
            </a:graphic>
          </wp:inline>
        </w:drawing>
      </w:r>
    </w:p>
    <w:p w14:paraId="3D93FA1C" w14:textId="355378D6" w:rsidR="005B7849" w:rsidRPr="00AA113C" w:rsidRDefault="007961C2" w:rsidP="007961C2">
      <w:pPr>
        <w:ind w:firstLine="360"/>
        <w:jc w:val="center"/>
        <w:rPr>
          <w:szCs w:val="24"/>
        </w:rPr>
      </w:pPr>
      <w:r>
        <w:rPr>
          <w:szCs w:val="24"/>
        </w:rPr>
        <w:t>Рисунок 2.1</w:t>
      </w:r>
      <w:r w:rsidR="00E53D7F">
        <w:rPr>
          <w:szCs w:val="24"/>
        </w:rPr>
        <w:t xml:space="preserve"> </w:t>
      </w:r>
      <w:r w:rsidR="00840F55">
        <w:rPr>
          <w:szCs w:val="24"/>
        </w:rPr>
        <w:t>-</w:t>
      </w:r>
      <w:r>
        <w:rPr>
          <w:szCs w:val="24"/>
        </w:rPr>
        <w:t xml:space="preserve"> </w:t>
      </w:r>
      <w:r w:rsidRPr="007961C2">
        <w:rPr>
          <w:szCs w:val="24"/>
        </w:rPr>
        <w:t>Конфігурація апаратного забезпечення експериментальної установки</w:t>
      </w:r>
    </w:p>
    <w:p w14:paraId="500A2C25" w14:textId="77777777" w:rsidR="005B7849" w:rsidRPr="005B7849" w:rsidRDefault="005B7849" w:rsidP="005B7849">
      <w:pPr>
        <w:rPr>
          <w:b/>
          <w:bCs/>
          <w:szCs w:val="24"/>
          <w:lang w:val="en-US"/>
        </w:rPr>
      </w:pPr>
    </w:p>
    <w:p w14:paraId="57DA8819" w14:textId="77777777" w:rsidR="00C25B52" w:rsidRDefault="00C25B52" w:rsidP="007961C2">
      <w:pPr>
        <w:ind w:left="420" w:firstLine="0"/>
        <w:rPr>
          <w:b/>
          <w:bCs/>
          <w:szCs w:val="24"/>
        </w:rPr>
      </w:pPr>
    </w:p>
    <w:p w14:paraId="316E8172" w14:textId="3E54A3E3" w:rsidR="007961C2" w:rsidRPr="00C25B52" w:rsidRDefault="007961C2" w:rsidP="007D121E">
      <w:pPr>
        <w:pStyle w:val="3"/>
        <w:ind w:firstLine="851"/>
        <w:rPr>
          <w:b/>
          <w:bCs/>
          <w:color w:val="auto"/>
        </w:rPr>
      </w:pPr>
      <w:bookmarkStart w:id="18" w:name="_Toc233157695"/>
      <w:r w:rsidRPr="00C25B52">
        <w:rPr>
          <w:b/>
          <w:bCs/>
          <w:color w:val="auto"/>
        </w:rPr>
        <w:lastRenderedPageBreak/>
        <w:t>2.3</w:t>
      </w:r>
      <w:r w:rsidR="0072074D">
        <w:rPr>
          <w:b/>
          <w:bCs/>
          <w:color w:val="auto"/>
        </w:rPr>
        <w:t>.</w:t>
      </w:r>
      <w:r w:rsidRPr="00C25B52">
        <w:rPr>
          <w:b/>
          <w:bCs/>
          <w:color w:val="auto"/>
        </w:rPr>
        <w:t xml:space="preserve"> Специфікація моделей даних тестового стенду </w:t>
      </w:r>
      <w:proofErr w:type="spellStart"/>
      <w:r w:rsidRPr="00C25B52">
        <w:rPr>
          <w:b/>
          <w:bCs/>
          <w:color w:val="auto"/>
        </w:rPr>
        <w:t>Swag</w:t>
      </w:r>
      <w:proofErr w:type="spellEnd"/>
      <w:r w:rsidRPr="00C25B52">
        <w:rPr>
          <w:b/>
          <w:bCs/>
          <w:color w:val="auto"/>
        </w:rPr>
        <w:t xml:space="preserve"> </w:t>
      </w:r>
      <w:proofErr w:type="spellStart"/>
      <w:r w:rsidRPr="00C25B52">
        <w:rPr>
          <w:b/>
          <w:bCs/>
          <w:color w:val="auto"/>
        </w:rPr>
        <w:t>Labs</w:t>
      </w:r>
      <w:bookmarkEnd w:id="18"/>
      <w:proofErr w:type="spellEnd"/>
    </w:p>
    <w:p w14:paraId="389500B2" w14:textId="77777777" w:rsidR="007961C2" w:rsidRPr="007961C2" w:rsidRDefault="007961C2" w:rsidP="007D121E">
      <w:pPr>
        <w:ind w:left="420" w:firstLine="851"/>
        <w:rPr>
          <w:b/>
          <w:bCs/>
          <w:szCs w:val="24"/>
        </w:rPr>
      </w:pPr>
    </w:p>
    <w:p w14:paraId="214ECDDA" w14:textId="77777777" w:rsidR="001A7E5E" w:rsidRPr="001A7E5E" w:rsidRDefault="001A7E5E" w:rsidP="007D121E">
      <w:pPr>
        <w:ind w:firstLine="851"/>
        <w:rPr>
          <w:szCs w:val="24"/>
        </w:rPr>
      </w:pPr>
      <w:r w:rsidRPr="001A7E5E">
        <w:rPr>
          <w:szCs w:val="24"/>
        </w:rPr>
        <w:t>Унікальність та висока інженерна цінність обраної експериментальної установки полягає в архітектурній специфіці її серверної частини. База даних тестового стенду містить заздалегідь спроектовані та жорстко детерміновані моделі облікових записів користувачів (</w:t>
      </w:r>
      <w:proofErr w:type="spellStart"/>
      <w:r w:rsidRPr="001A7E5E">
        <w:rPr>
          <w:szCs w:val="24"/>
        </w:rPr>
        <w:t>User</w:t>
      </w:r>
      <w:proofErr w:type="spellEnd"/>
      <w:r w:rsidRPr="001A7E5E">
        <w:rPr>
          <w:szCs w:val="24"/>
        </w:rPr>
        <w:t xml:space="preserve"> </w:t>
      </w:r>
      <w:proofErr w:type="spellStart"/>
      <w:r w:rsidRPr="001A7E5E">
        <w:rPr>
          <w:szCs w:val="24"/>
        </w:rPr>
        <w:t>Data</w:t>
      </w:r>
      <w:proofErr w:type="spellEnd"/>
      <w:r w:rsidRPr="001A7E5E">
        <w:rPr>
          <w:szCs w:val="24"/>
        </w:rPr>
        <w:t xml:space="preserve"> </w:t>
      </w:r>
      <w:proofErr w:type="spellStart"/>
      <w:r w:rsidRPr="001A7E5E">
        <w:rPr>
          <w:szCs w:val="24"/>
        </w:rPr>
        <w:t>Models</w:t>
      </w:r>
      <w:proofErr w:type="spellEnd"/>
      <w:r w:rsidRPr="001A7E5E">
        <w:rPr>
          <w:szCs w:val="24"/>
        </w:rPr>
        <w:t>). Замість того, щоб змушувати QA-інженера хаотично генерувати тестові дані або штучно ламати код через інструменти ін'єкції помилок, платформа дозволяє симулювати різні стани системи, просто перемикаючи профілі автентифікації.</w:t>
      </w:r>
    </w:p>
    <w:p w14:paraId="673BD918" w14:textId="77777777" w:rsidR="001A7E5E" w:rsidRPr="001A7E5E" w:rsidRDefault="001A7E5E" w:rsidP="007D121E">
      <w:pPr>
        <w:ind w:firstLine="851"/>
        <w:rPr>
          <w:szCs w:val="24"/>
        </w:rPr>
      </w:pPr>
      <w:r w:rsidRPr="001A7E5E">
        <w:rPr>
          <w:szCs w:val="24"/>
        </w:rPr>
        <w:t xml:space="preserve">Кожна модель даних репрезентує окремий стан цілісності системи та поведінковий </w:t>
      </w:r>
      <w:proofErr w:type="spellStart"/>
      <w:r w:rsidRPr="001A7E5E">
        <w:rPr>
          <w:szCs w:val="24"/>
        </w:rPr>
        <w:t>паттерн</w:t>
      </w:r>
      <w:proofErr w:type="spellEnd"/>
      <w:r w:rsidRPr="001A7E5E">
        <w:rPr>
          <w:szCs w:val="24"/>
        </w:rPr>
        <w:t xml:space="preserve"> додатку. У межах нашого дослідження ми детально виділяємо, класифікуємо та аналізуємо три ключові моделі даних, які є базою для проведення експериментів.</w:t>
      </w:r>
    </w:p>
    <w:p w14:paraId="7E0450B2" w14:textId="77777777" w:rsidR="001A7E5E" w:rsidRPr="001A7E5E" w:rsidRDefault="001A7E5E" w:rsidP="007D121E">
      <w:pPr>
        <w:ind w:firstLine="851"/>
        <w:rPr>
          <w:szCs w:val="24"/>
        </w:rPr>
      </w:pPr>
      <w:r w:rsidRPr="001A7E5E">
        <w:rPr>
          <w:b/>
          <w:bCs/>
          <w:szCs w:val="24"/>
        </w:rPr>
        <w:t xml:space="preserve">Модель </w:t>
      </w:r>
      <w:proofErr w:type="spellStart"/>
      <w:r w:rsidRPr="001A7E5E">
        <w:rPr>
          <w:b/>
          <w:bCs/>
          <w:szCs w:val="24"/>
        </w:rPr>
        <w:t>standard_user</w:t>
      </w:r>
      <w:proofErr w:type="spellEnd"/>
      <w:r w:rsidRPr="001A7E5E">
        <w:rPr>
          <w:b/>
          <w:bCs/>
          <w:szCs w:val="24"/>
        </w:rPr>
        <w:t xml:space="preserve"> (Профіль успішної </w:t>
      </w:r>
      <w:proofErr w:type="spellStart"/>
      <w:r w:rsidRPr="001A7E5E">
        <w:rPr>
          <w:b/>
          <w:bCs/>
          <w:szCs w:val="24"/>
        </w:rPr>
        <w:t>валідації</w:t>
      </w:r>
      <w:proofErr w:type="spellEnd"/>
      <w:r w:rsidRPr="001A7E5E">
        <w:rPr>
          <w:b/>
          <w:bCs/>
          <w:szCs w:val="24"/>
        </w:rPr>
        <w:t xml:space="preserve"> та еталонної поведінки).</w:t>
      </w:r>
      <w:r w:rsidRPr="001A7E5E">
        <w:rPr>
          <w:szCs w:val="24"/>
        </w:rPr>
        <w:t xml:space="preserve"> Цей обліковий запис є </w:t>
      </w:r>
      <w:proofErr w:type="spellStart"/>
      <w:r w:rsidRPr="001A7E5E">
        <w:rPr>
          <w:szCs w:val="24"/>
        </w:rPr>
        <w:t>репрезентатором</w:t>
      </w:r>
      <w:proofErr w:type="spellEnd"/>
      <w:r w:rsidRPr="001A7E5E">
        <w:rPr>
          <w:szCs w:val="24"/>
        </w:rPr>
        <w:t xml:space="preserve"> повного збігу між бізнес-вимогами та фактичною реалізацією системи. Усі сутності, прив'язані до цього профілю в базі даних (ідентифікатори товарів, ціни, шляхи до графічних ресурсів, токени сесії), є абсолютно коректними.</w:t>
      </w:r>
    </w:p>
    <w:p w14:paraId="0698BAD9" w14:textId="77777777" w:rsidR="001A7E5E" w:rsidRPr="001A7E5E" w:rsidRDefault="001A7E5E" w:rsidP="007D121E">
      <w:pPr>
        <w:ind w:firstLine="851"/>
        <w:rPr>
          <w:szCs w:val="24"/>
        </w:rPr>
      </w:pPr>
      <w:r w:rsidRPr="001A7E5E">
        <w:rPr>
          <w:szCs w:val="24"/>
        </w:rPr>
        <w:t xml:space="preserve">У науково-практичному контексті дана модель є критично важливою для побудови </w:t>
      </w:r>
      <w:r w:rsidRPr="006B4518">
        <w:rPr>
          <w:szCs w:val="24"/>
        </w:rPr>
        <w:t>позитивних тест-кейсів (</w:t>
      </w:r>
      <w:proofErr w:type="spellStart"/>
      <w:r w:rsidRPr="006B4518">
        <w:rPr>
          <w:szCs w:val="24"/>
        </w:rPr>
        <w:t>Happy</w:t>
      </w:r>
      <w:proofErr w:type="spellEnd"/>
      <w:r w:rsidRPr="006B4518">
        <w:rPr>
          <w:szCs w:val="24"/>
        </w:rPr>
        <w:t xml:space="preserve"> </w:t>
      </w:r>
      <w:proofErr w:type="spellStart"/>
      <w:r w:rsidRPr="006B4518">
        <w:rPr>
          <w:szCs w:val="24"/>
        </w:rPr>
        <w:t>Path</w:t>
      </w:r>
      <w:proofErr w:type="spellEnd"/>
      <w:r w:rsidRPr="006B4518">
        <w:rPr>
          <w:szCs w:val="24"/>
        </w:rPr>
        <w:t>).</w:t>
      </w:r>
      <w:r w:rsidRPr="001A7E5E">
        <w:rPr>
          <w:szCs w:val="24"/>
        </w:rPr>
        <w:t xml:space="preserve"> Вона слугує відправною точкою (</w:t>
      </w:r>
      <w:proofErr w:type="spellStart"/>
      <w:r w:rsidRPr="001A7E5E">
        <w:rPr>
          <w:szCs w:val="24"/>
        </w:rPr>
        <w:t>baseline</w:t>
      </w:r>
      <w:proofErr w:type="spellEnd"/>
      <w:r w:rsidRPr="001A7E5E">
        <w:rPr>
          <w:szCs w:val="24"/>
        </w:rPr>
        <w:t xml:space="preserve">) для фіксації нормального часу відгуку системи та коректності виконання повного </w:t>
      </w:r>
      <w:proofErr w:type="spellStart"/>
      <w:r w:rsidRPr="001A7E5E">
        <w:rPr>
          <w:szCs w:val="24"/>
        </w:rPr>
        <w:t>транзакційного</w:t>
      </w:r>
      <w:proofErr w:type="spellEnd"/>
      <w:r w:rsidRPr="001A7E5E">
        <w:rPr>
          <w:szCs w:val="24"/>
        </w:rPr>
        <w:t xml:space="preserve"> циклу електронної комерції: успішна автентифікація, коректне завантаження картинок, додавання обраних позицій до кошика, калькуляція податків та фінальне оформлення покупки (</w:t>
      </w:r>
      <w:proofErr w:type="spellStart"/>
      <w:r w:rsidRPr="001A7E5E">
        <w:rPr>
          <w:szCs w:val="24"/>
        </w:rPr>
        <w:t>checkout</w:t>
      </w:r>
      <w:proofErr w:type="spellEnd"/>
      <w:r w:rsidRPr="001A7E5E">
        <w:rPr>
          <w:szCs w:val="24"/>
        </w:rPr>
        <w:t xml:space="preserve">). Будь-які відхилення від поведінки </w:t>
      </w:r>
      <w:proofErr w:type="spellStart"/>
      <w:r w:rsidRPr="001A7E5E">
        <w:rPr>
          <w:szCs w:val="24"/>
        </w:rPr>
        <w:t>standard_user</w:t>
      </w:r>
      <w:proofErr w:type="spellEnd"/>
      <w:r w:rsidRPr="001A7E5E">
        <w:rPr>
          <w:szCs w:val="24"/>
        </w:rPr>
        <w:t xml:space="preserve"> у подальших тестах трактуються як аномалії.</w:t>
      </w:r>
    </w:p>
    <w:p w14:paraId="2C44C5D0" w14:textId="77777777" w:rsidR="001A7E5E" w:rsidRPr="001A7E5E" w:rsidRDefault="001A7E5E" w:rsidP="007D121E">
      <w:pPr>
        <w:ind w:firstLine="851"/>
        <w:rPr>
          <w:szCs w:val="24"/>
        </w:rPr>
      </w:pPr>
      <w:r w:rsidRPr="001A7E5E">
        <w:rPr>
          <w:b/>
          <w:bCs/>
          <w:szCs w:val="24"/>
        </w:rPr>
        <w:t xml:space="preserve">Модель </w:t>
      </w:r>
      <w:proofErr w:type="spellStart"/>
      <w:r w:rsidRPr="001A7E5E">
        <w:rPr>
          <w:b/>
          <w:bCs/>
          <w:szCs w:val="24"/>
        </w:rPr>
        <w:t>locked_out_user</w:t>
      </w:r>
      <w:proofErr w:type="spellEnd"/>
      <w:r w:rsidRPr="001A7E5E">
        <w:rPr>
          <w:b/>
          <w:bCs/>
          <w:szCs w:val="24"/>
        </w:rPr>
        <w:t xml:space="preserve"> (Профіль обмеженого доступу та безпекових виключень).</w:t>
      </w:r>
      <w:r w:rsidRPr="001A7E5E">
        <w:rPr>
          <w:szCs w:val="24"/>
        </w:rPr>
        <w:t xml:space="preserve"> Дана сутність імітує обліковий запис користувача, який за певними критеріями був заблокований підсистемою безпеки веб-платформи (наприклад, </w:t>
      </w:r>
      <w:r w:rsidRPr="001A7E5E">
        <w:rPr>
          <w:szCs w:val="24"/>
        </w:rPr>
        <w:lastRenderedPageBreak/>
        <w:t>через перевищення ліміту спроб введення пароля або адміністративне призупинення дії акаунта).</w:t>
      </w:r>
    </w:p>
    <w:p w14:paraId="65659221" w14:textId="77777777" w:rsidR="001A7E5E" w:rsidRPr="001A7E5E" w:rsidRDefault="001A7E5E" w:rsidP="007D121E">
      <w:pPr>
        <w:ind w:firstLine="851"/>
        <w:rPr>
          <w:szCs w:val="24"/>
        </w:rPr>
      </w:pPr>
      <w:r w:rsidRPr="001A7E5E">
        <w:rPr>
          <w:szCs w:val="24"/>
        </w:rPr>
        <w:t xml:space="preserve">Ця модель даних є базою для проведення </w:t>
      </w:r>
      <w:r w:rsidRPr="006B4518">
        <w:rPr>
          <w:szCs w:val="24"/>
        </w:rPr>
        <w:t>негативного тестування (</w:t>
      </w:r>
      <w:proofErr w:type="spellStart"/>
      <w:r w:rsidRPr="006B4518">
        <w:rPr>
          <w:szCs w:val="24"/>
        </w:rPr>
        <w:t>Negative</w:t>
      </w:r>
      <w:proofErr w:type="spellEnd"/>
      <w:r w:rsidRPr="006B4518">
        <w:rPr>
          <w:szCs w:val="24"/>
        </w:rPr>
        <w:t xml:space="preserve"> </w:t>
      </w:r>
      <w:proofErr w:type="spellStart"/>
      <w:r w:rsidRPr="006B4518">
        <w:rPr>
          <w:szCs w:val="24"/>
        </w:rPr>
        <w:t>Testing</w:t>
      </w:r>
      <w:proofErr w:type="spellEnd"/>
      <w:r w:rsidRPr="006B4518">
        <w:rPr>
          <w:szCs w:val="24"/>
        </w:rPr>
        <w:t>).</w:t>
      </w:r>
      <w:r w:rsidRPr="001A7E5E">
        <w:rPr>
          <w:szCs w:val="24"/>
        </w:rPr>
        <w:t xml:space="preserve"> Вона використовується для перевірки механізмів обробки помилок (</w:t>
      </w:r>
      <w:proofErr w:type="spellStart"/>
      <w:r w:rsidRPr="001A7E5E">
        <w:rPr>
          <w:szCs w:val="24"/>
        </w:rPr>
        <w:t>Error</w:t>
      </w:r>
      <w:proofErr w:type="spellEnd"/>
      <w:r w:rsidRPr="001A7E5E">
        <w:rPr>
          <w:szCs w:val="24"/>
        </w:rPr>
        <w:t xml:space="preserve"> </w:t>
      </w:r>
      <w:proofErr w:type="spellStart"/>
      <w:r w:rsidRPr="001A7E5E">
        <w:rPr>
          <w:szCs w:val="24"/>
        </w:rPr>
        <w:t>Handling</w:t>
      </w:r>
      <w:proofErr w:type="spellEnd"/>
      <w:r w:rsidRPr="001A7E5E">
        <w:rPr>
          <w:szCs w:val="24"/>
        </w:rPr>
        <w:t xml:space="preserve">) та </w:t>
      </w:r>
      <w:proofErr w:type="spellStart"/>
      <w:r w:rsidRPr="001A7E5E">
        <w:rPr>
          <w:szCs w:val="24"/>
        </w:rPr>
        <w:t>валідації</w:t>
      </w:r>
      <w:proofErr w:type="spellEnd"/>
      <w:r w:rsidRPr="001A7E5E">
        <w:rPr>
          <w:szCs w:val="24"/>
        </w:rPr>
        <w:t xml:space="preserve"> логічних обмежень додатку. При спробі авторизації система повинна не просто відхилити запит на рівні сервера з кодом стану 400 або 401, а й адекватно відобразити цю подію на </w:t>
      </w:r>
      <w:proofErr w:type="spellStart"/>
      <w:r w:rsidRPr="001A7E5E">
        <w:rPr>
          <w:szCs w:val="24"/>
        </w:rPr>
        <w:t>фронтенді</w:t>
      </w:r>
      <w:proofErr w:type="spellEnd"/>
      <w:r w:rsidRPr="001A7E5E">
        <w:rPr>
          <w:szCs w:val="24"/>
        </w:rPr>
        <w:t>. Інженер аналізує, чи з'являється локалізоване, зрозуміле для користувача динамічне повідомлення про помилку у вікні інтерфейсу, та чи блокується при цьому доступ до внутрішніх захищених сторінок каталогу товарів на рівні маршрутизації (</w:t>
      </w:r>
      <w:proofErr w:type="spellStart"/>
      <w:r w:rsidRPr="001A7E5E">
        <w:rPr>
          <w:szCs w:val="24"/>
        </w:rPr>
        <w:t>routing</w:t>
      </w:r>
      <w:proofErr w:type="spellEnd"/>
      <w:r w:rsidRPr="001A7E5E">
        <w:rPr>
          <w:szCs w:val="24"/>
        </w:rPr>
        <w:t>) додатку.</w:t>
      </w:r>
    </w:p>
    <w:p w14:paraId="04A3E677" w14:textId="77777777" w:rsidR="001A7E5E" w:rsidRPr="001A7E5E" w:rsidRDefault="001A7E5E" w:rsidP="007D121E">
      <w:pPr>
        <w:ind w:firstLine="851"/>
        <w:rPr>
          <w:szCs w:val="24"/>
        </w:rPr>
      </w:pPr>
      <w:r w:rsidRPr="001A7E5E">
        <w:rPr>
          <w:b/>
          <w:bCs/>
          <w:szCs w:val="24"/>
        </w:rPr>
        <w:t xml:space="preserve">Модель </w:t>
      </w:r>
      <w:proofErr w:type="spellStart"/>
      <w:r w:rsidRPr="001A7E5E">
        <w:rPr>
          <w:b/>
          <w:bCs/>
          <w:szCs w:val="24"/>
        </w:rPr>
        <w:t>problem_user</w:t>
      </w:r>
      <w:proofErr w:type="spellEnd"/>
      <w:r w:rsidRPr="001A7E5E">
        <w:rPr>
          <w:b/>
          <w:bCs/>
          <w:szCs w:val="24"/>
        </w:rPr>
        <w:t xml:space="preserve"> (Модель із порушеною цілісністю даних та деструктивним відображенням).</w:t>
      </w:r>
      <w:r w:rsidRPr="001A7E5E">
        <w:rPr>
          <w:szCs w:val="24"/>
        </w:rPr>
        <w:t xml:space="preserve"> Найбільш специфічний профіль, створений для симуляції критичних збоїв </w:t>
      </w:r>
      <w:proofErr w:type="spellStart"/>
      <w:r w:rsidRPr="001A7E5E">
        <w:rPr>
          <w:szCs w:val="24"/>
        </w:rPr>
        <w:t>фронтенду</w:t>
      </w:r>
      <w:proofErr w:type="spellEnd"/>
      <w:r w:rsidRPr="001A7E5E">
        <w:rPr>
          <w:szCs w:val="24"/>
        </w:rPr>
        <w:t xml:space="preserve"> за умови, що </w:t>
      </w:r>
      <w:proofErr w:type="spellStart"/>
      <w:r w:rsidRPr="001A7E5E">
        <w:rPr>
          <w:szCs w:val="24"/>
        </w:rPr>
        <w:t>бекенд</w:t>
      </w:r>
      <w:proofErr w:type="spellEnd"/>
      <w:r w:rsidRPr="001A7E5E">
        <w:rPr>
          <w:szCs w:val="24"/>
        </w:rPr>
        <w:t>-сервер продовжує працювати і повертає відповіді. При вході в систему під цим акаунтом штучно руйнуються логічні зв'язки між внутрішньою моделлю даних (</w:t>
      </w:r>
      <w:proofErr w:type="spellStart"/>
      <w:r w:rsidRPr="001A7E5E">
        <w:rPr>
          <w:szCs w:val="24"/>
        </w:rPr>
        <w:t>Data</w:t>
      </w:r>
      <w:proofErr w:type="spellEnd"/>
      <w:r w:rsidRPr="001A7E5E">
        <w:rPr>
          <w:szCs w:val="24"/>
        </w:rPr>
        <w:t xml:space="preserve"> </w:t>
      </w:r>
      <w:proofErr w:type="spellStart"/>
      <w:r w:rsidRPr="001A7E5E">
        <w:rPr>
          <w:szCs w:val="24"/>
        </w:rPr>
        <w:t>Layer</w:t>
      </w:r>
      <w:proofErr w:type="spellEnd"/>
      <w:r w:rsidRPr="001A7E5E">
        <w:rPr>
          <w:szCs w:val="24"/>
        </w:rPr>
        <w:t>) та UI-компонентами відображення (</w:t>
      </w:r>
      <w:proofErr w:type="spellStart"/>
      <w:r w:rsidRPr="001A7E5E">
        <w:rPr>
          <w:szCs w:val="24"/>
        </w:rPr>
        <w:t>Presentation</w:t>
      </w:r>
      <w:proofErr w:type="spellEnd"/>
      <w:r w:rsidRPr="001A7E5E">
        <w:rPr>
          <w:szCs w:val="24"/>
        </w:rPr>
        <w:t xml:space="preserve"> </w:t>
      </w:r>
      <w:proofErr w:type="spellStart"/>
      <w:r w:rsidRPr="001A7E5E">
        <w:rPr>
          <w:szCs w:val="24"/>
        </w:rPr>
        <w:t>Layer</w:t>
      </w:r>
      <w:proofErr w:type="spellEnd"/>
      <w:r w:rsidRPr="001A7E5E">
        <w:rPr>
          <w:szCs w:val="24"/>
        </w:rPr>
        <w:t>).</w:t>
      </w:r>
    </w:p>
    <w:p w14:paraId="1ECD1AFB" w14:textId="77777777" w:rsidR="001A7E5E" w:rsidRPr="001A7E5E" w:rsidRDefault="001A7E5E" w:rsidP="007D121E">
      <w:pPr>
        <w:ind w:firstLine="851"/>
        <w:rPr>
          <w:szCs w:val="24"/>
        </w:rPr>
      </w:pPr>
      <w:r w:rsidRPr="001A7E5E">
        <w:rPr>
          <w:szCs w:val="24"/>
        </w:rPr>
        <w:t xml:space="preserve">З точки зору інженерії якості, </w:t>
      </w:r>
      <w:proofErr w:type="spellStart"/>
      <w:r w:rsidRPr="001A7E5E">
        <w:rPr>
          <w:szCs w:val="24"/>
        </w:rPr>
        <w:t>problem_user</w:t>
      </w:r>
      <w:proofErr w:type="spellEnd"/>
      <w:r w:rsidRPr="001A7E5E">
        <w:rPr>
          <w:szCs w:val="24"/>
        </w:rPr>
        <w:t xml:space="preserve"> дозволяє досліджувати складні дефекти, які важко виявити стандартними методами автоматизації. Зокрема, під цим профілем система демонструє такі класичні аномалії:</w:t>
      </w:r>
    </w:p>
    <w:p w14:paraId="3D90C80E" w14:textId="56139EB6" w:rsidR="001A7E5E" w:rsidRPr="001A7E5E" w:rsidRDefault="000D202A" w:rsidP="007D121E">
      <w:pPr>
        <w:ind w:firstLine="851"/>
        <w:rPr>
          <w:szCs w:val="24"/>
        </w:rPr>
      </w:pPr>
      <w:r w:rsidRPr="000D202A">
        <w:rPr>
          <w:b/>
          <w:bCs/>
          <w:szCs w:val="24"/>
        </w:rPr>
        <w:t>•</w:t>
      </w:r>
      <w:r>
        <w:rPr>
          <w:b/>
          <w:bCs/>
          <w:szCs w:val="24"/>
        </w:rPr>
        <w:t xml:space="preserve"> </w:t>
      </w:r>
      <w:r w:rsidR="001A7E5E" w:rsidRPr="001A7E5E">
        <w:rPr>
          <w:b/>
          <w:bCs/>
          <w:szCs w:val="24"/>
        </w:rPr>
        <w:t xml:space="preserve">Порушення детермінованого </w:t>
      </w:r>
      <w:proofErr w:type="spellStart"/>
      <w:r w:rsidR="001A7E5E" w:rsidRPr="001A7E5E">
        <w:rPr>
          <w:b/>
          <w:bCs/>
          <w:szCs w:val="24"/>
        </w:rPr>
        <w:t>рендерингу</w:t>
      </w:r>
      <w:proofErr w:type="spellEnd"/>
      <w:r w:rsidR="001A7E5E" w:rsidRPr="001A7E5E">
        <w:rPr>
          <w:b/>
          <w:bCs/>
          <w:szCs w:val="24"/>
        </w:rPr>
        <w:t xml:space="preserve"> зображень:</w:t>
      </w:r>
      <w:r w:rsidR="001A7E5E" w:rsidRPr="001A7E5E">
        <w:rPr>
          <w:szCs w:val="24"/>
        </w:rPr>
        <w:t xml:space="preserve"> замість унікальних фотографій конкретних товарів на сторінці відображаються однакові "заглушки" (</w:t>
      </w:r>
      <w:proofErr w:type="spellStart"/>
      <w:r w:rsidR="001A7E5E" w:rsidRPr="001A7E5E">
        <w:rPr>
          <w:szCs w:val="24"/>
        </w:rPr>
        <w:t>broken</w:t>
      </w:r>
      <w:proofErr w:type="spellEnd"/>
      <w:r w:rsidR="001A7E5E" w:rsidRPr="001A7E5E">
        <w:rPr>
          <w:szCs w:val="24"/>
        </w:rPr>
        <w:t xml:space="preserve"> </w:t>
      </w:r>
      <w:proofErr w:type="spellStart"/>
      <w:r w:rsidR="001A7E5E" w:rsidRPr="001A7E5E">
        <w:rPr>
          <w:szCs w:val="24"/>
        </w:rPr>
        <w:t>image</w:t>
      </w:r>
      <w:proofErr w:type="spellEnd"/>
      <w:r w:rsidR="001A7E5E" w:rsidRPr="001A7E5E">
        <w:rPr>
          <w:szCs w:val="24"/>
        </w:rPr>
        <w:t xml:space="preserve"> </w:t>
      </w:r>
      <w:proofErr w:type="spellStart"/>
      <w:r w:rsidR="001A7E5E" w:rsidRPr="001A7E5E">
        <w:rPr>
          <w:szCs w:val="24"/>
        </w:rPr>
        <w:t>links</w:t>
      </w:r>
      <w:proofErr w:type="spellEnd"/>
      <w:r w:rsidR="001A7E5E" w:rsidRPr="001A7E5E">
        <w:rPr>
          <w:szCs w:val="24"/>
        </w:rPr>
        <w:t>), що свідчить про передачу некоректних URL-шляхів до статичних ресурсів з бази даних.</w:t>
      </w:r>
    </w:p>
    <w:p w14:paraId="1918F0B2" w14:textId="3E9C8EFC" w:rsidR="001A7E5E" w:rsidRPr="001A7E5E" w:rsidRDefault="000D202A" w:rsidP="007D121E">
      <w:pPr>
        <w:ind w:left="1" w:firstLine="851"/>
        <w:rPr>
          <w:szCs w:val="24"/>
        </w:rPr>
      </w:pPr>
      <w:r w:rsidRPr="000D202A">
        <w:rPr>
          <w:b/>
          <w:bCs/>
          <w:szCs w:val="24"/>
        </w:rPr>
        <w:t>•</w:t>
      </w:r>
      <w:r>
        <w:rPr>
          <w:b/>
          <w:bCs/>
          <w:szCs w:val="24"/>
        </w:rPr>
        <w:t xml:space="preserve"> </w:t>
      </w:r>
      <w:r w:rsidR="001A7E5E" w:rsidRPr="001A7E5E">
        <w:rPr>
          <w:b/>
          <w:bCs/>
          <w:szCs w:val="24"/>
        </w:rPr>
        <w:t>Руйнування тригерів подій (</w:t>
      </w:r>
      <w:proofErr w:type="spellStart"/>
      <w:r w:rsidR="001A7E5E" w:rsidRPr="001A7E5E">
        <w:rPr>
          <w:b/>
          <w:bCs/>
          <w:szCs w:val="24"/>
        </w:rPr>
        <w:t>Event</w:t>
      </w:r>
      <w:proofErr w:type="spellEnd"/>
      <w:r w:rsidR="001A7E5E" w:rsidRPr="001A7E5E">
        <w:rPr>
          <w:b/>
          <w:bCs/>
          <w:szCs w:val="24"/>
        </w:rPr>
        <w:t xml:space="preserve"> </w:t>
      </w:r>
      <w:proofErr w:type="spellStart"/>
      <w:r w:rsidR="001A7E5E" w:rsidRPr="001A7E5E">
        <w:rPr>
          <w:b/>
          <w:bCs/>
          <w:szCs w:val="24"/>
        </w:rPr>
        <w:t>Handlers</w:t>
      </w:r>
      <w:proofErr w:type="spellEnd"/>
      <w:r w:rsidR="001A7E5E" w:rsidRPr="001A7E5E">
        <w:rPr>
          <w:b/>
          <w:bCs/>
          <w:szCs w:val="24"/>
        </w:rPr>
        <w:t>):</w:t>
      </w:r>
      <w:r w:rsidR="001A7E5E" w:rsidRPr="001A7E5E">
        <w:rPr>
          <w:szCs w:val="24"/>
        </w:rPr>
        <w:t xml:space="preserve"> кнопки дії (наприклад, "</w:t>
      </w:r>
      <w:proofErr w:type="spellStart"/>
      <w:r w:rsidR="001A7E5E" w:rsidRPr="001A7E5E">
        <w:rPr>
          <w:szCs w:val="24"/>
        </w:rPr>
        <w:t>Add</w:t>
      </w:r>
      <w:proofErr w:type="spellEnd"/>
      <w:r w:rsidR="001A7E5E" w:rsidRPr="001A7E5E">
        <w:rPr>
          <w:szCs w:val="24"/>
        </w:rPr>
        <w:t xml:space="preserve"> </w:t>
      </w:r>
      <w:proofErr w:type="spellStart"/>
      <w:r w:rsidR="001A7E5E" w:rsidRPr="001A7E5E">
        <w:rPr>
          <w:szCs w:val="24"/>
        </w:rPr>
        <w:t>to</w:t>
      </w:r>
      <w:proofErr w:type="spellEnd"/>
      <w:r w:rsidR="001A7E5E" w:rsidRPr="001A7E5E">
        <w:rPr>
          <w:szCs w:val="24"/>
        </w:rPr>
        <w:t xml:space="preserve"> </w:t>
      </w:r>
      <w:proofErr w:type="spellStart"/>
      <w:r w:rsidR="001A7E5E" w:rsidRPr="001A7E5E">
        <w:rPr>
          <w:szCs w:val="24"/>
        </w:rPr>
        <w:t>cart</w:t>
      </w:r>
      <w:proofErr w:type="spellEnd"/>
      <w:r w:rsidR="001A7E5E" w:rsidRPr="001A7E5E">
        <w:rPr>
          <w:szCs w:val="24"/>
        </w:rPr>
        <w:t xml:space="preserve">" для певних товарів) перестають реагувати на кліки користувача або змінюють свій стан некоректно, що симулює помилки в </w:t>
      </w:r>
      <w:proofErr w:type="spellStart"/>
      <w:r w:rsidR="001A7E5E" w:rsidRPr="001A7E5E">
        <w:rPr>
          <w:szCs w:val="24"/>
        </w:rPr>
        <w:t>JavaScript</w:t>
      </w:r>
      <w:proofErr w:type="spellEnd"/>
      <w:r w:rsidR="001A7E5E" w:rsidRPr="001A7E5E">
        <w:rPr>
          <w:szCs w:val="24"/>
        </w:rPr>
        <w:t>-скриптах, які відповідають за управління станом (</w:t>
      </w:r>
      <w:proofErr w:type="spellStart"/>
      <w:r w:rsidR="001A7E5E" w:rsidRPr="001A7E5E">
        <w:rPr>
          <w:szCs w:val="24"/>
        </w:rPr>
        <w:t>State</w:t>
      </w:r>
      <w:proofErr w:type="spellEnd"/>
      <w:r w:rsidR="001A7E5E" w:rsidRPr="001A7E5E">
        <w:rPr>
          <w:szCs w:val="24"/>
        </w:rPr>
        <w:t xml:space="preserve"> </w:t>
      </w:r>
      <w:proofErr w:type="spellStart"/>
      <w:r w:rsidR="001A7E5E" w:rsidRPr="001A7E5E">
        <w:rPr>
          <w:szCs w:val="24"/>
        </w:rPr>
        <w:t>Management</w:t>
      </w:r>
      <w:proofErr w:type="spellEnd"/>
      <w:r w:rsidR="001A7E5E" w:rsidRPr="001A7E5E">
        <w:rPr>
          <w:szCs w:val="24"/>
        </w:rPr>
        <w:t>).</w:t>
      </w:r>
      <w:r w:rsidR="00800E96">
        <w:rPr>
          <w:szCs w:val="24"/>
        </w:rPr>
        <w:br/>
      </w:r>
      <w:r w:rsidR="00800E96">
        <w:rPr>
          <w:b/>
          <w:bCs/>
          <w:szCs w:val="24"/>
        </w:rPr>
        <w:t xml:space="preserve">          </w:t>
      </w:r>
      <w:r w:rsidRPr="000D202A">
        <w:rPr>
          <w:b/>
          <w:bCs/>
          <w:szCs w:val="24"/>
        </w:rPr>
        <w:t>•</w:t>
      </w:r>
      <w:r>
        <w:rPr>
          <w:b/>
          <w:bCs/>
          <w:szCs w:val="24"/>
        </w:rPr>
        <w:t xml:space="preserve"> </w:t>
      </w:r>
      <w:proofErr w:type="spellStart"/>
      <w:r w:rsidR="001A7E5E" w:rsidRPr="001A7E5E">
        <w:rPr>
          <w:b/>
          <w:bCs/>
          <w:szCs w:val="24"/>
        </w:rPr>
        <w:t>Збої</w:t>
      </w:r>
      <w:proofErr w:type="spellEnd"/>
      <w:r w:rsidR="001A7E5E" w:rsidRPr="001A7E5E">
        <w:rPr>
          <w:b/>
          <w:bCs/>
          <w:szCs w:val="24"/>
        </w:rPr>
        <w:t xml:space="preserve"> в алгоритмах сортування:</w:t>
      </w:r>
      <w:r w:rsidR="001A7E5E" w:rsidRPr="001A7E5E">
        <w:rPr>
          <w:szCs w:val="24"/>
        </w:rPr>
        <w:t xml:space="preserve"> при спробі відфільтрувати товари за </w:t>
      </w:r>
      <w:r w:rsidR="001A7E5E" w:rsidRPr="001A7E5E">
        <w:rPr>
          <w:szCs w:val="24"/>
        </w:rPr>
        <w:lastRenderedPageBreak/>
        <w:t>ціною або алфавітом інтерфейс ігнорує запит або сортує дані хаотично, ілюструючи прогалини у функціях обробки масивів об'єктів на стороні клієнта.</w:t>
      </w:r>
    </w:p>
    <w:p w14:paraId="6CD69F93" w14:textId="77777777" w:rsidR="001A7E5E" w:rsidRPr="001A7E5E" w:rsidRDefault="001A7E5E" w:rsidP="007D121E">
      <w:pPr>
        <w:ind w:firstLine="851"/>
        <w:rPr>
          <w:szCs w:val="24"/>
        </w:rPr>
      </w:pPr>
      <w:r w:rsidRPr="001A7E5E">
        <w:rPr>
          <w:szCs w:val="24"/>
        </w:rPr>
        <w:t>Таким чином, використання зазначеної тріади моделей даних дозволяє QA-інженеру провести всебічну оцінку стійкості веб-платформи до різних типів деструктивного впливу та оцінити якість обробки нестандартних станів системи.</w:t>
      </w:r>
    </w:p>
    <w:p w14:paraId="00B4AC1D" w14:textId="6F0F62D1" w:rsidR="001A7E5E" w:rsidRPr="001A7E5E" w:rsidRDefault="001A7E5E" w:rsidP="007D121E">
      <w:pPr>
        <w:ind w:firstLine="851"/>
        <w:rPr>
          <w:szCs w:val="24"/>
        </w:rPr>
      </w:pPr>
      <w:r>
        <w:rPr>
          <w:szCs w:val="24"/>
        </w:rPr>
        <w:t>С</w:t>
      </w:r>
      <w:r w:rsidRPr="001A7E5E">
        <w:rPr>
          <w:szCs w:val="24"/>
        </w:rPr>
        <w:t>тартову точку</w:t>
      </w:r>
      <w:r>
        <w:rPr>
          <w:szCs w:val="24"/>
        </w:rPr>
        <w:t>,</w:t>
      </w:r>
      <w:r w:rsidRPr="001A7E5E">
        <w:rPr>
          <w:szCs w:val="24"/>
        </w:rPr>
        <w:t xml:space="preserve"> </w:t>
      </w:r>
      <w:r>
        <w:rPr>
          <w:szCs w:val="24"/>
        </w:rPr>
        <w:t xml:space="preserve"> а саме </w:t>
      </w:r>
      <w:r w:rsidRPr="001A7E5E">
        <w:rPr>
          <w:szCs w:val="24"/>
        </w:rPr>
        <w:t>інтерфейс автентифікації тестового стенду продемонстровано на рисунку</w:t>
      </w:r>
      <w:r>
        <w:rPr>
          <w:szCs w:val="24"/>
        </w:rPr>
        <w:t xml:space="preserve"> 2.2</w:t>
      </w:r>
      <w:r w:rsidRPr="001A7E5E">
        <w:rPr>
          <w:szCs w:val="24"/>
        </w:rPr>
        <w:t xml:space="preserve"> нижче.</w:t>
      </w:r>
    </w:p>
    <w:p w14:paraId="360773CC" w14:textId="77777777" w:rsidR="00C8514D" w:rsidRDefault="00C8514D" w:rsidP="007961C2">
      <w:pPr>
        <w:ind w:firstLine="0"/>
        <w:jc w:val="center"/>
        <w:rPr>
          <w:szCs w:val="24"/>
        </w:rPr>
      </w:pPr>
    </w:p>
    <w:p w14:paraId="3F6C2490" w14:textId="3C9833C9" w:rsidR="007961C2" w:rsidRPr="007961C2" w:rsidRDefault="007961C2" w:rsidP="007961C2">
      <w:pPr>
        <w:ind w:firstLine="0"/>
        <w:jc w:val="center"/>
        <w:rPr>
          <w:szCs w:val="24"/>
        </w:rPr>
      </w:pPr>
      <w:r w:rsidRPr="007961C2">
        <w:rPr>
          <w:noProof/>
          <w:szCs w:val="24"/>
        </w:rPr>
        <w:drawing>
          <wp:inline distT="0" distB="0" distL="0" distR="0" wp14:anchorId="536AB688" wp14:editId="26C35FCF">
            <wp:extent cx="4731482" cy="30549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57920" cy="3072055"/>
                    </a:xfrm>
                    <a:prstGeom prst="rect">
                      <a:avLst/>
                    </a:prstGeom>
                  </pic:spPr>
                </pic:pic>
              </a:graphicData>
            </a:graphic>
          </wp:inline>
        </w:drawing>
      </w:r>
    </w:p>
    <w:p w14:paraId="273B6BDA" w14:textId="46300E0F" w:rsidR="005B7849" w:rsidRDefault="007961C2" w:rsidP="007961C2">
      <w:pPr>
        <w:ind w:left="420" w:firstLine="0"/>
        <w:jc w:val="center"/>
        <w:rPr>
          <w:szCs w:val="24"/>
        </w:rPr>
      </w:pPr>
      <w:r w:rsidRPr="007961C2">
        <w:rPr>
          <w:szCs w:val="24"/>
        </w:rPr>
        <w:t>Рис</w:t>
      </w:r>
      <w:r>
        <w:rPr>
          <w:szCs w:val="24"/>
        </w:rPr>
        <w:t>унок</w:t>
      </w:r>
      <w:r w:rsidRPr="007961C2">
        <w:rPr>
          <w:szCs w:val="24"/>
        </w:rPr>
        <w:t xml:space="preserve"> 2.2</w:t>
      </w:r>
      <w:r w:rsidR="00C8514D">
        <w:rPr>
          <w:szCs w:val="24"/>
        </w:rPr>
        <w:t xml:space="preserve"> -</w:t>
      </w:r>
      <w:r w:rsidRPr="007961C2">
        <w:rPr>
          <w:szCs w:val="24"/>
        </w:rPr>
        <w:t xml:space="preserve"> Головне вікно тестового стенду </w:t>
      </w:r>
      <w:proofErr w:type="spellStart"/>
      <w:r w:rsidRPr="007961C2">
        <w:rPr>
          <w:szCs w:val="24"/>
        </w:rPr>
        <w:t>Swag</w:t>
      </w:r>
      <w:proofErr w:type="spellEnd"/>
      <w:r w:rsidRPr="007961C2">
        <w:rPr>
          <w:szCs w:val="24"/>
        </w:rPr>
        <w:t xml:space="preserve"> </w:t>
      </w:r>
      <w:proofErr w:type="spellStart"/>
      <w:r w:rsidRPr="007961C2">
        <w:rPr>
          <w:szCs w:val="24"/>
        </w:rPr>
        <w:t>Labs</w:t>
      </w:r>
      <w:proofErr w:type="spellEnd"/>
    </w:p>
    <w:p w14:paraId="57AD7BD1" w14:textId="77777777" w:rsidR="00F45088" w:rsidRDefault="00F45088" w:rsidP="00F45088">
      <w:pPr>
        <w:ind w:left="420" w:firstLine="0"/>
        <w:rPr>
          <w:b/>
          <w:bCs/>
          <w:szCs w:val="24"/>
        </w:rPr>
      </w:pPr>
    </w:p>
    <w:p w14:paraId="429D507E" w14:textId="202C1EFC" w:rsidR="00F45088" w:rsidRPr="00BD2AE9" w:rsidRDefault="00F45088" w:rsidP="007D121E">
      <w:pPr>
        <w:pStyle w:val="3"/>
        <w:ind w:firstLine="851"/>
        <w:rPr>
          <w:b/>
          <w:bCs/>
          <w:color w:val="auto"/>
        </w:rPr>
      </w:pPr>
      <w:bookmarkStart w:id="19" w:name="_Toc233157696"/>
      <w:r w:rsidRPr="00BD2AE9">
        <w:rPr>
          <w:b/>
          <w:bCs/>
          <w:color w:val="auto"/>
        </w:rPr>
        <w:t>2.4. Стратегічне планування верифікації ПЗ: Розробка функціонального Тест-плану</w:t>
      </w:r>
      <w:bookmarkEnd w:id="19"/>
    </w:p>
    <w:p w14:paraId="4DC47D50" w14:textId="77777777" w:rsidR="00F45088" w:rsidRDefault="00F45088" w:rsidP="007D121E">
      <w:pPr>
        <w:ind w:left="420" w:firstLine="851"/>
        <w:rPr>
          <w:szCs w:val="24"/>
        </w:rPr>
      </w:pPr>
    </w:p>
    <w:p w14:paraId="2825C40C" w14:textId="2D0D2B7A" w:rsidR="00F45088" w:rsidRPr="00F45088" w:rsidRDefault="00F45088" w:rsidP="007D121E">
      <w:pPr>
        <w:ind w:firstLine="851"/>
        <w:rPr>
          <w:szCs w:val="24"/>
        </w:rPr>
      </w:pPr>
      <w:r w:rsidRPr="00F45088">
        <w:rPr>
          <w:szCs w:val="24"/>
        </w:rPr>
        <w:t>Перед безпосереднім моделюванням тестових сценаріїв та інструментальною інспекцією клієнтської частини платформи електронної комерції виникає необхідність формалізації стратегії забезпечення якості. Відповідно до методології інженерії програмного забезпечення, базовим документом, що регламентує процеси верифікації, є Тест-план (</w:t>
      </w:r>
      <w:proofErr w:type="spellStart"/>
      <w:r w:rsidRPr="00F45088">
        <w:rPr>
          <w:szCs w:val="24"/>
        </w:rPr>
        <w:t>Test</w:t>
      </w:r>
      <w:proofErr w:type="spellEnd"/>
      <w:r w:rsidRPr="00F45088">
        <w:rPr>
          <w:szCs w:val="24"/>
        </w:rPr>
        <w:t xml:space="preserve"> </w:t>
      </w:r>
      <w:proofErr w:type="spellStart"/>
      <w:r w:rsidRPr="00F45088">
        <w:rPr>
          <w:szCs w:val="24"/>
        </w:rPr>
        <w:t>Plan</w:t>
      </w:r>
      <w:proofErr w:type="spellEnd"/>
      <w:r w:rsidRPr="00F45088">
        <w:rPr>
          <w:szCs w:val="24"/>
        </w:rPr>
        <w:t xml:space="preserve">). Його </w:t>
      </w:r>
      <w:r>
        <w:rPr>
          <w:szCs w:val="24"/>
        </w:rPr>
        <w:br/>
      </w:r>
      <w:r w:rsidRPr="00F45088">
        <w:rPr>
          <w:szCs w:val="24"/>
        </w:rPr>
        <w:t xml:space="preserve">розробка дозволяє чітко детермінувати межі дослідження, оптимізувати часові </w:t>
      </w:r>
      <w:r w:rsidRPr="00F45088">
        <w:rPr>
          <w:szCs w:val="24"/>
        </w:rPr>
        <w:lastRenderedPageBreak/>
        <w:t xml:space="preserve">ресурси інженера, встановити правила оперування інструментарієм та мінімізувати </w:t>
      </w:r>
      <w:proofErr w:type="spellStart"/>
      <w:r w:rsidRPr="00F45088">
        <w:rPr>
          <w:szCs w:val="24"/>
        </w:rPr>
        <w:t>проєктні</w:t>
      </w:r>
      <w:proofErr w:type="spellEnd"/>
      <w:r w:rsidRPr="00F45088">
        <w:rPr>
          <w:szCs w:val="24"/>
        </w:rPr>
        <w:t xml:space="preserve"> ризики.</w:t>
      </w:r>
    </w:p>
    <w:p w14:paraId="4BDEC4C5" w14:textId="77777777" w:rsidR="00F45088" w:rsidRPr="00F45088" w:rsidRDefault="00F45088" w:rsidP="007D121E">
      <w:pPr>
        <w:ind w:firstLine="851"/>
        <w:rPr>
          <w:szCs w:val="24"/>
        </w:rPr>
      </w:pPr>
      <w:r w:rsidRPr="00F45088">
        <w:rPr>
          <w:b/>
          <w:bCs/>
          <w:szCs w:val="24"/>
        </w:rPr>
        <w:t>Визначення меж тестування (</w:t>
      </w:r>
      <w:proofErr w:type="spellStart"/>
      <w:r w:rsidRPr="00F45088">
        <w:rPr>
          <w:b/>
          <w:bCs/>
          <w:szCs w:val="24"/>
        </w:rPr>
        <w:t>Testing</w:t>
      </w:r>
      <w:proofErr w:type="spellEnd"/>
      <w:r w:rsidRPr="00F45088">
        <w:rPr>
          <w:b/>
          <w:bCs/>
          <w:szCs w:val="24"/>
        </w:rPr>
        <w:t xml:space="preserve"> </w:t>
      </w:r>
      <w:proofErr w:type="spellStart"/>
      <w:r w:rsidRPr="00F45088">
        <w:rPr>
          <w:b/>
          <w:bCs/>
          <w:szCs w:val="24"/>
        </w:rPr>
        <w:t>Scope</w:t>
      </w:r>
      <w:proofErr w:type="spellEnd"/>
      <w:r w:rsidRPr="00F45088">
        <w:rPr>
          <w:b/>
          <w:bCs/>
          <w:szCs w:val="24"/>
        </w:rPr>
        <w:t>)</w:t>
      </w:r>
    </w:p>
    <w:p w14:paraId="3C2F8D30" w14:textId="77777777" w:rsidR="00F45088" w:rsidRPr="00F45088" w:rsidRDefault="00F45088" w:rsidP="007D121E">
      <w:pPr>
        <w:ind w:firstLine="851"/>
        <w:rPr>
          <w:szCs w:val="24"/>
        </w:rPr>
      </w:pPr>
      <w:r w:rsidRPr="00F45088">
        <w:rPr>
          <w:szCs w:val="24"/>
        </w:rPr>
        <w:t xml:space="preserve">Ефективність верифікації </w:t>
      </w:r>
      <w:proofErr w:type="spellStart"/>
      <w:r w:rsidRPr="00F45088">
        <w:rPr>
          <w:szCs w:val="24"/>
        </w:rPr>
        <w:t>Presentation</w:t>
      </w:r>
      <w:proofErr w:type="spellEnd"/>
      <w:r w:rsidRPr="00F45088">
        <w:rPr>
          <w:szCs w:val="24"/>
        </w:rPr>
        <w:t xml:space="preserve"> </w:t>
      </w:r>
      <w:proofErr w:type="spellStart"/>
      <w:r w:rsidRPr="00F45088">
        <w:rPr>
          <w:szCs w:val="24"/>
        </w:rPr>
        <w:t>Layer</w:t>
      </w:r>
      <w:proofErr w:type="spellEnd"/>
      <w:r w:rsidRPr="00F45088">
        <w:rPr>
          <w:szCs w:val="24"/>
        </w:rPr>
        <w:t xml:space="preserve"> залежить від суворого розмежування функціоналу, який підлягає перевірці, та модулів, які свідомо виключаються з тестового циклу для запобігання надмірності витрат.</w:t>
      </w:r>
    </w:p>
    <w:p w14:paraId="07483931" w14:textId="77777777" w:rsidR="00F45088" w:rsidRPr="00F45088" w:rsidRDefault="00F45088" w:rsidP="00F41875">
      <w:pPr>
        <w:numPr>
          <w:ilvl w:val="0"/>
          <w:numId w:val="4"/>
        </w:numPr>
        <w:ind w:firstLine="851"/>
        <w:rPr>
          <w:szCs w:val="24"/>
        </w:rPr>
      </w:pPr>
      <w:r w:rsidRPr="00F45088">
        <w:rPr>
          <w:b/>
          <w:bCs/>
          <w:szCs w:val="24"/>
        </w:rPr>
        <w:t>Елементи в межах тестування (</w:t>
      </w:r>
      <w:proofErr w:type="spellStart"/>
      <w:r w:rsidRPr="00F45088">
        <w:rPr>
          <w:b/>
          <w:bCs/>
          <w:szCs w:val="24"/>
        </w:rPr>
        <w:t>In</w:t>
      </w:r>
      <w:proofErr w:type="spellEnd"/>
      <w:r w:rsidRPr="00F45088">
        <w:rPr>
          <w:b/>
          <w:bCs/>
          <w:szCs w:val="24"/>
        </w:rPr>
        <w:t xml:space="preserve"> </w:t>
      </w:r>
      <w:proofErr w:type="spellStart"/>
      <w:r w:rsidRPr="00F45088">
        <w:rPr>
          <w:b/>
          <w:bCs/>
          <w:szCs w:val="24"/>
        </w:rPr>
        <w:t>Scope</w:t>
      </w:r>
      <w:proofErr w:type="spellEnd"/>
      <w:r w:rsidRPr="00F45088">
        <w:rPr>
          <w:b/>
          <w:bCs/>
          <w:szCs w:val="24"/>
        </w:rPr>
        <w:t>):</w:t>
      </w:r>
    </w:p>
    <w:p w14:paraId="78C6BC9A" w14:textId="4A048AE4" w:rsidR="00F45088" w:rsidRPr="00F45088" w:rsidRDefault="000D202A" w:rsidP="007D121E">
      <w:pPr>
        <w:ind w:firstLine="851"/>
        <w:rPr>
          <w:szCs w:val="24"/>
        </w:rPr>
      </w:pPr>
      <w:r w:rsidRPr="000D202A">
        <w:rPr>
          <w:szCs w:val="24"/>
        </w:rPr>
        <w:t>•</w:t>
      </w:r>
      <w:r>
        <w:rPr>
          <w:szCs w:val="24"/>
        </w:rPr>
        <w:t xml:space="preserve"> </w:t>
      </w:r>
      <w:r w:rsidR="00F45088" w:rsidRPr="00F45088">
        <w:rPr>
          <w:szCs w:val="24"/>
        </w:rPr>
        <w:t>Модуль автентифікації та розмежування прав доступу користувачів (сторінка /index.html).</w:t>
      </w:r>
    </w:p>
    <w:p w14:paraId="7B3E5BCC" w14:textId="26F96E2D" w:rsidR="00F45088" w:rsidRPr="00F45088" w:rsidRDefault="000D202A" w:rsidP="007D121E">
      <w:pPr>
        <w:ind w:firstLine="851"/>
        <w:rPr>
          <w:szCs w:val="24"/>
        </w:rPr>
      </w:pPr>
      <w:r w:rsidRPr="000D202A">
        <w:rPr>
          <w:szCs w:val="24"/>
        </w:rPr>
        <w:t>•</w:t>
      </w:r>
      <w:r>
        <w:rPr>
          <w:szCs w:val="24"/>
        </w:rPr>
        <w:t xml:space="preserve"> </w:t>
      </w:r>
      <w:r w:rsidR="00F45088" w:rsidRPr="00F45088">
        <w:rPr>
          <w:szCs w:val="24"/>
        </w:rPr>
        <w:t xml:space="preserve">Графічний інтерфейс каталогу товарів (/inventory.html), включаючи коректність </w:t>
      </w:r>
      <w:proofErr w:type="spellStart"/>
      <w:r w:rsidR="00F45088" w:rsidRPr="00F45088">
        <w:rPr>
          <w:szCs w:val="24"/>
        </w:rPr>
        <w:t>рендерингу</w:t>
      </w:r>
      <w:proofErr w:type="spellEnd"/>
      <w:r w:rsidR="00F45088" w:rsidRPr="00F45088">
        <w:rPr>
          <w:szCs w:val="24"/>
        </w:rPr>
        <w:t xml:space="preserve"> медіа-</w:t>
      </w:r>
      <w:proofErr w:type="spellStart"/>
      <w:r w:rsidR="00F45088" w:rsidRPr="00F45088">
        <w:rPr>
          <w:szCs w:val="24"/>
        </w:rPr>
        <w:t>асетів</w:t>
      </w:r>
      <w:proofErr w:type="spellEnd"/>
      <w:r w:rsidR="00F45088" w:rsidRPr="00F45088">
        <w:rPr>
          <w:szCs w:val="24"/>
        </w:rPr>
        <w:t xml:space="preserve"> та описів.</w:t>
      </w:r>
    </w:p>
    <w:p w14:paraId="2254AB0E" w14:textId="1D5D7CB1" w:rsidR="00F45088" w:rsidRPr="00F45088" w:rsidRDefault="000D202A" w:rsidP="007D121E">
      <w:pPr>
        <w:ind w:firstLine="851"/>
        <w:rPr>
          <w:szCs w:val="24"/>
        </w:rPr>
      </w:pPr>
      <w:r w:rsidRPr="000D202A">
        <w:rPr>
          <w:szCs w:val="24"/>
        </w:rPr>
        <w:t>•</w:t>
      </w:r>
      <w:r>
        <w:rPr>
          <w:szCs w:val="24"/>
        </w:rPr>
        <w:t xml:space="preserve"> </w:t>
      </w:r>
      <w:r w:rsidR="00F45088" w:rsidRPr="00F45088">
        <w:rPr>
          <w:szCs w:val="24"/>
        </w:rPr>
        <w:t>Інтерактивні компоненти взаємодії: додавання/видалення товарних одиниць, динамічний лічильник кошика.</w:t>
      </w:r>
    </w:p>
    <w:p w14:paraId="2532FB00" w14:textId="4619548E" w:rsidR="00F45088" w:rsidRPr="00F45088" w:rsidRDefault="000D202A" w:rsidP="007D121E">
      <w:pPr>
        <w:ind w:firstLine="851"/>
        <w:rPr>
          <w:szCs w:val="24"/>
        </w:rPr>
      </w:pPr>
      <w:r w:rsidRPr="000D202A">
        <w:rPr>
          <w:szCs w:val="24"/>
        </w:rPr>
        <w:t>•</w:t>
      </w:r>
      <w:r>
        <w:rPr>
          <w:szCs w:val="24"/>
        </w:rPr>
        <w:t xml:space="preserve"> </w:t>
      </w:r>
      <w:r w:rsidR="00F45088" w:rsidRPr="00F45088">
        <w:rPr>
          <w:szCs w:val="24"/>
        </w:rPr>
        <w:t>Логіка сортування елементів каталогу за текстовими та вартісними критеріями.</w:t>
      </w:r>
    </w:p>
    <w:p w14:paraId="2FD3EA58" w14:textId="2A2AB2B9" w:rsidR="00F45088" w:rsidRPr="00F45088" w:rsidRDefault="000D202A" w:rsidP="007D121E">
      <w:pPr>
        <w:ind w:firstLine="851"/>
        <w:rPr>
          <w:szCs w:val="24"/>
        </w:rPr>
      </w:pPr>
      <w:r w:rsidRPr="000D202A">
        <w:rPr>
          <w:szCs w:val="24"/>
        </w:rPr>
        <w:t>•</w:t>
      </w:r>
      <w:r>
        <w:rPr>
          <w:szCs w:val="24"/>
        </w:rPr>
        <w:t xml:space="preserve"> </w:t>
      </w:r>
      <w:r w:rsidR="00F45088" w:rsidRPr="00F45088">
        <w:rPr>
          <w:szCs w:val="24"/>
        </w:rPr>
        <w:t>Багатокроковий інтерфейс збору персональних даних логістичної доставки (</w:t>
      </w:r>
      <w:proofErr w:type="spellStart"/>
      <w:r w:rsidR="00F45088" w:rsidRPr="00F45088">
        <w:rPr>
          <w:szCs w:val="24"/>
        </w:rPr>
        <w:t>Checkout</w:t>
      </w:r>
      <w:proofErr w:type="spellEnd"/>
      <w:r w:rsidR="00F45088" w:rsidRPr="00F45088">
        <w:rPr>
          <w:szCs w:val="24"/>
        </w:rPr>
        <w:t xml:space="preserve">: </w:t>
      </w:r>
      <w:proofErr w:type="spellStart"/>
      <w:r w:rsidR="00F45088" w:rsidRPr="00F45088">
        <w:rPr>
          <w:szCs w:val="24"/>
        </w:rPr>
        <w:t>Your</w:t>
      </w:r>
      <w:proofErr w:type="spellEnd"/>
      <w:r w:rsidR="00F45088" w:rsidRPr="00F45088">
        <w:rPr>
          <w:szCs w:val="24"/>
        </w:rPr>
        <w:t xml:space="preserve"> </w:t>
      </w:r>
      <w:proofErr w:type="spellStart"/>
      <w:r w:rsidR="00F45088" w:rsidRPr="00F45088">
        <w:rPr>
          <w:szCs w:val="24"/>
        </w:rPr>
        <w:t>Information</w:t>
      </w:r>
      <w:proofErr w:type="spellEnd"/>
      <w:r w:rsidR="00F45088" w:rsidRPr="00F45088">
        <w:rPr>
          <w:szCs w:val="24"/>
        </w:rPr>
        <w:t xml:space="preserve">, </w:t>
      </w:r>
      <w:proofErr w:type="spellStart"/>
      <w:r w:rsidR="00F45088" w:rsidRPr="00F45088">
        <w:rPr>
          <w:szCs w:val="24"/>
        </w:rPr>
        <w:t>Checkout</w:t>
      </w:r>
      <w:proofErr w:type="spellEnd"/>
      <w:r w:rsidR="00F45088" w:rsidRPr="00F45088">
        <w:rPr>
          <w:szCs w:val="24"/>
        </w:rPr>
        <w:t xml:space="preserve">: </w:t>
      </w:r>
      <w:proofErr w:type="spellStart"/>
      <w:r w:rsidR="00F45088" w:rsidRPr="00F45088">
        <w:rPr>
          <w:szCs w:val="24"/>
        </w:rPr>
        <w:t>Overview</w:t>
      </w:r>
      <w:proofErr w:type="spellEnd"/>
      <w:r w:rsidR="00F45088" w:rsidRPr="00F45088">
        <w:rPr>
          <w:szCs w:val="24"/>
        </w:rPr>
        <w:t>).</w:t>
      </w:r>
    </w:p>
    <w:p w14:paraId="6FD20669" w14:textId="69BEA669" w:rsidR="00F45088" w:rsidRPr="00F45088" w:rsidRDefault="000D202A" w:rsidP="007D121E">
      <w:pPr>
        <w:ind w:firstLine="851"/>
        <w:rPr>
          <w:szCs w:val="24"/>
        </w:rPr>
      </w:pPr>
      <w:r w:rsidRPr="000D202A">
        <w:rPr>
          <w:szCs w:val="24"/>
        </w:rPr>
        <w:t>•</w:t>
      </w:r>
      <w:r>
        <w:rPr>
          <w:szCs w:val="24"/>
        </w:rPr>
        <w:t xml:space="preserve"> </w:t>
      </w:r>
      <w:proofErr w:type="spellStart"/>
      <w:r w:rsidR="00F45088" w:rsidRPr="00F45088">
        <w:rPr>
          <w:szCs w:val="24"/>
        </w:rPr>
        <w:t>Валідаційні</w:t>
      </w:r>
      <w:proofErr w:type="spellEnd"/>
      <w:r w:rsidR="00F45088" w:rsidRPr="00F45088">
        <w:rPr>
          <w:szCs w:val="24"/>
        </w:rPr>
        <w:t xml:space="preserve"> тригери форм введення даних на стороні клієнта.</w:t>
      </w:r>
    </w:p>
    <w:p w14:paraId="674CDF2E" w14:textId="2E465119" w:rsidR="00F45088" w:rsidRPr="00F45088" w:rsidRDefault="000D202A" w:rsidP="007D121E">
      <w:pPr>
        <w:ind w:firstLine="851"/>
        <w:rPr>
          <w:szCs w:val="24"/>
        </w:rPr>
      </w:pPr>
      <w:r w:rsidRPr="000D202A">
        <w:rPr>
          <w:szCs w:val="24"/>
        </w:rPr>
        <w:t>•</w:t>
      </w:r>
      <w:r>
        <w:rPr>
          <w:szCs w:val="24"/>
        </w:rPr>
        <w:t xml:space="preserve"> </w:t>
      </w:r>
      <w:r w:rsidR="00F45088" w:rsidRPr="00F45088">
        <w:rPr>
          <w:szCs w:val="24"/>
        </w:rPr>
        <w:t xml:space="preserve">Аналіз стану </w:t>
      </w:r>
      <w:proofErr w:type="spellStart"/>
      <w:r w:rsidR="00F45088" w:rsidRPr="00F45088">
        <w:rPr>
          <w:szCs w:val="24"/>
        </w:rPr>
        <w:t>Console</w:t>
      </w:r>
      <w:proofErr w:type="spellEnd"/>
      <w:r w:rsidR="00F45088" w:rsidRPr="00F45088">
        <w:rPr>
          <w:szCs w:val="24"/>
        </w:rPr>
        <w:t xml:space="preserve"> та </w:t>
      </w:r>
      <w:proofErr w:type="spellStart"/>
      <w:r w:rsidR="00F45088" w:rsidRPr="00F45088">
        <w:rPr>
          <w:szCs w:val="24"/>
        </w:rPr>
        <w:t>Network</w:t>
      </w:r>
      <w:proofErr w:type="spellEnd"/>
      <w:r w:rsidR="00F45088" w:rsidRPr="00F45088">
        <w:rPr>
          <w:szCs w:val="24"/>
        </w:rPr>
        <w:t xml:space="preserve"> інструментів розробника </w:t>
      </w:r>
      <w:proofErr w:type="spellStart"/>
      <w:r w:rsidR="00F45088" w:rsidRPr="00F45088">
        <w:rPr>
          <w:szCs w:val="24"/>
        </w:rPr>
        <w:t>Chrome</w:t>
      </w:r>
      <w:proofErr w:type="spellEnd"/>
      <w:r w:rsidR="00F45088" w:rsidRPr="00F45088">
        <w:rPr>
          <w:szCs w:val="24"/>
        </w:rPr>
        <w:t xml:space="preserve"> </w:t>
      </w:r>
      <w:proofErr w:type="spellStart"/>
      <w:r w:rsidR="00F45088" w:rsidRPr="00F45088">
        <w:rPr>
          <w:szCs w:val="24"/>
        </w:rPr>
        <w:t>DevTools</w:t>
      </w:r>
      <w:proofErr w:type="spellEnd"/>
      <w:r w:rsidR="00F45088" w:rsidRPr="00F45088">
        <w:rPr>
          <w:szCs w:val="24"/>
        </w:rPr>
        <w:t xml:space="preserve"> під час симуляції деструктивних станів.</w:t>
      </w:r>
    </w:p>
    <w:p w14:paraId="0B1ADD6D" w14:textId="77777777" w:rsidR="00F45088" w:rsidRPr="00F45088" w:rsidRDefault="00F45088" w:rsidP="00F41875">
      <w:pPr>
        <w:numPr>
          <w:ilvl w:val="0"/>
          <w:numId w:val="4"/>
        </w:numPr>
        <w:ind w:firstLine="851"/>
        <w:rPr>
          <w:szCs w:val="24"/>
        </w:rPr>
      </w:pPr>
      <w:r w:rsidRPr="00F45088">
        <w:rPr>
          <w:b/>
          <w:bCs/>
          <w:szCs w:val="24"/>
        </w:rPr>
        <w:t>Елементи поза межами тестування (</w:t>
      </w:r>
      <w:proofErr w:type="spellStart"/>
      <w:r w:rsidRPr="00F45088">
        <w:rPr>
          <w:b/>
          <w:bCs/>
          <w:szCs w:val="24"/>
        </w:rPr>
        <w:t>Out</w:t>
      </w:r>
      <w:proofErr w:type="spellEnd"/>
      <w:r w:rsidRPr="00F45088">
        <w:rPr>
          <w:b/>
          <w:bCs/>
          <w:szCs w:val="24"/>
        </w:rPr>
        <w:t xml:space="preserve"> </w:t>
      </w:r>
      <w:proofErr w:type="spellStart"/>
      <w:r w:rsidRPr="00F45088">
        <w:rPr>
          <w:b/>
          <w:bCs/>
          <w:szCs w:val="24"/>
        </w:rPr>
        <w:t>of</w:t>
      </w:r>
      <w:proofErr w:type="spellEnd"/>
      <w:r w:rsidRPr="00F45088">
        <w:rPr>
          <w:b/>
          <w:bCs/>
          <w:szCs w:val="24"/>
        </w:rPr>
        <w:t xml:space="preserve"> </w:t>
      </w:r>
      <w:proofErr w:type="spellStart"/>
      <w:r w:rsidRPr="00F45088">
        <w:rPr>
          <w:b/>
          <w:bCs/>
          <w:szCs w:val="24"/>
        </w:rPr>
        <w:t>Scope</w:t>
      </w:r>
      <w:proofErr w:type="spellEnd"/>
      <w:r w:rsidRPr="00F45088">
        <w:rPr>
          <w:b/>
          <w:bCs/>
          <w:szCs w:val="24"/>
        </w:rPr>
        <w:t>):</w:t>
      </w:r>
    </w:p>
    <w:p w14:paraId="20AD5FCA" w14:textId="4B0386B7" w:rsidR="00F45088" w:rsidRPr="00F45088" w:rsidRDefault="000D202A" w:rsidP="007D121E">
      <w:pPr>
        <w:ind w:firstLine="851"/>
        <w:rPr>
          <w:szCs w:val="24"/>
        </w:rPr>
      </w:pPr>
      <w:r w:rsidRPr="000D202A">
        <w:rPr>
          <w:szCs w:val="24"/>
        </w:rPr>
        <w:t>•</w:t>
      </w:r>
      <w:r>
        <w:rPr>
          <w:szCs w:val="24"/>
        </w:rPr>
        <w:t xml:space="preserve"> </w:t>
      </w:r>
      <w:proofErr w:type="spellStart"/>
      <w:r w:rsidR="00F45088" w:rsidRPr="00F45088">
        <w:rPr>
          <w:szCs w:val="24"/>
        </w:rPr>
        <w:t>Бекенд</w:t>
      </w:r>
      <w:proofErr w:type="spellEnd"/>
      <w:r w:rsidR="00F45088" w:rsidRPr="00F45088">
        <w:rPr>
          <w:szCs w:val="24"/>
        </w:rPr>
        <w:t>-архітектура системи (обробка запитів на рівні бази даних, робота серверних скриптів обробки замовлень).</w:t>
      </w:r>
    </w:p>
    <w:p w14:paraId="36407CE9" w14:textId="6E066541" w:rsidR="00F45088" w:rsidRPr="00F45088" w:rsidRDefault="000D202A" w:rsidP="007D121E">
      <w:pPr>
        <w:ind w:firstLine="851"/>
        <w:rPr>
          <w:szCs w:val="24"/>
        </w:rPr>
      </w:pPr>
      <w:r w:rsidRPr="000D202A">
        <w:rPr>
          <w:szCs w:val="24"/>
        </w:rPr>
        <w:t>•</w:t>
      </w:r>
      <w:r>
        <w:rPr>
          <w:szCs w:val="24"/>
        </w:rPr>
        <w:t xml:space="preserve"> </w:t>
      </w:r>
      <w:r w:rsidR="00F45088" w:rsidRPr="00F45088">
        <w:rPr>
          <w:szCs w:val="24"/>
        </w:rPr>
        <w:t xml:space="preserve">Реальні фінансові транзакції (платіжні шлюзи </w:t>
      </w:r>
      <w:proofErr w:type="spellStart"/>
      <w:r w:rsidR="00F45088" w:rsidRPr="00F45088">
        <w:rPr>
          <w:szCs w:val="24"/>
        </w:rPr>
        <w:t>верифікуються</w:t>
      </w:r>
      <w:proofErr w:type="spellEnd"/>
      <w:r w:rsidR="00F45088" w:rsidRPr="00F45088">
        <w:rPr>
          <w:szCs w:val="24"/>
        </w:rPr>
        <w:t xml:space="preserve"> виключно на рівні емуляції </w:t>
      </w:r>
      <w:proofErr w:type="spellStart"/>
      <w:r w:rsidR="00F45088" w:rsidRPr="00F45088">
        <w:rPr>
          <w:szCs w:val="24"/>
        </w:rPr>
        <w:t>інтерфейсної</w:t>
      </w:r>
      <w:proofErr w:type="spellEnd"/>
      <w:r w:rsidR="00F45088" w:rsidRPr="00F45088">
        <w:rPr>
          <w:szCs w:val="24"/>
        </w:rPr>
        <w:t xml:space="preserve"> поведінки).</w:t>
      </w:r>
    </w:p>
    <w:p w14:paraId="6304B6C8" w14:textId="187359CD" w:rsidR="00F45088" w:rsidRPr="00F45088" w:rsidRDefault="000D202A" w:rsidP="007D121E">
      <w:pPr>
        <w:ind w:firstLine="851"/>
        <w:rPr>
          <w:szCs w:val="24"/>
        </w:rPr>
      </w:pPr>
      <w:r w:rsidRPr="000D202A">
        <w:rPr>
          <w:szCs w:val="24"/>
        </w:rPr>
        <w:t>•</w:t>
      </w:r>
      <w:r>
        <w:rPr>
          <w:szCs w:val="24"/>
        </w:rPr>
        <w:t xml:space="preserve"> </w:t>
      </w:r>
      <w:r w:rsidR="00F45088" w:rsidRPr="00F45088">
        <w:rPr>
          <w:szCs w:val="24"/>
        </w:rPr>
        <w:t>Нефункціональні характеристики: навантажувальне тестування (</w:t>
      </w:r>
      <w:proofErr w:type="spellStart"/>
      <w:r w:rsidR="00F45088" w:rsidRPr="00F45088">
        <w:rPr>
          <w:szCs w:val="24"/>
        </w:rPr>
        <w:t>Load</w:t>
      </w:r>
      <w:proofErr w:type="spellEnd"/>
      <w:r w:rsidR="00F45088" w:rsidRPr="00F45088">
        <w:rPr>
          <w:szCs w:val="24"/>
        </w:rPr>
        <w:t>/</w:t>
      </w:r>
      <w:proofErr w:type="spellStart"/>
      <w:r w:rsidR="00F45088" w:rsidRPr="00F45088">
        <w:rPr>
          <w:szCs w:val="24"/>
        </w:rPr>
        <w:t>Stress</w:t>
      </w:r>
      <w:proofErr w:type="spellEnd"/>
      <w:r w:rsidR="00F45088" w:rsidRPr="00F45088">
        <w:rPr>
          <w:szCs w:val="24"/>
        </w:rPr>
        <w:t xml:space="preserve"> </w:t>
      </w:r>
      <w:proofErr w:type="spellStart"/>
      <w:r w:rsidR="00F45088" w:rsidRPr="00F45088">
        <w:rPr>
          <w:szCs w:val="24"/>
        </w:rPr>
        <w:t>testing</w:t>
      </w:r>
      <w:proofErr w:type="spellEnd"/>
      <w:r w:rsidR="00F45088" w:rsidRPr="00F45088">
        <w:rPr>
          <w:szCs w:val="24"/>
        </w:rPr>
        <w:t>), тестування безпеки (</w:t>
      </w:r>
      <w:proofErr w:type="spellStart"/>
      <w:r w:rsidR="00F45088" w:rsidRPr="00F45088">
        <w:rPr>
          <w:szCs w:val="24"/>
        </w:rPr>
        <w:t>Penetration</w:t>
      </w:r>
      <w:proofErr w:type="spellEnd"/>
      <w:r w:rsidR="00F45088" w:rsidRPr="00F45088">
        <w:rPr>
          <w:szCs w:val="24"/>
        </w:rPr>
        <w:t xml:space="preserve"> </w:t>
      </w:r>
      <w:proofErr w:type="spellStart"/>
      <w:r w:rsidR="00F45088" w:rsidRPr="00F45088">
        <w:rPr>
          <w:szCs w:val="24"/>
        </w:rPr>
        <w:t>testing</w:t>
      </w:r>
      <w:proofErr w:type="spellEnd"/>
      <w:r w:rsidR="00F45088" w:rsidRPr="00F45088">
        <w:rPr>
          <w:szCs w:val="24"/>
        </w:rPr>
        <w:t>) на рівні вразливостей протоколів передачі даних.</w:t>
      </w:r>
    </w:p>
    <w:p w14:paraId="46E50314" w14:textId="05A58DFA" w:rsidR="00F45088" w:rsidRPr="00F45088" w:rsidRDefault="000D202A" w:rsidP="007D121E">
      <w:pPr>
        <w:ind w:firstLine="851"/>
        <w:rPr>
          <w:szCs w:val="24"/>
        </w:rPr>
      </w:pPr>
      <w:r w:rsidRPr="000D202A">
        <w:rPr>
          <w:szCs w:val="24"/>
        </w:rPr>
        <w:t>•</w:t>
      </w:r>
      <w:r>
        <w:rPr>
          <w:szCs w:val="24"/>
        </w:rPr>
        <w:t xml:space="preserve"> </w:t>
      </w:r>
      <w:r w:rsidR="00F45088" w:rsidRPr="00F45088">
        <w:rPr>
          <w:szCs w:val="24"/>
        </w:rPr>
        <w:t xml:space="preserve">Крос-браузерна сумісність (верифікація обмежена середовищем браузерів на рушії </w:t>
      </w:r>
      <w:proofErr w:type="spellStart"/>
      <w:r w:rsidR="00F45088" w:rsidRPr="00F45088">
        <w:rPr>
          <w:szCs w:val="24"/>
        </w:rPr>
        <w:t>Chromium</w:t>
      </w:r>
      <w:proofErr w:type="spellEnd"/>
      <w:r w:rsidR="00F45088" w:rsidRPr="00F45088">
        <w:rPr>
          <w:szCs w:val="24"/>
        </w:rPr>
        <w:t>).</w:t>
      </w:r>
    </w:p>
    <w:p w14:paraId="5AB3E9BC" w14:textId="77777777" w:rsidR="00F45088" w:rsidRPr="00F45088" w:rsidRDefault="00F45088" w:rsidP="007D121E">
      <w:pPr>
        <w:ind w:firstLine="851"/>
        <w:rPr>
          <w:szCs w:val="24"/>
        </w:rPr>
      </w:pPr>
      <w:r w:rsidRPr="00F45088">
        <w:rPr>
          <w:b/>
          <w:bCs/>
          <w:szCs w:val="24"/>
        </w:rPr>
        <w:lastRenderedPageBreak/>
        <w:t>Критерії етапів тестування (</w:t>
      </w:r>
      <w:proofErr w:type="spellStart"/>
      <w:r w:rsidRPr="00F45088">
        <w:rPr>
          <w:b/>
          <w:bCs/>
          <w:szCs w:val="24"/>
        </w:rPr>
        <w:t>Entry</w:t>
      </w:r>
      <w:proofErr w:type="spellEnd"/>
      <w:r w:rsidRPr="00F45088">
        <w:rPr>
          <w:b/>
          <w:bCs/>
          <w:szCs w:val="24"/>
        </w:rPr>
        <w:t xml:space="preserve"> </w:t>
      </w:r>
      <w:proofErr w:type="spellStart"/>
      <w:r w:rsidRPr="00F45088">
        <w:rPr>
          <w:b/>
          <w:bCs/>
          <w:szCs w:val="24"/>
        </w:rPr>
        <w:t>and</w:t>
      </w:r>
      <w:proofErr w:type="spellEnd"/>
      <w:r w:rsidRPr="00F45088">
        <w:rPr>
          <w:b/>
          <w:bCs/>
          <w:szCs w:val="24"/>
        </w:rPr>
        <w:t xml:space="preserve"> </w:t>
      </w:r>
      <w:proofErr w:type="spellStart"/>
      <w:r w:rsidRPr="00F45088">
        <w:rPr>
          <w:b/>
          <w:bCs/>
          <w:szCs w:val="24"/>
        </w:rPr>
        <w:t>Exit</w:t>
      </w:r>
      <w:proofErr w:type="spellEnd"/>
      <w:r w:rsidRPr="00F45088">
        <w:rPr>
          <w:b/>
          <w:bCs/>
          <w:szCs w:val="24"/>
        </w:rPr>
        <w:t xml:space="preserve"> </w:t>
      </w:r>
      <w:proofErr w:type="spellStart"/>
      <w:r w:rsidRPr="00F45088">
        <w:rPr>
          <w:b/>
          <w:bCs/>
          <w:szCs w:val="24"/>
        </w:rPr>
        <w:t>Criteria</w:t>
      </w:r>
      <w:proofErr w:type="spellEnd"/>
      <w:r w:rsidRPr="00F45088">
        <w:rPr>
          <w:b/>
          <w:bCs/>
          <w:szCs w:val="24"/>
        </w:rPr>
        <w:t>)</w:t>
      </w:r>
    </w:p>
    <w:p w14:paraId="431AB879" w14:textId="284A7A2C" w:rsidR="00F45088" w:rsidRDefault="00F45088" w:rsidP="007D121E">
      <w:pPr>
        <w:ind w:firstLine="851"/>
        <w:rPr>
          <w:szCs w:val="24"/>
        </w:rPr>
      </w:pPr>
      <w:r w:rsidRPr="00F45088">
        <w:rPr>
          <w:szCs w:val="24"/>
        </w:rPr>
        <w:t>Для забезпечення керованості процесу забезпечення якості в межах кваліфікаційної роботи встановлено чіткі інженерні критерії початку, призупинення та повного завершення циклу верифікації платформи (табл</w:t>
      </w:r>
      <w:r w:rsidR="000A4E59">
        <w:rPr>
          <w:szCs w:val="24"/>
        </w:rPr>
        <w:t xml:space="preserve">иця </w:t>
      </w:r>
      <w:r w:rsidRPr="00F45088">
        <w:rPr>
          <w:szCs w:val="24"/>
        </w:rPr>
        <w:t>2.</w:t>
      </w:r>
      <w:r>
        <w:rPr>
          <w:szCs w:val="24"/>
        </w:rPr>
        <w:t>1</w:t>
      </w:r>
      <w:r w:rsidRPr="00F45088">
        <w:rPr>
          <w:szCs w:val="24"/>
        </w:rPr>
        <w:t>).</w:t>
      </w:r>
    </w:p>
    <w:p w14:paraId="1E78EE23" w14:textId="77777777" w:rsidR="00A17F64" w:rsidRDefault="00A17F64" w:rsidP="00F45088">
      <w:pPr>
        <w:ind w:firstLine="0"/>
        <w:rPr>
          <w:szCs w:val="24"/>
        </w:rPr>
      </w:pPr>
    </w:p>
    <w:p w14:paraId="437E35A6" w14:textId="77777777" w:rsidR="007D121E" w:rsidRDefault="00F45088" w:rsidP="007D121E">
      <w:pPr>
        <w:ind w:firstLine="0"/>
        <w:jc w:val="right"/>
        <w:rPr>
          <w:szCs w:val="24"/>
        </w:rPr>
      </w:pPr>
      <w:r w:rsidRPr="00F45088">
        <w:rPr>
          <w:szCs w:val="24"/>
        </w:rPr>
        <w:t>Таблиця 2.</w:t>
      </w:r>
      <w:r>
        <w:rPr>
          <w:szCs w:val="24"/>
        </w:rPr>
        <w:t xml:space="preserve">1 </w:t>
      </w:r>
    </w:p>
    <w:p w14:paraId="59193C45" w14:textId="0F94333C" w:rsidR="00F45088" w:rsidRPr="00F45088" w:rsidRDefault="00F45088" w:rsidP="00C8514D">
      <w:pPr>
        <w:ind w:firstLine="0"/>
        <w:jc w:val="center"/>
        <w:rPr>
          <w:szCs w:val="24"/>
        </w:rPr>
      </w:pPr>
      <w:r w:rsidRPr="00F45088">
        <w:rPr>
          <w:szCs w:val="24"/>
        </w:rPr>
        <w:t xml:space="preserve">Регламент критеріїв керування процесом тестування </w:t>
      </w:r>
      <w:proofErr w:type="spellStart"/>
      <w:r w:rsidRPr="00F45088">
        <w:rPr>
          <w:szCs w:val="24"/>
        </w:rPr>
        <w:t>фронтенду</w:t>
      </w:r>
      <w:proofErr w:type="spellEnd"/>
    </w:p>
    <w:tbl>
      <w:tblPr>
        <w:tblStyle w:val="af4"/>
        <w:tblW w:w="0" w:type="auto"/>
        <w:tblLook w:val="04A0" w:firstRow="1" w:lastRow="0" w:firstColumn="1" w:lastColumn="0" w:noHBand="0" w:noVBand="1"/>
      </w:tblPr>
      <w:tblGrid>
        <w:gridCol w:w="2689"/>
        <w:gridCol w:w="6940"/>
      </w:tblGrid>
      <w:tr w:rsidR="00F45088" w:rsidRPr="00F45088" w14:paraId="7C4E7057" w14:textId="77777777" w:rsidTr="005801C8">
        <w:tc>
          <w:tcPr>
            <w:tcW w:w="2689" w:type="dxa"/>
            <w:hideMark/>
          </w:tcPr>
          <w:p w14:paraId="3829FC02" w14:textId="77777777" w:rsidR="00F45088" w:rsidRPr="00F45088" w:rsidRDefault="00F45088" w:rsidP="005801C8">
            <w:pPr>
              <w:spacing w:line="240" w:lineRule="auto"/>
              <w:ind w:firstLine="0"/>
              <w:rPr>
                <w:sz w:val="24"/>
                <w:szCs w:val="22"/>
              </w:rPr>
            </w:pPr>
            <w:r w:rsidRPr="00F45088">
              <w:rPr>
                <w:b/>
                <w:bCs/>
                <w:sz w:val="24"/>
                <w:szCs w:val="22"/>
              </w:rPr>
              <w:t>Категорія критерію</w:t>
            </w:r>
          </w:p>
        </w:tc>
        <w:tc>
          <w:tcPr>
            <w:tcW w:w="6940" w:type="dxa"/>
            <w:hideMark/>
          </w:tcPr>
          <w:p w14:paraId="3DB5A381" w14:textId="77777777" w:rsidR="00F45088" w:rsidRPr="00F45088" w:rsidRDefault="00F45088" w:rsidP="005801C8">
            <w:pPr>
              <w:spacing w:line="240" w:lineRule="auto"/>
              <w:ind w:firstLine="0"/>
              <w:rPr>
                <w:sz w:val="24"/>
                <w:szCs w:val="22"/>
              </w:rPr>
            </w:pPr>
            <w:r w:rsidRPr="00F45088">
              <w:rPr>
                <w:b/>
                <w:bCs/>
                <w:sz w:val="24"/>
                <w:szCs w:val="22"/>
              </w:rPr>
              <w:t>Технічні вимоги та умови виконання</w:t>
            </w:r>
          </w:p>
        </w:tc>
      </w:tr>
      <w:tr w:rsidR="00F45088" w:rsidRPr="00F45088" w14:paraId="0DE2C160" w14:textId="77777777" w:rsidTr="005801C8">
        <w:tc>
          <w:tcPr>
            <w:tcW w:w="2689" w:type="dxa"/>
            <w:hideMark/>
          </w:tcPr>
          <w:p w14:paraId="6838A9B2" w14:textId="77777777" w:rsidR="00F45088" w:rsidRPr="00F45088" w:rsidRDefault="00F45088" w:rsidP="005801C8">
            <w:pPr>
              <w:spacing w:line="240" w:lineRule="auto"/>
              <w:ind w:firstLine="0"/>
              <w:rPr>
                <w:sz w:val="24"/>
                <w:szCs w:val="22"/>
              </w:rPr>
            </w:pPr>
            <w:r w:rsidRPr="00F45088">
              <w:rPr>
                <w:b/>
                <w:bCs/>
                <w:sz w:val="24"/>
                <w:szCs w:val="22"/>
              </w:rPr>
              <w:t>Критерії початку (</w:t>
            </w:r>
            <w:proofErr w:type="spellStart"/>
            <w:r w:rsidRPr="00F45088">
              <w:rPr>
                <w:b/>
                <w:bCs/>
                <w:sz w:val="24"/>
                <w:szCs w:val="22"/>
              </w:rPr>
              <w:t>Entry</w:t>
            </w:r>
            <w:proofErr w:type="spellEnd"/>
            <w:r w:rsidRPr="00F45088">
              <w:rPr>
                <w:b/>
                <w:bCs/>
                <w:sz w:val="24"/>
                <w:szCs w:val="22"/>
              </w:rPr>
              <w:t xml:space="preserve"> </w:t>
            </w:r>
            <w:proofErr w:type="spellStart"/>
            <w:r w:rsidRPr="00F45088">
              <w:rPr>
                <w:b/>
                <w:bCs/>
                <w:sz w:val="24"/>
                <w:szCs w:val="22"/>
              </w:rPr>
              <w:t>Criteria</w:t>
            </w:r>
            <w:proofErr w:type="spellEnd"/>
            <w:r w:rsidRPr="00F45088">
              <w:rPr>
                <w:b/>
                <w:bCs/>
                <w:sz w:val="24"/>
                <w:szCs w:val="22"/>
              </w:rPr>
              <w:t>)</w:t>
            </w:r>
          </w:p>
        </w:tc>
        <w:tc>
          <w:tcPr>
            <w:tcW w:w="6940" w:type="dxa"/>
            <w:hideMark/>
          </w:tcPr>
          <w:p w14:paraId="60D307AD" w14:textId="4FBF8781" w:rsidR="00F45088" w:rsidRPr="00F45088" w:rsidRDefault="00F45088" w:rsidP="00F45088">
            <w:pPr>
              <w:spacing w:line="240" w:lineRule="auto"/>
              <w:ind w:firstLine="0"/>
              <w:rPr>
                <w:sz w:val="24"/>
                <w:szCs w:val="22"/>
              </w:rPr>
            </w:pPr>
            <w:r w:rsidRPr="00F45088">
              <w:rPr>
                <w:sz w:val="24"/>
                <w:szCs w:val="22"/>
              </w:rPr>
              <w:t xml:space="preserve">1. Цільовий тестовий стенд </w:t>
            </w:r>
            <w:proofErr w:type="spellStart"/>
            <w:r w:rsidRPr="00F45088">
              <w:rPr>
                <w:sz w:val="24"/>
                <w:szCs w:val="22"/>
              </w:rPr>
              <w:t>Swag</w:t>
            </w:r>
            <w:proofErr w:type="spellEnd"/>
            <w:r w:rsidRPr="00F45088">
              <w:rPr>
                <w:sz w:val="24"/>
                <w:szCs w:val="22"/>
              </w:rPr>
              <w:t xml:space="preserve"> </w:t>
            </w:r>
            <w:proofErr w:type="spellStart"/>
            <w:r w:rsidRPr="00F45088">
              <w:rPr>
                <w:sz w:val="24"/>
                <w:szCs w:val="22"/>
              </w:rPr>
              <w:t>Labs</w:t>
            </w:r>
            <w:proofErr w:type="spellEnd"/>
            <w:r w:rsidRPr="00F45088">
              <w:rPr>
                <w:sz w:val="24"/>
                <w:szCs w:val="22"/>
              </w:rPr>
              <w:t xml:space="preserve"> стабільний та доступний по мережевому протоколу HTTP/HTTPS.</w:t>
            </w:r>
          </w:p>
          <w:p w14:paraId="44F8390C" w14:textId="20125E48" w:rsidR="00F45088" w:rsidRPr="00F45088" w:rsidRDefault="00F45088" w:rsidP="00F45088">
            <w:pPr>
              <w:spacing w:line="240" w:lineRule="auto"/>
              <w:ind w:firstLine="0"/>
              <w:rPr>
                <w:sz w:val="24"/>
                <w:szCs w:val="22"/>
              </w:rPr>
            </w:pPr>
            <w:r w:rsidRPr="00F45088">
              <w:rPr>
                <w:sz w:val="24"/>
                <w:szCs w:val="22"/>
              </w:rPr>
              <w:t xml:space="preserve">2. Завершені процеси теоретичного аналізу вимог до </w:t>
            </w:r>
            <w:proofErr w:type="spellStart"/>
            <w:r w:rsidRPr="00F45088">
              <w:rPr>
                <w:sz w:val="24"/>
                <w:szCs w:val="22"/>
              </w:rPr>
              <w:t>фронтенду</w:t>
            </w:r>
            <w:proofErr w:type="spellEnd"/>
            <w:r w:rsidRPr="00F45088">
              <w:rPr>
                <w:sz w:val="24"/>
                <w:szCs w:val="22"/>
              </w:rPr>
              <w:t xml:space="preserve"> системи.</w:t>
            </w:r>
          </w:p>
          <w:p w14:paraId="0E23CCC3" w14:textId="7B9B6A55" w:rsidR="00F45088" w:rsidRPr="00F45088" w:rsidRDefault="00F45088" w:rsidP="00F45088">
            <w:pPr>
              <w:spacing w:line="240" w:lineRule="auto"/>
              <w:ind w:firstLine="0"/>
              <w:rPr>
                <w:sz w:val="24"/>
                <w:szCs w:val="22"/>
              </w:rPr>
            </w:pPr>
            <w:r w:rsidRPr="00F45088">
              <w:rPr>
                <w:sz w:val="24"/>
                <w:szCs w:val="22"/>
              </w:rPr>
              <w:t xml:space="preserve">3. Сформовано базовий </w:t>
            </w:r>
            <w:proofErr w:type="spellStart"/>
            <w:r w:rsidRPr="00F45088">
              <w:rPr>
                <w:sz w:val="24"/>
                <w:szCs w:val="22"/>
              </w:rPr>
              <w:t>високорівневий</w:t>
            </w:r>
            <w:proofErr w:type="spellEnd"/>
            <w:r w:rsidRPr="00F45088">
              <w:rPr>
                <w:sz w:val="24"/>
                <w:szCs w:val="22"/>
              </w:rPr>
              <w:t xml:space="preserve"> функціональний чек-</w:t>
            </w:r>
            <w:proofErr w:type="spellStart"/>
            <w:r w:rsidRPr="00F45088">
              <w:rPr>
                <w:sz w:val="24"/>
                <w:szCs w:val="22"/>
              </w:rPr>
              <w:t>ліст</w:t>
            </w:r>
            <w:proofErr w:type="spellEnd"/>
            <w:r w:rsidRPr="00F45088">
              <w:rPr>
                <w:sz w:val="24"/>
                <w:szCs w:val="22"/>
              </w:rPr>
              <w:t>.</w:t>
            </w:r>
          </w:p>
          <w:p w14:paraId="6C4428EB" w14:textId="2569B52F" w:rsidR="00F45088" w:rsidRPr="00F45088" w:rsidRDefault="00F45088" w:rsidP="00F45088">
            <w:pPr>
              <w:spacing w:line="240" w:lineRule="auto"/>
              <w:ind w:firstLine="0"/>
              <w:rPr>
                <w:sz w:val="24"/>
                <w:szCs w:val="22"/>
              </w:rPr>
            </w:pPr>
            <w:r w:rsidRPr="00F45088">
              <w:rPr>
                <w:sz w:val="24"/>
                <w:szCs w:val="22"/>
              </w:rPr>
              <w:t xml:space="preserve">4. Робоче місце інженера оснащене веб-переглядачем </w:t>
            </w:r>
            <w:proofErr w:type="spellStart"/>
            <w:r w:rsidRPr="00F45088">
              <w:rPr>
                <w:sz w:val="24"/>
                <w:szCs w:val="22"/>
              </w:rPr>
              <w:t>Chrome</w:t>
            </w:r>
            <w:proofErr w:type="spellEnd"/>
            <w:r w:rsidRPr="00F45088">
              <w:rPr>
                <w:sz w:val="24"/>
                <w:szCs w:val="22"/>
              </w:rPr>
              <w:t xml:space="preserve"> із доступом до </w:t>
            </w:r>
            <w:proofErr w:type="spellStart"/>
            <w:r w:rsidRPr="00F45088">
              <w:rPr>
                <w:sz w:val="24"/>
                <w:szCs w:val="22"/>
              </w:rPr>
              <w:t>DevTools</w:t>
            </w:r>
            <w:proofErr w:type="spellEnd"/>
            <w:r w:rsidRPr="00F45088">
              <w:rPr>
                <w:sz w:val="24"/>
                <w:szCs w:val="22"/>
              </w:rPr>
              <w:t>.</w:t>
            </w:r>
          </w:p>
        </w:tc>
      </w:tr>
      <w:tr w:rsidR="00F45088" w:rsidRPr="00F45088" w14:paraId="16186139" w14:textId="77777777" w:rsidTr="005801C8">
        <w:tc>
          <w:tcPr>
            <w:tcW w:w="2689" w:type="dxa"/>
            <w:hideMark/>
          </w:tcPr>
          <w:p w14:paraId="4F21390B" w14:textId="77777777" w:rsidR="00F45088" w:rsidRPr="00F45088" w:rsidRDefault="00F45088" w:rsidP="005801C8">
            <w:pPr>
              <w:spacing w:line="240" w:lineRule="auto"/>
              <w:ind w:firstLine="0"/>
              <w:rPr>
                <w:sz w:val="24"/>
                <w:szCs w:val="22"/>
              </w:rPr>
            </w:pPr>
            <w:r w:rsidRPr="00F45088">
              <w:rPr>
                <w:b/>
                <w:bCs/>
                <w:sz w:val="24"/>
                <w:szCs w:val="22"/>
              </w:rPr>
              <w:t>Критерії призупинення (</w:t>
            </w:r>
            <w:proofErr w:type="spellStart"/>
            <w:r w:rsidRPr="00F45088">
              <w:rPr>
                <w:b/>
                <w:bCs/>
                <w:sz w:val="24"/>
                <w:szCs w:val="22"/>
              </w:rPr>
              <w:t>Suspension</w:t>
            </w:r>
            <w:proofErr w:type="spellEnd"/>
            <w:r w:rsidRPr="00F45088">
              <w:rPr>
                <w:b/>
                <w:bCs/>
                <w:sz w:val="24"/>
                <w:szCs w:val="22"/>
              </w:rPr>
              <w:t xml:space="preserve"> </w:t>
            </w:r>
            <w:proofErr w:type="spellStart"/>
            <w:r w:rsidRPr="00F45088">
              <w:rPr>
                <w:b/>
                <w:bCs/>
                <w:sz w:val="24"/>
                <w:szCs w:val="22"/>
              </w:rPr>
              <w:t>Criteria</w:t>
            </w:r>
            <w:proofErr w:type="spellEnd"/>
            <w:r w:rsidRPr="00F45088">
              <w:rPr>
                <w:b/>
                <w:bCs/>
                <w:sz w:val="24"/>
                <w:szCs w:val="22"/>
              </w:rPr>
              <w:t>)</w:t>
            </w:r>
          </w:p>
        </w:tc>
        <w:tc>
          <w:tcPr>
            <w:tcW w:w="6940" w:type="dxa"/>
            <w:hideMark/>
          </w:tcPr>
          <w:p w14:paraId="48964B8A" w14:textId="77777777" w:rsidR="00F45088" w:rsidRPr="00F45088" w:rsidRDefault="00F45088" w:rsidP="00F45088">
            <w:pPr>
              <w:spacing w:line="240" w:lineRule="auto"/>
              <w:ind w:firstLine="0"/>
              <w:rPr>
                <w:sz w:val="24"/>
                <w:szCs w:val="22"/>
              </w:rPr>
            </w:pPr>
            <w:r w:rsidRPr="00F45088">
              <w:rPr>
                <w:sz w:val="24"/>
                <w:szCs w:val="22"/>
              </w:rPr>
              <w:t>1. Повна втрата доступу до веб-ресурсу (</w:t>
            </w:r>
            <w:proofErr w:type="spellStart"/>
            <w:r w:rsidRPr="00F45088">
              <w:rPr>
                <w:sz w:val="24"/>
                <w:szCs w:val="22"/>
              </w:rPr>
              <w:t>Host</w:t>
            </w:r>
            <w:proofErr w:type="spellEnd"/>
            <w:r w:rsidRPr="00F45088">
              <w:rPr>
                <w:sz w:val="24"/>
                <w:szCs w:val="22"/>
              </w:rPr>
              <w:t xml:space="preserve"> </w:t>
            </w:r>
            <w:proofErr w:type="spellStart"/>
            <w:r w:rsidRPr="00F45088">
              <w:rPr>
                <w:sz w:val="24"/>
                <w:szCs w:val="22"/>
              </w:rPr>
              <w:t>Unreachable</w:t>
            </w:r>
            <w:proofErr w:type="spellEnd"/>
            <w:r w:rsidRPr="00F45088">
              <w:rPr>
                <w:sz w:val="24"/>
                <w:szCs w:val="22"/>
              </w:rPr>
              <w:t xml:space="preserve">, HTTP </w:t>
            </w:r>
            <w:proofErr w:type="spellStart"/>
            <w:r w:rsidRPr="00F45088">
              <w:rPr>
                <w:sz w:val="24"/>
                <w:szCs w:val="22"/>
              </w:rPr>
              <w:t>Status</w:t>
            </w:r>
            <w:proofErr w:type="spellEnd"/>
            <w:r w:rsidRPr="00F45088">
              <w:rPr>
                <w:sz w:val="24"/>
                <w:szCs w:val="22"/>
              </w:rPr>
              <w:t xml:space="preserve"> 503).</w:t>
            </w:r>
          </w:p>
          <w:p w14:paraId="57C75BC4" w14:textId="5ABC755C" w:rsidR="00F45088" w:rsidRPr="00F45088" w:rsidRDefault="00F45088" w:rsidP="00F45088">
            <w:pPr>
              <w:spacing w:line="240" w:lineRule="auto"/>
              <w:ind w:firstLine="0"/>
              <w:rPr>
                <w:sz w:val="24"/>
                <w:szCs w:val="22"/>
              </w:rPr>
            </w:pPr>
            <w:r w:rsidRPr="00F45088">
              <w:rPr>
                <w:sz w:val="24"/>
                <w:szCs w:val="22"/>
              </w:rPr>
              <w:t>2. Наявність блокуючого дефекту (</w:t>
            </w:r>
            <w:proofErr w:type="spellStart"/>
            <w:r w:rsidRPr="00F45088">
              <w:rPr>
                <w:sz w:val="24"/>
                <w:szCs w:val="22"/>
              </w:rPr>
              <w:t>Blocker</w:t>
            </w:r>
            <w:proofErr w:type="spellEnd"/>
            <w:r w:rsidRPr="00F45088">
              <w:rPr>
                <w:sz w:val="24"/>
                <w:szCs w:val="22"/>
              </w:rPr>
              <w:t>) на етапі авторизації, що унеможливлює перехід до інших модулів системи для всіх профілів користувачів.</w:t>
            </w:r>
          </w:p>
        </w:tc>
      </w:tr>
      <w:tr w:rsidR="00F45088" w:rsidRPr="00F45088" w14:paraId="6F708BD3" w14:textId="77777777" w:rsidTr="005801C8">
        <w:tc>
          <w:tcPr>
            <w:tcW w:w="2689" w:type="dxa"/>
            <w:hideMark/>
          </w:tcPr>
          <w:p w14:paraId="40567437" w14:textId="77777777" w:rsidR="00F45088" w:rsidRPr="00F45088" w:rsidRDefault="00F45088" w:rsidP="005801C8">
            <w:pPr>
              <w:spacing w:line="240" w:lineRule="auto"/>
              <w:ind w:firstLine="0"/>
              <w:rPr>
                <w:sz w:val="24"/>
                <w:szCs w:val="22"/>
              </w:rPr>
            </w:pPr>
            <w:r w:rsidRPr="00F45088">
              <w:rPr>
                <w:b/>
                <w:bCs/>
                <w:sz w:val="24"/>
                <w:szCs w:val="22"/>
              </w:rPr>
              <w:t>Критерії відновлення (</w:t>
            </w:r>
            <w:proofErr w:type="spellStart"/>
            <w:r w:rsidRPr="00F45088">
              <w:rPr>
                <w:b/>
                <w:bCs/>
                <w:sz w:val="24"/>
                <w:szCs w:val="22"/>
              </w:rPr>
              <w:t>Resumption</w:t>
            </w:r>
            <w:proofErr w:type="spellEnd"/>
            <w:r w:rsidRPr="00F45088">
              <w:rPr>
                <w:b/>
                <w:bCs/>
                <w:sz w:val="24"/>
                <w:szCs w:val="22"/>
              </w:rPr>
              <w:t xml:space="preserve"> </w:t>
            </w:r>
            <w:proofErr w:type="spellStart"/>
            <w:r w:rsidRPr="00F45088">
              <w:rPr>
                <w:b/>
                <w:bCs/>
                <w:sz w:val="24"/>
                <w:szCs w:val="22"/>
              </w:rPr>
              <w:t>Criteria</w:t>
            </w:r>
            <w:proofErr w:type="spellEnd"/>
            <w:r w:rsidRPr="00F45088">
              <w:rPr>
                <w:b/>
                <w:bCs/>
                <w:sz w:val="24"/>
                <w:szCs w:val="22"/>
              </w:rPr>
              <w:t>)</w:t>
            </w:r>
          </w:p>
        </w:tc>
        <w:tc>
          <w:tcPr>
            <w:tcW w:w="6940" w:type="dxa"/>
            <w:hideMark/>
          </w:tcPr>
          <w:p w14:paraId="4FB537C6" w14:textId="77777777" w:rsidR="00F45088" w:rsidRPr="00F45088" w:rsidRDefault="00F45088" w:rsidP="00F45088">
            <w:pPr>
              <w:spacing w:line="240" w:lineRule="auto"/>
              <w:ind w:firstLine="0"/>
              <w:rPr>
                <w:sz w:val="24"/>
                <w:szCs w:val="22"/>
              </w:rPr>
            </w:pPr>
            <w:r w:rsidRPr="00F45088">
              <w:rPr>
                <w:sz w:val="24"/>
                <w:szCs w:val="22"/>
              </w:rPr>
              <w:t>1. Відновлення стабільної працездатності хостингу тестового стенду.</w:t>
            </w:r>
          </w:p>
          <w:p w14:paraId="311E38A9" w14:textId="1585368A" w:rsidR="00F45088" w:rsidRPr="00F45088" w:rsidRDefault="00F45088" w:rsidP="00F45088">
            <w:pPr>
              <w:spacing w:line="240" w:lineRule="auto"/>
              <w:ind w:firstLine="0"/>
              <w:rPr>
                <w:sz w:val="24"/>
                <w:szCs w:val="22"/>
              </w:rPr>
            </w:pPr>
            <w:r w:rsidRPr="00F45088">
              <w:rPr>
                <w:sz w:val="24"/>
                <w:szCs w:val="22"/>
              </w:rPr>
              <w:t xml:space="preserve">2. Виправлення блокуючого дефекту автентифікації та успішне проведення </w:t>
            </w:r>
            <w:proofErr w:type="spellStart"/>
            <w:r w:rsidRPr="00F45088">
              <w:rPr>
                <w:sz w:val="24"/>
                <w:szCs w:val="22"/>
              </w:rPr>
              <w:t>Smoke</w:t>
            </w:r>
            <w:proofErr w:type="spellEnd"/>
            <w:r w:rsidRPr="00F45088">
              <w:rPr>
                <w:sz w:val="24"/>
                <w:szCs w:val="22"/>
              </w:rPr>
              <w:t>-тесту.</w:t>
            </w:r>
          </w:p>
        </w:tc>
      </w:tr>
      <w:tr w:rsidR="00F45088" w:rsidRPr="00F45088" w14:paraId="4F789660" w14:textId="77777777" w:rsidTr="005801C8">
        <w:tc>
          <w:tcPr>
            <w:tcW w:w="2689" w:type="dxa"/>
            <w:hideMark/>
          </w:tcPr>
          <w:p w14:paraId="4BB11516" w14:textId="77777777" w:rsidR="00F45088" w:rsidRPr="00F45088" w:rsidRDefault="00F45088" w:rsidP="005801C8">
            <w:pPr>
              <w:spacing w:line="240" w:lineRule="auto"/>
              <w:ind w:firstLine="0"/>
              <w:rPr>
                <w:sz w:val="24"/>
                <w:szCs w:val="22"/>
              </w:rPr>
            </w:pPr>
            <w:r w:rsidRPr="00F45088">
              <w:rPr>
                <w:b/>
                <w:bCs/>
                <w:sz w:val="24"/>
                <w:szCs w:val="22"/>
              </w:rPr>
              <w:t>Критерії завершення (</w:t>
            </w:r>
            <w:proofErr w:type="spellStart"/>
            <w:r w:rsidRPr="00F45088">
              <w:rPr>
                <w:b/>
                <w:bCs/>
                <w:sz w:val="24"/>
                <w:szCs w:val="22"/>
              </w:rPr>
              <w:t>Exit</w:t>
            </w:r>
            <w:proofErr w:type="spellEnd"/>
            <w:r w:rsidRPr="00F45088">
              <w:rPr>
                <w:b/>
                <w:bCs/>
                <w:sz w:val="24"/>
                <w:szCs w:val="22"/>
              </w:rPr>
              <w:t xml:space="preserve"> </w:t>
            </w:r>
            <w:proofErr w:type="spellStart"/>
            <w:r w:rsidRPr="00F45088">
              <w:rPr>
                <w:b/>
                <w:bCs/>
                <w:sz w:val="24"/>
                <w:szCs w:val="22"/>
              </w:rPr>
              <w:t>Criteria</w:t>
            </w:r>
            <w:proofErr w:type="spellEnd"/>
            <w:r w:rsidRPr="00F45088">
              <w:rPr>
                <w:b/>
                <w:bCs/>
                <w:sz w:val="24"/>
                <w:szCs w:val="22"/>
              </w:rPr>
              <w:t>)</w:t>
            </w:r>
          </w:p>
        </w:tc>
        <w:tc>
          <w:tcPr>
            <w:tcW w:w="6940" w:type="dxa"/>
            <w:hideMark/>
          </w:tcPr>
          <w:p w14:paraId="6382DB82" w14:textId="77777777" w:rsidR="00F45088" w:rsidRPr="00F45088" w:rsidRDefault="00F45088" w:rsidP="00F45088">
            <w:pPr>
              <w:spacing w:line="240" w:lineRule="auto"/>
              <w:ind w:firstLine="0"/>
              <w:rPr>
                <w:sz w:val="24"/>
                <w:szCs w:val="22"/>
              </w:rPr>
            </w:pPr>
            <w:r w:rsidRPr="00F45088">
              <w:rPr>
                <w:sz w:val="24"/>
                <w:szCs w:val="22"/>
              </w:rPr>
              <w:t xml:space="preserve">1. 100% </w:t>
            </w:r>
            <w:proofErr w:type="spellStart"/>
            <w:r w:rsidRPr="00F45088">
              <w:rPr>
                <w:sz w:val="24"/>
                <w:szCs w:val="22"/>
              </w:rPr>
              <w:t>спроєктованих</w:t>
            </w:r>
            <w:proofErr w:type="spellEnd"/>
            <w:r w:rsidRPr="00F45088">
              <w:rPr>
                <w:sz w:val="24"/>
                <w:szCs w:val="22"/>
              </w:rPr>
              <w:t xml:space="preserve"> тестових сценаріїв (</w:t>
            </w:r>
            <w:proofErr w:type="spellStart"/>
            <w:r w:rsidRPr="00F45088">
              <w:rPr>
                <w:sz w:val="24"/>
                <w:szCs w:val="22"/>
              </w:rPr>
              <w:t>Test</w:t>
            </w:r>
            <w:proofErr w:type="spellEnd"/>
            <w:r w:rsidRPr="00F45088">
              <w:rPr>
                <w:sz w:val="24"/>
                <w:szCs w:val="22"/>
              </w:rPr>
              <w:t xml:space="preserve"> </w:t>
            </w:r>
            <w:proofErr w:type="spellStart"/>
            <w:r w:rsidRPr="00F45088">
              <w:rPr>
                <w:sz w:val="24"/>
                <w:szCs w:val="22"/>
              </w:rPr>
              <w:t>Cases</w:t>
            </w:r>
            <w:proofErr w:type="spellEnd"/>
            <w:r w:rsidRPr="00F45088">
              <w:rPr>
                <w:sz w:val="24"/>
                <w:szCs w:val="22"/>
              </w:rPr>
              <w:t>) успішно виконано під обома цільовими профілями даних (</w:t>
            </w:r>
            <w:proofErr w:type="spellStart"/>
            <w:r w:rsidRPr="00F45088">
              <w:rPr>
                <w:sz w:val="24"/>
                <w:szCs w:val="22"/>
              </w:rPr>
              <w:t>standard_user</w:t>
            </w:r>
            <w:proofErr w:type="spellEnd"/>
            <w:r w:rsidRPr="00F45088">
              <w:rPr>
                <w:sz w:val="24"/>
                <w:szCs w:val="22"/>
              </w:rPr>
              <w:t xml:space="preserve">, </w:t>
            </w:r>
            <w:proofErr w:type="spellStart"/>
            <w:r w:rsidRPr="00F45088">
              <w:rPr>
                <w:sz w:val="24"/>
                <w:szCs w:val="22"/>
              </w:rPr>
              <w:t>problem_user</w:t>
            </w:r>
            <w:proofErr w:type="spellEnd"/>
            <w:r w:rsidRPr="00F45088">
              <w:rPr>
                <w:sz w:val="24"/>
                <w:szCs w:val="22"/>
              </w:rPr>
              <w:t>).</w:t>
            </w:r>
          </w:p>
          <w:p w14:paraId="6A2314EF" w14:textId="722000DA" w:rsidR="00F45088" w:rsidRPr="00F45088" w:rsidRDefault="00F45088" w:rsidP="00F45088">
            <w:pPr>
              <w:spacing w:line="240" w:lineRule="auto"/>
              <w:ind w:firstLine="0"/>
              <w:rPr>
                <w:sz w:val="24"/>
                <w:szCs w:val="22"/>
              </w:rPr>
            </w:pPr>
            <w:r w:rsidRPr="00F45088">
              <w:rPr>
                <w:sz w:val="24"/>
                <w:szCs w:val="22"/>
              </w:rPr>
              <w:t>2. Усі виявлені аномалії задокументовані та проаналізовані засобами інспекції DOM та консолі.</w:t>
            </w:r>
          </w:p>
          <w:p w14:paraId="5EA0876F" w14:textId="7A9D3799" w:rsidR="00F45088" w:rsidRPr="00F45088" w:rsidRDefault="00F45088" w:rsidP="00F45088">
            <w:pPr>
              <w:spacing w:line="240" w:lineRule="auto"/>
              <w:ind w:firstLine="0"/>
              <w:rPr>
                <w:sz w:val="24"/>
                <w:szCs w:val="22"/>
              </w:rPr>
            </w:pPr>
            <w:r w:rsidRPr="00F45088">
              <w:rPr>
                <w:sz w:val="24"/>
                <w:szCs w:val="22"/>
              </w:rPr>
              <w:t xml:space="preserve">3. Розраховано математичні </w:t>
            </w:r>
            <w:proofErr w:type="spellStart"/>
            <w:r w:rsidRPr="00F45088">
              <w:rPr>
                <w:sz w:val="24"/>
                <w:szCs w:val="22"/>
              </w:rPr>
              <w:t>метMetrics</w:t>
            </w:r>
            <w:proofErr w:type="spellEnd"/>
            <w:r w:rsidRPr="00F45088">
              <w:rPr>
                <w:sz w:val="24"/>
                <w:szCs w:val="22"/>
              </w:rPr>
              <w:t xml:space="preserve"> (</w:t>
            </w:r>
            <w:proofErr w:type="spellStart"/>
            <w:r w:rsidRPr="00F45088">
              <w:rPr>
                <w:sz w:val="24"/>
                <w:szCs w:val="22"/>
              </w:rPr>
              <w:t>Pass</w:t>
            </w:r>
            <w:proofErr w:type="spellEnd"/>
            <w:r w:rsidRPr="00F45088">
              <w:rPr>
                <w:sz w:val="24"/>
                <w:szCs w:val="22"/>
              </w:rPr>
              <w:t xml:space="preserve"> </w:t>
            </w:r>
            <w:proofErr w:type="spellStart"/>
            <w:r w:rsidRPr="00F45088">
              <w:rPr>
                <w:sz w:val="24"/>
                <w:szCs w:val="22"/>
              </w:rPr>
              <w:t>Rate</w:t>
            </w:r>
            <w:proofErr w:type="spellEnd"/>
            <w:r w:rsidRPr="00F45088">
              <w:rPr>
                <w:sz w:val="24"/>
                <w:szCs w:val="22"/>
              </w:rPr>
              <w:t>, ETD) для оцінки якості тест-дизайну та стабільності інтерфейсу.</w:t>
            </w:r>
          </w:p>
        </w:tc>
      </w:tr>
    </w:tbl>
    <w:p w14:paraId="2DB15BBE" w14:textId="77777777" w:rsidR="00F45088" w:rsidRDefault="00F45088" w:rsidP="007D121E">
      <w:pPr>
        <w:ind w:left="420" w:firstLine="431"/>
        <w:rPr>
          <w:szCs w:val="24"/>
        </w:rPr>
      </w:pPr>
    </w:p>
    <w:p w14:paraId="18804DB4" w14:textId="77777777" w:rsidR="00F45088" w:rsidRPr="00F45088" w:rsidRDefault="00F45088" w:rsidP="007D121E">
      <w:pPr>
        <w:ind w:left="420" w:firstLine="431"/>
        <w:rPr>
          <w:szCs w:val="24"/>
        </w:rPr>
      </w:pPr>
      <w:r w:rsidRPr="00F45088">
        <w:rPr>
          <w:b/>
          <w:bCs/>
          <w:szCs w:val="24"/>
        </w:rPr>
        <w:t xml:space="preserve">Аналіз та мінімізація </w:t>
      </w:r>
      <w:proofErr w:type="spellStart"/>
      <w:r w:rsidRPr="00F45088">
        <w:rPr>
          <w:b/>
          <w:bCs/>
          <w:szCs w:val="24"/>
        </w:rPr>
        <w:t>проєктних</w:t>
      </w:r>
      <w:proofErr w:type="spellEnd"/>
      <w:r w:rsidRPr="00F45088">
        <w:rPr>
          <w:b/>
          <w:bCs/>
          <w:szCs w:val="24"/>
        </w:rPr>
        <w:t xml:space="preserve"> ризиків</w:t>
      </w:r>
    </w:p>
    <w:p w14:paraId="4A13EFA9" w14:textId="77777777" w:rsidR="007D121E" w:rsidRDefault="00800E96" w:rsidP="007D121E">
      <w:pPr>
        <w:ind w:firstLine="431"/>
        <w:rPr>
          <w:szCs w:val="24"/>
        </w:rPr>
      </w:pPr>
      <w:r w:rsidRPr="00800E96">
        <w:rPr>
          <w:szCs w:val="24"/>
        </w:rPr>
        <w:t xml:space="preserve">Процес ручної інструментальної верифікації </w:t>
      </w:r>
      <w:proofErr w:type="spellStart"/>
      <w:r w:rsidRPr="00800E96">
        <w:rPr>
          <w:szCs w:val="24"/>
        </w:rPr>
        <w:t>Presentation</w:t>
      </w:r>
      <w:proofErr w:type="spellEnd"/>
      <w:r w:rsidRPr="00800E96">
        <w:rPr>
          <w:szCs w:val="24"/>
        </w:rPr>
        <w:t xml:space="preserve"> </w:t>
      </w:r>
      <w:proofErr w:type="spellStart"/>
      <w:r w:rsidRPr="00800E96">
        <w:rPr>
          <w:szCs w:val="24"/>
        </w:rPr>
        <w:t>Layer</w:t>
      </w:r>
      <w:proofErr w:type="spellEnd"/>
      <w:r w:rsidRPr="00800E96">
        <w:rPr>
          <w:szCs w:val="24"/>
        </w:rPr>
        <w:t xml:space="preserve"> під деструктивними моделями даних пов'язаний із низкою специфічних ризиків. Проведення ідентифікації цих ризиків та розробка превентивних заходів (</w:t>
      </w:r>
      <w:proofErr w:type="spellStart"/>
      <w:r w:rsidRPr="00800E96">
        <w:rPr>
          <w:szCs w:val="24"/>
        </w:rPr>
        <w:t>Mitigation</w:t>
      </w:r>
      <w:proofErr w:type="spellEnd"/>
      <w:r w:rsidRPr="00800E96">
        <w:rPr>
          <w:szCs w:val="24"/>
        </w:rPr>
        <w:t xml:space="preserve"> </w:t>
      </w:r>
      <w:proofErr w:type="spellStart"/>
      <w:r w:rsidRPr="00800E96">
        <w:rPr>
          <w:szCs w:val="24"/>
        </w:rPr>
        <w:t>Strategies</w:t>
      </w:r>
      <w:proofErr w:type="spellEnd"/>
      <w:r w:rsidRPr="00800E96">
        <w:rPr>
          <w:szCs w:val="24"/>
        </w:rPr>
        <w:t xml:space="preserve">) дозволяє забезпечити стійкість дослідження. Це дозволяє заздалегідь нівелювати потенційні </w:t>
      </w:r>
      <w:proofErr w:type="spellStart"/>
      <w:r w:rsidRPr="00800E96">
        <w:rPr>
          <w:szCs w:val="24"/>
        </w:rPr>
        <w:t>збої</w:t>
      </w:r>
      <w:proofErr w:type="spellEnd"/>
      <w:r w:rsidRPr="00800E96">
        <w:rPr>
          <w:szCs w:val="24"/>
        </w:rPr>
        <w:t xml:space="preserve"> браузера чи раптову втрату тестових сесій, забезпечуючи високу точність отриманих результатів. Матрицю аналізу </w:t>
      </w:r>
    </w:p>
    <w:p w14:paraId="016721AE" w14:textId="77777777" w:rsidR="007D121E" w:rsidRDefault="007D121E" w:rsidP="007D121E">
      <w:pPr>
        <w:ind w:firstLine="431"/>
        <w:rPr>
          <w:szCs w:val="24"/>
        </w:rPr>
      </w:pPr>
    </w:p>
    <w:p w14:paraId="74FC3072" w14:textId="2A225016" w:rsidR="000A4E59" w:rsidRPr="00800E96" w:rsidRDefault="00800E96" w:rsidP="00E247CE">
      <w:pPr>
        <w:ind w:firstLine="0"/>
        <w:rPr>
          <w:szCs w:val="24"/>
        </w:rPr>
      </w:pPr>
      <w:proofErr w:type="spellStart"/>
      <w:r w:rsidRPr="00800E96">
        <w:rPr>
          <w:szCs w:val="24"/>
        </w:rPr>
        <w:lastRenderedPageBreak/>
        <w:t>проєктних</w:t>
      </w:r>
      <w:proofErr w:type="spellEnd"/>
      <w:r w:rsidRPr="00800E96">
        <w:rPr>
          <w:szCs w:val="24"/>
        </w:rPr>
        <w:t xml:space="preserve"> ризиків представлено в таблиці 2.2.</w:t>
      </w:r>
    </w:p>
    <w:p w14:paraId="4130B751" w14:textId="77777777" w:rsidR="00800E96" w:rsidRDefault="00800E96" w:rsidP="005801C8">
      <w:pPr>
        <w:ind w:left="420" w:firstLine="0"/>
        <w:jc w:val="center"/>
        <w:rPr>
          <w:szCs w:val="24"/>
        </w:rPr>
      </w:pPr>
    </w:p>
    <w:p w14:paraId="2CA5EFEC" w14:textId="77777777" w:rsidR="007D121E" w:rsidRDefault="00F45088" w:rsidP="007D121E">
      <w:pPr>
        <w:ind w:firstLine="0"/>
        <w:jc w:val="right"/>
        <w:rPr>
          <w:szCs w:val="24"/>
        </w:rPr>
      </w:pPr>
      <w:r w:rsidRPr="00F45088">
        <w:rPr>
          <w:szCs w:val="24"/>
        </w:rPr>
        <w:t>Таблиця 2.</w:t>
      </w:r>
      <w:r w:rsidRPr="000A4E59">
        <w:rPr>
          <w:szCs w:val="24"/>
        </w:rPr>
        <w:t>2</w:t>
      </w:r>
      <w:r w:rsidR="005801C8">
        <w:rPr>
          <w:szCs w:val="24"/>
        </w:rPr>
        <w:t xml:space="preserve"> </w:t>
      </w:r>
    </w:p>
    <w:p w14:paraId="20AA16D9" w14:textId="0B75435D" w:rsidR="00F45088" w:rsidRPr="00F45088" w:rsidRDefault="00F45088" w:rsidP="00800E96">
      <w:pPr>
        <w:ind w:firstLine="0"/>
        <w:jc w:val="center"/>
        <w:rPr>
          <w:szCs w:val="24"/>
        </w:rPr>
      </w:pPr>
      <w:r w:rsidRPr="00F45088">
        <w:rPr>
          <w:szCs w:val="24"/>
        </w:rPr>
        <w:t xml:space="preserve">Матриця ризиків процесу інструментальної верифікації </w:t>
      </w:r>
      <w:proofErr w:type="spellStart"/>
      <w:r w:rsidRPr="00F45088">
        <w:rPr>
          <w:szCs w:val="24"/>
        </w:rPr>
        <w:t>фронтенду</w:t>
      </w:r>
      <w:proofErr w:type="spellEnd"/>
    </w:p>
    <w:tbl>
      <w:tblPr>
        <w:tblStyle w:val="af4"/>
        <w:tblW w:w="9742" w:type="dxa"/>
        <w:tblInd w:w="-113" w:type="dxa"/>
        <w:tblLook w:val="04A0" w:firstRow="1" w:lastRow="0" w:firstColumn="1" w:lastColumn="0" w:noHBand="0" w:noVBand="1"/>
      </w:tblPr>
      <w:tblGrid>
        <w:gridCol w:w="1877"/>
        <w:gridCol w:w="3182"/>
        <w:gridCol w:w="1656"/>
        <w:gridCol w:w="3027"/>
      </w:tblGrid>
      <w:tr w:rsidR="00F45088" w:rsidRPr="00F45088" w14:paraId="0B812965" w14:textId="77777777" w:rsidTr="00F45088">
        <w:tc>
          <w:tcPr>
            <w:tcW w:w="0" w:type="auto"/>
            <w:hideMark/>
          </w:tcPr>
          <w:p w14:paraId="383B3BA1" w14:textId="77777777" w:rsidR="00F45088" w:rsidRPr="00F45088" w:rsidRDefault="00F45088" w:rsidP="00677797">
            <w:pPr>
              <w:spacing w:line="240" w:lineRule="auto"/>
              <w:ind w:firstLine="0"/>
              <w:rPr>
                <w:sz w:val="24"/>
                <w:szCs w:val="22"/>
              </w:rPr>
            </w:pPr>
            <w:r w:rsidRPr="00F45088">
              <w:rPr>
                <w:b/>
                <w:bCs/>
                <w:sz w:val="24"/>
                <w:szCs w:val="22"/>
              </w:rPr>
              <w:t>Ідентифікатор ризику</w:t>
            </w:r>
          </w:p>
        </w:tc>
        <w:tc>
          <w:tcPr>
            <w:tcW w:w="0" w:type="auto"/>
            <w:hideMark/>
          </w:tcPr>
          <w:p w14:paraId="536B5D30" w14:textId="77777777" w:rsidR="00F45088" w:rsidRPr="00F45088" w:rsidRDefault="00F45088" w:rsidP="00677797">
            <w:pPr>
              <w:spacing w:line="240" w:lineRule="auto"/>
              <w:ind w:firstLine="0"/>
              <w:rPr>
                <w:sz w:val="24"/>
                <w:szCs w:val="22"/>
              </w:rPr>
            </w:pPr>
            <w:r w:rsidRPr="00F45088">
              <w:rPr>
                <w:b/>
                <w:bCs/>
                <w:sz w:val="24"/>
                <w:szCs w:val="22"/>
              </w:rPr>
              <w:t>Опис сутності ризику</w:t>
            </w:r>
          </w:p>
        </w:tc>
        <w:tc>
          <w:tcPr>
            <w:tcW w:w="0" w:type="auto"/>
            <w:hideMark/>
          </w:tcPr>
          <w:p w14:paraId="58E2E223" w14:textId="77777777" w:rsidR="00F45088" w:rsidRPr="00F45088" w:rsidRDefault="00F45088" w:rsidP="00677797">
            <w:pPr>
              <w:spacing w:line="240" w:lineRule="auto"/>
              <w:ind w:firstLine="0"/>
              <w:rPr>
                <w:sz w:val="24"/>
                <w:szCs w:val="22"/>
              </w:rPr>
            </w:pPr>
            <w:r w:rsidRPr="00F45088">
              <w:rPr>
                <w:b/>
                <w:bCs/>
                <w:sz w:val="24"/>
                <w:szCs w:val="22"/>
              </w:rPr>
              <w:t>Рівень загрози (Низький / Середній / Високий)</w:t>
            </w:r>
          </w:p>
        </w:tc>
        <w:tc>
          <w:tcPr>
            <w:tcW w:w="0" w:type="auto"/>
            <w:hideMark/>
          </w:tcPr>
          <w:p w14:paraId="130A418B" w14:textId="77777777" w:rsidR="00F45088" w:rsidRPr="00F45088" w:rsidRDefault="00F45088" w:rsidP="00677797">
            <w:pPr>
              <w:spacing w:line="240" w:lineRule="auto"/>
              <w:ind w:firstLine="0"/>
              <w:rPr>
                <w:sz w:val="24"/>
                <w:szCs w:val="22"/>
              </w:rPr>
            </w:pPr>
            <w:r w:rsidRPr="00F45088">
              <w:rPr>
                <w:b/>
                <w:bCs/>
                <w:sz w:val="24"/>
                <w:szCs w:val="22"/>
              </w:rPr>
              <w:t>Превентивні заходи (Стратегія мінімізації негативного впливу)</w:t>
            </w:r>
          </w:p>
        </w:tc>
      </w:tr>
      <w:tr w:rsidR="00F45088" w:rsidRPr="00F45088" w14:paraId="64E17701" w14:textId="77777777" w:rsidTr="00F45088">
        <w:tc>
          <w:tcPr>
            <w:tcW w:w="0" w:type="auto"/>
            <w:hideMark/>
          </w:tcPr>
          <w:p w14:paraId="751DCE7F" w14:textId="77777777" w:rsidR="00F45088" w:rsidRPr="00F45088" w:rsidRDefault="00F45088" w:rsidP="00677797">
            <w:pPr>
              <w:spacing w:line="240" w:lineRule="auto"/>
              <w:ind w:firstLine="0"/>
              <w:rPr>
                <w:sz w:val="24"/>
                <w:szCs w:val="22"/>
              </w:rPr>
            </w:pPr>
            <w:r w:rsidRPr="00F45088">
              <w:rPr>
                <w:b/>
                <w:bCs/>
                <w:sz w:val="24"/>
                <w:szCs w:val="22"/>
              </w:rPr>
              <w:t>R_01</w:t>
            </w:r>
          </w:p>
        </w:tc>
        <w:tc>
          <w:tcPr>
            <w:tcW w:w="0" w:type="auto"/>
            <w:hideMark/>
          </w:tcPr>
          <w:p w14:paraId="1387D0EE" w14:textId="77777777" w:rsidR="00F45088" w:rsidRPr="00F45088" w:rsidRDefault="00F45088" w:rsidP="00677797">
            <w:pPr>
              <w:spacing w:line="240" w:lineRule="auto"/>
              <w:ind w:firstLine="0"/>
              <w:rPr>
                <w:sz w:val="24"/>
                <w:szCs w:val="22"/>
              </w:rPr>
            </w:pPr>
            <w:r w:rsidRPr="00F45088">
              <w:rPr>
                <w:b/>
                <w:bCs/>
                <w:sz w:val="24"/>
                <w:szCs w:val="22"/>
              </w:rPr>
              <w:t>Нестабільність тестового середовища.</w:t>
            </w:r>
            <w:r w:rsidRPr="00F45088">
              <w:rPr>
                <w:sz w:val="24"/>
                <w:szCs w:val="22"/>
              </w:rPr>
              <w:t xml:space="preserve"> Тимчасові </w:t>
            </w:r>
            <w:proofErr w:type="spellStart"/>
            <w:r w:rsidRPr="00F45088">
              <w:rPr>
                <w:sz w:val="24"/>
                <w:szCs w:val="22"/>
              </w:rPr>
              <w:t>збої</w:t>
            </w:r>
            <w:proofErr w:type="spellEnd"/>
            <w:r w:rsidRPr="00F45088">
              <w:rPr>
                <w:sz w:val="24"/>
                <w:szCs w:val="22"/>
              </w:rPr>
              <w:t xml:space="preserve"> на віддаленому сервері еталонного додатку </w:t>
            </w:r>
            <w:proofErr w:type="spellStart"/>
            <w:r w:rsidRPr="00F45088">
              <w:rPr>
                <w:sz w:val="24"/>
                <w:szCs w:val="22"/>
              </w:rPr>
              <w:t>Swag</w:t>
            </w:r>
            <w:proofErr w:type="spellEnd"/>
            <w:r w:rsidRPr="00F45088">
              <w:rPr>
                <w:sz w:val="24"/>
                <w:szCs w:val="22"/>
              </w:rPr>
              <w:t xml:space="preserve"> </w:t>
            </w:r>
            <w:proofErr w:type="spellStart"/>
            <w:r w:rsidRPr="00F45088">
              <w:rPr>
                <w:sz w:val="24"/>
                <w:szCs w:val="22"/>
              </w:rPr>
              <w:t>Labs</w:t>
            </w:r>
            <w:proofErr w:type="spellEnd"/>
            <w:r w:rsidRPr="00F45088">
              <w:rPr>
                <w:sz w:val="24"/>
                <w:szCs w:val="22"/>
              </w:rPr>
              <w:t>, що викривлює результати тестів.</w:t>
            </w:r>
          </w:p>
        </w:tc>
        <w:tc>
          <w:tcPr>
            <w:tcW w:w="0" w:type="auto"/>
            <w:hideMark/>
          </w:tcPr>
          <w:p w14:paraId="5C66F86D" w14:textId="77777777" w:rsidR="00F45088" w:rsidRPr="00F45088" w:rsidRDefault="00F45088" w:rsidP="00677797">
            <w:pPr>
              <w:spacing w:line="240" w:lineRule="auto"/>
              <w:ind w:firstLine="0"/>
              <w:rPr>
                <w:sz w:val="24"/>
                <w:szCs w:val="22"/>
              </w:rPr>
            </w:pPr>
            <w:r w:rsidRPr="00F45088">
              <w:rPr>
                <w:sz w:val="24"/>
                <w:szCs w:val="22"/>
              </w:rPr>
              <w:t>Середній</w:t>
            </w:r>
          </w:p>
        </w:tc>
        <w:tc>
          <w:tcPr>
            <w:tcW w:w="0" w:type="auto"/>
            <w:hideMark/>
          </w:tcPr>
          <w:p w14:paraId="75554FC0" w14:textId="77777777" w:rsidR="00F45088" w:rsidRPr="00F45088" w:rsidRDefault="00F45088" w:rsidP="00677797">
            <w:pPr>
              <w:spacing w:line="240" w:lineRule="auto"/>
              <w:ind w:firstLine="0"/>
              <w:rPr>
                <w:sz w:val="24"/>
                <w:szCs w:val="22"/>
              </w:rPr>
            </w:pPr>
            <w:r w:rsidRPr="00F45088">
              <w:rPr>
                <w:sz w:val="24"/>
                <w:szCs w:val="22"/>
              </w:rPr>
              <w:t xml:space="preserve">Локалізація помилок мережі через вкладку </w:t>
            </w:r>
            <w:proofErr w:type="spellStart"/>
            <w:r w:rsidRPr="00F45088">
              <w:rPr>
                <w:sz w:val="24"/>
                <w:szCs w:val="22"/>
              </w:rPr>
              <w:t>Network</w:t>
            </w:r>
            <w:proofErr w:type="spellEnd"/>
            <w:r w:rsidRPr="00F45088">
              <w:rPr>
                <w:sz w:val="24"/>
                <w:szCs w:val="22"/>
              </w:rPr>
              <w:t xml:space="preserve">. У разі тривалого падіння — розгортання локальної копії інтерфейсу з репозиторію </w:t>
            </w:r>
            <w:proofErr w:type="spellStart"/>
            <w:r w:rsidRPr="00F45088">
              <w:rPr>
                <w:sz w:val="24"/>
                <w:szCs w:val="22"/>
              </w:rPr>
              <w:t>проєкту</w:t>
            </w:r>
            <w:proofErr w:type="spellEnd"/>
            <w:r w:rsidRPr="00F45088">
              <w:rPr>
                <w:sz w:val="24"/>
                <w:szCs w:val="22"/>
              </w:rPr>
              <w:t>.</w:t>
            </w:r>
          </w:p>
        </w:tc>
      </w:tr>
      <w:tr w:rsidR="00F45088" w:rsidRPr="00F45088" w14:paraId="2D022AB3" w14:textId="77777777" w:rsidTr="00F45088">
        <w:tc>
          <w:tcPr>
            <w:tcW w:w="0" w:type="auto"/>
            <w:hideMark/>
          </w:tcPr>
          <w:p w14:paraId="389F3DC0" w14:textId="77777777" w:rsidR="00F45088" w:rsidRPr="00F45088" w:rsidRDefault="00F45088" w:rsidP="00677797">
            <w:pPr>
              <w:spacing w:line="240" w:lineRule="auto"/>
              <w:ind w:firstLine="0"/>
              <w:rPr>
                <w:sz w:val="24"/>
                <w:szCs w:val="22"/>
              </w:rPr>
            </w:pPr>
            <w:r w:rsidRPr="00F45088">
              <w:rPr>
                <w:b/>
                <w:bCs/>
                <w:sz w:val="24"/>
                <w:szCs w:val="22"/>
              </w:rPr>
              <w:t>R_02</w:t>
            </w:r>
          </w:p>
        </w:tc>
        <w:tc>
          <w:tcPr>
            <w:tcW w:w="0" w:type="auto"/>
            <w:hideMark/>
          </w:tcPr>
          <w:p w14:paraId="5010C72A" w14:textId="77777777" w:rsidR="00F45088" w:rsidRPr="00F45088" w:rsidRDefault="00F45088" w:rsidP="00677797">
            <w:pPr>
              <w:spacing w:line="240" w:lineRule="auto"/>
              <w:ind w:firstLine="0"/>
              <w:rPr>
                <w:sz w:val="24"/>
                <w:szCs w:val="22"/>
              </w:rPr>
            </w:pPr>
            <w:r w:rsidRPr="00F45088">
              <w:rPr>
                <w:b/>
                <w:bCs/>
                <w:sz w:val="24"/>
                <w:szCs w:val="22"/>
              </w:rPr>
              <w:t>Людський фактор при ручному введенні.</w:t>
            </w:r>
            <w:r w:rsidRPr="00F45088">
              <w:rPr>
                <w:sz w:val="24"/>
                <w:szCs w:val="22"/>
              </w:rPr>
              <w:t xml:space="preserve"> Помилки інженера при ручному відтворенні кроків тест-кейсів під деструктивним профілем.</w:t>
            </w:r>
          </w:p>
        </w:tc>
        <w:tc>
          <w:tcPr>
            <w:tcW w:w="0" w:type="auto"/>
            <w:hideMark/>
          </w:tcPr>
          <w:p w14:paraId="2EB57CFC" w14:textId="77777777" w:rsidR="00F45088" w:rsidRPr="00F45088" w:rsidRDefault="00F45088" w:rsidP="00677797">
            <w:pPr>
              <w:spacing w:line="240" w:lineRule="auto"/>
              <w:ind w:firstLine="0"/>
              <w:rPr>
                <w:sz w:val="24"/>
                <w:szCs w:val="22"/>
              </w:rPr>
            </w:pPr>
            <w:r w:rsidRPr="00F45088">
              <w:rPr>
                <w:sz w:val="24"/>
                <w:szCs w:val="22"/>
              </w:rPr>
              <w:t>Низький</w:t>
            </w:r>
          </w:p>
        </w:tc>
        <w:tc>
          <w:tcPr>
            <w:tcW w:w="0" w:type="auto"/>
            <w:hideMark/>
          </w:tcPr>
          <w:p w14:paraId="0388AA84" w14:textId="77777777" w:rsidR="00F45088" w:rsidRPr="00F45088" w:rsidRDefault="00F45088" w:rsidP="00677797">
            <w:pPr>
              <w:spacing w:line="240" w:lineRule="auto"/>
              <w:ind w:firstLine="0"/>
              <w:rPr>
                <w:sz w:val="24"/>
                <w:szCs w:val="22"/>
              </w:rPr>
            </w:pPr>
            <w:r w:rsidRPr="00F45088">
              <w:rPr>
                <w:sz w:val="24"/>
                <w:szCs w:val="22"/>
              </w:rPr>
              <w:t>Суворе дотримання покрокових інструкцій, зафіксованих у тестовій документації. Подвійна верифікація аномалій (</w:t>
            </w:r>
            <w:proofErr w:type="spellStart"/>
            <w:r w:rsidRPr="00F45088">
              <w:rPr>
                <w:sz w:val="24"/>
                <w:szCs w:val="22"/>
              </w:rPr>
              <w:t>Retesting</w:t>
            </w:r>
            <w:proofErr w:type="spellEnd"/>
            <w:r w:rsidRPr="00F45088">
              <w:rPr>
                <w:sz w:val="24"/>
                <w:szCs w:val="22"/>
              </w:rPr>
              <w:t xml:space="preserve">) перед фіксацією </w:t>
            </w:r>
            <w:proofErr w:type="spellStart"/>
            <w:r w:rsidRPr="00F45088">
              <w:rPr>
                <w:sz w:val="24"/>
                <w:szCs w:val="22"/>
              </w:rPr>
              <w:t>логу</w:t>
            </w:r>
            <w:proofErr w:type="spellEnd"/>
            <w:r w:rsidRPr="00F45088">
              <w:rPr>
                <w:sz w:val="24"/>
                <w:szCs w:val="22"/>
              </w:rPr>
              <w:t>.</w:t>
            </w:r>
          </w:p>
        </w:tc>
      </w:tr>
      <w:tr w:rsidR="00F45088" w:rsidRPr="00F45088" w14:paraId="2872453B" w14:textId="77777777" w:rsidTr="00F45088">
        <w:tc>
          <w:tcPr>
            <w:tcW w:w="0" w:type="auto"/>
            <w:hideMark/>
          </w:tcPr>
          <w:p w14:paraId="472CD6F7" w14:textId="77777777" w:rsidR="00F45088" w:rsidRPr="00F45088" w:rsidRDefault="00F45088" w:rsidP="00677797">
            <w:pPr>
              <w:spacing w:line="240" w:lineRule="auto"/>
              <w:ind w:firstLine="0"/>
              <w:rPr>
                <w:sz w:val="24"/>
                <w:szCs w:val="22"/>
              </w:rPr>
            </w:pPr>
            <w:r w:rsidRPr="00F45088">
              <w:rPr>
                <w:b/>
                <w:bCs/>
                <w:sz w:val="24"/>
                <w:szCs w:val="22"/>
              </w:rPr>
              <w:t>R_03</w:t>
            </w:r>
          </w:p>
        </w:tc>
        <w:tc>
          <w:tcPr>
            <w:tcW w:w="0" w:type="auto"/>
            <w:hideMark/>
          </w:tcPr>
          <w:p w14:paraId="1E3F9594" w14:textId="77777777" w:rsidR="00F45088" w:rsidRPr="00F45088" w:rsidRDefault="00F45088" w:rsidP="00677797">
            <w:pPr>
              <w:spacing w:line="240" w:lineRule="auto"/>
              <w:ind w:firstLine="0"/>
              <w:rPr>
                <w:sz w:val="24"/>
                <w:szCs w:val="22"/>
              </w:rPr>
            </w:pPr>
            <w:r w:rsidRPr="00F45088">
              <w:rPr>
                <w:b/>
                <w:bCs/>
                <w:sz w:val="24"/>
                <w:szCs w:val="22"/>
              </w:rPr>
              <w:t>Пропуск мікро-аномалій UI.</w:t>
            </w:r>
            <w:r w:rsidRPr="00F45088">
              <w:rPr>
                <w:sz w:val="24"/>
                <w:szCs w:val="22"/>
              </w:rPr>
              <w:t xml:space="preserve"> Непомічені зміщення CSS-елементів або накладання шарів при деструктивному </w:t>
            </w:r>
            <w:proofErr w:type="spellStart"/>
            <w:r w:rsidRPr="00F45088">
              <w:rPr>
                <w:sz w:val="24"/>
                <w:szCs w:val="22"/>
              </w:rPr>
              <w:t>рендерингу</w:t>
            </w:r>
            <w:proofErr w:type="spellEnd"/>
            <w:r w:rsidRPr="00F45088">
              <w:rPr>
                <w:sz w:val="24"/>
                <w:szCs w:val="22"/>
              </w:rPr>
              <w:t>.</w:t>
            </w:r>
          </w:p>
        </w:tc>
        <w:tc>
          <w:tcPr>
            <w:tcW w:w="0" w:type="auto"/>
            <w:hideMark/>
          </w:tcPr>
          <w:p w14:paraId="085A0C10" w14:textId="77777777" w:rsidR="00F45088" w:rsidRPr="00F45088" w:rsidRDefault="00F45088" w:rsidP="00677797">
            <w:pPr>
              <w:spacing w:line="240" w:lineRule="auto"/>
              <w:ind w:firstLine="0"/>
              <w:rPr>
                <w:sz w:val="24"/>
                <w:szCs w:val="22"/>
              </w:rPr>
            </w:pPr>
            <w:r w:rsidRPr="00F45088">
              <w:rPr>
                <w:sz w:val="24"/>
                <w:szCs w:val="22"/>
              </w:rPr>
              <w:t>Середній</w:t>
            </w:r>
          </w:p>
        </w:tc>
        <w:tc>
          <w:tcPr>
            <w:tcW w:w="0" w:type="auto"/>
            <w:hideMark/>
          </w:tcPr>
          <w:p w14:paraId="018D6542" w14:textId="77777777" w:rsidR="00F45088" w:rsidRPr="00F45088" w:rsidRDefault="00F45088" w:rsidP="00677797">
            <w:pPr>
              <w:spacing w:line="240" w:lineRule="auto"/>
              <w:ind w:firstLine="0"/>
              <w:jc w:val="left"/>
              <w:rPr>
                <w:sz w:val="24"/>
                <w:szCs w:val="22"/>
              </w:rPr>
            </w:pPr>
            <w:r w:rsidRPr="00F45088">
              <w:rPr>
                <w:sz w:val="24"/>
                <w:szCs w:val="22"/>
              </w:rPr>
              <w:t xml:space="preserve">Використання інструменту </w:t>
            </w:r>
            <w:proofErr w:type="spellStart"/>
            <w:r w:rsidRPr="00F45088">
              <w:rPr>
                <w:sz w:val="24"/>
                <w:szCs w:val="22"/>
              </w:rPr>
              <w:t>Inspect</w:t>
            </w:r>
            <w:proofErr w:type="spellEnd"/>
            <w:r w:rsidRPr="00F45088">
              <w:rPr>
                <w:sz w:val="24"/>
                <w:szCs w:val="22"/>
              </w:rPr>
              <w:t xml:space="preserve"> </w:t>
            </w:r>
            <w:proofErr w:type="spellStart"/>
            <w:r w:rsidRPr="00F45088">
              <w:rPr>
                <w:sz w:val="24"/>
                <w:szCs w:val="22"/>
              </w:rPr>
              <w:t>Elements</w:t>
            </w:r>
            <w:proofErr w:type="spellEnd"/>
            <w:r w:rsidRPr="00F45088">
              <w:rPr>
                <w:sz w:val="24"/>
                <w:szCs w:val="22"/>
              </w:rPr>
              <w:t xml:space="preserve"> у </w:t>
            </w:r>
            <w:proofErr w:type="spellStart"/>
            <w:r w:rsidRPr="00F45088">
              <w:rPr>
                <w:sz w:val="24"/>
                <w:szCs w:val="22"/>
              </w:rPr>
              <w:t>DevTools</w:t>
            </w:r>
            <w:proofErr w:type="spellEnd"/>
            <w:r w:rsidRPr="00F45088">
              <w:rPr>
                <w:sz w:val="24"/>
                <w:szCs w:val="22"/>
              </w:rPr>
              <w:t xml:space="preserve"> для тотальної перевірки геометричних параметрів блоків DOM-дерева.</w:t>
            </w:r>
          </w:p>
        </w:tc>
      </w:tr>
      <w:tr w:rsidR="00F45088" w:rsidRPr="00F45088" w14:paraId="4927DD99" w14:textId="77777777" w:rsidTr="00F45088">
        <w:tc>
          <w:tcPr>
            <w:tcW w:w="0" w:type="auto"/>
            <w:hideMark/>
          </w:tcPr>
          <w:p w14:paraId="42D6C160" w14:textId="77777777" w:rsidR="00F45088" w:rsidRPr="00F45088" w:rsidRDefault="00F45088" w:rsidP="00677797">
            <w:pPr>
              <w:spacing w:line="240" w:lineRule="auto"/>
              <w:ind w:firstLine="0"/>
              <w:rPr>
                <w:sz w:val="24"/>
                <w:szCs w:val="22"/>
              </w:rPr>
            </w:pPr>
            <w:r w:rsidRPr="00F45088">
              <w:rPr>
                <w:b/>
                <w:bCs/>
                <w:sz w:val="24"/>
                <w:szCs w:val="22"/>
              </w:rPr>
              <w:t>R_04</w:t>
            </w:r>
          </w:p>
        </w:tc>
        <w:tc>
          <w:tcPr>
            <w:tcW w:w="0" w:type="auto"/>
            <w:hideMark/>
          </w:tcPr>
          <w:p w14:paraId="43C55628" w14:textId="77777777" w:rsidR="00F45088" w:rsidRPr="00F45088" w:rsidRDefault="00F45088" w:rsidP="00677797">
            <w:pPr>
              <w:spacing w:line="240" w:lineRule="auto"/>
              <w:ind w:firstLine="0"/>
              <w:rPr>
                <w:sz w:val="24"/>
                <w:szCs w:val="22"/>
              </w:rPr>
            </w:pPr>
            <w:r w:rsidRPr="00F45088">
              <w:rPr>
                <w:b/>
                <w:bCs/>
                <w:sz w:val="24"/>
                <w:szCs w:val="22"/>
              </w:rPr>
              <w:t>Кеш-залежність браузера.</w:t>
            </w:r>
            <w:r w:rsidRPr="00F45088">
              <w:rPr>
                <w:sz w:val="24"/>
                <w:szCs w:val="22"/>
              </w:rPr>
              <w:t xml:space="preserve"> Відображення застарілих стилів або скриптів через агресивне </w:t>
            </w:r>
            <w:proofErr w:type="spellStart"/>
            <w:r w:rsidRPr="00F45088">
              <w:rPr>
                <w:sz w:val="24"/>
                <w:szCs w:val="22"/>
              </w:rPr>
              <w:t>кешування</w:t>
            </w:r>
            <w:proofErr w:type="spellEnd"/>
            <w:r w:rsidRPr="00F45088">
              <w:rPr>
                <w:sz w:val="24"/>
                <w:szCs w:val="22"/>
              </w:rPr>
              <w:t xml:space="preserve"> веб-переглядача.</w:t>
            </w:r>
          </w:p>
        </w:tc>
        <w:tc>
          <w:tcPr>
            <w:tcW w:w="0" w:type="auto"/>
            <w:hideMark/>
          </w:tcPr>
          <w:p w14:paraId="04870943" w14:textId="77777777" w:rsidR="00F45088" w:rsidRPr="00F45088" w:rsidRDefault="00F45088" w:rsidP="00677797">
            <w:pPr>
              <w:spacing w:line="240" w:lineRule="auto"/>
              <w:ind w:firstLine="0"/>
              <w:rPr>
                <w:sz w:val="24"/>
                <w:szCs w:val="22"/>
              </w:rPr>
            </w:pPr>
            <w:r w:rsidRPr="00F45088">
              <w:rPr>
                <w:sz w:val="24"/>
                <w:szCs w:val="22"/>
              </w:rPr>
              <w:t>Високий</w:t>
            </w:r>
          </w:p>
        </w:tc>
        <w:tc>
          <w:tcPr>
            <w:tcW w:w="0" w:type="auto"/>
            <w:hideMark/>
          </w:tcPr>
          <w:p w14:paraId="4B7B02D1" w14:textId="77777777" w:rsidR="00F45088" w:rsidRPr="00F45088" w:rsidRDefault="00F45088" w:rsidP="00677797">
            <w:pPr>
              <w:spacing w:line="240" w:lineRule="auto"/>
              <w:ind w:firstLine="0"/>
              <w:rPr>
                <w:sz w:val="24"/>
                <w:szCs w:val="22"/>
              </w:rPr>
            </w:pPr>
            <w:r w:rsidRPr="00F45088">
              <w:rPr>
                <w:sz w:val="24"/>
                <w:szCs w:val="22"/>
              </w:rPr>
              <w:t>Обов'язкове виконання всіх тестових ітерацій у режимі інкогніто або з увімкненою опцією «</w:t>
            </w:r>
            <w:proofErr w:type="spellStart"/>
            <w:r w:rsidRPr="00F45088">
              <w:rPr>
                <w:sz w:val="24"/>
                <w:szCs w:val="22"/>
              </w:rPr>
              <w:t>Disable</w:t>
            </w:r>
            <w:proofErr w:type="spellEnd"/>
            <w:r w:rsidRPr="00F45088">
              <w:rPr>
                <w:sz w:val="24"/>
                <w:szCs w:val="22"/>
              </w:rPr>
              <w:t xml:space="preserve"> </w:t>
            </w:r>
            <w:proofErr w:type="spellStart"/>
            <w:r w:rsidRPr="00F45088">
              <w:rPr>
                <w:sz w:val="24"/>
                <w:szCs w:val="22"/>
              </w:rPr>
              <w:t>cache</w:t>
            </w:r>
            <w:proofErr w:type="spellEnd"/>
            <w:r w:rsidRPr="00F45088">
              <w:rPr>
                <w:sz w:val="24"/>
                <w:szCs w:val="22"/>
              </w:rPr>
              <w:t xml:space="preserve">» у вкладці </w:t>
            </w:r>
            <w:proofErr w:type="spellStart"/>
            <w:r w:rsidRPr="00F45088">
              <w:rPr>
                <w:sz w:val="24"/>
                <w:szCs w:val="22"/>
              </w:rPr>
              <w:t>Network</w:t>
            </w:r>
            <w:proofErr w:type="spellEnd"/>
            <w:r w:rsidRPr="00F45088">
              <w:rPr>
                <w:sz w:val="24"/>
                <w:szCs w:val="22"/>
              </w:rPr>
              <w:t xml:space="preserve"> </w:t>
            </w:r>
            <w:proofErr w:type="spellStart"/>
            <w:r w:rsidRPr="00F45088">
              <w:rPr>
                <w:sz w:val="24"/>
                <w:szCs w:val="22"/>
              </w:rPr>
              <w:t>Chrome</w:t>
            </w:r>
            <w:proofErr w:type="spellEnd"/>
            <w:r w:rsidRPr="00F45088">
              <w:rPr>
                <w:sz w:val="24"/>
                <w:szCs w:val="22"/>
              </w:rPr>
              <w:t xml:space="preserve"> </w:t>
            </w:r>
            <w:proofErr w:type="spellStart"/>
            <w:r w:rsidRPr="00F45088">
              <w:rPr>
                <w:sz w:val="24"/>
                <w:szCs w:val="22"/>
              </w:rPr>
              <w:t>DevTools</w:t>
            </w:r>
            <w:proofErr w:type="spellEnd"/>
            <w:r w:rsidRPr="00F45088">
              <w:rPr>
                <w:sz w:val="24"/>
                <w:szCs w:val="22"/>
              </w:rPr>
              <w:t>.</w:t>
            </w:r>
          </w:p>
        </w:tc>
      </w:tr>
    </w:tbl>
    <w:p w14:paraId="02F16D92" w14:textId="77777777" w:rsidR="007D121E" w:rsidRDefault="007D121E" w:rsidP="000A4E59">
      <w:pPr>
        <w:rPr>
          <w:szCs w:val="24"/>
        </w:rPr>
      </w:pPr>
    </w:p>
    <w:p w14:paraId="196D0FF9" w14:textId="74F1FFDB" w:rsidR="00F45088" w:rsidRPr="00F45088" w:rsidRDefault="00F45088" w:rsidP="007D121E">
      <w:pPr>
        <w:ind w:firstLine="851"/>
        <w:rPr>
          <w:szCs w:val="24"/>
        </w:rPr>
      </w:pPr>
      <w:r w:rsidRPr="00F45088">
        <w:rPr>
          <w:szCs w:val="24"/>
        </w:rPr>
        <w:t xml:space="preserve">Таким чином, розроблений Тест-план формує жорсткі методологічні рамки для практичної частини дослідження. Він гарантує, що подальша фіксація дефектів під деструктивним профілем даних буде спиратися на відтворювані умови, а процеси аналізу технічних </w:t>
      </w:r>
      <w:proofErr w:type="spellStart"/>
      <w:r w:rsidRPr="00F45088">
        <w:rPr>
          <w:szCs w:val="24"/>
        </w:rPr>
        <w:t>логів</w:t>
      </w:r>
      <w:proofErr w:type="spellEnd"/>
      <w:r w:rsidRPr="00F45088">
        <w:rPr>
          <w:szCs w:val="24"/>
        </w:rPr>
        <w:t xml:space="preserve"> консолі матимуть системний, а не хаотичний характер.</w:t>
      </w:r>
    </w:p>
    <w:p w14:paraId="2B4EE5E8" w14:textId="03053B02" w:rsidR="00F45088" w:rsidRDefault="00F45088" w:rsidP="007D121E">
      <w:pPr>
        <w:ind w:left="420" w:firstLine="851"/>
        <w:rPr>
          <w:szCs w:val="24"/>
        </w:rPr>
      </w:pPr>
    </w:p>
    <w:p w14:paraId="7AB55B58" w14:textId="77777777" w:rsidR="007D121E" w:rsidRPr="00F45088" w:rsidRDefault="007D121E" w:rsidP="007D121E">
      <w:pPr>
        <w:ind w:left="420" w:firstLine="851"/>
        <w:rPr>
          <w:szCs w:val="24"/>
        </w:rPr>
      </w:pPr>
    </w:p>
    <w:p w14:paraId="60074F4F" w14:textId="502009C4" w:rsidR="001C371A" w:rsidRPr="00C25B52" w:rsidRDefault="001C371A" w:rsidP="007D121E">
      <w:pPr>
        <w:pStyle w:val="3"/>
        <w:ind w:firstLine="851"/>
        <w:rPr>
          <w:b/>
          <w:bCs/>
          <w:color w:val="auto"/>
        </w:rPr>
      </w:pPr>
      <w:bookmarkStart w:id="20" w:name="_Toc233157697"/>
      <w:r w:rsidRPr="00C25B52">
        <w:rPr>
          <w:b/>
          <w:bCs/>
          <w:color w:val="auto"/>
        </w:rPr>
        <w:lastRenderedPageBreak/>
        <w:t>2.</w:t>
      </w:r>
      <w:r w:rsidR="000A4E59">
        <w:rPr>
          <w:b/>
          <w:bCs/>
          <w:color w:val="auto"/>
        </w:rPr>
        <w:t>5</w:t>
      </w:r>
      <w:r w:rsidR="0072074D">
        <w:rPr>
          <w:b/>
          <w:bCs/>
          <w:color w:val="auto"/>
        </w:rPr>
        <w:t>.</w:t>
      </w:r>
      <w:r w:rsidRPr="00C25B52">
        <w:rPr>
          <w:b/>
          <w:bCs/>
          <w:color w:val="auto"/>
        </w:rPr>
        <w:t xml:space="preserve"> Критерії та метрики оцінки ефективності тестування</w:t>
      </w:r>
      <w:bookmarkEnd w:id="20"/>
    </w:p>
    <w:p w14:paraId="31F69D15" w14:textId="77777777" w:rsidR="00677797" w:rsidRDefault="00677797" w:rsidP="007D121E">
      <w:pPr>
        <w:ind w:firstLine="851"/>
        <w:rPr>
          <w:szCs w:val="24"/>
        </w:rPr>
      </w:pPr>
    </w:p>
    <w:p w14:paraId="585679E6" w14:textId="79BCEE1D" w:rsidR="00B66CA8" w:rsidRPr="00B66CA8" w:rsidRDefault="00B66CA8" w:rsidP="007D121E">
      <w:pPr>
        <w:ind w:firstLine="851"/>
        <w:rPr>
          <w:szCs w:val="24"/>
        </w:rPr>
      </w:pPr>
      <w:r w:rsidRPr="00B66CA8">
        <w:rPr>
          <w:szCs w:val="24"/>
        </w:rPr>
        <w:t xml:space="preserve">Для переведення результатів емпіричного дослідження в об'єктивну науково-практичну площину необхідне впровадження системи кількісного оцінювання. Оцінка якості досліджуваного веб-рішення та ефективності застосованих методів верифікації не може базуватися на суб'єктивних враженнях </w:t>
      </w:r>
      <w:r>
        <w:rPr>
          <w:szCs w:val="24"/>
        </w:rPr>
        <w:br/>
      </w:r>
      <w:r w:rsidRPr="00B66CA8">
        <w:rPr>
          <w:szCs w:val="24"/>
        </w:rPr>
        <w:t xml:space="preserve">інженера. Вона має спиратися на суворий математичний та статистичний апарат метрик, що є загальноприйнятими у міжнародній практиці забезпечення якості (QA) та стандартизовані в межах </w:t>
      </w:r>
      <w:proofErr w:type="spellStart"/>
      <w:r w:rsidRPr="00B66CA8">
        <w:rPr>
          <w:szCs w:val="24"/>
        </w:rPr>
        <w:t>методологій</w:t>
      </w:r>
      <w:proofErr w:type="spellEnd"/>
      <w:r w:rsidRPr="00B66CA8">
        <w:rPr>
          <w:szCs w:val="24"/>
        </w:rPr>
        <w:t xml:space="preserve"> інженерії програмного забезпечення.</w:t>
      </w:r>
    </w:p>
    <w:p w14:paraId="088F4067" w14:textId="77777777" w:rsidR="00B66CA8" w:rsidRPr="00B66CA8" w:rsidRDefault="00B66CA8" w:rsidP="007D121E">
      <w:pPr>
        <w:ind w:firstLine="851"/>
        <w:rPr>
          <w:szCs w:val="24"/>
        </w:rPr>
      </w:pPr>
      <w:r w:rsidRPr="00B66CA8">
        <w:rPr>
          <w:szCs w:val="24"/>
        </w:rPr>
        <w:t>У межах цього дослідження для аналізу результатів верифікації платформи електронної комерції розраховуються три базові інтегральні показники.</w:t>
      </w:r>
    </w:p>
    <w:p w14:paraId="7AA66CB5" w14:textId="77777777" w:rsidR="00B66CA8" w:rsidRPr="00B66CA8" w:rsidRDefault="00B66CA8" w:rsidP="007D121E">
      <w:pPr>
        <w:ind w:firstLine="851"/>
        <w:rPr>
          <w:szCs w:val="24"/>
        </w:rPr>
      </w:pPr>
      <w:r w:rsidRPr="00B66CA8">
        <w:rPr>
          <w:b/>
          <w:bCs/>
          <w:szCs w:val="24"/>
        </w:rPr>
        <w:t>1. Показник успішності тестів (</w:t>
      </w:r>
      <w:proofErr w:type="spellStart"/>
      <w:r w:rsidRPr="00B66CA8">
        <w:rPr>
          <w:b/>
          <w:bCs/>
          <w:szCs w:val="24"/>
        </w:rPr>
        <w:t>Test</w:t>
      </w:r>
      <w:proofErr w:type="spellEnd"/>
      <w:r w:rsidRPr="00B66CA8">
        <w:rPr>
          <w:b/>
          <w:bCs/>
          <w:szCs w:val="24"/>
        </w:rPr>
        <w:t xml:space="preserve"> </w:t>
      </w:r>
      <w:proofErr w:type="spellStart"/>
      <w:r w:rsidRPr="00B66CA8">
        <w:rPr>
          <w:b/>
          <w:bCs/>
          <w:szCs w:val="24"/>
        </w:rPr>
        <w:t>Case</w:t>
      </w:r>
      <w:proofErr w:type="spellEnd"/>
      <w:r w:rsidRPr="00B66CA8">
        <w:rPr>
          <w:b/>
          <w:bCs/>
          <w:szCs w:val="24"/>
        </w:rPr>
        <w:t xml:space="preserve"> </w:t>
      </w:r>
      <w:proofErr w:type="spellStart"/>
      <w:r w:rsidRPr="00B66CA8">
        <w:rPr>
          <w:b/>
          <w:bCs/>
          <w:szCs w:val="24"/>
        </w:rPr>
        <w:t>Pass</w:t>
      </w:r>
      <w:proofErr w:type="spellEnd"/>
      <w:r w:rsidRPr="00B66CA8">
        <w:rPr>
          <w:b/>
          <w:bCs/>
          <w:szCs w:val="24"/>
        </w:rPr>
        <w:t xml:space="preserve"> </w:t>
      </w:r>
      <w:proofErr w:type="spellStart"/>
      <w:r w:rsidRPr="00B66CA8">
        <w:rPr>
          <w:b/>
          <w:bCs/>
          <w:szCs w:val="24"/>
        </w:rPr>
        <w:t>Rate</w:t>
      </w:r>
      <w:proofErr w:type="spellEnd"/>
      <w:r w:rsidRPr="00B66CA8">
        <w:rPr>
          <w:b/>
          <w:bCs/>
          <w:szCs w:val="24"/>
        </w:rPr>
        <w:t xml:space="preserve"> – PR).</w:t>
      </w:r>
    </w:p>
    <w:p w14:paraId="5DA54BEC" w14:textId="77777777" w:rsidR="00B66CA8" w:rsidRPr="00B66CA8" w:rsidRDefault="00B66CA8" w:rsidP="007D121E">
      <w:pPr>
        <w:ind w:firstLine="851"/>
        <w:rPr>
          <w:szCs w:val="24"/>
        </w:rPr>
      </w:pPr>
      <w:r w:rsidRPr="00B66CA8">
        <w:rPr>
          <w:szCs w:val="24"/>
        </w:rPr>
        <w:t xml:space="preserve">Ця метрика відображає відсоткове співвідношення успішно виконаних тестових сценаріїв до їхньої загальної кількості, проектованої та запущеної в межах тестового циклу. Вона є первинним індикатором загальної стабільності поточного </w:t>
      </w:r>
      <w:proofErr w:type="spellStart"/>
      <w:r w:rsidRPr="00B66CA8">
        <w:rPr>
          <w:szCs w:val="24"/>
        </w:rPr>
        <w:t>білду</w:t>
      </w:r>
      <w:proofErr w:type="spellEnd"/>
      <w:r w:rsidRPr="00B66CA8">
        <w:rPr>
          <w:szCs w:val="24"/>
        </w:rPr>
        <w:t xml:space="preserve"> системи та обчислюється за формулою:</w:t>
      </w:r>
    </w:p>
    <w:p w14:paraId="5D39BDF7" w14:textId="77777777" w:rsidR="005801C8" w:rsidRDefault="005801C8" w:rsidP="007D121E">
      <w:pPr>
        <w:ind w:left="420" w:firstLine="851"/>
        <w:jc w:val="center"/>
        <w:rPr>
          <w:szCs w:val="24"/>
        </w:rPr>
      </w:pPr>
    </w:p>
    <w:p w14:paraId="30F49991" w14:textId="240FBBEA" w:rsidR="00B66CA8" w:rsidRPr="00B66CA8" w:rsidRDefault="009E3F9D" w:rsidP="007D121E">
      <w:pPr>
        <w:ind w:left="420" w:firstLine="851"/>
        <w:jc w:val="center"/>
        <w:rPr>
          <w:szCs w:val="24"/>
        </w:rPr>
      </w:pPr>
      <m:oMath>
        <m:sSub>
          <m:sSubPr>
            <m:ctrlPr>
              <w:rPr>
                <w:rFonts w:ascii="Cambria Math" w:hAnsi="Cambria Math"/>
                <w:i/>
                <w:szCs w:val="24"/>
                <w:lang w:val="en-US"/>
              </w:rPr>
            </m:ctrlPr>
          </m:sSubPr>
          <m:e>
            <m:r>
              <w:rPr>
                <w:rFonts w:ascii="Cambria Math" w:hAnsi="Cambria Math"/>
                <w:szCs w:val="24"/>
                <w:lang w:val="en-US"/>
              </w:rPr>
              <m:t>P</m:t>
            </m:r>
          </m:e>
          <m:sub>
            <m:r>
              <w:rPr>
                <w:rFonts w:ascii="Cambria Math" w:hAnsi="Cambria Math"/>
                <w:szCs w:val="24"/>
                <w:lang w:val="en-US"/>
              </w:rPr>
              <m:t>R</m:t>
            </m:r>
          </m:sub>
        </m:sSub>
        <m:r>
          <w:rPr>
            <w:rFonts w:ascii="Cambria Math" w:hAnsi="Cambria Math"/>
            <w:szCs w:val="24"/>
            <w:lang w:val="en-US"/>
          </w:rPr>
          <m:t>=</m:t>
        </m:r>
        <m:d>
          <m:dPr>
            <m:ctrlPr>
              <w:rPr>
                <w:rFonts w:ascii="Cambria Math" w:hAnsi="Cambria Math"/>
                <w:i/>
                <w:szCs w:val="24"/>
                <w:lang w:val="en-US"/>
              </w:rPr>
            </m:ctrlPr>
          </m:dPr>
          <m:e>
            <m:f>
              <m:fPr>
                <m:ctrlPr>
                  <w:rPr>
                    <w:rFonts w:ascii="Cambria Math" w:hAnsi="Cambria Math"/>
                    <w:i/>
                    <w:szCs w:val="24"/>
                    <w:lang w:val="en-US"/>
                  </w:rPr>
                </m:ctrlPr>
              </m:fPr>
              <m:num>
                <m:sSub>
                  <m:sSubPr>
                    <m:ctrlPr>
                      <w:rPr>
                        <w:rFonts w:ascii="Cambria Math" w:hAnsi="Cambria Math"/>
                        <w:i/>
                        <w:szCs w:val="24"/>
                        <w:lang w:val="en-US"/>
                      </w:rPr>
                    </m:ctrlPr>
                  </m:sSubPr>
                  <m:e>
                    <m:r>
                      <w:rPr>
                        <w:rFonts w:ascii="Cambria Math" w:hAnsi="Cambria Math"/>
                        <w:szCs w:val="24"/>
                        <w:lang w:val="en-US"/>
                      </w:rPr>
                      <m:t>T</m:t>
                    </m:r>
                  </m:e>
                  <m:sub>
                    <m:r>
                      <w:rPr>
                        <w:rFonts w:ascii="Cambria Math" w:hAnsi="Cambria Math"/>
                        <w:szCs w:val="24"/>
                        <w:lang w:val="en-US"/>
                      </w:rPr>
                      <m:t>P</m:t>
                    </m:r>
                  </m:sub>
                </m:sSub>
              </m:num>
              <m:den>
                <m:sSub>
                  <m:sSubPr>
                    <m:ctrlPr>
                      <w:rPr>
                        <w:rFonts w:ascii="Cambria Math" w:hAnsi="Cambria Math"/>
                        <w:i/>
                        <w:szCs w:val="24"/>
                        <w:lang w:val="en-US"/>
                      </w:rPr>
                    </m:ctrlPr>
                  </m:sSubPr>
                  <m:e>
                    <m:r>
                      <w:rPr>
                        <w:rFonts w:ascii="Cambria Math" w:hAnsi="Cambria Math"/>
                        <w:szCs w:val="24"/>
                        <w:lang w:val="en-US"/>
                      </w:rPr>
                      <m:t>T</m:t>
                    </m:r>
                  </m:e>
                  <m:sub>
                    <m:r>
                      <w:rPr>
                        <w:rFonts w:ascii="Cambria Math" w:hAnsi="Cambria Math"/>
                        <w:szCs w:val="24"/>
                        <w:lang w:val="en-US"/>
                      </w:rPr>
                      <m:t>A</m:t>
                    </m:r>
                  </m:sub>
                </m:sSub>
              </m:den>
            </m:f>
          </m:e>
        </m:d>
        <m:r>
          <w:rPr>
            <w:rFonts w:ascii="Cambria Math" w:hAnsi="Cambria Math"/>
            <w:szCs w:val="24"/>
            <w:lang w:val="en-US"/>
          </w:rPr>
          <m:t>×100%</m:t>
        </m:r>
      </m:oMath>
      <w:r w:rsidR="00B66CA8">
        <w:rPr>
          <w:szCs w:val="24"/>
        </w:rPr>
        <w:t xml:space="preserve">                </w:t>
      </w:r>
      <w:r w:rsidR="00800E96">
        <w:rPr>
          <w:szCs w:val="24"/>
        </w:rPr>
        <w:t xml:space="preserve">    </w:t>
      </w:r>
      <w:r w:rsidR="00B66CA8">
        <w:rPr>
          <w:szCs w:val="24"/>
        </w:rPr>
        <w:t xml:space="preserve"> (2.1)</w:t>
      </w:r>
    </w:p>
    <w:p w14:paraId="295E736E" w14:textId="4F48A527" w:rsidR="00B66CA8" w:rsidRPr="00B66CA8" w:rsidRDefault="00B66CA8" w:rsidP="007D121E">
      <w:pPr>
        <w:ind w:left="420" w:firstLine="851"/>
        <w:rPr>
          <w:szCs w:val="24"/>
        </w:rPr>
      </w:pPr>
    </w:p>
    <w:p w14:paraId="277EFC82" w14:textId="77777777" w:rsidR="00B66CA8" w:rsidRPr="00B66CA8" w:rsidRDefault="00B66CA8" w:rsidP="007D121E">
      <w:pPr>
        <w:ind w:firstLine="851"/>
        <w:rPr>
          <w:szCs w:val="24"/>
        </w:rPr>
      </w:pPr>
      <w:r w:rsidRPr="00B66CA8">
        <w:rPr>
          <w:szCs w:val="24"/>
        </w:rPr>
        <w:t>Де:</w:t>
      </w:r>
    </w:p>
    <w:p w14:paraId="4DA9CDE2" w14:textId="556AAF68" w:rsidR="00B66CA8" w:rsidRPr="00B66CA8" w:rsidRDefault="009E3F9D" w:rsidP="007D121E">
      <w:pPr>
        <w:ind w:firstLine="851"/>
        <w:rPr>
          <w:szCs w:val="24"/>
        </w:rPr>
      </w:pPr>
      <m:oMath>
        <m:sSub>
          <m:sSubPr>
            <m:ctrlPr>
              <w:rPr>
                <w:rFonts w:ascii="Cambria Math" w:hAnsi="Cambria Math"/>
                <w:i/>
                <w:szCs w:val="24"/>
                <w:lang w:val="en-US"/>
              </w:rPr>
            </m:ctrlPr>
          </m:sSubPr>
          <m:e>
            <m:r>
              <w:rPr>
                <w:rFonts w:ascii="Cambria Math" w:hAnsi="Cambria Math"/>
                <w:szCs w:val="24"/>
                <w:lang w:val="en-US"/>
              </w:rPr>
              <m:t>P</m:t>
            </m:r>
          </m:e>
          <m:sub>
            <m:r>
              <w:rPr>
                <w:rFonts w:ascii="Cambria Math" w:hAnsi="Cambria Math"/>
                <w:szCs w:val="24"/>
                <w:lang w:val="en-US"/>
              </w:rPr>
              <m:t>R</m:t>
            </m:r>
          </m:sub>
        </m:sSub>
      </m:oMath>
      <w:r w:rsidR="00B66CA8" w:rsidRPr="00B66CA8">
        <w:rPr>
          <w:szCs w:val="24"/>
        </w:rPr>
        <w:t xml:space="preserve"> – коефіцієнт успішності тестів (Pass Rate), виражений у відсотках;</w:t>
      </w:r>
    </w:p>
    <w:p w14:paraId="064C3BF5" w14:textId="42CEDAF4" w:rsidR="00B66CA8" w:rsidRPr="00B66CA8" w:rsidRDefault="009E3F9D" w:rsidP="007D121E">
      <w:pPr>
        <w:ind w:firstLine="851"/>
        <w:rPr>
          <w:szCs w:val="24"/>
        </w:rPr>
      </w:pPr>
      <m:oMath>
        <m:sSub>
          <m:sSubPr>
            <m:ctrlPr>
              <w:rPr>
                <w:rFonts w:ascii="Cambria Math" w:hAnsi="Cambria Math"/>
                <w:i/>
                <w:szCs w:val="24"/>
                <w:lang w:val="en-US"/>
              </w:rPr>
            </m:ctrlPr>
          </m:sSubPr>
          <m:e>
            <m:r>
              <w:rPr>
                <w:rFonts w:ascii="Cambria Math" w:hAnsi="Cambria Math"/>
                <w:szCs w:val="24"/>
                <w:lang w:val="en-US"/>
              </w:rPr>
              <m:t>T</m:t>
            </m:r>
          </m:e>
          <m:sub>
            <m:r>
              <w:rPr>
                <w:rFonts w:ascii="Cambria Math" w:hAnsi="Cambria Math"/>
                <w:szCs w:val="24"/>
                <w:lang w:val="en-US"/>
              </w:rPr>
              <m:t>P</m:t>
            </m:r>
          </m:sub>
        </m:sSub>
      </m:oMath>
      <w:r w:rsidR="00B66CA8" w:rsidRPr="00B66CA8">
        <w:rPr>
          <w:szCs w:val="24"/>
        </w:rPr>
        <w:t xml:space="preserve"> – кількість успішно виконаних тестів (True Positives / Passed), які не виявили відхилень від очікуваного результату;</w:t>
      </w:r>
    </w:p>
    <w:p w14:paraId="35A4EC36" w14:textId="4329E549" w:rsidR="00B66CA8" w:rsidRPr="00B66CA8" w:rsidRDefault="009E3F9D" w:rsidP="007D121E">
      <w:pPr>
        <w:ind w:firstLine="851"/>
        <w:rPr>
          <w:szCs w:val="24"/>
        </w:rPr>
      </w:pPr>
      <m:oMath>
        <m:sSub>
          <m:sSubPr>
            <m:ctrlPr>
              <w:rPr>
                <w:rFonts w:ascii="Cambria Math" w:hAnsi="Cambria Math"/>
                <w:i/>
                <w:szCs w:val="24"/>
                <w:lang w:val="en-US"/>
              </w:rPr>
            </m:ctrlPr>
          </m:sSubPr>
          <m:e>
            <m:r>
              <w:rPr>
                <w:rFonts w:ascii="Cambria Math" w:hAnsi="Cambria Math"/>
                <w:szCs w:val="24"/>
                <w:lang w:val="en-US"/>
              </w:rPr>
              <m:t>T</m:t>
            </m:r>
          </m:e>
          <m:sub>
            <m:r>
              <w:rPr>
                <w:rFonts w:ascii="Cambria Math" w:hAnsi="Cambria Math"/>
                <w:szCs w:val="24"/>
                <w:lang w:val="en-US"/>
              </w:rPr>
              <m:t>A</m:t>
            </m:r>
          </m:sub>
        </m:sSub>
      </m:oMath>
      <w:r w:rsidR="00B66CA8" w:rsidRPr="00B66CA8">
        <w:rPr>
          <w:szCs w:val="24"/>
        </w:rPr>
        <w:t xml:space="preserve"> – загальна кількість спро</w:t>
      </w:r>
      <w:proofErr w:type="spellStart"/>
      <w:r w:rsidR="00B66CA8" w:rsidRPr="00B66CA8">
        <w:rPr>
          <w:szCs w:val="24"/>
        </w:rPr>
        <w:t>ектованих</w:t>
      </w:r>
      <w:proofErr w:type="spellEnd"/>
      <w:r w:rsidR="00B66CA8" w:rsidRPr="00B66CA8">
        <w:rPr>
          <w:szCs w:val="24"/>
        </w:rPr>
        <w:t xml:space="preserve"> та фактично виконаних тестових сценаріїв (</w:t>
      </w:r>
      <w:proofErr w:type="spellStart"/>
      <w:r w:rsidR="00B66CA8" w:rsidRPr="00B66CA8">
        <w:rPr>
          <w:szCs w:val="24"/>
        </w:rPr>
        <w:t>Total</w:t>
      </w:r>
      <w:proofErr w:type="spellEnd"/>
      <w:r w:rsidR="00B66CA8" w:rsidRPr="00B66CA8">
        <w:rPr>
          <w:szCs w:val="24"/>
        </w:rPr>
        <w:t xml:space="preserve"> </w:t>
      </w:r>
      <w:proofErr w:type="spellStart"/>
      <w:r w:rsidR="00B66CA8" w:rsidRPr="00B66CA8">
        <w:rPr>
          <w:szCs w:val="24"/>
        </w:rPr>
        <w:t>Attempted</w:t>
      </w:r>
      <w:proofErr w:type="spellEnd"/>
      <w:r w:rsidR="00B66CA8" w:rsidRPr="00B66CA8">
        <w:rPr>
          <w:szCs w:val="24"/>
        </w:rPr>
        <w:t>).</w:t>
      </w:r>
    </w:p>
    <w:p w14:paraId="05547FDC" w14:textId="77777777" w:rsidR="007D121E" w:rsidRDefault="00B66CA8" w:rsidP="007D121E">
      <w:pPr>
        <w:ind w:firstLine="851"/>
        <w:rPr>
          <w:szCs w:val="24"/>
        </w:rPr>
      </w:pPr>
      <w:r w:rsidRPr="00B66CA8">
        <w:rPr>
          <w:szCs w:val="24"/>
        </w:rPr>
        <w:t xml:space="preserve">Низький показник </w:t>
      </w:r>
      <m:oMath>
        <m:sSub>
          <m:sSubPr>
            <m:ctrlPr>
              <w:rPr>
                <w:rFonts w:ascii="Cambria Math" w:hAnsi="Cambria Math"/>
                <w:i/>
                <w:szCs w:val="24"/>
                <w:lang w:val="en-US"/>
              </w:rPr>
            </m:ctrlPr>
          </m:sSubPr>
          <m:e>
            <m:r>
              <w:rPr>
                <w:rFonts w:ascii="Cambria Math" w:hAnsi="Cambria Math"/>
                <w:szCs w:val="24"/>
                <w:lang w:val="en-US"/>
              </w:rPr>
              <m:t>P</m:t>
            </m:r>
          </m:e>
          <m:sub>
            <m:r>
              <w:rPr>
                <w:rFonts w:ascii="Cambria Math" w:hAnsi="Cambria Math"/>
                <w:szCs w:val="24"/>
                <w:lang w:val="en-US"/>
              </w:rPr>
              <m:t>R</m:t>
            </m:r>
          </m:sub>
        </m:sSub>
      </m:oMath>
      <w:r w:rsidRPr="00B66CA8">
        <w:rPr>
          <w:szCs w:val="24"/>
        </w:rPr>
        <w:t xml:space="preserve"> свідчить про критичну дестабілізацію програмного продукту, тоді як показник, що наближається до 100%, вказує на відповідність </w:t>
      </w:r>
    </w:p>
    <w:p w14:paraId="124FE654" w14:textId="77777777" w:rsidR="007D121E" w:rsidRDefault="007D121E" w:rsidP="007D121E">
      <w:pPr>
        <w:ind w:firstLine="851"/>
        <w:rPr>
          <w:szCs w:val="24"/>
        </w:rPr>
      </w:pPr>
    </w:p>
    <w:p w14:paraId="1306B507" w14:textId="3DF7501D" w:rsidR="00B66CA8" w:rsidRPr="00B66CA8" w:rsidRDefault="00B66CA8" w:rsidP="007D121E">
      <w:pPr>
        <w:ind w:firstLine="0"/>
        <w:rPr>
          <w:szCs w:val="24"/>
        </w:rPr>
      </w:pPr>
      <w:r w:rsidRPr="00B66CA8">
        <w:rPr>
          <w:szCs w:val="24"/>
        </w:rPr>
        <w:lastRenderedPageBreak/>
        <w:t>системи базовим критеріям готовності до релізу (</w:t>
      </w:r>
      <w:proofErr w:type="spellStart"/>
      <w:r w:rsidRPr="00B66CA8">
        <w:rPr>
          <w:szCs w:val="24"/>
        </w:rPr>
        <w:t>Exit</w:t>
      </w:r>
      <w:proofErr w:type="spellEnd"/>
      <w:r w:rsidRPr="00B66CA8">
        <w:rPr>
          <w:szCs w:val="24"/>
        </w:rPr>
        <w:t xml:space="preserve"> </w:t>
      </w:r>
      <w:proofErr w:type="spellStart"/>
      <w:r w:rsidRPr="00B66CA8">
        <w:rPr>
          <w:szCs w:val="24"/>
        </w:rPr>
        <w:t>Criteria</w:t>
      </w:r>
      <w:proofErr w:type="spellEnd"/>
      <w:r w:rsidRPr="00B66CA8">
        <w:rPr>
          <w:szCs w:val="24"/>
        </w:rPr>
        <w:t>) за умови достатнього покриття вимог.</w:t>
      </w:r>
    </w:p>
    <w:p w14:paraId="035B861E" w14:textId="77777777" w:rsidR="00B66CA8" w:rsidRPr="00B66CA8" w:rsidRDefault="00B66CA8" w:rsidP="007D121E">
      <w:pPr>
        <w:ind w:firstLine="851"/>
        <w:rPr>
          <w:szCs w:val="24"/>
        </w:rPr>
      </w:pPr>
      <w:r w:rsidRPr="00B66CA8">
        <w:rPr>
          <w:b/>
          <w:bCs/>
          <w:szCs w:val="24"/>
        </w:rPr>
        <w:t>2. Щільність дефектів за критичністю (</w:t>
      </w:r>
      <w:proofErr w:type="spellStart"/>
      <w:r w:rsidRPr="00B66CA8">
        <w:rPr>
          <w:b/>
          <w:bCs/>
          <w:szCs w:val="24"/>
        </w:rPr>
        <w:t>Bug</w:t>
      </w:r>
      <w:proofErr w:type="spellEnd"/>
      <w:r w:rsidRPr="00B66CA8">
        <w:rPr>
          <w:b/>
          <w:bCs/>
          <w:szCs w:val="24"/>
        </w:rPr>
        <w:t xml:space="preserve"> </w:t>
      </w:r>
      <w:proofErr w:type="spellStart"/>
      <w:r w:rsidRPr="00B66CA8">
        <w:rPr>
          <w:b/>
          <w:bCs/>
          <w:szCs w:val="24"/>
        </w:rPr>
        <w:t>Severity</w:t>
      </w:r>
      <w:proofErr w:type="spellEnd"/>
      <w:r w:rsidRPr="00B66CA8">
        <w:rPr>
          <w:b/>
          <w:bCs/>
          <w:szCs w:val="24"/>
        </w:rPr>
        <w:t xml:space="preserve"> </w:t>
      </w:r>
      <w:proofErr w:type="spellStart"/>
      <w:r w:rsidRPr="00B66CA8">
        <w:rPr>
          <w:b/>
          <w:bCs/>
          <w:szCs w:val="24"/>
        </w:rPr>
        <w:t>Distribution</w:t>
      </w:r>
      <w:proofErr w:type="spellEnd"/>
      <w:r w:rsidRPr="00B66CA8">
        <w:rPr>
          <w:b/>
          <w:bCs/>
          <w:szCs w:val="24"/>
        </w:rPr>
        <w:t>).</w:t>
      </w:r>
    </w:p>
    <w:p w14:paraId="3BBB0061" w14:textId="77777777" w:rsidR="005801C8" w:rsidRDefault="00B66CA8" w:rsidP="007D121E">
      <w:pPr>
        <w:ind w:firstLine="851"/>
        <w:rPr>
          <w:szCs w:val="24"/>
        </w:rPr>
      </w:pPr>
      <w:r w:rsidRPr="00B66CA8">
        <w:rPr>
          <w:szCs w:val="24"/>
        </w:rPr>
        <w:t xml:space="preserve">Сам по собі аналіз кількості помилок не дає повного уявлення про стан системи, оскільки дефекти мають різну вагу та ступінь деструктивного впливу. </w:t>
      </w:r>
    </w:p>
    <w:p w14:paraId="6934E5B1" w14:textId="7A4B3F24" w:rsidR="00B66CA8" w:rsidRPr="00B66CA8" w:rsidRDefault="00B66CA8" w:rsidP="007D121E">
      <w:pPr>
        <w:ind w:firstLine="851"/>
        <w:rPr>
          <w:szCs w:val="24"/>
        </w:rPr>
      </w:pPr>
      <w:r w:rsidRPr="00B66CA8">
        <w:rPr>
          <w:szCs w:val="24"/>
        </w:rPr>
        <w:t>Дана метрика є статистичним розподілом виявлених аномалій за категоріями їхнього впливу на працездатність бізнес-логіки та користувацький досвід. Відповідно до класифікації ISTQB, у роботі виділено три рівні критичності:</w:t>
      </w:r>
    </w:p>
    <w:p w14:paraId="2D5CAB5E" w14:textId="1DF381A8" w:rsidR="00B66CA8" w:rsidRPr="00B66CA8" w:rsidRDefault="00A17F64" w:rsidP="007D121E">
      <w:pPr>
        <w:ind w:firstLine="851"/>
        <w:rPr>
          <w:szCs w:val="24"/>
        </w:rPr>
      </w:pPr>
      <w:r w:rsidRPr="00A17F64">
        <w:rPr>
          <w:b/>
          <w:bCs/>
          <w:szCs w:val="24"/>
        </w:rPr>
        <w:t>•</w:t>
      </w:r>
      <w:r>
        <w:rPr>
          <w:b/>
          <w:bCs/>
          <w:szCs w:val="24"/>
        </w:rPr>
        <w:t xml:space="preserve"> </w:t>
      </w:r>
      <w:r w:rsidR="00B66CA8" w:rsidRPr="00B66CA8">
        <w:rPr>
          <w:b/>
          <w:bCs/>
          <w:szCs w:val="24"/>
        </w:rPr>
        <w:t>Критичні дефекти (</w:t>
      </w:r>
      <w:proofErr w:type="spellStart"/>
      <w:r w:rsidR="00B66CA8" w:rsidRPr="00B66CA8">
        <w:rPr>
          <w:b/>
          <w:bCs/>
          <w:szCs w:val="24"/>
        </w:rPr>
        <w:t>Critical</w:t>
      </w:r>
      <w:proofErr w:type="spellEnd"/>
      <w:r w:rsidR="00B66CA8" w:rsidRPr="00B66CA8">
        <w:rPr>
          <w:b/>
          <w:bCs/>
          <w:szCs w:val="24"/>
        </w:rPr>
        <w:t xml:space="preserve"> / </w:t>
      </w:r>
      <w:proofErr w:type="spellStart"/>
      <w:r w:rsidR="00B66CA8" w:rsidRPr="00B66CA8">
        <w:rPr>
          <w:b/>
          <w:bCs/>
          <w:szCs w:val="24"/>
        </w:rPr>
        <w:t>Blocker</w:t>
      </w:r>
      <w:proofErr w:type="spellEnd"/>
      <w:r w:rsidR="00B66CA8" w:rsidRPr="00B66CA8">
        <w:rPr>
          <w:b/>
          <w:bCs/>
          <w:szCs w:val="24"/>
        </w:rPr>
        <w:t>):</w:t>
      </w:r>
      <w:r w:rsidR="00B66CA8" w:rsidRPr="00B66CA8">
        <w:rPr>
          <w:szCs w:val="24"/>
        </w:rPr>
        <w:t xml:space="preserve"> Помилки, які повністю блокують виконання ключових бізнес-функцій системи, призводять до краху додатка </w:t>
      </w:r>
      <w:r w:rsidR="00405426">
        <w:rPr>
          <w:szCs w:val="24"/>
        </w:rPr>
        <w:br/>
      </w:r>
      <w:r w:rsidR="00B66CA8" w:rsidRPr="00B66CA8">
        <w:rPr>
          <w:szCs w:val="24"/>
        </w:rPr>
        <w:t>(</w:t>
      </w:r>
      <w:proofErr w:type="spellStart"/>
      <w:r w:rsidR="00B66CA8" w:rsidRPr="00B66CA8">
        <w:rPr>
          <w:szCs w:val="24"/>
        </w:rPr>
        <w:t>crash</w:t>
      </w:r>
      <w:proofErr w:type="spellEnd"/>
      <w:r w:rsidR="00B66CA8" w:rsidRPr="00B66CA8">
        <w:rPr>
          <w:szCs w:val="24"/>
        </w:rPr>
        <w:t>), критичного збою бази даних або унеможливлюють проходження основного користувацького шляху. У контексті e-</w:t>
      </w:r>
      <w:proofErr w:type="spellStart"/>
      <w:r w:rsidR="00B66CA8" w:rsidRPr="00B66CA8">
        <w:rPr>
          <w:szCs w:val="24"/>
        </w:rPr>
        <w:t>commerce</w:t>
      </w:r>
      <w:proofErr w:type="spellEnd"/>
      <w:r w:rsidR="00B66CA8" w:rsidRPr="00B66CA8">
        <w:rPr>
          <w:szCs w:val="24"/>
        </w:rPr>
        <w:t xml:space="preserve"> системи — це неможливість авторизуватися або провести оплату й купити товар за умови відсутності будь-яких обхідних шляхів (</w:t>
      </w:r>
      <w:proofErr w:type="spellStart"/>
      <w:r w:rsidR="00B66CA8" w:rsidRPr="00B66CA8">
        <w:rPr>
          <w:szCs w:val="24"/>
        </w:rPr>
        <w:t>workarounds</w:t>
      </w:r>
      <w:proofErr w:type="spellEnd"/>
      <w:r w:rsidR="00B66CA8" w:rsidRPr="00B66CA8">
        <w:rPr>
          <w:szCs w:val="24"/>
        </w:rPr>
        <w:t>).</w:t>
      </w:r>
    </w:p>
    <w:p w14:paraId="5726F67C" w14:textId="15321F46" w:rsidR="00B66CA8" w:rsidRPr="00B66CA8" w:rsidRDefault="00A17F64" w:rsidP="007D121E">
      <w:pPr>
        <w:ind w:firstLine="851"/>
        <w:rPr>
          <w:szCs w:val="24"/>
        </w:rPr>
      </w:pPr>
      <w:r w:rsidRPr="00A17F64">
        <w:rPr>
          <w:b/>
          <w:bCs/>
          <w:szCs w:val="24"/>
        </w:rPr>
        <w:t>•</w:t>
      </w:r>
      <w:r>
        <w:rPr>
          <w:b/>
          <w:bCs/>
          <w:szCs w:val="24"/>
        </w:rPr>
        <w:t xml:space="preserve"> </w:t>
      </w:r>
      <w:r w:rsidR="00B66CA8" w:rsidRPr="00B66CA8">
        <w:rPr>
          <w:b/>
          <w:bCs/>
          <w:szCs w:val="24"/>
        </w:rPr>
        <w:t>Мажорні дефекти (</w:t>
      </w:r>
      <w:proofErr w:type="spellStart"/>
      <w:r w:rsidR="00B66CA8" w:rsidRPr="00B66CA8">
        <w:rPr>
          <w:b/>
          <w:bCs/>
          <w:szCs w:val="24"/>
        </w:rPr>
        <w:t>Major</w:t>
      </w:r>
      <w:proofErr w:type="spellEnd"/>
      <w:r w:rsidR="00B66CA8" w:rsidRPr="00B66CA8">
        <w:rPr>
          <w:b/>
          <w:bCs/>
          <w:szCs w:val="24"/>
        </w:rPr>
        <w:t>):</w:t>
      </w:r>
      <w:r w:rsidR="00B66CA8" w:rsidRPr="00B66CA8">
        <w:rPr>
          <w:szCs w:val="24"/>
        </w:rPr>
        <w:t xml:space="preserve"> Помилки, які суттєво порушують роботу важливої функціональності або ведуть до неправильного виконання бізнес-логіки, проте система залишається частково працездатною, або існує альтернативний технічний спосіб досягнення мети користувача (наприклад, не працює кнопка швидкого сортування, але товари можна відфільтрувати через розширений пошук).</w:t>
      </w:r>
    </w:p>
    <w:p w14:paraId="0CCADBE0" w14:textId="13B6C336" w:rsidR="00B66CA8" w:rsidRPr="00B66CA8" w:rsidRDefault="00A17F64" w:rsidP="007D121E">
      <w:pPr>
        <w:ind w:firstLine="851"/>
        <w:rPr>
          <w:szCs w:val="24"/>
        </w:rPr>
      </w:pPr>
      <w:r w:rsidRPr="00A17F64">
        <w:rPr>
          <w:b/>
          <w:bCs/>
          <w:szCs w:val="24"/>
        </w:rPr>
        <w:t>•</w:t>
      </w:r>
      <w:r>
        <w:rPr>
          <w:b/>
          <w:bCs/>
          <w:szCs w:val="24"/>
        </w:rPr>
        <w:t xml:space="preserve"> </w:t>
      </w:r>
      <w:r w:rsidR="00B66CA8" w:rsidRPr="00B66CA8">
        <w:rPr>
          <w:b/>
          <w:bCs/>
          <w:szCs w:val="24"/>
        </w:rPr>
        <w:t>Мінорні дефекти (</w:t>
      </w:r>
      <w:proofErr w:type="spellStart"/>
      <w:r w:rsidR="00B66CA8" w:rsidRPr="00B66CA8">
        <w:rPr>
          <w:b/>
          <w:bCs/>
          <w:szCs w:val="24"/>
        </w:rPr>
        <w:t>Minor</w:t>
      </w:r>
      <w:proofErr w:type="spellEnd"/>
      <w:r w:rsidR="00B66CA8" w:rsidRPr="00B66CA8">
        <w:rPr>
          <w:b/>
          <w:bCs/>
          <w:szCs w:val="24"/>
        </w:rPr>
        <w:t xml:space="preserve"> / </w:t>
      </w:r>
      <w:proofErr w:type="spellStart"/>
      <w:r w:rsidR="00B66CA8" w:rsidRPr="00B66CA8">
        <w:rPr>
          <w:b/>
          <w:bCs/>
          <w:szCs w:val="24"/>
        </w:rPr>
        <w:t>Trivial</w:t>
      </w:r>
      <w:proofErr w:type="spellEnd"/>
      <w:r w:rsidR="00B66CA8" w:rsidRPr="00B66CA8">
        <w:rPr>
          <w:b/>
          <w:bCs/>
          <w:szCs w:val="24"/>
        </w:rPr>
        <w:t>):</w:t>
      </w:r>
      <w:r w:rsidR="00B66CA8" w:rsidRPr="00B66CA8">
        <w:rPr>
          <w:szCs w:val="24"/>
        </w:rPr>
        <w:t xml:space="preserve"> Аномалії, які не впливають на загальну працездатність та обчислювальну логіку системи. Переважно це візуальні дефекти інтерфейсу (крива верстка, накладання елементів графіки, непрацюючі CSS-стилі </w:t>
      </w:r>
      <w:proofErr w:type="spellStart"/>
      <w:r w:rsidR="00B66CA8" w:rsidRPr="00B66CA8">
        <w:rPr>
          <w:szCs w:val="24"/>
        </w:rPr>
        <w:t>hover</w:t>
      </w:r>
      <w:proofErr w:type="spellEnd"/>
      <w:r w:rsidR="00B66CA8" w:rsidRPr="00B66CA8">
        <w:rPr>
          <w:szCs w:val="24"/>
        </w:rPr>
        <w:t>-ефектів) або орфографічні помилки в текстових блоках і системних повідомленнях, які погіршують якість сприйняття продукту, але не заважають користувачу завершити цільову дію.</w:t>
      </w:r>
    </w:p>
    <w:p w14:paraId="5D61D845" w14:textId="656BB400" w:rsidR="00B66CA8" w:rsidRPr="00B66CA8" w:rsidRDefault="00B66CA8" w:rsidP="007D121E">
      <w:pPr>
        <w:ind w:firstLine="851"/>
        <w:rPr>
          <w:szCs w:val="24"/>
        </w:rPr>
      </w:pPr>
      <w:r w:rsidRPr="00B66CA8">
        <w:rPr>
          <w:b/>
          <w:bCs/>
          <w:szCs w:val="24"/>
        </w:rPr>
        <w:t>3. Коефіцієнт ефективності тест-дизайну (</w:t>
      </w:r>
      <w:proofErr w:type="spellStart"/>
      <w:r w:rsidRPr="00B66CA8">
        <w:rPr>
          <w:b/>
          <w:bCs/>
          <w:szCs w:val="24"/>
        </w:rPr>
        <w:t>Efficiency</w:t>
      </w:r>
      <w:proofErr w:type="spellEnd"/>
      <w:r w:rsidRPr="00B66CA8">
        <w:rPr>
          <w:b/>
          <w:bCs/>
          <w:szCs w:val="24"/>
        </w:rPr>
        <w:t xml:space="preserve"> </w:t>
      </w:r>
      <w:proofErr w:type="spellStart"/>
      <w:r w:rsidRPr="00B66CA8">
        <w:rPr>
          <w:b/>
          <w:bCs/>
          <w:szCs w:val="24"/>
        </w:rPr>
        <w:t>of</w:t>
      </w:r>
      <w:proofErr w:type="spellEnd"/>
      <w:r w:rsidRPr="00B66CA8">
        <w:rPr>
          <w:b/>
          <w:bCs/>
          <w:szCs w:val="24"/>
        </w:rPr>
        <w:t xml:space="preserve"> </w:t>
      </w:r>
      <w:proofErr w:type="spellStart"/>
      <w:r w:rsidRPr="00B66CA8">
        <w:rPr>
          <w:b/>
          <w:bCs/>
          <w:szCs w:val="24"/>
        </w:rPr>
        <w:t>Test</w:t>
      </w:r>
      <w:proofErr w:type="spellEnd"/>
      <w:r w:rsidRPr="00B66CA8">
        <w:rPr>
          <w:b/>
          <w:bCs/>
          <w:szCs w:val="24"/>
        </w:rPr>
        <w:t xml:space="preserve"> </w:t>
      </w:r>
      <w:proofErr w:type="spellStart"/>
      <w:r w:rsidRPr="00B66CA8">
        <w:rPr>
          <w:b/>
          <w:bCs/>
          <w:szCs w:val="24"/>
        </w:rPr>
        <w:t>Design</w:t>
      </w:r>
      <w:proofErr w:type="spellEnd"/>
      <w:r w:rsidRPr="00B66CA8">
        <w:rPr>
          <w:b/>
          <w:bCs/>
          <w:szCs w:val="24"/>
        </w:rPr>
        <w:t xml:space="preserve"> – ETD).</w:t>
      </w:r>
    </w:p>
    <w:p w14:paraId="0DB2BC3E" w14:textId="77777777" w:rsidR="00B66CA8" w:rsidRPr="00B66CA8" w:rsidRDefault="00B66CA8" w:rsidP="007D121E">
      <w:pPr>
        <w:ind w:firstLine="851"/>
        <w:rPr>
          <w:szCs w:val="24"/>
        </w:rPr>
      </w:pPr>
      <w:r w:rsidRPr="00B66CA8">
        <w:rPr>
          <w:szCs w:val="24"/>
        </w:rPr>
        <w:lastRenderedPageBreak/>
        <w:t>Ця метрика оцінює якість та аналітичну глибину проектування тестової документації. Вона демонструє середню кількість унікальних дефектів, що виявляються на кожну умовну десятку створених тест-кейсів, і розраховується за формулою:</w:t>
      </w:r>
    </w:p>
    <w:p w14:paraId="0CED4ABC" w14:textId="77777777" w:rsidR="005801C8" w:rsidRDefault="005801C8" w:rsidP="007D121E">
      <w:pPr>
        <w:ind w:firstLine="851"/>
        <w:jc w:val="center"/>
        <w:rPr>
          <w:szCs w:val="24"/>
        </w:rPr>
      </w:pPr>
    </w:p>
    <w:p w14:paraId="09E08A35" w14:textId="68ADF799" w:rsidR="00B66CA8" w:rsidRPr="005801C8" w:rsidRDefault="005801C8" w:rsidP="007D121E">
      <w:pPr>
        <w:ind w:firstLine="851"/>
        <w:jc w:val="center"/>
        <w:rPr>
          <w:i/>
          <w:szCs w:val="24"/>
        </w:rPr>
      </w:pPr>
      <w:r>
        <w:rPr>
          <w:szCs w:val="24"/>
        </w:rPr>
        <w:t xml:space="preserve">          </w:t>
      </w:r>
      <m:oMath>
        <m:r>
          <w:rPr>
            <w:rFonts w:ascii="Cambria Math" w:hAnsi="Cambria Math"/>
            <w:szCs w:val="24"/>
            <w:lang w:val="en-US"/>
          </w:rPr>
          <m:t>ETD=</m:t>
        </m:r>
        <m:d>
          <m:dPr>
            <m:ctrlPr>
              <w:rPr>
                <w:rFonts w:ascii="Cambria Math" w:hAnsi="Cambria Math"/>
                <w:i/>
                <w:szCs w:val="24"/>
                <w:lang w:val="en-US"/>
              </w:rPr>
            </m:ctrlPr>
          </m:dPr>
          <m:e>
            <m:f>
              <m:fPr>
                <m:ctrlPr>
                  <w:rPr>
                    <w:rFonts w:ascii="Cambria Math" w:hAnsi="Cambria Math"/>
                    <w:i/>
                    <w:szCs w:val="24"/>
                    <w:lang w:val="en-US"/>
                  </w:rPr>
                </m:ctrlPr>
              </m:fPr>
              <m:num>
                <m:sSub>
                  <m:sSubPr>
                    <m:ctrlPr>
                      <w:rPr>
                        <w:rFonts w:ascii="Cambria Math" w:hAnsi="Cambria Math"/>
                        <w:i/>
                        <w:szCs w:val="24"/>
                        <w:lang w:val="en-US"/>
                      </w:rPr>
                    </m:ctrlPr>
                  </m:sSubPr>
                  <m:e>
                    <m:r>
                      <w:rPr>
                        <w:rFonts w:ascii="Cambria Math" w:hAnsi="Cambria Math"/>
                        <w:szCs w:val="24"/>
                        <w:lang w:val="en-US"/>
                      </w:rPr>
                      <m:t>B</m:t>
                    </m:r>
                  </m:e>
                  <m:sub>
                    <m:r>
                      <w:rPr>
                        <w:rFonts w:ascii="Cambria Math" w:hAnsi="Cambria Math"/>
                        <w:szCs w:val="24"/>
                        <w:lang w:val="en-US"/>
                      </w:rPr>
                      <m:t>total</m:t>
                    </m:r>
                  </m:sub>
                </m:sSub>
              </m:num>
              <m:den>
                <m:sSub>
                  <m:sSubPr>
                    <m:ctrlPr>
                      <w:rPr>
                        <w:rFonts w:ascii="Cambria Math" w:hAnsi="Cambria Math"/>
                        <w:i/>
                        <w:szCs w:val="24"/>
                        <w:lang w:val="en-US"/>
                      </w:rPr>
                    </m:ctrlPr>
                  </m:sSubPr>
                  <m:e>
                    <m:r>
                      <w:rPr>
                        <w:rFonts w:ascii="Cambria Math" w:hAnsi="Cambria Math"/>
                        <w:szCs w:val="24"/>
                        <w:lang w:val="en-US"/>
                      </w:rPr>
                      <m:t>TC</m:t>
                    </m:r>
                  </m:e>
                  <m:sub>
                    <m:r>
                      <w:rPr>
                        <w:rFonts w:ascii="Cambria Math" w:hAnsi="Cambria Math"/>
                        <w:szCs w:val="24"/>
                        <w:lang w:val="en-US"/>
                      </w:rPr>
                      <m:t>total</m:t>
                    </m:r>
                  </m:sub>
                </m:sSub>
              </m:den>
            </m:f>
          </m:e>
        </m:d>
        <m:r>
          <w:rPr>
            <w:rFonts w:ascii="Cambria Math" w:hAnsi="Cambria Math"/>
            <w:szCs w:val="24"/>
            <w:lang w:val="en-US"/>
          </w:rPr>
          <m:t>×10</m:t>
        </m:r>
      </m:oMath>
      <w:r>
        <w:rPr>
          <w:i/>
          <w:szCs w:val="24"/>
        </w:rPr>
        <w:t xml:space="preserve">                  (2.2)</w:t>
      </w:r>
    </w:p>
    <w:p w14:paraId="185D5020" w14:textId="77777777" w:rsidR="005801C8" w:rsidRDefault="005801C8" w:rsidP="007D121E">
      <w:pPr>
        <w:ind w:firstLine="851"/>
        <w:rPr>
          <w:szCs w:val="24"/>
        </w:rPr>
      </w:pPr>
    </w:p>
    <w:p w14:paraId="2DDD2AD3" w14:textId="5C99EE71" w:rsidR="00B66CA8" w:rsidRPr="00B66CA8" w:rsidRDefault="00B66CA8" w:rsidP="007D121E">
      <w:pPr>
        <w:ind w:firstLine="851"/>
        <w:rPr>
          <w:szCs w:val="24"/>
        </w:rPr>
      </w:pPr>
      <w:r w:rsidRPr="00B66CA8">
        <w:rPr>
          <w:szCs w:val="24"/>
        </w:rPr>
        <w:t>Де:</w:t>
      </w:r>
    </w:p>
    <w:p w14:paraId="73025346" w14:textId="6029948D" w:rsidR="00677797" w:rsidRPr="005801C8" w:rsidRDefault="00B66CA8" w:rsidP="00F41875">
      <w:pPr>
        <w:numPr>
          <w:ilvl w:val="0"/>
          <w:numId w:val="3"/>
        </w:numPr>
        <w:ind w:firstLine="851"/>
        <w:rPr>
          <w:szCs w:val="24"/>
        </w:rPr>
      </w:pPr>
      <w:r w:rsidRPr="00B66CA8">
        <w:rPr>
          <w:szCs w:val="24"/>
        </w:rPr>
        <w:t>ETD – коефіцієнт ефективності тест-дизайну;</w:t>
      </w:r>
    </w:p>
    <w:p w14:paraId="643774E5" w14:textId="611EBB3F" w:rsidR="00B66CA8" w:rsidRPr="00B66CA8" w:rsidRDefault="009E3F9D" w:rsidP="00F41875">
      <w:pPr>
        <w:numPr>
          <w:ilvl w:val="0"/>
          <w:numId w:val="3"/>
        </w:numPr>
        <w:ind w:firstLine="851"/>
        <w:rPr>
          <w:szCs w:val="24"/>
        </w:rPr>
      </w:pPr>
      <m:oMath>
        <m:sSub>
          <m:sSubPr>
            <m:ctrlPr>
              <w:rPr>
                <w:rFonts w:ascii="Cambria Math" w:hAnsi="Cambria Math"/>
                <w:i/>
                <w:szCs w:val="24"/>
                <w:lang w:val="en-US"/>
              </w:rPr>
            </m:ctrlPr>
          </m:sSubPr>
          <m:e>
            <m:r>
              <w:rPr>
                <w:rFonts w:ascii="Cambria Math" w:hAnsi="Cambria Math"/>
                <w:szCs w:val="24"/>
                <w:lang w:val="en-US"/>
              </w:rPr>
              <m:t>B</m:t>
            </m:r>
          </m:e>
          <m:sub>
            <m:r>
              <w:rPr>
                <w:rFonts w:ascii="Cambria Math" w:hAnsi="Cambria Math"/>
                <w:szCs w:val="24"/>
                <w:lang w:val="en-US"/>
              </w:rPr>
              <m:t>total</m:t>
            </m:r>
          </m:sub>
        </m:sSub>
      </m:oMath>
      <w:r w:rsidR="00B66CA8" w:rsidRPr="00B66CA8">
        <w:rPr>
          <w:szCs w:val="24"/>
        </w:rPr>
        <w:t xml:space="preserve"> – загальна кількість унікальних дефектів, зафіксованих у системі </w:t>
      </w:r>
    </w:p>
    <w:p w14:paraId="303E994E" w14:textId="65AF9934" w:rsidR="00B66CA8" w:rsidRPr="00B66CA8" w:rsidRDefault="00B66CA8" w:rsidP="007D121E">
      <w:pPr>
        <w:ind w:firstLine="851"/>
        <w:rPr>
          <w:szCs w:val="24"/>
        </w:rPr>
      </w:pPr>
      <w:r w:rsidRPr="00B66CA8">
        <w:rPr>
          <w:szCs w:val="24"/>
        </w:rPr>
        <w:t>баг-</w:t>
      </w:r>
      <w:proofErr w:type="spellStart"/>
      <w:r w:rsidRPr="00B66CA8">
        <w:rPr>
          <w:szCs w:val="24"/>
        </w:rPr>
        <w:t>трекінгу</w:t>
      </w:r>
      <w:proofErr w:type="spellEnd"/>
      <w:r w:rsidRPr="00B66CA8">
        <w:rPr>
          <w:szCs w:val="24"/>
        </w:rPr>
        <w:t xml:space="preserve"> за результатами проходження тестів;</w:t>
      </w:r>
    </w:p>
    <w:p w14:paraId="6C8C21A5" w14:textId="61233F0B" w:rsidR="00B66CA8" w:rsidRPr="00B66CA8" w:rsidRDefault="009E3F9D" w:rsidP="00F41875">
      <w:pPr>
        <w:numPr>
          <w:ilvl w:val="0"/>
          <w:numId w:val="3"/>
        </w:numPr>
        <w:ind w:firstLine="851"/>
        <w:rPr>
          <w:szCs w:val="24"/>
        </w:rPr>
      </w:pPr>
      <m:oMath>
        <m:sSub>
          <m:sSubPr>
            <m:ctrlPr>
              <w:rPr>
                <w:rFonts w:ascii="Cambria Math" w:hAnsi="Cambria Math"/>
                <w:i/>
                <w:szCs w:val="24"/>
                <w:lang w:val="en-US"/>
              </w:rPr>
            </m:ctrlPr>
          </m:sSubPr>
          <m:e>
            <m:r>
              <w:rPr>
                <w:rFonts w:ascii="Cambria Math" w:hAnsi="Cambria Math"/>
                <w:szCs w:val="24"/>
                <w:lang w:val="en-US"/>
              </w:rPr>
              <m:t>TC</m:t>
            </m:r>
          </m:e>
          <m:sub>
            <m:r>
              <w:rPr>
                <w:rFonts w:ascii="Cambria Math" w:hAnsi="Cambria Math"/>
                <w:szCs w:val="24"/>
                <w:lang w:val="en-US"/>
              </w:rPr>
              <m:t>total</m:t>
            </m:r>
          </m:sub>
        </m:sSub>
      </m:oMath>
      <w:r w:rsidR="00B66CA8" w:rsidRPr="00B66CA8">
        <w:rPr>
          <w:szCs w:val="24"/>
        </w:rPr>
        <w:t xml:space="preserve"> – сумарна кількість розроблених тестових сценаріїв.</w:t>
      </w:r>
    </w:p>
    <w:p w14:paraId="56F3AEC0" w14:textId="0D0B3FC1" w:rsidR="00B66CA8" w:rsidRPr="00B66CA8" w:rsidRDefault="00B66CA8" w:rsidP="007D121E">
      <w:pPr>
        <w:ind w:firstLine="851"/>
        <w:rPr>
          <w:szCs w:val="24"/>
        </w:rPr>
      </w:pPr>
      <w:r w:rsidRPr="00B66CA8">
        <w:rPr>
          <w:szCs w:val="24"/>
        </w:rPr>
        <w:t>Високе значення ETD свідчить про високу інженерну якість підбору технік тест-дизайну (еквівалентний поділ, аналіз граничних значень). Це означає, що тести б'ють точно у слабкі місця системи, виявляючи реальні баги без надлишкового роздування тестового набору. Низький ETD при наявності помилок у системі вказує на неефективність та дублювання тест-кейсів.</w:t>
      </w:r>
    </w:p>
    <w:p w14:paraId="17B7E272" w14:textId="77777777" w:rsidR="00B66CA8" w:rsidRDefault="00B66CA8" w:rsidP="007D121E">
      <w:pPr>
        <w:ind w:firstLine="851"/>
        <w:rPr>
          <w:b/>
          <w:bCs/>
          <w:szCs w:val="24"/>
          <w:lang w:val="en-US"/>
        </w:rPr>
      </w:pPr>
    </w:p>
    <w:p w14:paraId="5D83E6AC" w14:textId="14B6276E" w:rsidR="00B66CA8" w:rsidRPr="00454BC9" w:rsidRDefault="00CD71FE" w:rsidP="007D121E">
      <w:pPr>
        <w:pStyle w:val="3"/>
        <w:ind w:firstLine="851"/>
        <w:rPr>
          <w:b/>
          <w:bCs/>
          <w:color w:val="auto"/>
        </w:rPr>
      </w:pPr>
      <w:bookmarkStart w:id="21" w:name="_Toc233157698"/>
      <w:r>
        <w:rPr>
          <w:b/>
          <w:bCs/>
          <w:color w:val="auto"/>
        </w:rPr>
        <w:t>2.</w:t>
      </w:r>
      <w:r w:rsidR="000A4E59">
        <w:rPr>
          <w:b/>
          <w:bCs/>
          <w:color w:val="auto"/>
        </w:rPr>
        <w:t>6</w:t>
      </w:r>
      <w:r>
        <w:rPr>
          <w:b/>
          <w:bCs/>
          <w:color w:val="auto"/>
        </w:rPr>
        <w:t xml:space="preserve">. </w:t>
      </w:r>
      <w:r w:rsidR="00B66CA8" w:rsidRPr="00454BC9">
        <w:rPr>
          <w:b/>
          <w:bCs/>
          <w:color w:val="auto"/>
        </w:rPr>
        <w:t xml:space="preserve">Висновки </w:t>
      </w:r>
      <w:r w:rsidR="005F62B2">
        <w:rPr>
          <w:b/>
          <w:bCs/>
          <w:color w:val="auto"/>
        </w:rPr>
        <w:t>по розділу</w:t>
      </w:r>
      <w:bookmarkEnd w:id="21"/>
    </w:p>
    <w:p w14:paraId="2575023B" w14:textId="77777777" w:rsidR="005801C8" w:rsidRDefault="005801C8" w:rsidP="007D121E">
      <w:pPr>
        <w:ind w:firstLine="851"/>
        <w:rPr>
          <w:szCs w:val="24"/>
        </w:rPr>
      </w:pPr>
    </w:p>
    <w:p w14:paraId="2835360B" w14:textId="3634DFA8" w:rsidR="00B66CA8" w:rsidRPr="00B66CA8" w:rsidRDefault="00B66CA8" w:rsidP="007D121E">
      <w:pPr>
        <w:ind w:firstLine="851"/>
        <w:rPr>
          <w:szCs w:val="24"/>
        </w:rPr>
      </w:pPr>
      <w:r w:rsidRPr="00B66CA8">
        <w:rPr>
          <w:szCs w:val="24"/>
        </w:rPr>
        <w:t>У другому розділі кваліфікаційної роботи було повністю сформовано та зафіксовано прикладний методологічний апарат дослідження, що дозволило отримати наступні висновки:</w:t>
      </w:r>
    </w:p>
    <w:p w14:paraId="1C670A82" w14:textId="0B842F07" w:rsidR="00B66CA8" w:rsidRPr="00B66CA8" w:rsidRDefault="00B66CA8" w:rsidP="007D121E">
      <w:pPr>
        <w:ind w:firstLine="851"/>
        <w:rPr>
          <w:szCs w:val="24"/>
        </w:rPr>
      </w:pPr>
      <w:r w:rsidRPr="00B66CA8">
        <w:rPr>
          <w:szCs w:val="24"/>
        </w:rPr>
        <w:t xml:space="preserve">Визначено та науково обмежено об'єкт та предмет аналізу, фокусуючи увагу на процесах функціонування інтерфейсу користувача та прикладних алгоритмах локалізації дефектів у веб-системах. Обґрунтовано доцільність застосування </w:t>
      </w:r>
      <w:proofErr w:type="spellStart"/>
      <w:r w:rsidRPr="00B66CA8">
        <w:rPr>
          <w:szCs w:val="24"/>
        </w:rPr>
        <w:t>симуляційних</w:t>
      </w:r>
      <w:proofErr w:type="spellEnd"/>
      <w:r w:rsidRPr="00B66CA8">
        <w:rPr>
          <w:szCs w:val="24"/>
        </w:rPr>
        <w:t xml:space="preserve"> даних та вибору веб-</w:t>
      </w:r>
      <w:r w:rsidRPr="006B4518">
        <w:rPr>
          <w:szCs w:val="24"/>
        </w:rPr>
        <w:t xml:space="preserve">платформи </w:t>
      </w:r>
      <w:proofErr w:type="spellStart"/>
      <w:r w:rsidRPr="006B4518">
        <w:rPr>
          <w:szCs w:val="24"/>
        </w:rPr>
        <w:t>Swag</w:t>
      </w:r>
      <w:proofErr w:type="spellEnd"/>
      <w:r w:rsidRPr="006B4518">
        <w:rPr>
          <w:szCs w:val="24"/>
        </w:rPr>
        <w:t xml:space="preserve"> </w:t>
      </w:r>
      <w:proofErr w:type="spellStart"/>
      <w:r w:rsidRPr="006B4518">
        <w:rPr>
          <w:szCs w:val="24"/>
        </w:rPr>
        <w:t>Labs</w:t>
      </w:r>
      <w:proofErr w:type="spellEnd"/>
      <w:r w:rsidRPr="006B4518">
        <w:rPr>
          <w:szCs w:val="24"/>
        </w:rPr>
        <w:t xml:space="preserve"> (saucedemo.com) </w:t>
      </w:r>
      <w:r w:rsidRPr="00B66CA8">
        <w:rPr>
          <w:szCs w:val="24"/>
        </w:rPr>
        <w:t xml:space="preserve">як легітимного, відкритого та архітектурно автентичного </w:t>
      </w:r>
      <w:r w:rsidRPr="00B66CA8">
        <w:rPr>
          <w:szCs w:val="24"/>
        </w:rPr>
        <w:lastRenderedPageBreak/>
        <w:t>тестового стенду, що виключає юридичні та інфраструктурні ризики дослідження промислових систем.</w:t>
      </w:r>
    </w:p>
    <w:p w14:paraId="380ACDC8" w14:textId="3C726472" w:rsidR="00B66CA8" w:rsidRPr="00B66CA8" w:rsidRDefault="00B66CA8" w:rsidP="007D121E">
      <w:pPr>
        <w:ind w:firstLine="851"/>
        <w:rPr>
          <w:szCs w:val="24"/>
        </w:rPr>
      </w:pPr>
      <w:r w:rsidRPr="00B66CA8">
        <w:rPr>
          <w:szCs w:val="24"/>
        </w:rPr>
        <w:t xml:space="preserve">Детально специфіковано технологічне середовище експериментальної установки на програмному рівні (ОС Windows 11, браузер </w:t>
      </w:r>
      <w:proofErr w:type="spellStart"/>
      <w:r w:rsidRPr="00B66CA8">
        <w:rPr>
          <w:szCs w:val="24"/>
        </w:rPr>
        <w:t>Google</w:t>
      </w:r>
      <w:proofErr w:type="spellEnd"/>
      <w:r w:rsidRPr="00B66CA8">
        <w:rPr>
          <w:szCs w:val="24"/>
        </w:rPr>
        <w:t xml:space="preserve"> </w:t>
      </w:r>
      <w:proofErr w:type="spellStart"/>
      <w:r w:rsidRPr="00B66CA8">
        <w:rPr>
          <w:szCs w:val="24"/>
        </w:rPr>
        <w:t>Chrome</w:t>
      </w:r>
      <w:proofErr w:type="spellEnd"/>
      <w:r w:rsidRPr="00B66CA8">
        <w:rPr>
          <w:szCs w:val="24"/>
        </w:rPr>
        <w:t xml:space="preserve">, інструменти розробника </w:t>
      </w:r>
      <w:proofErr w:type="spellStart"/>
      <w:r w:rsidRPr="00B66CA8">
        <w:rPr>
          <w:szCs w:val="24"/>
        </w:rPr>
        <w:t>Chrome</w:t>
      </w:r>
      <w:proofErr w:type="spellEnd"/>
      <w:r w:rsidRPr="00B66CA8">
        <w:rPr>
          <w:szCs w:val="24"/>
        </w:rPr>
        <w:t xml:space="preserve"> </w:t>
      </w:r>
      <w:proofErr w:type="spellStart"/>
      <w:r w:rsidRPr="00B66CA8">
        <w:rPr>
          <w:szCs w:val="24"/>
        </w:rPr>
        <w:t>DevTools</w:t>
      </w:r>
      <w:proofErr w:type="spellEnd"/>
      <w:r w:rsidRPr="00B66CA8">
        <w:rPr>
          <w:szCs w:val="24"/>
        </w:rPr>
        <w:t xml:space="preserve"> та система </w:t>
      </w:r>
      <w:proofErr w:type="spellStart"/>
      <w:r w:rsidRPr="00B66CA8">
        <w:rPr>
          <w:szCs w:val="24"/>
        </w:rPr>
        <w:t>Jira</w:t>
      </w:r>
      <w:proofErr w:type="spellEnd"/>
      <w:r w:rsidRPr="00B66CA8">
        <w:rPr>
          <w:szCs w:val="24"/>
        </w:rPr>
        <w:t xml:space="preserve">) й апаратному рівні (процесор </w:t>
      </w:r>
      <w:proofErr w:type="spellStart"/>
      <w:r w:rsidRPr="00B66CA8">
        <w:rPr>
          <w:szCs w:val="24"/>
        </w:rPr>
        <w:t>Core</w:t>
      </w:r>
      <w:proofErr w:type="spellEnd"/>
      <w:r w:rsidRPr="00B66CA8">
        <w:rPr>
          <w:szCs w:val="24"/>
        </w:rPr>
        <w:t xml:space="preserve"> i7, 32 GB RAM, роздільна здатність </w:t>
      </w:r>
      <w:proofErr w:type="spellStart"/>
      <w:r w:rsidRPr="00B66CA8">
        <w:rPr>
          <w:szCs w:val="24"/>
        </w:rPr>
        <w:t>Full</w:t>
      </w:r>
      <w:proofErr w:type="spellEnd"/>
      <w:r w:rsidRPr="00B66CA8">
        <w:rPr>
          <w:szCs w:val="24"/>
        </w:rPr>
        <w:t xml:space="preserve"> HD). Це гарантує чистоту експерименту, відсутність сторонніх технічних затримок та повну відтворюваність результатів.</w:t>
      </w:r>
    </w:p>
    <w:p w14:paraId="1185401C" w14:textId="3DF3B3A6" w:rsidR="00B66CA8" w:rsidRPr="005801C8" w:rsidRDefault="00B66CA8" w:rsidP="007D121E">
      <w:pPr>
        <w:ind w:firstLine="851"/>
        <w:rPr>
          <w:b/>
          <w:bCs/>
          <w:szCs w:val="24"/>
        </w:rPr>
      </w:pPr>
      <w:r w:rsidRPr="00B66CA8">
        <w:rPr>
          <w:szCs w:val="24"/>
        </w:rPr>
        <w:t xml:space="preserve">Охарактеризовано інтегровані в серверний простір стенду </w:t>
      </w:r>
      <w:r w:rsidRPr="006B4518">
        <w:rPr>
          <w:szCs w:val="24"/>
        </w:rPr>
        <w:t>моделі тестових даних</w:t>
      </w:r>
      <w:r w:rsidRPr="00B66CA8">
        <w:rPr>
          <w:szCs w:val="24"/>
        </w:rPr>
        <w:t xml:space="preserve"> (</w:t>
      </w:r>
      <w:proofErr w:type="spellStart"/>
      <w:r w:rsidRPr="00B66CA8">
        <w:rPr>
          <w:szCs w:val="24"/>
        </w:rPr>
        <w:t>standard_user</w:t>
      </w:r>
      <w:proofErr w:type="spellEnd"/>
      <w:r w:rsidRPr="00B66CA8">
        <w:rPr>
          <w:szCs w:val="24"/>
        </w:rPr>
        <w:t xml:space="preserve">, </w:t>
      </w:r>
      <w:proofErr w:type="spellStart"/>
      <w:r w:rsidRPr="00B66CA8">
        <w:rPr>
          <w:szCs w:val="24"/>
        </w:rPr>
        <w:t>locked_out_user</w:t>
      </w:r>
      <w:proofErr w:type="spellEnd"/>
      <w:r w:rsidRPr="00B66CA8">
        <w:rPr>
          <w:szCs w:val="24"/>
        </w:rPr>
        <w:t xml:space="preserve">, </w:t>
      </w:r>
      <w:proofErr w:type="spellStart"/>
      <w:r w:rsidRPr="00B66CA8">
        <w:rPr>
          <w:szCs w:val="24"/>
        </w:rPr>
        <w:t>problem_user</w:t>
      </w:r>
      <w:proofErr w:type="spellEnd"/>
      <w:r w:rsidRPr="00B66CA8">
        <w:rPr>
          <w:szCs w:val="24"/>
        </w:rPr>
        <w:t xml:space="preserve">). Доведено, що їх комбіноване використання дозволяє симулювати як позитивні сценарії виконання бізнес-логіки, так і складні деструктивні стани системи та аномалії </w:t>
      </w:r>
      <w:proofErr w:type="spellStart"/>
      <w:r w:rsidRPr="00B66CA8">
        <w:rPr>
          <w:szCs w:val="24"/>
        </w:rPr>
        <w:t>рендерингу</w:t>
      </w:r>
      <w:proofErr w:type="spellEnd"/>
      <w:r w:rsidRPr="00B66CA8">
        <w:rPr>
          <w:szCs w:val="24"/>
        </w:rPr>
        <w:t xml:space="preserve"> на </w:t>
      </w:r>
      <w:proofErr w:type="spellStart"/>
      <w:r w:rsidRPr="00B66CA8">
        <w:rPr>
          <w:szCs w:val="24"/>
        </w:rPr>
        <w:t>фронтенді</w:t>
      </w:r>
      <w:proofErr w:type="spellEnd"/>
      <w:r w:rsidRPr="00B66CA8">
        <w:rPr>
          <w:szCs w:val="24"/>
        </w:rPr>
        <w:t>.</w:t>
      </w:r>
    </w:p>
    <w:p w14:paraId="3FF92C77" w14:textId="5FDBF76D" w:rsidR="00B66CA8" w:rsidRPr="00B66CA8" w:rsidRDefault="00B66CA8" w:rsidP="007D121E">
      <w:pPr>
        <w:ind w:firstLine="851"/>
        <w:rPr>
          <w:szCs w:val="24"/>
        </w:rPr>
      </w:pPr>
      <w:r w:rsidRPr="00B66CA8">
        <w:rPr>
          <w:szCs w:val="24"/>
        </w:rPr>
        <w:t xml:space="preserve">Сформовано систему статистичних та математичних </w:t>
      </w:r>
      <w:r w:rsidRPr="006B4518">
        <w:rPr>
          <w:szCs w:val="24"/>
        </w:rPr>
        <w:t>метрики оцінки</w:t>
      </w:r>
      <w:r w:rsidRPr="00B66CA8">
        <w:rPr>
          <w:szCs w:val="24"/>
        </w:rPr>
        <w:t xml:space="preserve"> </w:t>
      </w:r>
      <w:r w:rsidR="00405426">
        <w:rPr>
          <w:szCs w:val="24"/>
        </w:rPr>
        <w:br/>
      </w:r>
      <w:r w:rsidRPr="00B66CA8">
        <w:rPr>
          <w:szCs w:val="24"/>
        </w:rPr>
        <w:t>(</w:t>
      </w:r>
      <w:proofErr w:type="spellStart"/>
      <w:r w:rsidRPr="00B66CA8">
        <w:rPr>
          <w:szCs w:val="24"/>
        </w:rPr>
        <w:t>Pass</w:t>
      </w:r>
      <w:proofErr w:type="spellEnd"/>
      <w:r w:rsidRPr="00B66CA8">
        <w:rPr>
          <w:szCs w:val="24"/>
        </w:rPr>
        <w:t xml:space="preserve"> </w:t>
      </w:r>
      <w:proofErr w:type="spellStart"/>
      <w:r w:rsidRPr="00B66CA8">
        <w:rPr>
          <w:szCs w:val="24"/>
        </w:rPr>
        <w:t>Rate</w:t>
      </w:r>
      <w:proofErr w:type="spellEnd"/>
      <w:r w:rsidRPr="00B66CA8">
        <w:rPr>
          <w:szCs w:val="24"/>
        </w:rPr>
        <w:t xml:space="preserve">, </w:t>
      </w:r>
      <w:proofErr w:type="spellStart"/>
      <w:r w:rsidRPr="00B66CA8">
        <w:rPr>
          <w:szCs w:val="24"/>
        </w:rPr>
        <w:t>Severity</w:t>
      </w:r>
      <w:proofErr w:type="spellEnd"/>
      <w:r w:rsidRPr="00B66CA8">
        <w:rPr>
          <w:szCs w:val="24"/>
        </w:rPr>
        <w:t xml:space="preserve"> </w:t>
      </w:r>
      <w:proofErr w:type="spellStart"/>
      <w:r w:rsidRPr="00B66CA8">
        <w:rPr>
          <w:szCs w:val="24"/>
        </w:rPr>
        <w:t>Distribution</w:t>
      </w:r>
      <w:proofErr w:type="spellEnd"/>
      <w:r w:rsidRPr="00B66CA8">
        <w:rPr>
          <w:szCs w:val="24"/>
        </w:rPr>
        <w:t xml:space="preserve">, </w:t>
      </w:r>
      <w:proofErr w:type="spellStart"/>
      <w:r w:rsidRPr="00B66CA8">
        <w:rPr>
          <w:szCs w:val="24"/>
        </w:rPr>
        <w:t>Efficiency</w:t>
      </w:r>
      <w:proofErr w:type="spellEnd"/>
      <w:r w:rsidRPr="00B66CA8">
        <w:rPr>
          <w:szCs w:val="24"/>
        </w:rPr>
        <w:t xml:space="preserve"> </w:t>
      </w:r>
      <w:proofErr w:type="spellStart"/>
      <w:r w:rsidRPr="00B66CA8">
        <w:rPr>
          <w:szCs w:val="24"/>
        </w:rPr>
        <w:t>of</w:t>
      </w:r>
      <w:proofErr w:type="spellEnd"/>
      <w:r w:rsidRPr="00B66CA8">
        <w:rPr>
          <w:szCs w:val="24"/>
        </w:rPr>
        <w:t xml:space="preserve"> </w:t>
      </w:r>
      <w:proofErr w:type="spellStart"/>
      <w:r w:rsidRPr="00B66CA8">
        <w:rPr>
          <w:szCs w:val="24"/>
        </w:rPr>
        <w:t>Test</w:t>
      </w:r>
      <w:proofErr w:type="spellEnd"/>
      <w:r w:rsidRPr="00B66CA8">
        <w:rPr>
          <w:szCs w:val="24"/>
        </w:rPr>
        <w:t xml:space="preserve"> </w:t>
      </w:r>
      <w:proofErr w:type="spellStart"/>
      <w:r w:rsidRPr="00B66CA8">
        <w:rPr>
          <w:szCs w:val="24"/>
        </w:rPr>
        <w:t>Design</w:t>
      </w:r>
      <w:proofErr w:type="spellEnd"/>
      <w:r w:rsidRPr="00B66CA8">
        <w:rPr>
          <w:szCs w:val="24"/>
        </w:rPr>
        <w:t>), які дозволяють перевести результати тестування у чіткі цифрові показники якості програмного коду та ефективності тест-дизайну.</w:t>
      </w:r>
    </w:p>
    <w:p w14:paraId="00EC6E67" w14:textId="77777777" w:rsidR="00053D4C" w:rsidRDefault="00053D4C" w:rsidP="005E4736">
      <w:pPr>
        <w:ind w:left="420" w:firstLine="0"/>
        <w:rPr>
          <w:szCs w:val="24"/>
        </w:rPr>
      </w:pPr>
    </w:p>
    <w:p w14:paraId="790FA916" w14:textId="77777777" w:rsidR="00053D4C" w:rsidRDefault="00053D4C" w:rsidP="005E4736">
      <w:pPr>
        <w:ind w:left="420" w:firstLine="0"/>
        <w:rPr>
          <w:szCs w:val="24"/>
        </w:rPr>
      </w:pPr>
    </w:p>
    <w:p w14:paraId="0FF26608" w14:textId="77777777" w:rsidR="00053D4C" w:rsidRDefault="00053D4C" w:rsidP="005E4736">
      <w:pPr>
        <w:ind w:left="420" w:firstLine="0"/>
        <w:rPr>
          <w:szCs w:val="24"/>
        </w:rPr>
      </w:pPr>
    </w:p>
    <w:p w14:paraId="16E02343" w14:textId="77777777" w:rsidR="00053D4C" w:rsidRDefault="00053D4C" w:rsidP="005E4736">
      <w:pPr>
        <w:ind w:left="420" w:firstLine="0"/>
        <w:rPr>
          <w:szCs w:val="24"/>
        </w:rPr>
      </w:pPr>
    </w:p>
    <w:p w14:paraId="638AF6D7" w14:textId="77777777" w:rsidR="00053D4C" w:rsidRDefault="00053D4C" w:rsidP="005E4736">
      <w:pPr>
        <w:ind w:left="420" w:firstLine="0"/>
        <w:rPr>
          <w:szCs w:val="24"/>
        </w:rPr>
      </w:pPr>
    </w:p>
    <w:p w14:paraId="77A0E81F" w14:textId="41993AF6" w:rsidR="00053D4C" w:rsidRDefault="00053D4C" w:rsidP="005E4736">
      <w:pPr>
        <w:ind w:left="420" w:firstLine="0"/>
        <w:rPr>
          <w:szCs w:val="24"/>
        </w:rPr>
      </w:pPr>
    </w:p>
    <w:p w14:paraId="2E77C96F" w14:textId="77777777" w:rsidR="00053D4C" w:rsidRDefault="00053D4C">
      <w:pPr>
        <w:spacing w:after="160" w:line="278" w:lineRule="auto"/>
        <w:ind w:firstLine="0"/>
        <w:jc w:val="left"/>
        <w:rPr>
          <w:szCs w:val="24"/>
        </w:rPr>
      </w:pPr>
      <w:r>
        <w:rPr>
          <w:szCs w:val="24"/>
        </w:rPr>
        <w:br w:type="page"/>
      </w:r>
    </w:p>
    <w:p w14:paraId="5FC91E38" w14:textId="12AB7834" w:rsidR="00053D4C" w:rsidRPr="00534CDD" w:rsidRDefault="0066542D" w:rsidP="009178F3">
      <w:pPr>
        <w:pStyle w:val="10"/>
        <w:spacing w:before="0" w:after="0"/>
        <w:ind w:firstLine="851"/>
        <w:jc w:val="center"/>
        <w:rPr>
          <w:rFonts w:ascii="Times New Roman" w:hAnsi="Times New Roman" w:cs="Times New Roman"/>
          <w:b/>
          <w:bCs/>
          <w:color w:val="auto"/>
          <w:sz w:val="28"/>
          <w:szCs w:val="28"/>
        </w:rPr>
      </w:pPr>
      <w:bookmarkStart w:id="22" w:name="_Toc233157699"/>
      <w:r w:rsidRPr="00534CDD">
        <w:rPr>
          <w:rFonts w:ascii="Times New Roman" w:hAnsi="Times New Roman" w:cs="Times New Roman"/>
          <w:b/>
          <w:bCs/>
          <w:color w:val="auto"/>
          <w:sz w:val="28"/>
          <w:szCs w:val="28"/>
        </w:rPr>
        <w:lastRenderedPageBreak/>
        <w:t>РОЗДІЛ 3. ПРАКТИЧНА РЕАЛІЗАЦІЯ ПРОЦЕСУ ТЕСТУВАННЯ ТА АНАЛІЗ РЕЗУЛЬТАТІВ</w:t>
      </w:r>
      <w:bookmarkEnd w:id="22"/>
    </w:p>
    <w:p w14:paraId="26ECCD57" w14:textId="77777777" w:rsidR="0066542D" w:rsidRDefault="0066542D" w:rsidP="009178F3">
      <w:pPr>
        <w:ind w:left="420" w:firstLine="851"/>
        <w:rPr>
          <w:b/>
          <w:bCs/>
          <w:szCs w:val="24"/>
        </w:rPr>
      </w:pPr>
    </w:p>
    <w:p w14:paraId="519EAA65" w14:textId="6486AA7F" w:rsidR="00FA47F7" w:rsidRPr="00846228" w:rsidRDefault="00FA47F7" w:rsidP="009178F3">
      <w:pPr>
        <w:pStyle w:val="3"/>
        <w:spacing w:before="0" w:after="0"/>
        <w:ind w:firstLine="851"/>
        <w:rPr>
          <w:b/>
          <w:bCs/>
          <w:color w:val="auto"/>
        </w:rPr>
      </w:pPr>
      <w:bookmarkStart w:id="23" w:name="_Toc233157700"/>
      <w:r w:rsidRPr="00846228">
        <w:rPr>
          <w:b/>
          <w:bCs/>
          <w:color w:val="auto"/>
        </w:rPr>
        <w:t>3.1. Інструменти безперервної інтеграції (CI/CD) та статичного аналізу як методи автоматизації контролю якості коду</w:t>
      </w:r>
      <w:bookmarkEnd w:id="23"/>
    </w:p>
    <w:p w14:paraId="64475301" w14:textId="77777777" w:rsidR="00FA47F7" w:rsidRDefault="00FA47F7" w:rsidP="009178F3">
      <w:pPr>
        <w:ind w:left="420" w:firstLine="851"/>
        <w:rPr>
          <w:szCs w:val="24"/>
        </w:rPr>
      </w:pPr>
    </w:p>
    <w:p w14:paraId="4EFBB790" w14:textId="1D47BDC1" w:rsidR="00FA47F7" w:rsidRPr="00FA47F7" w:rsidRDefault="00FA47F7" w:rsidP="009178F3">
      <w:pPr>
        <w:ind w:firstLine="851"/>
        <w:rPr>
          <w:szCs w:val="24"/>
        </w:rPr>
      </w:pPr>
      <w:r w:rsidRPr="00FA47F7">
        <w:rPr>
          <w:szCs w:val="24"/>
        </w:rPr>
        <w:t xml:space="preserve">Сучасна парадигма інженерії програмного забезпечення вимагає зміщення фокусу тестування на якомога </w:t>
      </w:r>
      <w:proofErr w:type="spellStart"/>
      <w:r w:rsidRPr="00FA47F7">
        <w:rPr>
          <w:szCs w:val="24"/>
        </w:rPr>
        <w:t>раніші</w:t>
      </w:r>
      <w:proofErr w:type="spellEnd"/>
      <w:r w:rsidRPr="00FA47F7">
        <w:rPr>
          <w:szCs w:val="24"/>
        </w:rPr>
        <w:t xml:space="preserve"> етапи життєвого циклу розробки (концепція </w:t>
      </w:r>
      <w:proofErr w:type="spellStart"/>
      <w:r w:rsidRPr="00FA47F7">
        <w:rPr>
          <w:szCs w:val="24"/>
        </w:rPr>
        <w:t>Shift-Left</w:t>
      </w:r>
      <w:proofErr w:type="spellEnd"/>
      <w:r w:rsidRPr="00FA47F7">
        <w:rPr>
          <w:szCs w:val="24"/>
        </w:rPr>
        <w:t xml:space="preserve"> </w:t>
      </w:r>
      <w:proofErr w:type="spellStart"/>
      <w:r w:rsidRPr="00FA47F7">
        <w:rPr>
          <w:szCs w:val="24"/>
        </w:rPr>
        <w:t>Testing</w:t>
      </w:r>
      <w:proofErr w:type="spellEnd"/>
      <w:r w:rsidRPr="00FA47F7">
        <w:rPr>
          <w:szCs w:val="24"/>
        </w:rPr>
        <w:t>). У межах комплексного підходу до забезпечення якості ПЗ, окрім динамічного тестування графічного інтерфейсу (</w:t>
      </w:r>
      <w:proofErr w:type="spellStart"/>
      <w:r w:rsidRPr="00FA47F7">
        <w:rPr>
          <w:szCs w:val="24"/>
        </w:rPr>
        <w:t>Presentation</w:t>
      </w:r>
      <w:proofErr w:type="spellEnd"/>
      <w:r w:rsidRPr="00FA47F7">
        <w:rPr>
          <w:szCs w:val="24"/>
        </w:rPr>
        <w:t xml:space="preserve"> </w:t>
      </w:r>
      <w:proofErr w:type="spellStart"/>
      <w:r w:rsidRPr="00FA47F7">
        <w:rPr>
          <w:szCs w:val="24"/>
        </w:rPr>
        <w:t>Layer</w:t>
      </w:r>
      <w:proofErr w:type="spellEnd"/>
      <w:r w:rsidRPr="00FA47F7">
        <w:rPr>
          <w:szCs w:val="24"/>
        </w:rPr>
        <w:t xml:space="preserve">), критично важливим є впровадження методів автоматичного контролю якості вихідного коду безпосередньо в процесі його інтеграції. Основними інструментальними засобами для реалізації цієї стратегії є системи </w:t>
      </w:r>
      <w:proofErr w:type="spellStart"/>
      <w:r w:rsidRPr="006B4518">
        <w:rPr>
          <w:szCs w:val="24"/>
        </w:rPr>
        <w:t>Continuous</w:t>
      </w:r>
      <w:proofErr w:type="spellEnd"/>
      <w:r w:rsidRPr="006B4518">
        <w:rPr>
          <w:szCs w:val="24"/>
        </w:rPr>
        <w:t xml:space="preserve"> </w:t>
      </w:r>
      <w:proofErr w:type="spellStart"/>
      <w:r w:rsidRPr="006B4518">
        <w:rPr>
          <w:szCs w:val="24"/>
        </w:rPr>
        <w:t>Integration</w:t>
      </w:r>
      <w:proofErr w:type="spellEnd"/>
      <w:r w:rsidRPr="006B4518">
        <w:rPr>
          <w:szCs w:val="24"/>
        </w:rPr>
        <w:t xml:space="preserve"> (CI) у зв'язці з платформами статичного аналізу коду (SAST).</w:t>
      </w:r>
    </w:p>
    <w:p w14:paraId="29BDE51B" w14:textId="77777777" w:rsidR="00FA47F7" w:rsidRPr="00FA47F7" w:rsidRDefault="00FA47F7" w:rsidP="009178F3">
      <w:pPr>
        <w:ind w:firstLine="851"/>
        <w:rPr>
          <w:szCs w:val="24"/>
        </w:rPr>
      </w:pPr>
      <w:r w:rsidRPr="00FA47F7">
        <w:rPr>
          <w:szCs w:val="24"/>
        </w:rPr>
        <w:t>Головна мета автоматизації через CI-конвеєри (</w:t>
      </w:r>
      <w:proofErr w:type="spellStart"/>
      <w:r w:rsidRPr="00FA47F7">
        <w:rPr>
          <w:szCs w:val="24"/>
        </w:rPr>
        <w:t>Pipelines</w:t>
      </w:r>
      <w:proofErr w:type="spellEnd"/>
      <w:r w:rsidRPr="00FA47F7">
        <w:rPr>
          <w:szCs w:val="24"/>
        </w:rPr>
        <w:t xml:space="preserve">) — повне виключення людського </w:t>
      </w:r>
      <w:proofErr w:type="spellStart"/>
      <w:r w:rsidRPr="00FA47F7">
        <w:rPr>
          <w:szCs w:val="24"/>
        </w:rPr>
        <w:t>фактора</w:t>
      </w:r>
      <w:proofErr w:type="spellEnd"/>
      <w:r w:rsidRPr="00FA47F7">
        <w:rPr>
          <w:szCs w:val="24"/>
        </w:rPr>
        <w:t xml:space="preserve"> під час первинної перевірки артефактів </w:t>
      </w:r>
      <w:proofErr w:type="spellStart"/>
      <w:r w:rsidRPr="00FA47F7">
        <w:rPr>
          <w:szCs w:val="24"/>
        </w:rPr>
        <w:t>проєкту</w:t>
      </w:r>
      <w:proofErr w:type="spellEnd"/>
      <w:r w:rsidRPr="00FA47F7">
        <w:rPr>
          <w:szCs w:val="24"/>
        </w:rPr>
        <w:t xml:space="preserve">. Замість ручного запуску тестів розробником чи QA-інженером, система автоматично </w:t>
      </w:r>
      <w:proofErr w:type="spellStart"/>
      <w:r w:rsidRPr="00FA47F7">
        <w:rPr>
          <w:szCs w:val="24"/>
        </w:rPr>
        <w:t>тригерить</w:t>
      </w:r>
      <w:proofErr w:type="spellEnd"/>
      <w:r w:rsidRPr="00FA47F7">
        <w:rPr>
          <w:szCs w:val="24"/>
        </w:rPr>
        <w:t xml:space="preserve"> пул перевірок на кожну подію відправки коду в репозиторій (</w:t>
      </w:r>
      <w:proofErr w:type="spellStart"/>
      <w:r w:rsidRPr="00FA47F7">
        <w:rPr>
          <w:szCs w:val="24"/>
        </w:rPr>
        <w:t>git</w:t>
      </w:r>
      <w:proofErr w:type="spellEnd"/>
      <w:r w:rsidRPr="00FA47F7">
        <w:rPr>
          <w:szCs w:val="24"/>
        </w:rPr>
        <w:t xml:space="preserve"> </w:t>
      </w:r>
      <w:proofErr w:type="spellStart"/>
      <w:r w:rsidRPr="00FA47F7">
        <w:rPr>
          <w:szCs w:val="24"/>
        </w:rPr>
        <w:t>push</w:t>
      </w:r>
      <w:proofErr w:type="spellEnd"/>
      <w:r w:rsidRPr="00FA47F7">
        <w:rPr>
          <w:szCs w:val="24"/>
        </w:rPr>
        <w:t>) або створення запиту на злиття гілок (</w:t>
      </w:r>
      <w:proofErr w:type="spellStart"/>
      <w:r w:rsidRPr="00FA47F7">
        <w:rPr>
          <w:szCs w:val="24"/>
        </w:rPr>
        <w:t>pull</w:t>
      </w:r>
      <w:proofErr w:type="spellEnd"/>
      <w:r w:rsidRPr="00FA47F7">
        <w:rPr>
          <w:szCs w:val="24"/>
        </w:rPr>
        <w:t xml:space="preserve"> </w:t>
      </w:r>
      <w:proofErr w:type="spellStart"/>
      <w:r w:rsidRPr="00FA47F7">
        <w:rPr>
          <w:szCs w:val="24"/>
        </w:rPr>
        <w:t>request</w:t>
      </w:r>
      <w:proofErr w:type="spellEnd"/>
      <w:r w:rsidRPr="00FA47F7">
        <w:rPr>
          <w:szCs w:val="24"/>
        </w:rPr>
        <w:t>).</w:t>
      </w:r>
    </w:p>
    <w:p w14:paraId="750B15D2" w14:textId="77777777" w:rsidR="00FA47F7" w:rsidRPr="00FA47F7" w:rsidRDefault="00FA47F7" w:rsidP="009178F3">
      <w:pPr>
        <w:ind w:firstLine="851"/>
        <w:rPr>
          <w:szCs w:val="24"/>
        </w:rPr>
      </w:pPr>
      <w:r w:rsidRPr="00FA47F7">
        <w:rPr>
          <w:b/>
          <w:bCs/>
          <w:szCs w:val="24"/>
        </w:rPr>
        <w:t>Архітектура конвеєра автоматичного контролю якості</w:t>
      </w:r>
    </w:p>
    <w:p w14:paraId="45511166" w14:textId="77777777" w:rsidR="00FA47F7" w:rsidRPr="00FA47F7" w:rsidRDefault="00FA47F7" w:rsidP="009178F3">
      <w:pPr>
        <w:ind w:firstLine="851"/>
        <w:rPr>
          <w:szCs w:val="24"/>
        </w:rPr>
      </w:pPr>
      <w:r w:rsidRPr="00FA47F7">
        <w:rPr>
          <w:szCs w:val="24"/>
        </w:rPr>
        <w:t xml:space="preserve">У межах дослідження </w:t>
      </w:r>
      <w:proofErr w:type="spellStart"/>
      <w:r w:rsidRPr="00FA47F7">
        <w:rPr>
          <w:szCs w:val="24"/>
        </w:rPr>
        <w:t>методологій</w:t>
      </w:r>
      <w:proofErr w:type="spellEnd"/>
      <w:r w:rsidRPr="00FA47F7">
        <w:rPr>
          <w:szCs w:val="24"/>
        </w:rPr>
        <w:t xml:space="preserve"> забезпечення якості було </w:t>
      </w:r>
      <w:proofErr w:type="spellStart"/>
      <w:r w:rsidRPr="00FA47F7">
        <w:rPr>
          <w:szCs w:val="24"/>
        </w:rPr>
        <w:t>спроєктовано</w:t>
      </w:r>
      <w:proofErr w:type="spellEnd"/>
      <w:r w:rsidRPr="00FA47F7">
        <w:rPr>
          <w:szCs w:val="24"/>
        </w:rPr>
        <w:t xml:space="preserve"> та формалізовано еталонну структуру CI-</w:t>
      </w:r>
      <w:proofErr w:type="spellStart"/>
      <w:r w:rsidRPr="00FA47F7">
        <w:rPr>
          <w:szCs w:val="24"/>
        </w:rPr>
        <w:t>пайплайну</w:t>
      </w:r>
      <w:proofErr w:type="spellEnd"/>
      <w:r w:rsidRPr="00FA47F7">
        <w:rPr>
          <w:szCs w:val="24"/>
        </w:rPr>
        <w:t xml:space="preserve"> на базі </w:t>
      </w:r>
      <w:r w:rsidRPr="006B4518">
        <w:rPr>
          <w:szCs w:val="24"/>
        </w:rPr>
        <w:t xml:space="preserve">інструменту </w:t>
      </w:r>
      <w:proofErr w:type="spellStart"/>
      <w:r w:rsidRPr="006B4518">
        <w:rPr>
          <w:szCs w:val="24"/>
        </w:rPr>
        <w:t>GitHub</w:t>
      </w:r>
      <w:proofErr w:type="spellEnd"/>
      <w:r w:rsidRPr="006B4518">
        <w:rPr>
          <w:szCs w:val="24"/>
        </w:rPr>
        <w:t xml:space="preserve"> </w:t>
      </w:r>
      <w:proofErr w:type="spellStart"/>
      <w:r w:rsidRPr="006B4518">
        <w:rPr>
          <w:szCs w:val="24"/>
        </w:rPr>
        <w:t>Actions</w:t>
      </w:r>
      <w:proofErr w:type="spellEnd"/>
      <w:r w:rsidRPr="006B4518">
        <w:rPr>
          <w:szCs w:val="24"/>
        </w:rPr>
        <w:t xml:space="preserve">. Конвеєр </w:t>
      </w:r>
      <w:proofErr w:type="spellStart"/>
      <w:r w:rsidRPr="006B4518">
        <w:rPr>
          <w:szCs w:val="24"/>
        </w:rPr>
        <w:t>розподілено</w:t>
      </w:r>
      <w:proofErr w:type="spellEnd"/>
      <w:r w:rsidRPr="006B4518">
        <w:rPr>
          <w:szCs w:val="24"/>
        </w:rPr>
        <w:t xml:space="preserve"> на чотири послідовні фази (</w:t>
      </w:r>
      <w:proofErr w:type="spellStart"/>
      <w:r w:rsidRPr="006B4518">
        <w:rPr>
          <w:szCs w:val="24"/>
        </w:rPr>
        <w:t>Sta</w:t>
      </w:r>
      <w:r w:rsidRPr="00FA47F7">
        <w:rPr>
          <w:szCs w:val="24"/>
        </w:rPr>
        <w:t>ges</w:t>
      </w:r>
      <w:proofErr w:type="spellEnd"/>
      <w:r w:rsidRPr="00FA47F7">
        <w:rPr>
          <w:szCs w:val="24"/>
        </w:rPr>
        <w:t>), кожна з яких оперує специфічним набором інструментів:</w:t>
      </w:r>
    </w:p>
    <w:p w14:paraId="5215567D" w14:textId="77777777" w:rsidR="00FA47F7" w:rsidRPr="00FA47F7" w:rsidRDefault="00FA47F7" w:rsidP="009178F3">
      <w:pPr>
        <w:ind w:firstLine="851"/>
        <w:rPr>
          <w:szCs w:val="24"/>
        </w:rPr>
      </w:pPr>
      <w:proofErr w:type="spellStart"/>
      <w:r w:rsidRPr="00FA47F7">
        <w:rPr>
          <w:b/>
          <w:bCs/>
          <w:szCs w:val="24"/>
        </w:rPr>
        <w:t>Linting</w:t>
      </w:r>
      <w:proofErr w:type="spellEnd"/>
      <w:r w:rsidRPr="00FA47F7">
        <w:rPr>
          <w:b/>
          <w:bCs/>
          <w:szCs w:val="24"/>
        </w:rPr>
        <w:t xml:space="preserve"> (Синтаксичний аналіз):</w:t>
      </w:r>
      <w:r w:rsidRPr="00FA47F7">
        <w:rPr>
          <w:szCs w:val="24"/>
        </w:rPr>
        <w:t xml:space="preserve"> Перевірка відповідності коду архітектурним стандартам і правилам оформлення (</w:t>
      </w:r>
      <w:proofErr w:type="spellStart"/>
      <w:r w:rsidRPr="00FA47F7">
        <w:rPr>
          <w:szCs w:val="24"/>
        </w:rPr>
        <w:t>Code</w:t>
      </w:r>
      <w:proofErr w:type="spellEnd"/>
      <w:r w:rsidRPr="00FA47F7">
        <w:rPr>
          <w:szCs w:val="24"/>
        </w:rPr>
        <w:t xml:space="preserve"> </w:t>
      </w:r>
      <w:proofErr w:type="spellStart"/>
      <w:r w:rsidRPr="00FA47F7">
        <w:rPr>
          <w:szCs w:val="24"/>
        </w:rPr>
        <w:t>Style</w:t>
      </w:r>
      <w:proofErr w:type="spellEnd"/>
      <w:r w:rsidRPr="00FA47F7">
        <w:rPr>
          <w:szCs w:val="24"/>
        </w:rPr>
        <w:t xml:space="preserve">). Для </w:t>
      </w:r>
      <w:proofErr w:type="spellStart"/>
      <w:r w:rsidRPr="00FA47F7">
        <w:rPr>
          <w:szCs w:val="24"/>
        </w:rPr>
        <w:t>проєктів</w:t>
      </w:r>
      <w:proofErr w:type="spellEnd"/>
      <w:r w:rsidRPr="00FA47F7">
        <w:rPr>
          <w:szCs w:val="24"/>
        </w:rPr>
        <w:t xml:space="preserve"> на базі C# застосовується </w:t>
      </w:r>
      <w:r w:rsidRPr="006B4518">
        <w:rPr>
          <w:szCs w:val="24"/>
        </w:rPr>
        <w:t xml:space="preserve">інструмент </w:t>
      </w:r>
      <w:proofErr w:type="spellStart"/>
      <w:r w:rsidRPr="006B4518">
        <w:rPr>
          <w:szCs w:val="24"/>
        </w:rPr>
        <w:t>StyleCop</w:t>
      </w:r>
      <w:proofErr w:type="spellEnd"/>
      <w:r w:rsidRPr="006B4518">
        <w:rPr>
          <w:szCs w:val="24"/>
        </w:rPr>
        <w:t>,</w:t>
      </w:r>
      <w:r w:rsidRPr="00FA47F7">
        <w:rPr>
          <w:szCs w:val="24"/>
        </w:rPr>
        <w:t xml:space="preserve"> для </w:t>
      </w:r>
      <w:proofErr w:type="spellStart"/>
      <w:r w:rsidRPr="00FA47F7">
        <w:rPr>
          <w:szCs w:val="24"/>
        </w:rPr>
        <w:t>TypeScript</w:t>
      </w:r>
      <w:proofErr w:type="spellEnd"/>
      <w:r w:rsidRPr="00FA47F7">
        <w:rPr>
          <w:szCs w:val="24"/>
        </w:rPr>
        <w:t>/</w:t>
      </w:r>
      <w:proofErr w:type="spellStart"/>
      <w:r w:rsidRPr="00FA47F7">
        <w:rPr>
          <w:szCs w:val="24"/>
        </w:rPr>
        <w:t>JavaScript</w:t>
      </w:r>
      <w:proofErr w:type="spellEnd"/>
      <w:r w:rsidRPr="00FA47F7">
        <w:rPr>
          <w:szCs w:val="24"/>
        </w:rPr>
        <w:t xml:space="preserve"> — </w:t>
      </w:r>
      <w:proofErr w:type="spellStart"/>
      <w:r w:rsidRPr="006B4518">
        <w:rPr>
          <w:szCs w:val="24"/>
        </w:rPr>
        <w:t>ESLint</w:t>
      </w:r>
      <w:proofErr w:type="spellEnd"/>
      <w:r w:rsidRPr="006B4518">
        <w:rPr>
          <w:szCs w:val="24"/>
        </w:rPr>
        <w:t>.</w:t>
      </w:r>
    </w:p>
    <w:p w14:paraId="09B816D9" w14:textId="77777777" w:rsidR="00E247CE" w:rsidRDefault="00FA47F7" w:rsidP="009178F3">
      <w:pPr>
        <w:ind w:firstLine="851"/>
        <w:rPr>
          <w:szCs w:val="24"/>
        </w:rPr>
      </w:pPr>
      <w:proofErr w:type="spellStart"/>
      <w:r w:rsidRPr="00FA47F7">
        <w:rPr>
          <w:b/>
          <w:bCs/>
          <w:szCs w:val="24"/>
        </w:rPr>
        <w:t>Static</w:t>
      </w:r>
      <w:proofErr w:type="spellEnd"/>
      <w:r w:rsidRPr="00FA47F7">
        <w:rPr>
          <w:b/>
          <w:bCs/>
          <w:szCs w:val="24"/>
        </w:rPr>
        <w:t xml:space="preserve"> </w:t>
      </w:r>
      <w:proofErr w:type="spellStart"/>
      <w:r w:rsidRPr="00FA47F7">
        <w:rPr>
          <w:b/>
          <w:bCs/>
          <w:szCs w:val="24"/>
        </w:rPr>
        <w:t>Analysis</w:t>
      </w:r>
      <w:proofErr w:type="spellEnd"/>
      <w:r w:rsidRPr="00FA47F7">
        <w:rPr>
          <w:b/>
          <w:bCs/>
          <w:szCs w:val="24"/>
        </w:rPr>
        <w:t xml:space="preserve"> (Глибокий статичний аналіз):</w:t>
      </w:r>
      <w:r w:rsidRPr="00FA47F7">
        <w:rPr>
          <w:szCs w:val="24"/>
        </w:rPr>
        <w:t xml:space="preserve"> Інтеграція з інструментом </w:t>
      </w:r>
      <w:r w:rsidR="00BE4AA1">
        <w:rPr>
          <w:szCs w:val="24"/>
        </w:rPr>
        <w:br/>
      </w:r>
      <w:proofErr w:type="spellStart"/>
      <w:r w:rsidRPr="006B4518">
        <w:rPr>
          <w:szCs w:val="24"/>
        </w:rPr>
        <w:t>SonarQube</w:t>
      </w:r>
      <w:proofErr w:type="spellEnd"/>
      <w:r w:rsidRPr="006B4518">
        <w:rPr>
          <w:szCs w:val="24"/>
        </w:rPr>
        <w:t xml:space="preserve"> або </w:t>
      </w:r>
      <w:proofErr w:type="spellStart"/>
      <w:r w:rsidRPr="006B4518">
        <w:rPr>
          <w:szCs w:val="24"/>
        </w:rPr>
        <w:t>SonarCloud</w:t>
      </w:r>
      <w:proofErr w:type="spellEnd"/>
      <w:r w:rsidRPr="00FA47F7">
        <w:rPr>
          <w:szCs w:val="24"/>
        </w:rPr>
        <w:t xml:space="preserve"> для пошуку логічних помилок, потенційних </w:t>
      </w:r>
      <w:proofErr w:type="spellStart"/>
      <w:r w:rsidRPr="00FA47F7">
        <w:rPr>
          <w:szCs w:val="24"/>
        </w:rPr>
        <w:t>уразливостей</w:t>
      </w:r>
      <w:proofErr w:type="spellEnd"/>
      <w:r w:rsidRPr="00FA47F7">
        <w:rPr>
          <w:szCs w:val="24"/>
        </w:rPr>
        <w:t xml:space="preserve"> (</w:t>
      </w:r>
      <w:proofErr w:type="spellStart"/>
      <w:r w:rsidRPr="00FA47F7">
        <w:rPr>
          <w:szCs w:val="24"/>
        </w:rPr>
        <w:t>Security</w:t>
      </w:r>
      <w:proofErr w:type="spellEnd"/>
      <w:r w:rsidRPr="00FA47F7">
        <w:rPr>
          <w:szCs w:val="24"/>
        </w:rPr>
        <w:t xml:space="preserve"> </w:t>
      </w:r>
      <w:proofErr w:type="spellStart"/>
      <w:r w:rsidRPr="00FA47F7">
        <w:rPr>
          <w:szCs w:val="24"/>
        </w:rPr>
        <w:t>Vulnerabilities</w:t>
      </w:r>
      <w:proofErr w:type="spellEnd"/>
      <w:r w:rsidRPr="00FA47F7">
        <w:rPr>
          <w:szCs w:val="24"/>
        </w:rPr>
        <w:t xml:space="preserve">) та оцінки рівня технічного боргу </w:t>
      </w:r>
    </w:p>
    <w:p w14:paraId="17A3CA7C" w14:textId="2701C38F" w:rsidR="00FA47F7" w:rsidRPr="00FA47F7" w:rsidRDefault="00FA47F7" w:rsidP="00E247CE">
      <w:pPr>
        <w:ind w:firstLine="0"/>
        <w:rPr>
          <w:szCs w:val="24"/>
        </w:rPr>
      </w:pPr>
      <w:r w:rsidRPr="00FA47F7">
        <w:rPr>
          <w:szCs w:val="24"/>
        </w:rPr>
        <w:lastRenderedPageBreak/>
        <w:t>(</w:t>
      </w:r>
      <w:proofErr w:type="spellStart"/>
      <w:r w:rsidRPr="00FA47F7">
        <w:rPr>
          <w:szCs w:val="24"/>
        </w:rPr>
        <w:t>Technical</w:t>
      </w:r>
      <w:proofErr w:type="spellEnd"/>
      <w:r w:rsidRPr="00FA47F7">
        <w:rPr>
          <w:szCs w:val="24"/>
        </w:rPr>
        <w:t xml:space="preserve"> </w:t>
      </w:r>
      <w:proofErr w:type="spellStart"/>
      <w:r w:rsidRPr="00FA47F7">
        <w:rPr>
          <w:szCs w:val="24"/>
        </w:rPr>
        <w:t>Debt</w:t>
      </w:r>
      <w:proofErr w:type="spellEnd"/>
      <w:r w:rsidRPr="00FA47F7">
        <w:rPr>
          <w:szCs w:val="24"/>
        </w:rPr>
        <w:t>).</w:t>
      </w:r>
    </w:p>
    <w:p w14:paraId="019BBF0F" w14:textId="77777777" w:rsidR="00FA47F7" w:rsidRPr="00FA47F7" w:rsidRDefault="00FA47F7" w:rsidP="009178F3">
      <w:pPr>
        <w:ind w:firstLine="851"/>
        <w:rPr>
          <w:szCs w:val="24"/>
        </w:rPr>
      </w:pPr>
      <w:proofErr w:type="spellStart"/>
      <w:r w:rsidRPr="00FA47F7">
        <w:rPr>
          <w:b/>
          <w:bCs/>
          <w:szCs w:val="24"/>
        </w:rPr>
        <w:t>Unit</w:t>
      </w:r>
      <w:proofErr w:type="spellEnd"/>
      <w:r w:rsidRPr="00FA47F7">
        <w:rPr>
          <w:b/>
          <w:bCs/>
          <w:szCs w:val="24"/>
        </w:rPr>
        <w:t xml:space="preserve"> </w:t>
      </w:r>
      <w:proofErr w:type="spellStart"/>
      <w:r w:rsidRPr="00FA47F7">
        <w:rPr>
          <w:b/>
          <w:bCs/>
          <w:szCs w:val="24"/>
        </w:rPr>
        <w:t>Testing</w:t>
      </w:r>
      <w:proofErr w:type="spellEnd"/>
      <w:r w:rsidRPr="00FA47F7">
        <w:rPr>
          <w:b/>
          <w:bCs/>
          <w:szCs w:val="24"/>
        </w:rPr>
        <w:t xml:space="preserve"> (Модульна верифікація):</w:t>
      </w:r>
      <w:r w:rsidRPr="00FA47F7">
        <w:rPr>
          <w:szCs w:val="24"/>
        </w:rPr>
        <w:t xml:space="preserve"> Автоматичний запуск пулу ізольованих тестів (через фреймворки </w:t>
      </w:r>
      <w:proofErr w:type="spellStart"/>
      <w:r w:rsidRPr="006B4518">
        <w:rPr>
          <w:szCs w:val="24"/>
        </w:rPr>
        <w:t>NUnit</w:t>
      </w:r>
      <w:proofErr w:type="spellEnd"/>
      <w:r w:rsidRPr="006B4518">
        <w:rPr>
          <w:szCs w:val="24"/>
        </w:rPr>
        <w:t xml:space="preserve"> або </w:t>
      </w:r>
      <w:proofErr w:type="spellStart"/>
      <w:r w:rsidRPr="006B4518">
        <w:rPr>
          <w:szCs w:val="24"/>
        </w:rPr>
        <w:t>xUnit</w:t>
      </w:r>
      <w:proofErr w:type="spellEnd"/>
      <w:r w:rsidRPr="00FA47F7">
        <w:rPr>
          <w:szCs w:val="24"/>
        </w:rPr>
        <w:t>) з обов'язковим розрахунком метрики покриття коду (</w:t>
      </w:r>
      <w:proofErr w:type="spellStart"/>
      <w:r w:rsidRPr="006B4518">
        <w:rPr>
          <w:szCs w:val="24"/>
        </w:rPr>
        <w:t>Code</w:t>
      </w:r>
      <w:proofErr w:type="spellEnd"/>
      <w:r w:rsidRPr="006B4518">
        <w:rPr>
          <w:szCs w:val="24"/>
        </w:rPr>
        <w:t xml:space="preserve"> </w:t>
      </w:r>
      <w:proofErr w:type="spellStart"/>
      <w:r w:rsidRPr="006B4518">
        <w:rPr>
          <w:szCs w:val="24"/>
        </w:rPr>
        <w:t>Coverage</w:t>
      </w:r>
      <w:proofErr w:type="spellEnd"/>
      <w:r w:rsidRPr="00FA47F7">
        <w:rPr>
          <w:szCs w:val="24"/>
        </w:rPr>
        <w:t>).</w:t>
      </w:r>
    </w:p>
    <w:p w14:paraId="4EFD44EA" w14:textId="77777777" w:rsidR="00FA47F7" w:rsidRPr="00FA47F7" w:rsidRDefault="00FA47F7" w:rsidP="009178F3">
      <w:pPr>
        <w:ind w:firstLine="851"/>
        <w:rPr>
          <w:szCs w:val="24"/>
        </w:rPr>
      </w:pPr>
      <w:proofErr w:type="spellStart"/>
      <w:r w:rsidRPr="00FA47F7">
        <w:rPr>
          <w:b/>
          <w:bCs/>
          <w:szCs w:val="24"/>
        </w:rPr>
        <w:t>Build</w:t>
      </w:r>
      <w:proofErr w:type="spellEnd"/>
      <w:r w:rsidRPr="00FA47F7">
        <w:rPr>
          <w:b/>
          <w:bCs/>
          <w:szCs w:val="24"/>
        </w:rPr>
        <w:t xml:space="preserve"> &amp; </w:t>
      </w:r>
      <w:proofErr w:type="spellStart"/>
      <w:r w:rsidRPr="00FA47F7">
        <w:rPr>
          <w:b/>
          <w:bCs/>
          <w:szCs w:val="24"/>
        </w:rPr>
        <w:t>Quality</w:t>
      </w:r>
      <w:proofErr w:type="spellEnd"/>
      <w:r w:rsidRPr="00FA47F7">
        <w:rPr>
          <w:b/>
          <w:bCs/>
          <w:szCs w:val="24"/>
        </w:rPr>
        <w:t xml:space="preserve"> </w:t>
      </w:r>
      <w:proofErr w:type="spellStart"/>
      <w:r w:rsidRPr="00FA47F7">
        <w:rPr>
          <w:b/>
          <w:bCs/>
          <w:szCs w:val="24"/>
        </w:rPr>
        <w:t>Gate</w:t>
      </w:r>
      <w:proofErr w:type="spellEnd"/>
      <w:r w:rsidRPr="00FA47F7">
        <w:rPr>
          <w:b/>
          <w:bCs/>
          <w:szCs w:val="24"/>
        </w:rPr>
        <w:t xml:space="preserve"> (Фінальна збірка):</w:t>
      </w:r>
      <w:r w:rsidRPr="00FA47F7">
        <w:rPr>
          <w:szCs w:val="24"/>
        </w:rPr>
        <w:t xml:space="preserve"> Агрегація результатів. Якщо хоча б один етап завершився помилкою або рівень покриття коду є нижчим за встановлений ліміт (</w:t>
      </w:r>
      <w:proofErr w:type="spellStart"/>
      <w:r w:rsidRPr="00FA47F7">
        <w:rPr>
          <w:szCs w:val="24"/>
        </w:rPr>
        <w:t>Quality</w:t>
      </w:r>
      <w:proofErr w:type="spellEnd"/>
      <w:r w:rsidRPr="00FA47F7">
        <w:rPr>
          <w:szCs w:val="24"/>
        </w:rPr>
        <w:t xml:space="preserve"> </w:t>
      </w:r>
      <w:proofErr w:type="spellStart"/>
      <w:r w:rsidRPr="00FA47F7">
        <w:rPr>
          <w:szCs w:val="24"/>
        </w:rPr>
        <w:t>Gate</w:t>
      </w:r>
      <w:proofErr w:type="spellEnd"/>
      <w:r w:rsidRPr="00FA47F7">
        <w:rPr>
          <w:szCs w:val="24"/>
        </w:rPr>
        <w:t>), збірка блокується, а розробник отримує сповіщення про дефект.</w:t>
      </w:r>
    </w:p>
    <w:p w14:paraId="6549B420" w14:textId="12E14541" w:rsidR="00FA47F7" w:rsidRDefault="00FA47F7" w:rsidP="009178F3">
      <w:pPr>
        <w:ind w:firstLine="851"/>
        <w:rPr>
          <w:szCs w:val="24"/>
        </w:rPr>
      </w:pPr>
      <w:r w:rsidRPr="00FA47F7">
        <w:rPr>
          <w:szCs w:val="24"/>
        </w:rPr>
        <w:t xml:space="preserve">Нижче наведено розроблену інженерну специфікацію конфігураційного файлу автоматизованого контролю якості (у форматі YAML) для інтеграції в репозиторій </w:t>
      </w:r>
      <w:proofErr w:type="spellStart"/>
      <w:r w:rsidRPr="00FA47F7">
        <w:rPr>
          <w:szCs w:val="24"/>
        </w:rPr>
        <w:t>проєкту</w:t>
      </w:r>
      <w:proofErr w:type="spellEnd"/>
      <w:r w:rsidR="00E247CE">
        <w:rPr>
          <w:szCs w:val="24"/>
        </w:rPr>
        <w:t xml:space="preserve"> лістинг 3.1</w:t>
      </w:r>
      <w:r w:rsidRPr="00FA47F7">
        <w:rPr>
          <w:szCs w:val="24"/>
        </w:rPr>
        <w:t>:</w:t>
      </w:r>
    </w:p>
    <w:p w14:paraId="672A9CFC" w14:textId="77777777" w:rsidR="00E247CE" w:rsidRDefault="00E247CE" w:rsidP="009178F3">
      <w:pPr>
        <w:ind w:firstLine="851"/>
        <w:rPr>
          <w:szCs w:val="24"/>
        </w:rPr>
      </w:pPr>
    </w:p>
    <w:p w14:paraId="40F9ADCD" w14:textId="77777777" w:rsidR="00E247CE" w:rsidRPr="002D3713" w:rsidRDefault="00E247CE" w:rsidP="00E247CE">
      <w:pPr>
        <w:ind w:firstLine="851"/>
        <w:jc w:val="center"/>
        <w:rPr>
          <w:szCs w:val="24"/>
        </w:rPr>
      </w:pPr>
      <w:r>
        <w:rPr>
          <w:szCs w:val="24"/>
        </w:rPr>
        <w:t>Лістинг 3.1 – Конфігураційний файл</w:t>
      </w:r>
    </w:p>
    <w:p w14:paraId="4FA4BF6A" w14:textId="1C5E4990" w:rsidR="00FA47F7" w:rsidRPr="00FA47F7" w:rsidRDefault="00FA47F7" w:rsidP="005801C8">
      <w:pPr>
        <w:ind w:firstLine="420"/>
        <w:rPr>
          <w:szCs w:val="24"/>
        </w:rPr>
      </w:pPr>
      <w:proofErr w:type="spellStart"/>
      <w:r w:rsidRPr="00FA47F7">
        <w:rPr>
          <w:szCs w:val="24"/>
        </w:rPr>
        <w:t>name</w:t>
      </w:r>
      <w:proofErr w:type="spellEnd"/>
      <w:r w:rsidRPr="00FA47F7">
        <w:rPr>
          <w:szCs w:val="24"/>
        </w:rPr>
        <w:t xml:space="preserve">: </w:t>
      </w:r>
      <w:proofErr w:type="spellStart"/>
      <w:r w:rsidRPr="00FA47F7">
        <w:rPr>
          <w:szCs w:val="24"/>
        </w:rPr>
        <w:t>Software</w:t>
      </w:r>
      <w:proofErr w:type="spellEnd"/>
      <w:r w:rsidRPr="00FA47F7">
        <w:rPr>
          <w:szCs w:val="24"/>
        </w:rPr>
        <w:t xml:space="preserve"> </w:t>
      </w:r>
      <w:proofErr w:type="spellStart"/>
      <w:r w:rsidRPr="00FA47F7">
        <w:rPr>
          <w:szCs w:val="24"/>
        </w:rPr>
        <w:t>Quality</w:t>
      </w:r>
      <w:proofErr w:type="spellEnd"/>
      <w:r w:rsidRPr="00FA47F7">
        <w:rPr>
          <w:szCs w:val="24"/>
        </w:rPr>
        <w:t xml:space="preserve"> </w:t>
      </w:r>
      <w:proofErr w:type="spellStart"/>
      <w:r w:rsidRPr="00FA47F7">
        <w:rPr>
          <w:szCs w:val="24"/>
        </w:rPr>
        <w:t>Assurance</w:t>
      </w:r>
      <w:proofErr w:type="spellEnd"/>
      <w:r w:rsidRPr="00FA47F7">
        <w:rPr>
          <w:szCs w:val="24"/>
        </w:rPr>
        <w:t xml:space="preserve"> </w:t>
      </w:r>
      <w:proofErr w:type="spellStart"/>
      <w:r w:rsidRPr="00FA47F7">
        <w:rPr>
          <w:szCs w:val="24"/>
        </w:rPr>
        <w:t>Pipeline</w:t>
      </w:r>
      <w:proofErr w:type="spellEnd"/>
    </w:p>
    <w:p w14:paraId="630328AD" w14:textId="77777777" w:rsidR="00FA47F7" w:rsidRPr="00FA47F7" w:rsidRDefault="00FA47F7" w:rsidP="00FA47F7">
      <w:pPr>
        <w:ind w:left="420" w:firstLine="0"/>
        <w:rPr>
          <w:szCs w:val="24"/>
        </w:rPr>
      </w:pPr>
      <w:proofErr w:type="spellStart"/>
      <w:r w:rsidRPr="00FA47F7">
        <w:rPr>
          <w:szCs w:val="24"/>
        </w:rPr>
        <w:t>on</w:t>
      </w:r>
      <w:proofErr w:type="spellEnd"/>
      <w:r w:rsidRPr="00FA47F7">
        <w:rPr>
          <w:szCs w:val="24"/>
        </w:rPr>
        <w:t>:</w:t>
      </w:r>
    </w:p>
    <w:p w14:paraId="0B3C50CA"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push</w:t>
      </w:r>
      <w:proofErr w:type="spellEnd"/>
      <w:r w:rsidRPr="00FA47F7">
        <w:rPr>
          <w:szCs w:val="24"/>
        </w:rPr>
        <w:t>:</w:t>
      </w:r>
    </w:p>
    <w:p w14:paraId="23F403FE"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branches</w:t>
      </w:r>
      <w:proofErr w:type="spellEnd"/>
      <w:r w:rsidRPr="00FA47F7">
        <w:rPr>
          <w:szCs w:val="24"/>
        </w:rPr>
        <w:t>: [ "</w:t>
      </w:r>
      <w:proofErr w:type="spellStart"/>
      <w:r w:rsidRPr="00FA47F7">
        <w:rPr>
          <w:szCs w:val="24"/>
        </w:rPr>
        <w:t>main</w:t>
      </w:r>
      <w:proofErr w:type="spellEnd"/>
      <w:r w:rsidRPr="00FA47F7">
        <w:rPr>
          <w:szCs w:val="24"/>
        </w:rPr>
        <w:t>", "</w:t>
      </w:r>
      <w:proofErr w:type="spellStart"/>
      <w:r w:rsidRPr="00FA47F7">
        <w:rPr>
          <w:szCs w:val="24"/>
        </w:rPr>
        <w:t>develop</w:t>
      </w:r>
      <w:proofErr w:type="spellEnd"/>
      <w:r w:rsidRPr="00FA47F7">
        <w:rPr>
          <w:szCs w:val="24"/>
        </w:rPr>
        <w:t>" ]</w:t>
      </w:r>
    </w:p>
    <w:p w14:paraId="6349DA00"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pull_request</w:t>
      </w:r>
      <w:proofErr w:type="spellEnd"/>
      <w:r w:rsidRPr="00FA47F7">
        <w:rPr>
          <w:szCs w:val="24"/>
        </w:rPr>
        <w:t>:</w:t>
      </w:r>
    </w:p>
    <w:p w14:paraId="233D0AB8"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branches</w:t>
      </w:r>
      <w:proofErr w:type="spellEnd"/>
      <w:r w:rsidRPr="00FA47F7">
        <w:rPr>
          <w:szCs w:val="24"/>
        </w:rPr>
        <w:t>: [ "</w:t>
      </w:r>
      <w:proofErr w:type="spellStart"/>
      <w:r w:rsidRPr="00FA47F7">
        <w:rPr>
          <w:szCs w:val="24"/>
        </w:rPr>
        <w:t>main</w:t>
      </w:r>
      <w:proofErr w:type="spellEnd"/>
      <w:r w:rsidRPr="00FA47F7">
        <w:rPr>
          <w:szCs w:val="24"/>
        </w:rPr>
        <w:t>" ]</w:t>
      </w:r>
    </w:p>
    <w:p w14:paraId="24C95F53" w14:textId="77777777" w:rsidR="00FA47F7" w:rsidRPr="00FA47F7" w:rsidRDefault="00FA47F7" w:rsidP="00FA47F7">
      <w:pPr>
        <w:ind w:left="420" w:firstLine="0"/>
        <w:rPr>
          <w:szCs w:val="24"/>
        </w:rPr>
      </w:pPr>
      <w:proofErr w:type="spellStart"/>
      <w:r w:rsidRPr="00FA47F7">
        <w:rPr>
          <w:szCs w:val="24"/>
        </w:rPr>
        <w:t>jobs</w:t>
      </w:r>
      <w:proofErr w:type="spellEnd"/>
      <w:r w:rsidRPr="00FA47F7">
        <w:rPr>
          <w:szCs w:val="24"/>
        </w:rPr>
        <w:t>:</w:t>
      </w:r>
    </w:p>
    <w:p w14:paraId="5C5ABBE8"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qa_verification</w:t>
      </w:r>
      <w:proofErr w:type="spellEnd"/>
      <w:r w:rsidRPr="00FA47F7">
        <w:rPr>
          <w:szCs w:val="24"/>
        </w:rPr>
        <w:t>:</w:t>
      </w:r>
    </w:p>
    <w:p w14:paraId="1FE79B6F"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runs-on</w:t>
      </w:r>
      <w:proofErr w:type="spellEnd"/>
      <w:r w:rsidRPr="00FA47F7">
        <w:rPr>
          <w:szCs w:val="24"/>
        </w:rPr>
        <w:t xml:space="preserve">: </w:t>
      </w:r>
      <w:proofErr w:type="spellStart"/>
      <w:r w:rsidRPr="00FA47F7">
        <w:rPr>
          <w:szCs w:val="24"/>
        </w:rPr>
        <w:t>ubuntu-latest</w:t>
      </w:r>
      <w:proofErr w:type="spellEnd"/>
    </w:p>
    <w:p w14:paraId="017C3E56" w14:textId="17737A3B" w:rsidR="00FA47F7" w:rsidRPr="00FA47F7" w:rsidRDefault="00FA47F7" w:rsidP="00FA47F7">
      <w:pPr>
        <w:ind w:left="420" w:firstLine="288"/>
        <w:rPr>
          <w:szCs w:val="24"/>
        </w:rPr>
      </w:pPr>
      <w:proofErr w:type="spellStart"/>
      <w:r w:rsidRPr="00FA47F7">
        <w:rPr>
          <w:szCs w:val="24"/>
        </w:rPr>
        <w:t>steps</w:t>
      </w:r>
      <w:proofErr w:type="spellEnd"/>
      <w:r w:rsidRPr="00FA47F7">
        <w:rPr>
          <w:szCs w:val="24"/>
        </w:rPr>
        <w:t>:</w:t>
      </w:r>
    </w:p>
    <w:p w14:paraId="16700BF0" w14:textId="77777777" w:rsidR="00FA47F7" w:rsidRPr="00FA47F7" w:rsidRDefault="00FA47F7" w:rsidP="00FA47F7">
      <w:pPr>
        <w:ind w:left="420" w:firstLine="0"/>
        <w:rPr>
          <w:szCs w:val="24"/>
        </w:rPr>
      </w:pPr>
      <w:r w:rsidRPr="00FA47F7">
        <w:rPr>
          <w:szCs w:val="24"/>
        </w:rPr>
        <w:t xml:space="preserve">    - </w:t>
      </w:r>
      <w:proofErr w:type="spellStart"/>
      <w:r w:rsidRPr="00FA47F7">
        <w:rPr>
          <w:szCs w:val="24"/>
        </w:rPr>
        <w:t>name</w:t>
      </w:r>
      <w:proofErr w:type="spellEnd"/>
      <w:r w:rsidRPr="00FA47F7">
        <w:rPr>
          <w:szCs w:val="24"/>
        </w:rPr>
        <w:t xml:space="preserve">: </w:t>
      </w:r>
      <w:proofErr w:type="spellStart"/>
      <w:r w:rsidRPr="00FA47F7">
        <w:rPr>
          <w:szCs w:val="24"/>
        </w:rPr>
        <w:t>Checkout</w:t>
      </w:r>
      <w:proofErr w:type="spellEnd"/>
      <w:r w:rsidRPr="00FA47F7">
        <w:rPr>
          <w:szCs w:val="24"/>
        </w:rPr>
        <w:t xml:space="preserve"> </w:t>
      </w:r>
      <w:proofErr w:type="spellStart"/>
      <w:r w:rsidRPr="00FA47F7">
        <w:rPr>
          <w:szCs w:val="24"/>
        </w:rPr>
        <w:t>Source</w:t>
      </w:r>
      <w:proofErr w:type="spellEnd"/>
      <w:r w:rsidRPr="00FA47F7">
        <w:rPr>
          <w:szCs w:val="24"/>
        </w:rPr>
        <w:t xml:space="preserve"> </w:t>
      </w:r>
      <w:proofErr w:type="spellStart"/>
      <w:r w:rsidRPr="00FA47F7">
        <w:rPr>
          <w:szCs w:val="24"/>
        </w:rPr>
        <w:t>Code</w:t>
      </w:r>
      <w:proofErr w:type="spellEnd"/>
    </w:p>
    <w:p w14:paraId="6386AD7C"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uses</w:t>
      </w:r>
      <w:proofErr w:type="spellEnd"/>
      <w:r w:rsidRPr="00FA47F7">
        <w:rPr>
          <w:szCs w:val="24"/>
        </w:rPr>
        <w:t xml:space="preserve">: </w:t>
      </w:r>
      <w:proofErr w:type="spellStart"/>
      <w:r w:rsidRPr="00FA47F7">
        <w:rPr>
          <w:szCs w:val="24"/>
        </w:rPr>
        <w:t>actions</w:t>
      </w:r>
      <w:proofErr w:type="spellEnd"/>
      <w:r w:rsidRPr="00FA47F7">
        <w:rPr>
          <w:szCs w:val="24"/>
        </w:rPr>
        <w:t>/checkout@v4</w:t>
      </w:r>
    </w:p>
    <w:p w14:paraId="40BA5556"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with</w:t>
      </w:r>
      <w:proofErr w:type="spellEnd"/>
      <w:r w:rsidRPr="00FA47F7">
        <w:rPr>
          <w:szCs w:val="24"/>
        </w:rPr>
        <w:t>:</w:t>
      </w:r>
    </w:p>
    <w:p w14:paraId="476899F6"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fetch-depth</w:t>
      </w:r>
      <w:proofErr w:type="spellEnd"/>
      <w:r w:rsidRPr="00FA47F7">
        <w:rPr>
          <w:szCs w:val="24"/>
        </w:rPr>
        <w:t>: 0</w:t>
      </w:r>
    </w:p>
    <w:p w14:paraId="4D386C60" w14:textId="4424F603" w:rsidR="00FA47F7" w:rsidRPr="00FA47F7" w:rsidRDefault="00FA47F7" w:rsidP="00FA47F7">
      <w:pPr>
        <w:ind w:left="420" w:firstLine="288"/>
        <w:rPr>
          <w:szCs w:val="24"/>
        </w:rPr>
      </w:pPr>
      <w:r w:rsidRPr="00FA47F7">
        <w:rPr>
          <w:szCs w:val="24"/>
        </w:rPr>
        <w:t xml:space="preserve">- </w:t>
      </w:r>
      <w:proofErr w:type="spellStart"/>
      <w:r w:rsidRPr="00FA47F7">
        <w:rPr>
          <w:szCs w:val="24"/>
        </w:rPr>
        <w:t>name</w:t>
      </w:r>
      <w:proofErr w:type="spellEnd"/>
      <w:r w:rsidRPr="00FA47F7">
        <w:rPr>
          <w:szCs w:val="24"/>
        </w:rPr>
        <w:t xml:space="preserve">: </w:t>
      </w:r>
      <w:proofErr w:type="spellStart"/>
      <w:r w:rsidRPr="00FA47F7">
        <w:rPr>
          <w:szCs w:val="24"/>
        </w:rPr>
        <w:t>Setup</w:t>
      </w:r>
      <w:proofErr w:type="spellEnd"/>
      <w:r w:rsidRPr="00FA47F7">
        <w:rPr>
          <w:szCs w:val="24"/>
        </w:rPr>
        <w:t xml:space="preserve"> </w:t>
      </w:r>
      <w:proofErr w:type="spellStart"/>
      <w:r w:rsidRPr="00FA47F7">
        <w:rPr>
          <w:szCs w:val="24"/>
        </w:rPr>
        <w:t>Execution</w:t>
      </w:r>
      <w:proofErr w:type="spellEnd"/>
      <w:r w:rsidRPr="00FA47F7">
        <w:rPr>
          <w:szCs w:val="24"/>
        </w:rPr>
        <w:t xml:space="preserve"> </w:t>
      </w:r>
      <w:proofErr w:type="spellStart"/>
      <w:r w:rsidRPr="00FA47F7">
        <w:rPr>
          <w:szCs w:val="24"/>
        </w:rPr>
        <w:t>Environment</w:t>
      </w:r>
      <w:proofErr w:type="spellEnd"/>
      <w:r w:rsidRPr="00FA47F7">
        <w:rPr>
          <w:szCs w:val="24"/>
        </w:rPr>
        <w:t xml:space="preserve"> (.NET </w:t>
      </w:r>
      <w:proofErr w:type="spellStart"/>
      <w:r w:rsidRPr="00FA47F7">
        <w:rPr>
          <w:szCs w:val="24"/>
        </w:rPr>
        <w:t>Core</w:t>
      </w:r>
      <w:proofErr w:type="spellEnd"/>
      <w:r w:rsidRPr="00FA47F7">
        <w:rPr>
          <w:szCs w:val="24"/>
        </w:rPr>
        <w:t>)</w:t>
      </w:r>
    </w:p>
    <w:p w14:paraId="08A27EDD"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uses</w:t>
      </w:r>
      <w:proofErr w:type="spellEnd"/>
      <w:r w:rsidRPr="00FA47F7">
        <w:rPr>
          <w:szCs w:val="24"/>
        </w:rPr>
        <w:t xml:space="preserve">: </w:t>
      </w:r>
      <w:proofErr w:type="spellStart"/>
      <w:r w:rsidRPr="00FA47F7">
        <w:rPr>
          <w:szCs w:val="24"/>
        </w:rPr>
        <w:t>actions</w:t>
      </w:r>
      <w:proofErr w:type="spellEnd"/>
      <w:r w:rsidRPr="00FA47F7">
        <w:rPr>
          <w:szCs w:val="24"/>
        </w:rPr>
        <w:t>/setup-dotnet@v3</w:t>
      </w:r>
    </w:p>
    <w:p w14:paraId="5CE98B8C"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with</w:t>
      </w:r>
      <w:proofErr w:type="spellEnd"/>
      <w:r w:rsidRPr="00FA47F7">
        <w:rPr>
          <w:szCs w:val="24"/>
        </w:rPr>
        <w:t>:</w:t>
      </w:r>
    </w:p>
    <w:p w14:paraId="069B5A98" w14:textId="77777777" w:rsidR="00FA47F7" w:rsidRPr="00FA47F7" w:rsidRDefault="00FA47F7" w:rsidP="00FA47F7">
      <w:pPr>
        <w:ind w:left="420" w:firstLine="0"/>
        <w:rPr>
          <w:szCs w:val="24"/>
        </w:rPr>
      </w:pPr>
      <w:r w:rsidRPr="00FA47F7">
        <w:rPr>
          <w:szCs w:val="24"/>
        </w:rPr>
        <w:lastRenderedPageBreak/>
        <w:t xml:space="preserve">        </w:t>
      </w:r>
      <w:proofErr w:type="spellStart"/>
      <w:r w:rsidRPr="00FA47F7">
        <w:rPr>
          <w:szCs w:val="24"/>
        </w:rPr>
        <w:t>dotnet-version</w:t>
      </w:r>
      <w:proofErr w:type="spellEnd"/>
      <w:r w:rsidRPr="00FA47F7">
        <w:rPr>
          <w:szCs w:val="24"/>
        </w:rPr>
        <w:t>: '8.0.x'</w:t>
      </w:r>
    </w:p>
    <w:p w14:paraId="456F795C" w14:textId="18596A4D" w:rsidR="00FA47F7" w:rsidRPr="00FA47F7" w:rsidRDefault="00FA47F7" w:rsidP="00FA47F7">
      <w:pPr>
        <w:ind w:left="420" w:firstLine="288"/>
        <w:rPr>
          <w:szCs w:val="24"/>
        </w:rPr>
      </w:pPr>
      <w:r w:rsidRPr="00FA47F7">
        <w:rPr>
          <w:szCs w:val="24"/>
        </w:rPr>
        <w:t xml:space="preserve">- </w:t>
      </w:r>
      <w:proofErr w:type="spellStart"/>
      <w:r w:rsidRPr="00FA47F7">
        <w:rPr>
          <w:szCs w:val="24"/>
        </w:rPr>
        <w:t>name</w:t>
      </w:r>
      <w:proofErr w:type="spellEnd"/>
      <w:r w:rsidRPr="00FA47F7">
        <w:rPr>
          <w:szCs w:val="24"/>
        </w:rPr>
        <w:t xml:space="preserve">: </w:t>
      </w:r>
      <w:proofErr w:type="spellStart"/>
      <w:r w:rsidRPr="00FA47F7">
        <w:rPr>
          <w:szCs w:val="24"/>
        </w:rPr>
        <w:t>Install</w:t>
      </w:r>
      <w:proofErr w:type="spellEnd"/>
      <w:r w:rsidRPr="00FA47F7">
        <w:rPr>
          <w:szCs w:val="24"/>
        </w:rPr>
        <w:t xml:space="preserve"> </w:t>
      </w:r>
      <w:proofErr w:type="spellStart"/>
      <w:r w:rsidRPr="00FA47F7">
        <w:rPr>
          <w:szCs w:val="24"/>
        </w:rPr>
        <w:t>Linting</w:t>
      </w:r>
      <w:proofErr w:type="spellEnd"/>
      <w:r w:rsidRPr="00FA47F7">
        <w:rPr>
          <w:szCs w:val="24"/>
        </w:rPr>
        <w:t xml:space="preserve"> &amp; </w:t>
      </w:r>
      <w:proofErr w:type="spellStart"/>
      <w:r w:rsidRPr="00FA47F7">
        <w:rPr>
          <w:szCs w:val="24"/>
        </w:rPr>
        <w:t>Code</w:t>
      </w:r>
      <w:proofErr w:type="spellEnd"/>
      <w:r w:rsidRPr="00FA47F7">
        <w:rPr>
          <w:szCs w:val="24"/>
        </w:rPr>
        <w:t xml:space="preserve"> </w:t>
      </w:r>
      <w:proofErr w:type="spellStart"/>
      <w:r w:rsidRPr="00FA47F7">
        <w:rPr>
          <w:szCs w:val="24"/>
        </w:rPr>
        <w:t>Quality</w:t>
      </w:r>
      <w:proofErr w:type="spellEnd"/>
      <w:r w:rsidRPr="00FA47F7">
        <w:rPr>
          <w:szCs w:val="24"/>
        </w:rPr>
        <w:t xml:space="preserve"> </w:t>
      </w:r>
      <w:proofErr w:type="spellStart"/>
      <w:r w:rsidRPr="00FA47F7">
        <w:rPr>
          <w:szCs w:val="24"/>
        </w:rPr>
        <w:t>Tools</w:t>
      </w:r>
      <w:proofErr w:type="spellEnd"/>
    </w:p>
    <w:p w14:paraId="608F88C0"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run</w:t>
      </w:r>
      <w:proofErr w:type="spellEnd"/>
      <w:r w:rsidRPr="00FA47F7">
        <w:rPr>
          <w:szCs w:val="24"/>
        </w:rPr>
        <w:t>: |</w:t>
      </w:r>
    </w:p>
    <w:p w14:paraId="7D7E0EC7"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dotnet</w:t>
      </w:r>
      <w:proofErr w:type="spellEnd"/>
      <w:r w:rsidRPr="00FA47F7">
        <w:rPr>
          <w:szCs w:val="24"/>
        </w:rPr>
        <w:t xml:space="preserve"> </w:t>
      </w:r>
      <w:proofErr w:type="spellStart"/>
      <w:r w:rsidRPr="00FA47F7">
        <w:rPr>
          <w:szCs w:val="24"/>
        </w:rPr>
        <w:t>tool</w:t>
      </w:r>
      <w:proofErr w:type="spellEnd"/>
      <w:r w:rsidRPr="00FA47F7">
        <w:rPr>
          <w:szCs w:val="24"/>
        </w:rPr>
        <w:t xml:space="preserve"> </w:t>
      </w:r>
      <w:proofErr w:type="spellStart"/>
      <w:r w:rsidRPr="00FA47F7">
        <w:rPr>
          <w:szCs w:val="24"/>
        </w:rPr>
        <w:t>install</w:t>
      </w:r>
      <w:proofErr w:type="spellEnd"/>
      <w:r w:rsidRPr="00FA47F7">
        <w:rPr>
          <w:szCs w:val="24"/>
        </w:rPr>
        <w:t xml:space="preserve"> --</w:t>
      </w:r>
      <w:proofErr w:type="spellStart"/>
      <w:r w:rsidRPr="00FA47F7">
        <w:rPr>
          <w:szCs w:val="24"/>
        </w:rPr>
        <w:t>global</w:t>
      </w:r>
      <w:proofErr w:type="spellEnd"/>
      <w:r w:rsidRPr="00FA47F7">
        <w:rPr>
          <w:szCs w:val="24"/>
        </w:rPr>
        <w:t xml:space="preserve"> </w:t>
      </w:r>
      <w:proofErr w:type="spellStart"/>
      <w:r w:rsidRPr="00FA47F7">
        <w:rPr>
          <w:szCs w:val="24"/>
        </w:rPr>
        <w:t>dotnet-format</w:t>
      </w:r>
      <w:proofErr w:type="spellEnd"/>
    </w:p>
    <w:p w14:paraId="6809F11C"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dotnet</w:t>
      </w:r>
      <w:proofErr w:type="spellEnd"/>
      <w:r w:rsidRPr="00FA47F7">
        <w:rPr>
          <w:szCs w:val="24"/>
        </w:rPr>
        <w:t xml:space="preserve"> </w:t>
      </w:r>
      <w:proofErr w:type="spellStart"/>
      <w:r w:rsidRPr="00FA47F7">
        <w:rPr>
          <w:szCs w:val="24"/>
        </w:rPr>
        <w:t>tool</w:t>
      </w:r>
      <w:proofErr w:type="spellEnd"/>
      <w:r w:rsidRPr="00FA47F7">
        <w:rPr>
          <w:szCs w:val="24"/>
        </w:rPr>
        <w:t xml:space="preserve"> </w:t>
      </w:r>
      <w:proofErr w:type="spellStart"/>
      <w:r w:rsidRPr="00FA47F7">
        <w:rPr>
          <w:szCs w:val="24"/>
        </w:rPr>
        <w:t>install</w:t>
      </w:r>
      <w:proofErr w:type="spellEnd"/>
      <w:r w:rsidRPr="00FA47F7">
        <w:rPr>
          <w:szCs w:val="24"/>
        </w:rPr>
        <w:t xml:space="preserve"> --</w:t>
      </w:r>
      <w:proofErr w:type="spellStart"/>
      <w:r w:rsidRPr="00FA47F7">
        <w:rPr>
          <w:szCs w:val="24"/>
        </w:rPr>
        <w:t>global</w:t>
      </w:r>
      <w:proofErr w:type="spellEnd"/>
      <w:r w:rsidRPr="00FA47F7">
        <w:rPr>
          <w:szCs w:val="24"/>
        </w:rPr>
        <w:t xml:space="preserve"> </w:t>
      </w:r>
      <w:proofErr w:type="spellStart"/>
      <w:r w:rsidRPr="00FA47F7">
        <w:rPr>
          <w:szCs w:val="24"/>
        </w:rPr>
        <w:t>dotnet-sonarscanner</w:t>
      </w:r>
      <w:proofErr w:type="spellEnd"/>
    </w:p>
    <w:p w14:paraId="51AA2CC1" w14:textId="41092EE9" w:rsidR="00FA47F7" w:rsidRPr="00FA47F7" w:rsidRDefault="00FA47F7" w:rsidP="00FA47F7">
      <w:pPr>
        <w:ind w:left="420" w:firstLine="288"/>
        <w:rPr>
          <w:szCs w:val="24"/>
        </w:rPr>
      </w:pPr>
      <w:r w:rsidRPr="00FA47F7">
        <w:rPr>
          <w:szCs w:val="24"/>
        </w:rPr>
        <w:t xml:space="preserve">- </w:t>
      </w:r>
      <w:proofErr w:type="spellStart"/>
      <w:r w:rsidRPr="00FA47F7">
        <w:rPr>
          <w:szCs w:val="24"/>
        </w:rPr>
        <w:t>name</w:t>
      </w:r>
      <w:proofErr w:type="spellEnd"/>
      <w:r w:rsidRPr="00FA47F7">
        <w:rPr>
          <w:szCs w:val="24"/>
        </w:rPr>
        <w:t xml:space="preserve">: </w:t>
      </w:r>
      <w:proofErr w:type="spellStart"/>
      <w:r w:rsidRPr="00FA47F7">
        <w:rPr>
          <w:szCs w:val="24"/>
        </w:rPr>
        <w:t>Execute</w:t>
      </w:r>
      <w:proofErr w:type="spellEnd"/>
      <w:r w:rsidRPr="00FA47F7">
        <w:rPr>
          <w:szCs w:val="24"/>
        </w:rPr>
        <w:t xml:space="preserve"> </w:t>
      </w:r>
      <w:proofErr w:type="spellStart"/>
      <w:r w:rsidRPr="00FA47F7">
        <w:rPr>
          <w:szCs w:val="24"/>
        </w:rPr>
        <w:t>Code</w:t>
      </w:r>
      <w:proofErr w:type="spellEnd"/>
      <w:r w:rsidRPr="00FA47F7">
        <w:rPr>
          <w:szCs w:val="24"/>
        </w:rPr>
        <w:t xml:space="preserve"> </w:t>
      </w:r>
      <w:proofErr w:type="spellStart"/>
      <w:r w:rsidRPr="00FA47F7">
        <w:rPr>
          <w:szCs w:val="24"/>
        </w:rPr>
        <w:t>Formatting</w:t>
      </w:r>
      <w:proofErr w:type="spellEnd"/>
      <w:r w:rsidRPr="00FA47F7">
        <w:rPr>
          <w:szCs w:val="24"/>
        </w:rPr>
        <w:t xml:space="preserve"> </w:t>
      </w:r>
      <w:proofErr w:type="spellStart"/>
      <w:r w:rsidRPr="00FA47F7">
        <w:rPr>
          <w:szCs w:val="24"/>
        </w:rPr>
        <w:t>Linter</w:t>
      </w:r>
      <w:proofErr w:type="spellEnd"/>
      <w:r w:rsidRPr="00FA47F7">
        <w:rPr>
          <w:szCs w:val="24"/>
        </w:rPr>
        <w:t xml:space="preserve"> </w:t>
      </w:r>
      <w:proofErr w:type="spellStart"/>
      <w:r w:rsidRPr="00FA47F7">
        <w:rPr>
          <w:szCs w:val="24"/>
        </w:rPr>
        <w:t>Check</w:t>
      </w:r>
      <w:proofErr w:type="spellEnd"/>
    </w:p>
    <w:p w14:paraId="0883D92F"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run</w:t>
      </w:r>
      <w:proofErr w:type="spellEnd"/>
      <w:r w:rsidRPr="00FA47F7">
        <w:rPr>
          <w:szCs w:val="24"/>
        </w:rPr>
        <w:t xml:space="preserve">: </w:t>
      </w:r>
      <w:proofErr w:type="spellStart"/>
      <w:r w:rsidRPr="00FA47F7">
        <w:rPr>
          <w:szCs w:val="24"/>
        </w:rPr>
        <w:t>dotnet</w:t>
      </w:r>
      <w:proofErr w:type="spellEnd"/>
      <w:r w:rsidRPr="00FA47F7">
        <w:rPr>
          <w:szCs w:val="24"/>
        </w:rPr>
        <w:t xml:space="preserve"> </w:t>
      </w:r>
      <w:proofErr w:type="spellStart"/>
      <w:r w:rsidRPr="00FA47F7">
        <w:rPr>
          <w:szCs w:val="24"/>
        </w:rPr>
        <w:t>format</w:t>
      </w:r>
      <w:proofErr w:type="spellEnd"/>
      <w:r w:rsidRPr="00FA47F7">
        <w:rPr>
          <w:szCs w:val="24"/>
        </w:rPr>
        <w:t xml:space="preserve"> --</w:t>
      </w:r>
      <w:proofErr w:type="spellStart"/>
      <w:r w:rsidRPr="00FA47F7">
        <w:rPr>
          <w:szCs w:val="24"/>
        </w:rPr>
        <w:t>verify-no-changes</w:t>
      </w:r>
      <w:proofErr w:type="spellEnd"/>
      <w:r w:rsidRPr="00FA47F7">
        <w:rPr>
          <w:szCs w:val="24"/>
        </w:rPr>
        <w:t xml:space="preserve"> --</w:t>
      </w:r>
      <w:proofErr w:type="spellStart"/>
      <w:r w:rsidRPr="00FA47F7">
        <w:rPr>
          <w:szCs w:val="24"/>
        </w:rPr>
        <w:t>verbosity</w:t>
      </w:r>
      <w:proofErr w:type="spellEnd"/>
      <w:r w:rsidRPr="00FA47F7">
        <w:rPr>
          <w:szCs w:val="24"/>
        </w:rPr>
        <w:t xml:space="preserve"> </w:t>
      </w:r>
      <w:proofErr w:type="spellStart"/>
      <w:r w:rsidRPr="00FA47F7">
        <w:rPr>
          <w:szCs w:val="24"/>
        </w:rPr>
        <w:t>diagnostic</w:t>
      </w:r>
      <w:proofErr w:type="spellEnd"/>
    </w:p>
    <w:p w14:paraId="4DC9338F" w14:textId="750E4F68" w:rsidR="00FA47F7" w:rsidRPr="00FA47F7" w:rsidRDefault="00FA47F7" w:rsidP="00FA47F7">
      <w:pPr>
        <w:ind w:left="420" w:firstLine="288"/>
        <w:rPr>
          <w:szCs w:val="24"/>
        </w:rPr>
      </w:pPr>
      <w:r w:rsidRPr="00FA47F7">
        <w:rPr>
          <w:szCs w:val="24"/>
        </w:rPr>
        <w:t xml:space="preserve">- </w:t>
      </w:r>
      <w:proofErr w:type="spellStart"/>
      <w:r w:rsidRPr="00FA47F7">
        <w:rPr>
          <w:szCs w:val="24"/>
        </w:rPr>
        <w:t>name</w:t>
      </w:r>
      <w:proofErr w:type="spellEnd"/>
      <w:r w:rsidRPr="00FA47F7">
        <w:rPr>
          <w:szCs w:val="24"/>
        </w:rPr>
        <w:t xml:space="preserve">: </w:t>
      </w:r>
      <w:proofErr w:type="spellStart"/>
      <w:r w:rsidRPr="00FA47F7">
        <w:rPr>
          <w:szCs w:val="24"/>
        </w:rPr>
        <w:t>Initialize</w:t>
      </w:r>
      <w:proofErr w:type="spellEnd"/>
      <w:r w:rsidRPr="00FA47F7">
        <w:rPr>
          <w:szCs w:val="24"/>
        </w:rPr>
        <w:t xml:space="preserve"> </w:t>
      </w:r>
      <w:proofErr w:type="spellStart"/>
      <w:r w:rsidRPr="00FA47F7">
        <w:rPr>
          <w:szCs w:val="24"/>
        </w:rPr>
        <w:t>SonarQube</w:t>
      </w:r>
      <w:proofErr w:type="spellEnd"/>
      <w:r w:rsidRPr="00FA47F7">
        <w:rPr>
          <w:szCs w:val="24"/>
        </w:rPr>
        <w:t xml:space="preserve"> </w:t>
      </w:r>
      <w:proofErr w:type="spellStart"/>
      <w:r w:rsidRPr="00FA47F7">
        <w:rPr>
          <w:szCs w:val="24"/>
        </w:rPr>
        <w:t>Static</w:t>
      </w:r>
      <w:proofErr w:type="spellEnd"/>
      <w:r w:rsidRPr="00FA47F7">
        <w:rPr>
          <w:szCs w:val="24"/>
        </w:rPr>
        <w:t xml:space="preserve"> </w:t>
      </w:r>
      <w:proofErr w:type="spellStart"/>
      <w:r w:rsidRPr="00FA47F7">
        <w:rPr>
          <w:szCs w:val="24"/>
        </w:rPr>
        <w:t>Analysis</w:t>
      </w:r>
      <w:proofErr w:type="spellEnd"/>
      <w:r w:rsidRPr="00FA47F7">
        <w:rPr>
          <w:szCs w:val="24"/>
        </w:rPr>
        <w:t xml:space="preserve"> </w:t>
      </w:r>
      <w:proofErr w:type="spellStart"/>
      <w:r w:rsidRPr="00FA47F7">
        <w:rPr>
          <w:szCs w:val="24"/>
        </w:rPr>
        <w:t>Tool</w:t>
      </w:r>
      <w:proofErr w:type="spellEnd"/>
    </w:p>
    <w:p w14:paraId="3ACBC439"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env</w:t>
      </w:r>
      <w:proofErr w:type="spellEnd"/>
      <w:r w:rsidRPr="00FA47F7">
        <w:rPr>
          <w:szCs w:val="24"/>
        </w:rPr>
        <w:t>:</w:t>
      </w:r>
    </w:p>
    <w:p w14:paraId="36339F4A" w14:textId="77777777" w:rsidR="00FA47F7" w:rsidRPr="00FA47F7" w:rsidRDefault="00FA47F7" w:rsidP="00FA47F7">
      <w:pPr>
        <w:ind w:left="420" w:firstLine="0"/>
        <w:rPr>
          <w:szCs w:val="24"/>
        </w:rPr>
      </w:pPr>
      <w:r w:rsidRPr="00FA47F7">
        <w:rPr>
          <w:szCs w:val="24"/>
        </w:rPr>
        <w:t xml:space="preserve">        GITHUB_TOKEN: ${{ </w:t>
      </w:r>
      <w:proofErr w:type="spellStart"/>
      <w:r w:rsidRPr="00FA47F7">
        <w:rPr>
          <w:szCs w:val="24"/>
        </w:rPr>
        <w:t>secrets.GITHUB_TOKEN</w:t>
      </w:r>
      <w:proofErr w:type="spellEnd"/>
      <w:r w:rsidRPr="00FA47F7">
        <w:rPr>
          <w:szCs w:val="24"/>
        </w:rPr>
        <w:t xml:space="preserve"> }}</w:t>
      </w:r>
    </w:p>
    <w:p w14:paraId="7572B8E4"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run</w:t>
      </w:r>
      <w:proofErr w:type="spellEnd"/>
      <w:r w:rsidRPr="00FA47F7">
        <w:rPr>
          <w:szCs w:val="24"/>
        </w:rPr>
        <w:t>: |</w:t>
      </w:r>
    </w:p>
    <w:p w14:paraId="4D2BE8F4"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dotnet-sonarscanner</w:t>
      </w:r>
      <w:proofErr w:type="spellEnd"/>
      <w:r w:rsidRPr="00FA47F7">
        <w:rPr>
          <w:szCs w:val="24"/>
        </w:rPr>
        <w:t xml:space="preserve"> </w:t>
      </w:r>
      <w:proofErr w:type="spellStart"/>
      <w:r w:rsidRPr="00FA47F7">
        <w:rPr>
          <w:szCs w:val="24"/>
        </w:rPr>
        <w:t>begin</w:t>
      </w:r>
      <w:proofErr w:type="spellEnd"/>
      <w:r w:rsidRPr="00FA47F7">
        <w:rPr>
          <w:szCs w:val="24"/>
        </w:rPr>
        <w:t xml:space="preserve"> /k:"</w:t>
      </w:r>
      <w:proofErr w:type="spellStart"/>
      <w:r w:rsidRPr="00FA47F7">
        <w:rPr>
          <w:szCs w:val="24"/>
        </w:rPr>
        <w:t>software_qa_project</w:t>
      </w:r>
      <w:proofErr w:type="spellEnd"/>
      <w:r w:rsidRPr="00FA47F7">
        <w:rPr>
          <w:szCs w:val="24"/>
        </w:rPr>
        <w:t>" /</w:t>
      </w:r>
      <w:proofErr w:type="spellStart"/>
      <w:r w:rsidRPr="00FA47F7">
        <w:rPr>
          <w:szCs w:val="24"/>
        </w:rPr>
        <w:t>d:sonar.login</w:t>
      </w:r>
      <w:proofErr w:type="spellEnd"/>
      <w:r w:rsidRPr="00FA47F7">
        <w:rPr>
          <w:szCs w:val="24"/>
        </w:rPr>
        <w:t xml:space="preserve">="${{ </w:t>
      </w:r>
      <w:proofErr w:type="spellStart"/>
      <w:r w:rsidRPr="00FA47F7">
        <w:rPr>
          <w:szCs w:val="24"/>
        </w:rPr>
        <w:t>secrets.SONAR_TOKEN</w:t>
      </w:r>
      <w:proofErr w:type="spellEnd"/>
      <w:r w:rsidRPr="00FA47F7">
        <w:rPr>
          <w:szCs w:val="24"/>
        </w:rPr>
        <w:t xml:space="preserve"> }}" /</w:t>
      </w:r>
      <w:proofErr w:type="spellStart"/>
      <w:r w:rsidRPr="00FA47F7">
        <w:rPr>
          <w:szCs w:val="24"/>
        </w:rPr>
        <w:t>d:sonar.host.url</w:t>
      </w:r>
      <w:proofErr w:type="spellEnd"/>
      <w:r w:rsidRPr="00FA47F7">
        <w:rPr>
          <w:szCs w:val="24"/>
        </w:rPr>
        <w:t>="https://sonarcloud.io"</w:t>
      </w:r>
    </w:p>
    <w:p w14:paraId="6EE2C413" w14:textId="5F7F989D" w:rsidR="00FA47F7" w:rsidRPr="00FA47F7" w:rsidRDefault="00FA47F7" w:rsidP="00FA47F7">
      <w:pPr>
        <w:ind w:left="420" w:firstLine="288"/>
        <w:rPr>
          <w:szCs w:val="24"/>
        </w:rPr>
      </w:pPr>
      <w:r w:rsidRPr="00FA47F7">
        <w:rPr>
          <w:szCs w:val="24"/>
        </w:rPr>
        <w:t xml:space="preserve">- </w:t>
      </w:r>
      <w:proofErr w:type="spellStart"/>
      <w:r w:rsidRPr="00FA47F7">
        <w:rPr>
          <w:szCs w:val="24"/>
        </w:rPr>
        <w:t>name</w:t>
      </w:r>
      <w:proofErr w:type="spellEnd"/>
      <w:r w:rsidRPr="00FA47F7">
        <w:rPr>
          <w:szCs w:val="24"/>
        </w:rPr>
        <w:t xml:space="preserve">: </w:t>
      </w:r>
      <w:proofErr w:type="spellStart"/>
      <w:r w:rsidRPr="00FA47F7">
        <w:rPr>
          <w:szCs w:val="24"/>
        </w:rPr>
        <w:t>Compile</w:t>
      </w:r>
      <w:proofErr w:type="spellEnd"/>
      <w:r w:rsidRPr="00FA47F7">
        <w:rPr>
          <w:szCs w:val="24"/>
        </w:rPr>
        <w:t xml:space="preserve"> </w:t>
      </w:r>
      <w:proofErr w:type="spellStart"/>
      <w:r w:rsidRPr="00FA47F7">
        <w:rPr>
          <w:szCs w:val="24"/>
        </w:rPr>
        <w:t>Solution</w:t>
      </w:r>
      <w:proofErr w:type="spellEnd"/>
      <w:r w:rsidRPr="00FA47F7">
        <w:rPr>
          <w:szCs w:val="24"/>
        </w:rPr>
        <w:t xml:space="preserve"> &amp; </w:t>
      </w:r>
      <w:proofErr w:type="spellStart"/>
      <w:r w:rsidRPr="00FA47F7">
        <w:rPr>
          <w:szCs w:val="24"/>
        </w:rPr>
        <w:t>Build</w:t>
      </w:r>
      <w:proofErr w:type="spellEnd"/>
      <w:r w:rsidRPr="00FA47F7">
        <w:rPr>
          <w:szCs w:val="24"/>
        </w:rPr>
        <w:t xml:space="preserve"> </w:t>
      </w:r>
      <w:proofErr w:type="spellStart"/>
      <w:r w:rsidRPr="00FA47F7">
        <w:rPr>
          <w:szCs w:val="24"/>
        </w:rPr>
        <w:t>Artifacts</w:t>
      </w:r>
      <w:proofErr w:type="spellEnd"/>
    </w:p>
    <w:p w14:paraId="0C88EE16"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run</w:t>
      </w:r>
      <w:proofErr w:type="spellEnd"/>
      <w:r w:rsidRPr="00FA47F7">
        <w:rPr>
          <w:szCs w:val="24"/>
        </w:rPr>
        <w:t xml:space="preserve">: </w:t>
      </w:r>
      <w:proofErr w:type="spellStart"/>
      <w:r w:rsidRPr="00FA47F7">
        <w:rPr>
          <w:szCs w:val="24"/>
        </w:rPr>
        <w:t>dotnet</w:t>
      </w:r>
      <w:proofErr w:type="spellEnd"/>
      <w:r w:rsidRPr="00FA47F7">
        <w:rPr>
          <w:szCs w:val="24"/>
        </w:rPr>
        <w:t xml:space="preserve"> </w:t>
      </w:r>
      <w:proofErr w:type="spellStart"/>
      <w:r w:rsidRPr="00FA47F7">
        <w:rPr>
          <w:szCs w:val="24"/>
        </w:rPr>
        <w:t>build</w:t>
      </w:r>
      <w:proofErr w:type="spellEnd"/>
      <w:r w:rsidRPr="00FA47F7">
        <w:rPr>
          <w:szCs w:val="24"/>
        </w:rPr>
        <w:t xml:space="preserve"> --</w:t>
      </w:r>
      <w:proofErr w:type="spellStart"/>
      <w:r w:rsidRPr="00FA47F7">
        <w:rPr>
          <w:szCs w:val="24"/>
        </w:rPr>
        <w:t>configuration</w:t>
      </w:r>
      <w:proofErr w:type="spellEnd"/>
      <w:r w:rsidRPr="00FA47F7">
        <w:rPr>
          <w:szCs w:val="24"/>
        </w:rPr>
        <w:t xml:space="preserve"> </w:t>
      </w:r>
      <w:proofErr w:type="spellStart"/>
      <w:r w:rsidRPr="00FA47F7">
        <w:rPr>
          <w:szCs w:val="24"/>
        </w:rPr>
        <w:t>Release</w:t>
      </w:r>
      <w:proofErr w:type="spellEnd"/>
      <w:r w:rsidRPr="00FA47F7">
        <w:rPr>
          <w:szCs w:val="24"/>
        </w:rPr>
        <w:t xml:space="preserve"> --</w:t>
      </w:r>
      <w:proofErr w:type="spellStart"/>
      <w:r w:rsidRPr="00FA47F7">
        <w:rPr>
          <w:szCs w:val="24"/>
        </w:rPr>
        <w:t>no-restore</w:t>
      </w:r>
      <w:proofErr w:type="spellEnd"/>
    </w:p>
    <w:p w14:paraId="54656735" w14:textId="1F7577E6" w:rsidR="00FA47F7" w:rsidRPr="00FA47F7" w:rsidRDefault="00FA47F7" w:rsidP="00FA47F7">
      <w:pPr>
        <w:ind w:firstLine="708"/>
        <w:rPr>
          <w:szCs w:val="24"/>
        </w:rPr>
      </w:pPr>
      <w:r w:rsidRPr="00FA47F7">
        <w:rPr>
          <w:szCs w:val="24"/>
        </w:rPr>
        <w:t xml:space="preserve">- </w:t>
      </w:r>
      <w:proofErr w:type="spellStart"/>
      <w:r w:rsidRPr="00FA47F7">
        <w:rPr>
          <w:szCs w:val="24"/>
        </w:rPr>
        <w:t>name</w:t>
      </w:r>
      <w:proofErr w:type="spellEnd"/>
      <w:r w:rsidRPr="00FA47F7">
        <w:rPr>
          <w:szCs w:val="24"/>
        </w:rPr>
        <w:t xml:space="preserve">: </w:t>
      </w:r>
      <w:proofErr w:type="spellStart"/>
      <w:r w:rsidRPr="00FA47F7">
        <w:rPr>
          <w:szCs w:val="24"/>
        </w:rPr>
        <w:t>Execute</w:t>
      </w:r>
      <w:proofErr w:type="spellEnd"/>
      <w:r w:rsidRPr="00FA47F7">
        <w:rPr>
          <w:szCs w:val="24"/>
        </w:rPr>
        <w:t xml:space="preserve"> </w:t>
      </w:r>
      <w:proofErr w:type="spellStart"/>
      <w:r w:rsidRPr="00FA47F7">
        <w:rPr>
          <w:szCs w:val="24"/>
        </w:rPr>
        <w:t>Automated</w:t>
      </w:r>
      <w:proofErr w:type="spellEnd"/>
      <w:r w:rsidRPr="00FA47F7">
        <w:rPr>
          <w:szCs w:val="24"/>
        </w:rPr>
        <w:t xml:space="preserve"> </w:t>
      </w:r>
      <w:proofErr w:type="spellStart"/>
      <w:r w:rsidRPr="00FA47F7">
        <w:rPr>
          <w:szCs w:val="24"/>
        </w:rPr>
        <w:t>Unit</w:t>
      </w:r>
      <w:proofErr w:type="spellEnd"/>
      <w:r w:rsidRPr="00FA47F7">
        <w:rPr>
          <w:szCs w:val="24"/>
        </w:rPr>
        <w:t xml:space="preserve"> </w:t>
      </w:r>
      <w:proofErr w:type="spellStart"/>
      <w:r w:rsidRPr="00FA47F7">
        <w:rPr>
          <w:szCs w:val="24"/>
        </w:rPr>
        <w:t>Testing</w:t>
      </w:r>
      <w:proofErr w:type="spellEnd"/>
      <w:r w:rsidRPr="00FA47F7">
        <w:rPr>
          <w:szCs w:val="24"/>
        </w:rPr>
        <w:t xml:space="preserve"> </w:t>
      </w:r>
      <w:proofErr w:type="spellStart"/>
      <w:r w:rsidRPr="00FA47F7">
        <w:rPr>
          <w:szCs w:val="24"/>
        </w:rPr>
        <w:t>Suite</w:t>
      </w:r>
      <w:proofErr w:type="spellEnd"/>
    </w:p>
    <w:p w14:paraId="51354B12"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run</w:t>
      </w:r>
      <w:proofErr w:type="spellEnd"/>
      <w:r w:rsidRPr="00FA47F7">
        <w:rPr>
          <w:szCs w:val="24"/>
        </w:rPr>
        <w:t xml:space="preserve">: </w:t>
      </w:r>
      <w:proofErr w:type="spellStart"/>
      <w:r w:rsidRPr="00FA47F7">
        <w:rPr>
          <w:szCs w:val="24"/>
        </w:rPr>
        <w:t>dotnet</w:t>
      </w:r>
      <w:proofErr w:type="spellEnd"/>
      <w:r w:rsidRPr="00FA47F7">
        <w:rPr>
          <w:szCs w:val="24"/>
        </w:rPr>
        <w:t xml:space="preserve"> </w:t>
      </w:r>
      <w:proofErr w:type="spellStart"/>
      <w:r w:rsidRPr="00FA47F7">
        <w:rPr>
          <w:szCs w:val="24"/>
        </w:rPr>
        <w:t>test</w:t>
      </w:r>
      <w:proofErr w:type="spellEnd"/>
      <w:r w:rsidRPr="00FA47F7">
        <w:rPr>
          <w:szCs w:val="24"/>
        </w:rPr>
        <w:t xml:space="preserve"> --</w:t>
      </w:r>
      <w:proofErr w:type="spellStart"/>
      <w:r w:rsidRPr="00FA47F7">
        <w:rPr>
          <w:szCs w:val="24"/>
        </w:rPr>
        <w:t>configuration</w:t>
      </w:r>
      <w:proofErr w:type="spellEnd"/>
      <w:r w:rsidRPr="00FA47F7">
        <w:rPr>
          <w:szCs w:val="24"/>
        </w:rPr>
        <w:t xml:space="preserve"> </w:t>
      </w:r>
      <w:proofErr w:type="spellStart"/>
      <w:r w:rsidRPr="00FA47F7">
        <w:rPr>
          <w:szCs w:val="24"/>
        </w:rPr>
        <w:t>Release</w:t>
      </w:r>
      <w:proofErr w:type="spellEnd"/>
      <w:r w:rsidRPr="00FA47F7">
        <w:rPr>
          <w:szCs w:val="24"/>
        </w:rPr>
        <w:t xml:space="preserve"> --</w:t>
      </w:r>
      <w:proofErr w:type="spellStart"/>
      <w:r w:rsidRPr="00FA47F7">
        <w:rPr>
          <w:szCs w:val="24"/>
        </w:rPr>
        <w:t>no-build</w:t>
      </w:r>
      <w:proofErr w:type="spellEnd"/>
      <w:r w:rsidRPr="00FA47F7">
        <w:rPr>
          <w:szCs w:val="24"/>
        </w:rPr>
        <w:t xml:space="preserve"> --</w:t>
      </w:r>
      <w:proofErr w:type="spellStart"/>
      <w:r w:rsidRPr="00FA47F7">
        <w:rPr>
          <w:szCs w:val="24"/>
        </w:rPr>
        <w:t>verbosity</w:t>
      </w:r>
      <w:proofErr w:type="spellEnd"/>
      <w:r w:rsidRPr="00FA47F7">
        <w:rPr>
          <w:szCs w:val="24"/>
        </w:rPr>
        <w:t xml:space="preserve"> </w:t>
      </w:r>
      <w:proofErr w:type="spellStart"/>
      <w:r w:rsidRPr="00FA47F7">
        <w:rPr>
          <w:szCs w:val="24"/>
        </w:rPr>
        <w:t>normal</w:t>
      </w:r>
      <w:proofErr w:type="spellEnd"/>
      <w:r w:rsidRPr="00FA47F7">
        <w:rPr>
          <w:szCs w:val="24"/>
        </w:rPr>
        <w:t xml:space="preserve"> /</w:t>
      </w:r>
      <w:proofErr w:type="spellStart"/>
      <w:r w:rsidRPr="00FA47F7">
        <w:rPr>
          <w:szCs w:val="24"/>
        </w:rPr>
        <w:t>p:CollectCoverage</w:t>
      </w:r>
      <w:proofErr w:type="spellEnd"/>
      <w:r w:rsidRPr="00FA47F7">
        <w:rPr>
          <w:szCs w:val="24"/>
        </w:rPr>
        <w:t>=</w:t>
      </w:r>
      <w:proofErr w:type="spellStart"/>
      <w:r w:rsidRPr="00FA47F7">
        <w:rPr>
          <w:szCs w:val="24"/>
        </w:rPr>
        <w:t>true</w:t>
      </w:r>
      <w:proofErr w:type="spellEnd"/>
      <w:r w:rsidRPr="00FA47F7">
        <w:rPr>
          <w:szCs w:val="24"/>
        </w:rPr>
        <w:t xml:space="preserve"> /</w:t>
      </w:r>
      <w:proofErr w:type="spellStart"/>
      <w:r w:rsidRPr="00FA47F7">
        <w:rPr>
          <w:szCs w:val="24"/>
        </w:rPr>
        <w:t>p:CoverletOutputFormat</w:t>
      </w:r>
      <w:proofErr w:type="spellEnd"/>
      <w:r w:rsidRPr="00FA47F7">
        <w:rPr>
          <w:szCs w:val="24"/>
        </w:rPr>
        <w:t>=</w:t>
      </w:r>
      <w:proofErr w:type="spellStart"/>
      <w:r w:rsidRPr="00FA47F7">
        <w:rPr>
          <w:szCs w:val="24"/>
        </w:rPr>
        <w:t>opencover</w:t>
      </w:r>
      <w:proofErr w:type="spellEnd"/>
    </w:p>
    <w:p w14:paraId="52778F1A" w14:textId="3D0E9F9E" w:rsidR="00FA47F7" w:rsidRPr="00FA47F7" w:rsidRDefault="00FA47F7" w:rsidP="00FA47F7">
      <w:pPr>
        <w:ind w:left="420" w:firstLine="288"/>
        <w:rPr>
          <w:szCs w:val="24"/>
        </w:rPr>
      </w:pPr>
      <w:r w:rsidRPr="00FA47F7">
        <w:rPr>
          <w:szCs w:val="24"/>
        </w:rPr>
        <w:t xml:space="preserve">- </w:t>
      </w:r>
      <w:proofErr w:type="spellStart"/>
      <w:r w:rsidRPr="00FA47F7">
        <w:rPr>
          <w:szCs w:val="24"/>
        </w:rPr>
        <w:t>name</w:t>
      </w:r>
      <w:proofErr w:type="spellEnd"/>
      <w:r w:rsidRPr="00FA47F7">
        <w:rPr>
          <w:szCs w:val="24"/>
        </w:rPr>
        <w:t xml:space="preserve">: </w:t>
      </w:r>
      <w:proofErr w:type="spellStart"/>
      <w:r w:rsidRPr="00FA47F7">
        <w:rPr>
          <w:szCs w:val="24"/>
        </w:rPr>
        <w:t>Finalize</w:t>
      </w:r>
      <w:proofErr w:type="spellEnd"/>
      <w:r w:rsidRPr="00FA47F7">
        <w:rPr>
          <w:szCs w:val="24"/>
        </w:rPr>
        <w:t xml:space="preserve"> </w:t>
      </w:r>
      <w:proofErr w:type="spellStart"/>
      <w:r w:rsidRPr="00FA47F7">
        <w:rPr>
          <w:szCs w:val="24"/>
        </w:rPr>
        <w:t>SonarQube</w:t>
      </w:r>
      <w:proofErr w:type="spellEnd"/>
      <w:r w:rsidRPr="00FA47F7">
        <w:rPr>
          <w:szCs w:val="24"/>
        </w:rPr>
        <w:t xml:space="preserve"> </w:t>
      </w:r>
      <w:proofErr w:type="spellStart"/>
      <w:r w:rsidRPr="00FA47F7">
        <w:rPr>
          <w:szCs w:val="24"/>
        </w:rPr>
        <w:t>Quality</w:t>
      </w:r>
      <w:proofErr w:type="spellEnd"/>
      <w:r w:rsidRPr="00FA47F7">
        <w:rPr>
          <w:szCs w:val="24"/>
        </w:rPr>
        <w:t xml:space="preserve"> </w:t>
      </w:r>
      <w:proofErr w:type="spellStart"/>
      <w:r w:rsidRPr="00FA47F7">
        <w:rPr>
          <w:szCs w:val="24"/>
        </w:rPr>
        <w:t>Gate</w:t>
      </w:r>
      <w:proofErr w:type="spellEnd"/>
      <w:r w:rsidRPr="00FA47F7">
        <w:rPr>
          <w:szCs w:val="24"/>
        </w:rPr>
        <w:t xml:space="preserve"> </w:t>
      </w:r>
      <w:proofErr w:type="spellStart"/>
      <w:r w:rsidRPr="00FA47F7">
        <w:rPr>
          <w:szCs w:val="24"/>
        </w:rPr>
        <w:t>Metrics</w:t>
      </w:r>
      <w:proofErr w:type="spellEnd"/>
    </w:p>
    <w:p w14:paraId="4FB9C2D8" w14:textId="77777777" w:rsidR="00FA47F7" w:rsidRPr="00FA47F7" w:rsidRDefault="00FA47F7" w:rsidP="00FA47F7">
      <w:pPr>
        <w:ind w:left="420" w:firstLine="0"/>
        <w:rPr>
          <w:szCs w:val="24"/>
        </w:rPr>
      </w:pPr>
      <w:r w:rsidRPr="00FA47F7">
        <w:rPr>
          <w:szCs w:val="24"/>
        </w:rPr>
        <w:t xml:space="preserve">      </w:t>
      </w:r>
      <w:proofErr w:type="spellStart"/>
      <w:r w:rsidRPr="00FA47F7">
        <w:rPr>
          <w:szCs w:val="24"/>
        </w:rPr>
        <w:t>run</w:t>
      </w:r>
      <w:proofErr w:type="spellEnd"/>
      <w:r w:rsidRPr="00FA47F7">
        <w:rPr>
          <w:szCs w:val="24"/>
        </w:rPr>
        <w:t xml:space="preserve">: </w:t>
      </w:r>
      <w:proofErr w:type="spellStart"/>
      <w:r w:rsidRPr="00FA47F7">
        <w:rPr>
          <w:szCs w:val="24"/>
        </w:rPr>
        <w:t>dotnet-sonarscanner</w:t>
      </w:r>
      <w:proofErr w:type="spellEnd"/>
      <w:r w:rsidRPr="00FA47F7">
        <w:rPr>
          <w:szCs w:val="24"/>
        </w:rPr>
        <w:t xml:space="preserve"> </w:t>
      </w:r>
      <w:proofErr w:type="spellStart"/>
      <w:r w:rsidRPr="00FA47F7">
        <w:rPr>
          <w:szCs w:val="24"/>
        </w:rPr>
        <w:t>end</w:t>
      </w:r>
      <w:proofErr w:type="spellEnd"/>
      <w:r w:rsidRPr="00FA47F7">
        <w:rPr>
          <w:szCs w:val="24"/>
        </w:rPr>
        <w:t xml:space="preserve"> /</w:t>
      </w:r>
      <w:proofErr w:type="spellStart"/>
      <w:r w:rsidRPr="00FA47F7">
        <w:rPr>
          <w:szCs w:val="24"/>
        </w:rPr>
        <w:t>d:sonar.login</w:t>
      </w:r>
      <w:proofErr w:type="spellEnd"/>
      <w:r w:rsidRPr="00FA47F7">
        <w:rPr>
          <w:szCs w:val="24"/>
        </w:rPr>
        <w:t xml:space="preserve">="${{ </w:t>
      </w:r>
      <w:proofErr w:type="spellStart"/>
      <w:r w:rsidRPr="00FA47F7">
        <w:rPr>
          <w:szCs w:val="24"/>
        </w:rPr>
        <w:t>secrets.SONAR_TOKEN</w:t>
      </w:r>
      <w:proofErr w:type="spellEnd"/>
      <w:r w:rsidRPr="00FA47F7">
        <w:rPr>
          <w:szCs w:val="24"/>
        </w:rPr>
        <w:t xml:space="preserve"> }}"</w:t>
      </w:r>
    </w:p>
    <w:p w14:paraId="3EA783D2" w14:textId="77777777" w:rsidR="00E247CE" w:rsidRDefault="00E247CE" w:rsidP="009178F3">
      <w:pPr>
        <w:ind w:firstLine="851"/>
        <w:rPr>
          <w:b/>
          <w:bCs/>
          <w:szCs w:val="24"/>
        </w:rPr>
      </w:pPr>
    </w:p>
    <w:p w14:paraId="2474AF9D" w14:textId="13B26A5F" w:rsidR="00FA47F7" w:rsidRPr="00FA47F7" w:rsidRDefault="00FA47F7" w:rsidP="009178F3">
      <w:pPr>
        <w:ind w:firstLine="851"/>
        <w:rPr>
          <w:szCs w:val="24"/>
        </w:rPr>
      </w:pPr>
      <w:r w:rsidRPr="00FA47F7">
        <w:rPr>
          <w:b/>
          <w:bCs/>
          <w:szCs w:val="24"/>
        </w:rPr>
        <w:t>Методологічні переваги впровадження CI-інструментів</w:t>
      </w:r>
    </w:p>
    <w:p w14:paraId="6F3AD0FA" w14:textId="520182FC" w:rsidR="005801C8" w:rsidRPr="005801C8" w:rsidRDefault="005801C8" w:rsidP="009178F3">
      <w:pPr>
        <w:ind w:firstLine="851"/>
        <w:rPr>
          <w:szCs w:val="24"/>
        </w:rPr>
      </w:pPr>
      <w:r w:rsidRPr="005801C8">
        <w:rPr>
          <w:szCs w:val="24"/>
        </w:rPr>
        <w:t xml:space="preserve">Впровадження наведеного конфігураційного </w:t>
      </w:r>
      <w:proofErr w:type="spellStart"/>
      <w:r w:rsidRPr="005801C8">
        <w:rPr>
          <w:szCs w:val="24"/>
        </w:rPr>
        <w:t>скрипта</w:t>
      </w:r>
      <w:proofErr w:type="spellEnd"/>
      <w:r w:rsidRPr="005801C8">
        <w:rPr>
          <w:szCs w:val="24"/>
        </w:rPr>
        <w:t xml:space="preserve"> (</w:t>
      </w:r>
      <w:proofErr w:type="spellStart"/>
      <w:r w:rsidRPr="005801C8">
        <w:rPr>
          <w:szCs w:val="24"/>
        </w:rPr>
        <w:t>Пайплайну</w:t>
      </w:r>
      <w:proofErr w:type="spellEnd"/>
      <w:r w:rsidRPr="005801C8">
        <w:rPr>
          <w:szCs w:val="24"/>
        </w:rPr>
        <w:t>) кардинально змінює економіку забезпечення якості в порівнянні з виключно ручними чи локальними методами тестування. Це досягається за рахунок створення безперервного циклу миттєвого зворотного зв'язку (</w:t>
      </w:r>
      <w:proofErr w:type="spellStart"/>
      <w:r w:rsidRPr="005801C8">
        <w:rPr>
          <w:szCs w:val="24"/>
        </w:rPr>
        <w:t>Fast</w:t>
      </w:r>
      <w:proofErr w:type="spellEnd"/>
      <w:r w:rsidRPr="005801C8">
        <w:rPr>
          <w:szCs w:val="24"/>
        </w:rPr>
        <w:t xml:space="preserve"> </w:t>
      </w:r>
      <w:proofErr w:type="spellStart"/>
      <w:r w:rsidRPr="005801C8">
        <w:rPr>
          <w:szCs w:val="24"/>
        </w:rPr>
        <w:t>Feedback</w:t>
      </w:r>
      <w:proofErr w:type="spellEnd"/>
      <w:r w:rsidRPr="005801C8">
        <w:rPr>
          <w:szCs w:val="24"/>
        </w:rPr>
        <w:t xml:space="preserve"> </w:t>
      </w:r>
      <w:proofErr w:type="spellStart"/>
      <w:r w:rsidRPr="005801C8">
        <w:rPr>
          <w:szCs w:val="24"/>
        </w:rPr>
        <w:t>Loop</w:t>
      </w:r>
      <w:proofErr w:type="spellEnd"/>
      <w:r w:rsidRPr="005801C8">
        <w:rPr>
          <w:szCs w:val="24"/>
        </w:rPr>
        <w:t xml:space="preserve">), який дозволяє ізолювати архітектурні та синтаксичні дефекти ще до моменту їхнього злиття з основною гілкою розробки. Автоматизований </w:t>
      </w:r>
      <w:proofErr w:type="spellStart"/>
      <w:r w:rsidRPr="005801C8">
        <w:rPr>
          <w:szCs w:val="24"/>
        </w:rPr>
        <w:t>детекшн</w:t>
      </w:r>
      <w:proofErr w:type="spellEnd"/>
      <w:r w:rsidRPr="005801C8">
        <w:rPr>
          <w:szCs w:val="24"/>
        </w:rPr>
        <w:t xml:space="preserve"> відхилень від стандартів кодування трансформує процес верифікації з </w:t>
      </w:r>
      <w:r w:rsidRPr="005801C8">
        <w:rPr>
          <w:szCs w:val="24"/>
        </w:rPr>
        <w:lastRenderedPageBreak/>
        <w:t xml:space="preserve">реактивного (пошук багів на готовому інтерфейсі) у </w:t>
      </w:r>
      <w:proofErr w:type="spellStart"/>
      <w:r w:rsidRPr="005801C8">
        <w:rPr>
          <w:szCs w:val="24"/>
        </w:rPr>
        <w:t>проактивний</w:t>
      </w:r>
      <w:proofErr w:type="spellEnd"/>
      <w:r w:rsidRPr="005801C8">
        <w:rPr>
          <w:szCs w:val="24"/>
        </w:rPr>
        <w:t xml:space="preserve">. Такий підхід мінімізує часові витрати розробників на </w:t>
      </w:r>
      <w:proofErr w:type="spellStart"/>
      <w:r w:rsidRPr="005801C8">
        <w:rPr>
          <w:szCs w:val="24"/>
        </w:rPr>
        <w:t>дебаг</w:t>
      </w:r>
      <w:proofErr w:type="spellEnd"/>
      <w:r w:rsidRPr="005801C8">
        <w:rPr>
          <w:szCs w:val="24"/>
        </w:rPr>
        <w:t xml:space="preserve"> і повністю виключає людський фактор на етапі первинного контролю. Матриця порівняльного аналізу ефективності процесів QA до і після автоматизації конвеєра представлена в таблиці 3.1</w:t>
      </w:r>
    </w:p>
    <w:p w14:paraId="64F89A56" w14:textId="77777777" w:rsidR="00BE4AA1" w:rsidRDefault="00BE4AA1" w:rsidP="005801C8">
      <w:pPr>
        <w:ind w:left="420" w:firstLine="0"/>
        <w:jc w:val="left"/>
        <w:rPr>
          <w:szCs w:val="24"/>
        </w:rPr>
      </w:pPr>
    </w:p>
    <w:p w14:paraId="49AE38C9" w14:textId="77777777" w:rsidR="009178F3" w:rsidRDefault="00FA47F7" w:rsidP="009178F3">
      <w:pPr>
        <w:ind w:firstLine="0"/>
        <w:jc w:val="right"/>
        <w:rPr>
          <w:szCs w:val="24"/>
        </w:rPr>
      </w:pPr>
      <w:r w:rsidRPr="00FA47F7">
        <w:rPr>
          <w:szCs w:val="24"/>
        </w:rPr>
        <w:t>Таблиця 3.1</w:t>
      </w:r>
      <w:r w:rsidR="009A59DE">
        <w:rPr>
          <w:szCs w:val="24"/>
        </w:rPr>
        <w:t xml:space="preserve"> </w:t>
      </w:r>
    </w:p>
    <w:p w14:paraId="6C2427D7" w14:textId="537BA678" w:rsidR="00FA47F7" w:rsidRPr="00FA47F7" w:rsidRDefault="009A59DE" w:rsidP="009A59DE">
      <w:pPr>
        <w:ind w:firstLine="0"/>
        <w:jc w:val="center"/>
        <w:rPr>
          <w:szCs w:val="24"/>
        </w:rPr>
      </w:pPr>
      <w:r>
        <w:rPr>
          <w:szCs w:val="24"/>
        </w:rPr>
        <w:t xml:space="preserve"> </w:t>
      </w:r>
      <w:r w:rsidR="00FA47F7" w:rsidRPr="00FA47F7">
        <w:rPr>
          <w:szCs w:val="24"/>
        </w:rPr>
        <w:t>Ефективність інструментального контролю якості через CI/CD конвеєр</w:t>
      </w:r>
    </w:p>
    <w:tbl>
      <w:tblPr>
        <w:tblStyle w:val="af4"/>
        <w:tblW w:w="0" w:type="auto"/>
        <w:tblLook w:val="04A0" w:firstRow="1" w:lastRow="0" w:firstColumn="1" w:lastColumn="0" w:noHBand="0" w:noVBand="1"/>
      </w:tblPr>
      <w:tblGrid>
        <w:gridCol w:w="2030"/>
        <w:gridCol w:w="2182"/>
        <w:gridCol w:w="2871"/>
        <w:gridCol w:w="2547"/>
      </w:tblGrid>
      <w:tr w:rsidR="00825B71" w:rsidRPr="00FA47F7" w14:paraId="76948F96" w14:textId="77777777" w:rsidTr="00FA47F7">
        <w:tc>
          <w:tcPr>
            <w:tcW w:w="0" w:type="auto"/>
            <w:hideMark/>
          </w:tcPr>
          <w:p w14:paraId="421960E9" w14:textId="77777777" w:rsidR="00FA47F7" w:rsidRPr="00FA47F7" w:rsidRDefault="00FA47F7" w:rsidP="00825B71">
            <w:pPr>
              <w:spacing w:line="240" w:lineRule="auto"/>
              <w:ind w:firstLine="0"/>
              <w:rPr>
                <w:sz w:val="24"/>
                <w:szCs w:val="24"/>
              </w:rPr>
            </w:pPr>
            <w:r w:rsidRPr="00FA47F7">
              <w:rPr>
                <w:b/>
                <w:bCs/>
                <w:sz w:val="24"/>
                <w:szCs w:val="24"/>
              </w:rPr>
              <w:t>Параметр порівняння</w:t>
            </w:r>
          </w:p>
        </w:tc>
        <w:tc>
          <w:tcPr>
            <w:tcW w:w="0" w:type="auto"/>
            <w:hideMark/>
          </w:tcPr>
          <w:p w14:paraId="62A7A395" w14:textId="77777777" w:rsidR="00FA47F7" w:rsidRPr="00FA47F7" w:rsidRDefault="00FA47F7" w:rsidP="00825B71">
            <w:pPr>
              <w:spacing w:line="240" w:lineRule="auto"/>
              <w:ind w:firstLine="0"/>
              <w:rPr>
                <w:sz w:val="24"/>
                <w:szCs w:val="24"/>
              </w:rPr>
            </w:pPr>
            <w:r w:rsidRPr="00FA47F7">
              <w:rPr>
                <w:b/>
                <w:bCs/>
                <w:sz w:val="24"/>
                <w:szCs w:val="24"/>
              </w:rPr>
              <w:t>Локальний контроль (Без CI/CD)</w:t>
            </w:r>
          </w:p>
        </w:tc>
        <w:tc>
          <w:tcPr>
            <w:tcW w:w="0" w:type="auto"/>
            <w:hideMark/>
          </w:tcPr>
          <w:p w14:paraId="543B7C45" w14:textId="77777777" w:rsidR="00FA47F7" w:rsidRPr="00FA47F7" w:rsidRDefault="00FA47F7" w:rsidP="00825B71">
            <w:pPr>
              <w:spacing w:line="240" w:lineRule="auto"/>
              <w:ind w:firstLine="0"/>
              <w:rPr>
                <w:sz w:val="24"/>
                <w:szCs w:val="24"/>
              </w:rPr>
            </w:pPr>
            <w:r w:rsidRPr="00FA47F7">
              <w:rPr>
                <w:b/>
                <w:bCs/>
                <w:sz w:val="24"/>
                <w:szCs w:val="24"/>
              </w:rPr>
              <w:t>Автоматизований конвеєр (З CI/CD)</w:t>
            </w:r>
          </w:p>
        </w:tc>
        <w:tc>
          <w:tcPr>
            <w:tcW w:w="0" w:type="auto"/>
            <w:hideMark/>
          </w:tcPr>
          <w:p w14:paraId="091B478D" w14:textId="77777777" w:rsidR="00FA47F7" w:rsidRPr="00FA47F7" w:rsidRDefault="00FA47F7" w:rsidP="00825B71">
            <w:pPr>
              <w:spacing w:line="240" w:lineRule="auto"/>
              <w:ind w:firstLine="0"/>
              <w:rPr>
                <w:sz w:val="24"/>
                <w:szCs w:val="24"/>
              </w:rPr>
            </w:pPr>
            <w:r w:rsidRPr="00FA47F7">
              <w:rPr>
                <w:b/>
                <w:bCs/>
                <w:sz w:val="24"/>
                <w:szCs w:val="24"/>
              </w:rPr>
              <w:t>Інженерний ефект від впровадження</w:t>
            </w:r>
          </w:p>
        </w:tc>
      </w:tr>
      <w:tr w:rsidR="00825B71" w:rsidRPr="00FA47F7" w14:paraId="7E4F6109" w14:textId="77777777" w:rsidTr="00FA47F7">
        <w:tc>
          <w:tcPr>
            <w:tcW w:w="0" w:type="auto"/>
            <w:hideMark/>
          </w:tcPr>
          <w:p w14:paraId="3C556381" w14:textId="77777777" w:rsidR="00FA47F7" w:rsidRPr="00FA47F7" w:rsidRDefault="00FA47F7" w:rsidP="00825B71">
            <w:pPr>
              <w:spacing w:line="240" w:lineRule="auto"/>
              <w:ind w:firstLine="0"/>
              <w:rPr>
                <w:sz w:val="24"/>
                <w:szCs w:val="24"/>
              </w:rPr>
            </w:pPr>
            <w:r w:rsidRPr="00FA47F7">
              <w:rPr>
                <w:b/>
                <w:bCs/>
                <w:sz w:val="24"/>
                <w:szCs w:val="24"/>
              </w:rPr>
              <w:t>Точка виявлення регресійних багів</w:t>
            </w:r>
          </w:p>
        </w:tc>
        <w:tc>
          <w:tcPr>
            <w:tcW w:w="0" w:type="auto"/>
            <w:hideMark/>
          </w:tcPr>
          <w:p w14:paraId="32D72900" w14:textId="77777777" w:rsidR="00FA47F7" w:rsidRPr="00FA47F7" w:rsidRDefault="00FA47F7" w:rsidP="00825B71">
            <w:pPr>
              <w:spacing w:line="240" w:lineRule="auto"/>
              <w:ind w:firstLine="0"/>
              <w:rPr>
                <w:sz w:val="24"/>
                <w:szCs w:val="24"/>
              </w:rPr>
            </w:pPr>
            <w:r w:rsidRPr="00FA47F7">
              <w:rPr>
                <w:sz w:val="24"/>
                <w:szCs w:val="24"/>
              </w:rPr>
              <w:t xml:space="preserve">На етапі ручного тестування </w:t>
            </w:r>
            <w:proofErr w:type="spellStart"/>
            <w:r w:rsidRPr="00FA47F7">
              <w:rPr>
                <w:sz w:val="24"/>
                <w:szCs w:val="24"/>
              </w:rPr>
              <w:t>фронтенду</w:t>
            </w:r>
            <w:proofErr w:type="spellEnd"/>
            <w:r w:rsidRPr="00FA47F7">
              <w:rPr>
                <w:sz w:val="24"/>
                <w:szCs w:val="24"/>
              </w:rPr>
              <w:t xml:space="preserve"> (пізно).</w:t>
            </w:r>
          </w:p>
        </w:tc>
        <w:tc>
          <w:tcPr>
            <w:tcW w:w="0" w:type="auto"/>
            <w:hideMark/>
          </w:tcPr>
          <w:p w14:paraId="034CB660" w14:textId="77777777" w:rsidR="00FA47F7" w:rsidRPr="00FA47F7" w:rsidRDefault="00FA47F7" w:rsidP="00825B71">
            <w:pPr>
              <w:spacing w:line="240" w:lineRule="auto"/>
              <w:ind w:firstLine="0"/>
              <w:rPr>
                <w:sz w:val="24"/>
                <w:szCs w:val="24"/>
              </w:rPr>
            </w:pPr>
            <w:r w:rsidRPr="00FA47F7">
              <w:rPr>
                <w:sz w:val="24"/>
                <w:szCs w:val="24"/>
              </w:rPr>
              <w:t xml:space="preserve">У момент створення </w:t>
            </w:r>
            <w:proofErr w:type="spellStart"/>
            <w:r w:rsidRPr="00FA47F7">
              <w:rPr>
                <w:sz w:val="24"/>
                <w:szCs w:val="24"/>
              </w:rPr>
              <w:t>Pull</w:t>
            </w:r>
            <w:proofErr w:type="spellEnd"/>
            <w:r w:rsidRPr="00FA47F7">
              <w:rPr>
                <w:sz w:val="24"/>
                <w:szCs w:val="24"/>
              </w:rPr>
              <w:t xml:space="preserve"> </w:t>
            </w:r>
            <w:proofErr w:type="spellStart"/>
            <w:r w:rsidRPr="00FA47F7">
              <w:rPr>
                <w:sz w:val="24"/>
                <w:szCs w:val="24"/>
              </w:rPr>
              <w:t>Request</w:t>
            </w:r>
            <w:proofErr w:type="spellEnd"/>
            <w:r w:rsidRPr="00FA47F7">
              <w:rPr>
                <w:sz w:val="24"/>
                <w:szCs w:val="24"/>
              </w:rPr>
              <w:t xml:space="preserve"> (миттєво).</w:t>
            </w:r>
          </w:p>
        </w:tc>
        <w:tc>
          <w:tcPr>
            <w:tcW w:w="0" w:type="auto"/>
            <w:hideMark/>
          </w:tcPr>
          <w:p w14:paraId="30FD3E64" w14:textId="77777777" w:rsidR="00FA47F7" w:rsidRPr="00FA47F7" w:rsidRDefault="00FA47F7" w:rsidP="00825B71">
            <w:pPr>
              <w:spacing w:line="240" w:lineRule="auto"/>
              <w:ind w:firstLine="0"/>
              <w:rPr>
                <w:sz w:val="24"/>
                <w:szCs w:val="24"/>
              </w:rPr>
            </w:pPr>
            <w:r w:rsidRPr="00FA47F7">
              <w:rPr>
                <w:sz w:val="24"/>
                <w:szCs w:val="24"/>
              </w:rPr>
              <w:t>Зниження вартості виправлення помилки в 5–10 разів.</w:t>
            </w:r>
          </w:p>
        </w:tc>
      </w:tr>
      <w:tr w:rsidR="00825B71" w:rsidRPr="00FA47F7" w14:paraId="002FC06C" w14:textId="77777777" w:rsidTr="00FA47F7">
        <w:tc>
          <w:tcPr>
            <w:tcW w:w="0" w:type="auto"/>
            <w:hideMark/>
          </w:tcPr>
          <w:p w14:paraId="464A9DE4" w14:textId="77777777" w:rsidR="00FA47F7" w:rsidRPr="00FA47F7" w:rsidRDefault="00FA47F7" w:rsidP="00825B71">
            <w:pPr>
              <w:spacing w:line="240" w:lineRule="auto"/>
              <w:ind w:firstLine="0"/>
              <w:rPr>
                <w:sz w:val="24"/>
                <w:szCs w:val="24"/>
              </w:rPr>
            </w:pPr>
            <w:r w:rsidRPr="00FA47F7">
              <w:rPr>
                <w:b/>
                <w:bCs/>
                <w:sz w:val="24"/>
                <w:szCs w:val="24"/>
              </w:rPr>
              <w:t>Час проходження ітерації перевірок</w:t>
            </w:r>
          </w:p>
        </w:tc>
        <w:tc>
          <w:tcPr>
            <w:tcW w:w="0" w:type="auto"/>
            <w:hideMark/>
          </w:tcPr>
          <w:p w14:paraId="379804FA" w14:textId="77777777" w:rsidR="00FA47F7" w:rsidRPr="00FA47F7" w:rsidRDefault="00FA47F7" w:rsidP="00825B71">
            <w:pPr>
              <w:spacing w:line="240" w:lineRule="auto"/>
              <w:ind w:firstLine="0"/>
              <w:rPr>
                <w:sz w:val="24"/>
                <w:szCs w:val="24"/>
              </w:rPr>
            </w:pPr>
            <w:r w:rsidRPr="00FA47F7">
              <w:rPr>
                <w:sz w:val="24"/>
                <w:szCs w:val="24"/>
              </w:rPr>
              <w:t xml:space="preserve">Залежить від людського </w:t>
            </w:r>
            <w:proofErr w:type="spellStart"/>
            <w:r w:rsidRPr="00FA47F7">
              <w:rPr>
                <w:sz w:val="24"/>
                <w:szCs w:val="24"/>
              </w:rPr>
              <w:t>фактора</w:t>
            </w:r>
            <w:proofErr w:type="spellEnd"/>
            <w:r w:rsidRPr="00FA47F7">
              <w:rPr>
                <w:sz w:val="24"/>
                <w:szCs w:val="24"/>
              </w:rPr>
              <w:t xml:space="preserve"> (від годин до днів).</w:t>
            </w:r>
          </w:p>
        </w:tc>
        <w:tc>
          <w:tcPr>
            <w:tcW w:w="0" w:type="auto"/>
            <w:hideMark/>
          </w:tcPr>
          <w:p w14:paraId="5E03B9CB" w14:textId="77777777" w:rsidR="00FA47F7" w:rsidRPr="00FA47F7" w:rsidRDefault="00FA47F7" w:rsidP="00825B71">
            <w:pPr>
              <w:spacing w:line="240" w:lineRule="auto"/>
              <w:ind w:firstLine="0"/>
              <w:rPr>
                <w:sz w:val="24"/>
                <w:szCs w:val="24"/>
              </w:rPr>
            </w:pPr>
            <w:r w:rsidRPr="00FA47F7">
              <w:rPr>
                <w:sz w:val="24"/>
                <w:szCs w:val="24"/>
              </w:rPr>
              <w:t>Стабільний, обмежений 5–7 хвилинами роботи сервера.</w:t>
            </w:r>
          </w:p>
        </w:tc>
        <w:tc>
          <w:tcPr>
            <w:tcW w:w="0" w:type="auto"/>
            <w:hideMark/>
          </w:tcPr>
          <w:p w14:paraId="4FFB8BD1" w14:textId="77777777" w:rsidR="00FA47F7" w:rsidRPr="00FA47F7" w:rsidRDefault="00FA47F7" w:rsidP="00825B71">
            <w:pPr>
              <w:spacing w:line="240" w:lineRule="auto"/>
              <w:ind w:firstLine="0"/>
              <w:rPr>
                <w:sz w:val="24"/>
                <w:szCs w:val="24"/>
              </w:rPr>
            </w:pPr>
            <w:r w:rsidRPr="00FA47F7">
              <w:rPr>
                <w:sz w:val="24"/>
                <w:szCs w:val="24"/>
              </w:rPr>
              <w:t>Швидкий зворотній зв'язок (</w:t>
            </w:r>
            <w:proofErr w:type="spellStart"/>
            <w:r w:rsidRPr="00FA47F7">
              <w:rPr>
                <w:sz w:val="24"/>
                <w:szCs w:val="24"/>
              </w:rPr>
              <w:t>Fast</w:t>
            </w:r>
            <w:proofErr w:type="spellEnd"/>
            <w:r w:rsidRPr="00FA47F7">
              <w:rPr>
                <w:sz w:val="24"/>
                <w:szCs w:val="24"/>
              </w:rPr>
              <w:t xml:space="preserve"> </w:t>
            </w:r>
            <w:proofErr w:type="spellStart"/>
            <w:r w:rsidRPr="00FA47F7">
              <w:rPr>
                <w:sz w:val="24"/>
                <w:szCs w:val="24"/>
              </w:rPr>
              <w:t>Feedback</w:t>
            </w:r>
            <w:proofErr w:type="spellEnd"/>
            <w:r w:rsidRPr="00FA47F7">
              <w:rPr>
                <w:sz w:val="24"/>
                <w:szCs w:val="24"/>
              </w:rPr>
              <w:t xml:space="preserve"> </w:t>
            </w:r>
            <w:proofErr w:type="spellStart"/>
            <w:r w:rsidRPr="00FA47F7">
              <w:rPr>
                <w:sz w:val="24"/>
                <w:szCs w:val="24"/>
              </w:rPr>
              <w:t>Loop</w:t>
            </w:r>
            <w:proofErr w:type="spellEnd"/>
            <w:r w:rsidRPr="00FA47F7">
              <w:rPr>
                <w:sz w:val="24"/>
                <w:szCs w:val="24"/>
              </w:rPr>
              <w:t>) для команди.</w:t>
            </w:r>
          </w:p>
        </w:tc>
      </w:tr>
      <w:tr w:rsidR="00825B71" w:rsidRPr="00FA47F7" w14:paraId="505DEF6D" w14:textId="77777777" w:rsidTr="00FA47F7">
        <w:tc>
          <w:tcPr>
            <w:tcW w:w="0" w:type="auto"/>
            <w:hideMark/>
          </w:tcPr>
          <w:p w14:paraId="42F5AD80" w14:textId="77777777" w:rsidR="00FA47F7" w:rsidRPr="00FA47F7" w:rsidRDefault="00FA47F7" w:rsidP="00825B71">
            <w:pPr>
              <w:spacing w:line="240" w:lineRule="auto"/>
              <w:ind w:firstLine="0"/>
              <w:rPr>
                <w:sz w:val="24"/>
                <w:szCs w:val="24"/>
              </w:rPr>
            </w:pPr>
            <w:r w:rsidRPr="00FA47F7">
              <w:rPr>
                <w:b/>
                <w:bCs/>
                <w:sz w:val="24"/>
                <w:szCs w:val="24"/>
              </w:rPr>
              <w:t>Контроль покриття коду тестами</w:t>
            </w:r>
          </w:p>
        </w:tc>
        <w:tc>
          <w:tcPr>
            <w:tcW w:w="0" w:type="auto"/>
            <w:hideMark/>
          </w:tcPr>
          <w:p w14:paraId="660DDF2A" w14:textId="77777777" w:rsidR="00FA47F7" w:rsidRPr="00FA47F7" w:rsidRDefault="00FA47F7" w:rsidP="00825B71">
            <w:pPr>
              <w:spacing w:line="240" w:lineRule="auto"/>
              <w:ind w:firstLine="0"/>
              <w:rPr>
                <w:sz w:val="24"/>
                <w:szCs w:val="24"/>
              </w:rPr>
            </w:pPr>
            <w:r w:rsidRPr="00FA47F7">
              <w:rPr>
                <w:sz w:val="24"/>
                <w:szCs w:val="24"/>
              </w:rPr>
              <w:t>Вимірюється хаотично або не вимірюється взагалі.</w:t>
            </w:r>
          </w:p>
        </w:tc>
        <w:tc>
          <w:tcPr>
            <w:tcW w:w="0" w:type="auto"/>
            <w:hideMark/>
          </w:tcPr>
          <w:p w14:paraId="3D374A6A" w14:textId="7B312A46" w:rsidR="00FA47F7" w:rsidRPr="00FA47F7" w:rsidRDefault="00FA47F7" w:rsidP="00825B71">
            <w:pPr>
              <w:spacing w:line="240" w:lineRule="auto"/>
              <w:ind w:firstLine="0"/>
              <w:rPr>
                <w:sz w:val="24"/>
                <w:szCs w:val="24"/>
              </w:rPr>
            </w:pPr>
            <w:r w:rsidRPr="00FA47F7">
              <w:rPr>
                <w:sz w:val="24"/>
                <w:szCs w:val="24"/>
              </w:rPr>
              <w:t xml:space="preserve">Жорстко заблоковано на рівні метрики </w:t>
            </w:r>
            <w:proofErr w:type="spellStart"/>
            <w:r w:rsidRPr="00FA47F7">
              <w:rPr>
                <w:sz w:val="24"/>
                <w:szCs w:val="24"/>
              </w:rPr>
              <w:t>Quality</w:t>
            </w:r>
            <w:proofErr w:type="spellEnd"/>
            <w:r w:rsidRPr="00FA47F7">
              <w:rPr>
                <w:sz w:val="24"/>
                <w:szCs w:val="24"/>
              </w:rPr>
              <w:t xml:space="preserve"> </w:t>
            </w:r>
            <w:proofErr w:type="spellStart"/>
            <w:r w:rsidRPr="00FA47F7">
              <w:rPr>
                <w:sz w:val="24"/>
                <w:szCs w:val="24"/>
              </w:rPr>
              <w:t>Gate</w:t>
            </w:r>
            <w:proofErr w:type="spellEnd"/>
            <w:r w:rsidRPr="00FA47F7">
              <w:rPr>
                <w:sz w:val="24"/>
                <w:szCs w:val="24"/>
              </w:rPr>
              <w:t xml:space="preserve"> </w:t>
            </w:r>
          </w:p>
        </w:tc>
        <w:tc>
          <w:tcPr>
            <w:tcW w:w="0" w:type="auto"/>
            <w:hideMark/>
          </w:tcPr>
          <w:p w14:paraId="0D2E9D87" w14:textId="77777777" w:rsidR="00FA47F7" w:rsidRPr="00FA47F7" w:rsidRDefault="00FA47F7" w:rsidP="00825B71">
            <w:pPr>
              <w:spacing w:line="240" w:lineRule="auto"/>
              <w:ind w:firstLine="0"/>
              <w:rPr>
                <w:sz w:val="24"/>
                <w:szCs w:val="24"/>
              </w:rPr>
            </w:pPr>
            <w:r w:rsidRPr="00FA47F7">
              <w:rPr>
                <w:sz w:val="24"/>
                <w:szCs w:val="24"/>
              </w:rPr>
              <w:t>Гарантія стабільності кодової бази при масштабуванні системи.</w:t>
            </w:r>
          </w:p>
        </w:tc>
      </w:tr>
      <w:tr w:rsidR="00825B71" w:rsidRPr="00FA47F7" w14:paraId="3C618D3D" w14:textId="77777777" w:rsidTr="00FA47F7">
        <w:tc>
          <w:tcPr>
            <w:tcW w:w="0" w:type="auto"/>
            <w:hideMark/>
          </w:tcPr>
          <w:p w14:paraId="3EB708F5" w14:textId="77777777" w:rsidR="00FA47F7" w:rsidRPr="00FA47F7" w:rsidRDefault="00FA47F7" w:rsidP="00825B71">
            <w:pPr>
              <w:spacing w:line="240" w:lineRule="auto"/>
              <w:ind w:firstLine="0"/>
              <w:rPr>
                <w:sz w:val="24"/>
                <w:szCs w:val="24"/>
              </w:rPr>
            </w:pPr>
            <w:r w:rsidRPr="00FA47F7">
              <w:rPr>
                <w:b/>
                <w:bCs/>
                <w:sz w:val="24"/>
                <w:szCs w:val="24"/>
              </w:rPr>
              <w:t xml:space="preserve">Перевірка </w:t>
            </w:r>
            <w:proofErr w:type="spellStart"/>
            <w:r w:rsidRPr="00FA47F7">
              <w:rPr>
                <w:b/>
                <w:bCs/>
                <w:sz w:val="24"/>
                <w:szCs w:val="24"/>
              </w:rPr>
              <w:t>Code</w:t>
            </w:r>
            <w:proofErr w:type="spellEnd"/>
            <w:r w:rsidRPr="00FA47F7">
              <w:rPr>
                <w:b/>
                <w:bCs/>
                <w:sz w:val="24"/>
                <w:szCs w:val="24"/>
              </w:rPr>
              <w:t xml:space="preserve"> </w:t>
            </w:r>
            <w:proofErr w:type="spellStart"/>
            <w:r w:rsidRPr="00FA47F7">
              <w:rPr>
                <w:b/>
                <w:bCs/>
                <w:sz w:val="24"/>
                <w:szCs w:val="24"/>
              </w:rPr>
              <w:t>Style</w:t>
            </w:r>
            <w:proofErr w:type="spellEnd"/>
            <w:r w:rsidRPr="00FA47F7">
              <w:rPr>
                <w:b/>
                <w:bCs/>
                <w:sz w:val="24"/>
                <w:szCs w:val="24"/>
              </w:rPr>
              <w:t xml:space="preserve"> стандарту</w:t>
            </w:r>
          </w:p>
        </w:tc>
        <w:tc>
          <w:tcPr>
            <w:tcW w:w="0" w:type="auto"/>
            <w:hideMark/>
          </w:tcPr>
          <w:p w14:paraId="0EDF691C" w14:textId="77777777" w:rsidR="00FA47F7" w:rsidRPr="00FA47F7" w:rsidRDefault="00FA47F7" w:rsidP="00825B71">
            <w:pPr>
              <w:spacing w:line="240" w:lineRule="auto"/>
              <w:ind w:firstLine="0"/>
              <w:rPr>
                <w:sz w:val="24"/>
                <w:szCs w:val="24"/>
              </w:rPr>
            </w:pPr>
            <w:r w:rsidRPr="00FA47F7">
              <w:rPr>
                <w:sz w:val="24"/>
                <w:szCs w:val="24"/>
              </w:rPr>
              <w:t xml:space="preserve">Проводиться суб'єктивно під час ручного </w:t>
            </w:r>
            <w:proofErr w:type="spellStart"/>
            <w:r w:rsidRPr="00FA47F7">
              <w:rPr>
                <w:sz w:val="24"/>
                <w:szCs w:val="24"/>
              </w:rPr>
              <w:t>рев'ю</w:t>
            </w:r>
            <w:proofErr w:type="spellEnd"/>
            <w:r w:rsidRPr="00FA47F7">
              <w:rPr>
                <w:sz w:val="24"/>
                <w:szCs w:val="24"/>
              </w:rPr>
              <w:t xml:space="preserve"> коду.</w:t>
            </w:r>
          </w:p>
        </w:tc>
        <w:tc>
          <w:tcPr>
            <w:tcW w:w="0" w:type="auto"/>
            <w:hideMark/>
          </w:tcPr>
          <w:p w14:paraId="2BD0234D" w14:textId="77777777" w:rsidR="00FA47F7" w:rsidRPr="00FA47F7" w:rsidRDefault="00FA47F7" w:rsidP="00825B71">
            <w:pPr>
              <w:spacing w:line="240" w:lineRule="auto"/>
              <w:ind w:firstLine="0"/>
              <w:rPr>
                <w:sz w:val="24"/>
                <w:szCs w:val="24"/>
              </w:rPr>
            </w:pPr>
            <w:r w:rsidRPr="00FA47F7">
              <w:rPr>
                <w:sz w:val="24"/>
                <w:szCs w:val="24"/>
              </w:rPr>
              <w:t xml:space="preserve">Автоматично блокується </w:t>
            </w:r>
            <w:proofErr w:type="spellStart"/>
            <w:r w:rsidRPr="00FA47F7">
              <w:rPr>
                <w:sz w:val="24"/>
                <w:szCs w:val="24"/>
              </w:rPr>
              <w:t>лінтером</w:t>
            </w:r>
            <w:proofErr w:type="spellEnd"/>
            <w:r w:rsidRPr="00FA47F7">
              <w:rPr>
                <w:sz w:val="24"/>
                <w:szCs w:val="24"/>
              </w:rPr>
              <w:t xml:space="preserve"> у разі найменших відхилень.</w:t>
            </w:r>
          </w:p>
        </w:tc>
        <w:tc>
          <w:tcPr>
            <w:tcW w:w="0" w:type="auto"/>
            <w:hideMark/>
          </w:tcPr>
          <w:p w14:paraId="6AE7096D" w14:textId="77777777" w:rsidR="00FA47F7" w:rsidRPr="00FA47F7" w:rsidRDefault="00FA47F7" w:rsidP="00825B71">
            <w:pPr>
              <w:spacing w:line="240" w:lineRule="auto"/>
              <w:ind w:firstLine="0"/>
              <w:rPr>
                <w:sz w:val="24"/>
                <w:szCs w:val="24"/>
              </w:rPr>
            </w:pPr>
            <w:r w:rsidRPr="00FA47F7">
              <w:rPr>
                <w:sz w:val="24"/>
                <w:szCs w:val="24"/>
              </w:rPr>
              <w:t xml:space="preserve">Чистота та однорідність архітектури </w:t>
            </w:r>
            <w:proofErr w:type="spellStart"/>
            <w:r w:rsidRPr="00FA47F7">
              <w:rPr>
                <w:sz w:val="24"/>
                <w:szCs w:val="24"/>
              </w:rPr>
              <w:t>проєкту</w:t>
            </w:r>
            <w:proofErr w:type="spellEnd"/>
            <w:r w:rsidRPr="00FA47F7">
              <w:rPr>
                <w:sz w:val="24"/>
                <w:szCs w:val="24"/>
              </w:rPr>
              <w:t>.</w:t>
            </w:r>
          </w:p>
        </w:tc>
      </w:tr>
    </w:tbl>
    <w:p w14:paraId="1EEC34DE" w14:textId="77777777" w:rsidR="009178F3" w:rsidRDefault="009178F3" w:rsidP="00846228">
      <w:pPr>
        <w:rPr>
          <w:szCs w:val="24"/>
        </w:rPr>
      </w:pPr>
    </w:p>
    <w:p w14:paraId="057433B5" w14:textId="3BC56624" w:rsidR="00FA47F7" w:rsidRPr="00FA47F7" w:rsidRDefault="00FA47F7" w:rsidP="009178F3">
      <w:pPr>
        <w:ind w:firstLine="851"/>
        <w:rPr>
          <w:szCs w:val="24"/>
        </w:rPr>
      </w:pPr>
      <w:r w:rsidRPr="00FA47F7">
        <w:rPr>
          <w:szCs w:val="24"/>
        </w:rPr>
        <w:t xml:space="preserve">Таким чином, розгляд методів та інструментів забезпечення якості ПЗ не може обмежуватися лише тестуванням </w:t>
      </w:r>
      <w:proofErr w:type="spellStart"/>
      <w:r w:rsidRPr="00FA47F7">
        <w:rPr>
          <w:szCs w:val="24"/>
        </w:rPr>
        <w:t>інтерфейсної</w:t>
      </w:r>
      <w:proofErr w:type="spellEnd"/>
      <w:r w:rsidRPr="00FA47F7">
        <w:rPr>
          <w:szCs w:val="24"/>
        </w:rPr>
        <w:t xml:space="preserve"> частини готового продукту. Інтеграція інструментів статичного аналізу </w:t>
      </w:r>
      <w:proofErr w:type="spellStart"/>
      <w:r w:rsidRPr="00FA47F7">
        <w:rPr>
          <w:szCs w:val="24"/>
        </w:rPr>
        <w:t>SonarQube</w:t>
      </w:r>
      <w:proofErr w:type="spellEnd"/>
      <w:r w:rsidRPr="00FA47F7">
        <w:rPr>
          <w:szCs w:val="24"/>
        </w:rPr>
        <w:t xml:space="preserve"> та автоматизація запусків тестів через </w:t>
      </w:r>
      <w:proofErr w:type="spellStart"/>
      <w:r w:rsidRPr="00FA47F7">
        <w:rPr>
          <w:szCs w:val="24"/>
        </w:rPr>
        <w:t>GitHub</w:t>
      </w:r>
      <w:proofErr w:type="spellEnd"/>
      <w:r w:rsidRPr="00FA47F7">
        <w:rPr>
          <w:szCs w:val="24"/>
        </w:rPr>
        <w:t xml:space="preserve"> </w:t>
      </w:r>
      <w:proofErr w:type="spellStart"/>
      <w:r w:rsidRPr="00FA47F7">
        <w:rPr>
          <w:szCs w:val="24"/>
        </w:rPr>
        <w:t>Actions</w:t>
      </w:r>
      <w:proofErr w:type="spellEnd"/>
      <w:r w:rsidRPr="00FA47F7">
        <w:rPr>
          <w:szCs w:val="24"/>
        </w:rPr>
        <w:t xml:space="preserve"> формують стійкий технологічний каркас. Це гарантує, що дефекти кодової бази відсікаються ще до того, як вони зможуть вплинути на логіку </w:t>
      </w:r>
      <w:proofErr w:type="spellStart"/>
      <w:r w:rsidRPr="00FA47F7">
        <w:rPr>
          <w:szCs w:val="24"/>
        </w:rPr>
        <w:t>рендерингу</w:t>
      </w:r>
      <w:proofErr w:type="spellEnd"/>
      <w:r w:rsidRPr="00FA47F7">
        <w:rPr>
          <w:szCs w:val="24"/>
        </w:rPr>
        <w:t xml:space="preserve"> </w:t>
      </w:r>
      <w:proofErr w:type="spellStart"/>
      <w:r w:rsidRPr="00FA47F7">
        <w:rPr>
          <w:szCs w:val="24"/>
        </w:rPr>
        <w:t>Presentation</w:t>
      </w:r>
      <w:proofErr w:type="spellEnd"/>
      <w:r w:rsidRPr="00FA47F7">
        <w:rPr>
          <w:szCs w:val="24"/>
        </w:rPr>
        <w:t xml:space="preserve"> </w:t>
      </w:r>
      <w:proofErr w:type="spellStart"/>
      <w:r w:rsidRPr="00FA47F7">
        <w:rPr>
          <w:szCs w:val="24"/>
        </w:rPr>
        <w:t>Layer</w:t>
      </w:r>
      <w:proofErr w:type="spellEnd"/>
      <w:r w:rsidRPr="00FA47F7">
        <w:rPr>
          <w:szCs w:val="24"/>
        </w:rPr>
        <w:t xml:space="preserve">, який згодом </w:t>
      </w:r>
      <w:proofErr w:type="spellStart"/>
      <w:r w:rsidRPr="00FA47F7">
        <w:rPr>
          <w:szCs w:val="24"/>
        </w:rPr>
        <w:t>верифікується</w:t>
      </w:r>
      <w:proofErr w:type="spellEnd"/>
      <w:r w:rsidRPr="00FA47F7">
        <w:rPr>
          <w:szCs w:val="24"/>
        </w:rPr>
        <w:t xml:space="preserve"> інструментами на кшталт </w:t>
      </w:r>
      <w:proofErr w:type="spellStart"/>
      <w:r w:rsidRPr="00FA47F7">
        <w:rPr>
          <w:szCs w:val="24"/>
        </w:rPr>
        <w:t>Chrome</w:t>
      </w:r>
      <w:proofErr w:type="spellEnd"/>
      <w:r w:rsidRPr="00FA47F7">
        <w:rPr>
          <w:szCs w:val="24"/>
        </w:rPr>
        <w:t xml:space="preserve"> </w:t>
      </w:r>
      <w:proofErr w:type="spellStart"/>
      <w:r w:rsidRPr="00FA47F7">
        <w:rPr>
          <w:szCs w:val="24"/>
        </w:rPr>
        <w:t>DevTools</w:t>
      </w:r>
      <w:proofErr w:type="spellEnd"/>
      <w:r w:rsidRPr="00FA47F7">
        <w:rPr>
          <w:szCs w:val="24"/>
        </w:rPr>
        <w:t>.</w:t>
      </w:r>
    </w:p>
    <w:p w14:paraId="4D6A7528" w14:textId="66B4EE8E" w:rsidR="00FA47F7" w:rsidRDefault="00FA47F7" w:rsidP="009178F3">
      <w:pPr>
        <w:ind w:left="420" w:firstLine="851"/>
        <w:rPr>
          <w:szCs w:val="24"/>
        </w:rPr>
      </w:pPr>
    </w:p>
    <w:p w14:paraId="4630A97C" w14:textId="53E2C31A" w:rsidR="009178F3" w:rsidRDefault="009178F3" w:rsidP="009178F3">
      <w:pPr>
        <w:ind w:left="420" w:firstLine="851"/>
        <w:rPr>
          <w:szCs w:val="24"/>
        </w:rPr>
      </w:pPr>
    </w:p>
    <w:p w14:paraId="3D639A1B" w14:textId="77777777" w:rsidR="009178F3" w:rsidRPr="00FA47F7" w:rsidRDefault="009178F3" w:rsidP="009178F3">
      <w:pPr>
        <w:ind w:left="420" w:firstLine="851"/>
        <w:rPr>
          <w:szCs w:val="24"/>
        </w:rPr>
      </w:pPr>
    </w:p>
    <w:p w14:paraId="1DBA5E6A" w14:textId="782376EC" w:rsidR="0066542D" w:rsidRPr="008F6C1D" w:rsidRDefault="008F6C1D" w:rsidP="009178F3">
      <w:pPr>
        <w:pStyle w:val="3"/>
        <w:ind w:firstLine="851"/>
        <w:rPr>
          <w:b/>
          <w:bCs/>
        </w:rPr>
      </w:pPr>
      <w:bookmarkStart w:id="24" w:name="_Toc233157701"/>
      <w:r w:rsidRPr="008F6C1D">
        <w:rPr>
          <w:b/>
          <w:bCs/>
          <w:color w:val="auto"/>
        </w:rPr>
        <w:lastRenderedPageBreak/>
        <w:t>3.</w:t>
      </w:r>
      <w:r w:rsidR="00FA47F7">
        <w:rPr>
          <w:b/>
          <w:bCs/>
          <w:color w:val="auto"/>
        </w:rPr>
        <w:t>2</w:t>
      </w:r>
      <w:r w:rsidR="0072074D">
        <w:rPr>
          <w:b/>
          <w:bCs/>
          <w:color w:val="auto"/>
        </w:rPr>
        <w:t>.</w:t>
      </w:r>
      <w:r w:rsidRPr="008F6C1D">
        <w:rPr>
          <w:b/>
          <w:bCs/>
          <w:color w:val="auto"/>
        </w:rPr>
        <w:t xml:space="preserve"> </w:t>
      </w:r>
      <w:r w:rsidR="0066542D" w:rsidRPr="008F6C1D">
        <w:rPr>
          <w:b/>
          <w:bCs/>
          <w:color w:val="auto"/>
        </w:rPr>
        <w:t>Розробка тестової документації: проектування чек-</w:t>
      </w:r>
      <w:proofErr w:type="spellStart"/>
      <w:r w:rsidR="0066542D" w:rsidRPr="008F6C1D">
        <w:rPr>
          <w:b/>
          <w:bCs/>
          <w:color w:val="auto"/>
        </w:rPr>
        <w:t>ліста</w:t>
      </w:r>
      <w:proofErr w:type="spellEnd"/>
      <w:r w:rsidR="0066542D" w:rsidRPr="008F6C1D">
        <w:rPr>
          <w:b/>
          <w:bCs/>
          <w:color w:val="auto"/>
        </w:rPr>
        <w:t xml:space="preserve"> системи</w:t>
      </w:r>
      <w:bookmarkEnd w:id="24"/>
    </w:p>
    <w:p w14:paraId="19CCC9B0" w14:textId="77777777" w:rsidR="009A59DE" w:rsidRDefault="009A59DE" w:rsidP="009178F3">
      <w:pPr>
        <w:ind w:firstLine="851"/>
        <w:rPr>
          <w:lang w:eastAsia="uk-UA"/>
        </w:rPr>
      </w:pPr>
    </w:p>
    <w:p w14:paraId="4EDE6386" w14:textId="6FE906D0" w:rsidR="009A59DE" w:rsidRDefault="00372646" w:rsidP="009178F3">
      <w:pPr>
        <w:ind w:firstLine="851"/>
        <w:rPr>
          <w:lang w:eastAsia="uk-UA"/>
        </w:rPr>
      </w:pPr>
      <w:r w:rsidRPr="00372646">
        <w:rPr>
          <w:lang w:eastAsia="uk-UA"/>
        </w:rPr>
        <w:t xml:space="preserve">Перехід до практичного етапу забезпечення якості веб-платформи комерційного призначення вимагає попереднього проектування та структурування тестової документації. Відповідно до інженерних стандартів QA, </w:t>
      </w:r>
    </w:p>
    <w:p w14:paraId="40422F7E" w14:textId="2CDAA0D7" w:rsidR="00372646" w:rsidRDefault="00372646" w:rsidP="009178F3">
      <w:pPr>
        <w:ind w:firstLine="851"/>
        <w:rPr>
          <w:lang w:eastAsia="uk-UA"/>
        </w:rPr>
      </w:pPr>
      <w:r w:rsidRPr="00372646">
        <w:rPr>
          <w:lang w:eastAsia="uk-UA"/>
        </w:rPr>
        <w:t>первинним етапом декомпозиції функціональних вимог до системи є створення чек-</w:t>
      </w:r>
      <w:proofErr w:type="spellStart"/>
      <w:r w:rsidRPr="00372646">
        <w:rPr>
          <w:lang w:eastAsia="uk-UA"/>
        </w:rPr>
        <w:t>ліста</w:t>
      </w:r>
      <w:proofErr w:type="spellEnd"/>
      <w:r w:rsidRPr="00372646">
        <w:rPr>
          <w:lang w:eastAsia="uk-UA"/>
        </w:rPr>
        <w:t xml:space="preserve"> (</w:t>
      </w:r>
      <w:proofErr w:type="spellStart"/>
      <w:r w:rsidRPr="00372646">
        <w:rPr>
          <w:lang w:eastAsia="uk-UA"/>
        </w:rPr>
        <w:t>Checklist</w:t>
      </w:r>
      <w:proofErr w:type="spellEnd"/>
      <w:r w:rsidRPr="00372646">
        <w:rPr>
          <w:lang w:eastAsia="uk-UA"/>
        </w:rPr>
        <w:t>). Чек-</w:t>
      </w:r>
      <w:proofErr w:type="spellStart"/>
      <w:r w:rsidRPr="00372646">
        <w:rPr>
          <w:lang w:eastAsia="uk-UA"/>
        </w:rPr>
        <w:t>ліст</w:t>
      </w:r>
      <w:proofErr w:type="spellEnd"/>
      <w:r w:rsidRPr="00372646">
        <w:rPr>
          <w:lang w:eastAsia="uk-UA"/>
        </w:rPr>
        <w:t xml:space="preserve"> виступає як </w:t>
      </w:r>
      <w:proofErr w:type="spellStart"/>
      <w:r w:rsidRPr="00372646">
        <w:rPr>
          <w:lang w:eastAsia="uk-UA"/>
        </w:rPr>
        <w:t>високорівневий</w:t>
      </w:r>
      <w:proofErr w:type="spellEnd"/>
      <w:r w:rsidRPr="00372646">
        <w:rPr>
          <w:lang w:eastAsia="uk-UA"/>
        </w:rPr>
        <w:t xml:space="preserve"> інструмент тест-дизайну, який фіксує перелік технічних і логічних функцій додатка, що підлягають обов'язковій верифікації, без надлишкової деталізації конкретних кроків виконання.</w:t>
      </w:r>
      <w:r>
        <w:rPr>
          <w:lang w:eastAsia="uk-UA"/>
        </w:rPr>
        <w:tab/>
      </w:r>
    </w:p>
    <w:p w14:paraId="43BD22BB" w14:textId="6EE0C714" w:rsidR="00372646" w:rsidRPr="00372646" w:rsidRDefault="00372646" w:rsidP="009178F3">
      <w:pPr>
        <w:ind w:firstLine="851"/>
        <w:rPr>
          <w:lang w:eastAsia="uk-UA"/>
        </w:rPr>
      </w:pPr>
      <w:r w:rsidRPr="00372646">
        <w:rPr>
          <w:lang w:eastAsia="uk-UA"/>
        </w:rPr>
        <w:t>Доцільність розробки чек-</w:t>
      </w:r>
      <w:proofErr w:type="spellStart"/>
      <w:r w:rsidRPr="00372646">
        <w:rPr>
          <w:lang w:eastAsia="uk-UA"/>
        </w:rPr>
        <w:t>ліста</w:t>
      </w:r>
      <w:proofErr w:type="spellEnd"/>
      <w:r w:rsidRPr="00372646">
        <w:rPr>
          <w:lang w:eastAsia="uk-UA"/>
        </w:rPr>
        <w:t xml:space="preserve"> на початковому етапі обґрунтована кількома інженерними чинниками. По-перше, він забезпечує максимальне покриття (</w:t>
      </w:r>
      <w:proofErr w:type="spellStart"/>
      <w:r w:rsidRPr="00372646">
        <w:rPr>
          <w:lang w:eastAsia="uk-UA"/>
        </w:rPr>
        <w:t>test</w:t>
      </w:r>
      <w:proofErr w:type="spellEnd"/>
      <w:r w:rsidRPr="00372646">
        <w:rPr>
          <w:lang w:eastAsia="uk-UA"/>
        </w:rPr>
        <w:t xml:space="preserve"> </w:t>
      </w:r>
      <w:proofErr w:type="spellStart"/>
      <w:r w:rsidRPr="00372646">
        <w:rPr>
          <w:lang w:eastAsia="uk-UA"/>
        </w:rPr>
        <w:t>coverage</w:t>
      </w:r>
      <w:proofErr w:type="spellEnd"/>
      <w:r w:rsidRPr="00372646">
        <w:rPr>
          <w:lang w:eastAsia="uk-UA"/>
        </w:rPr>
        <w:t>) архітектурних модулів системи, мінімізуючи ризик пропуску критично важливих бізнес-сценаріїв. По-друге, він слугує основою для подальшого розгортання деталізованих тест-кейсів та є тим самим знаменником (загальною кількістю тестів $TA$), який необхідний для розрахунку математичних метрик успішності продукту, визначених у теоретичній частині роботи.</w:t>
      </w:r>
    </w:p>
    <w:p w14:paraId="49EA25EB" w14:textId="77777777" w:rsidR="00372646" w:rsidRPr="00372646" w:rsidRDefault="00372646" w:rsidP="009178F3">
      <w:pPr>
        <w:ind w:firstLine="851"/>
        <w:rPr>
          <w:lang w:eastAsia="uk-UA"/>
        </w:rPr>
      </w:pPr>
      <w:r w:rsidRPr="00372646">
        <w:rPr>
          <w:lang w:eastAsia="uk-UA"/>
        </w:rPr>
        <w:t xml:space="preserve">Для дослідження еталонної та деструктивної поведінки веб-платформи </w:t>
      </w:r>
      <w:proofErr w:type="spellStart"/>
      <w:r w:rsidRPr="00372646">
        <w:rPr>
          <w:lang w:eastAsia="uk-UA"/>
        </w:rPr>
        <w:t>Swag</w:t>
      </w:r>
      <w:proofErr w:type="spellEnd"/>
      <w:r w:rsidRPr="00372646">
        <w:rPr>
          <w:lang w:eastAsia="uk-UA"/>
        </w:rPr>
        <w:t xml:space="preserve"> </w:t>
      </w:r>
      <w:proofErr w:type="spellStart"/>
      <w:r w:rsidRPr="00372646">
        <w:rPr>
          <w:lang w:eastAsia="uk-UA"/>
        </w:rPr>
        <w:t>Labs</w:t>
      </w:r>
      <w:proofErr w:type="spellEnd"/>
      <w:r w:rsidRPr="00372646">
        <w:rPr>
          <w:lang w:eastAsia="uk-UA"/>
        </w:rPr>
        <w:t xml:space="preserve"> (saucedemo.com) було спроектовано комплексний функціональний чек-</w:t>
      </w:r>
      <w:proofErr w:type="spellStart"/>
      <w:r w:rsidRPr="00372646">
        <w:rPr>
          <w:lang w:eastAsia="uk-UA"/>
        </w:rPr>
        <w:t>ліст</w:t>
      </w:r>
      <w:proofErr w:type="spellEnd"/>
      <w:r w:rsidRPr="00372646">
        <w:rPr>
          <w:lang w:eastAsia="uk-UA"/>
        </w:rPr>
        <w:t xml:space="preserve"> із 18 детермінованих перевірок. Чек-</w:t>
      </w:r>
      <w:proofErr w:type="spellStart"/>
      <w:r w:rsidRPr="00372646">
        <w:rPr>
          <w:lang w:eastAsia="uk-UA"/>
        </w:rPr>
        <w:t>ліст</w:t>
      </w:r>
      <w:proofErr w:type="spellEnd"/>
      <w:r w:rsidRPr="00372646">
        <w:rPr>
          <w:lang w:eastAsia="uk-UA"/>
        </w:rPr>
        <w:t xml:space="preserve"> структуровано за модульним принципом, що відображає реальну архітектуру клієнтської частини e-</w:t>
      </w:r>
      <w:proofErr w:type="spellStart"/>
      <w:r w:rsidRPr="00372646">
        <w:rPr>
          <w:lang w:eastAsia="uk-UA"/>
        </w:rPr>
        <w:t>commerce</w:t>
      </w:r>
      <w:proofErr w:type="spellEnd"/>
      <w:r w:rsidRPr="00372646">
        <w:rPr>
          <w:lang w:eastAsia="uk-UA"/>
        </w:rPr>
        <w:t xml:space="preserve"> систем: автентифікація, робота з каталогом, управління кошиком, </w:t>
      </w:r>
      <w:proofErr w:type="spellStart"/>
      <w:r w:rsidRPr="00372646">
        <w:rPr>
          <w:lang w:eastAsia="uk-UA"/>
        </w:rPr>
        <w:t>транзакційний</w:t>
      </w:r>
      <w:proofErr w:type="spellEnd"/>
      <w:r w:rsidRPr="00372646">
        <w:rPr>
          <w:lang w:eastAsia="uk-UA"/>
        </w:rPr>
        <w:t xml:space="preserve"> конвеєр оформлення замовлення та глобальна навігація.</w:t>
      </w:r>
    </w:p>
    <w:p w14:paraId="36BD74E0" w14:textId="59B74D40" w:rsidR="00372646" w:rsidRDefault="00372646" w:rsidP="009178F3">
      <w:pPr>
        <w:ind w:firstLine="851"/>
        <w:rPr>
          <w:lang w:eastAsia="uk-UA"/>
        </w:rPr>
      </w:pPr>
      <w:r w:rsidRPr="00372646">
        <w:rPr>
          <w:lang w:eastAsia="uk-UA"/>
        </w:rPr>
        <w:t xml:space="preserve">Усі спроектовані перевірки, із зазначенням їхнього типу (позитивні сценарії </w:t>
      </w:r>
      <w:proofErr w:type="spellStart"/>
      <w:r w:rsidRPr="00372646">
        <w:rPr>
          <w:lang w:eastAsia="uk-UA"/>
        </w:rPr>
        <w:t>Happy</w:t>
      </w:r>
      <w:proofErr w:type="spellEnd"/>
      <w:r w:rsidRPr="00372646">
        <w:rPr>
          <w:lang w:eastAsia="uk-UA"/>
        </w:rPr>
        <w:t xml:space="preserve"> </w:t>
      </w:r>
      <w:proofErr w:type="spellStart"/>
      <w:r w:rsidRPr="00372646">
        <w:rPr>
          <w:lang w:eastAsia="uk-UA"/>
        </w:rPr>
        <w:t>Path</w:t>
      </w:r>
      <w:proofErr w:type="spellEnd"/>
      <w:r w:rsidRPr="00372646">
        <w:rPr>
          <w:lang w:eastAsia="uk-UA"/>
        </w:rPr>
        <w:t>, негативні або візуально-логічні перевірки), систематизовано та представлено у таблиці 3.</w:t>
      </w:r>
      <w:r w:rsidR="00846228">
        <w:rPr>
          <w:lang w:eastAsia="uk-UA"/>
        </w:rPr>
        <w:t>2</w:t>
      </w:r>
    </w:p>
    <w:p w14:paraId="681B7B78" w14:textId="015CA807" w:rsidR="009178F3" w:rsidRDefault="009178F3" w:rsidP="009A59DE">
      <w:pPr>
        <w:rPr>
          <w:lang w:eastAsia="uk-UA"/>
        </w:rPr>
      </w:pPr>
    </w:p>
    <w:p w14:paraId="5AA6CA91" w14:textId="4BB5F518" w:rsidR="009178F3" w:rsidRDefault="009178F3" w:rsidP="009A59DE">
      <w:pPr>
        <w:rPr>
          <w:lang w:eastAsia="uk-UA"/>
        </w:rPr>
      </w:pPr>
    </w:p>
    <w:p w14:paraId="1E88658C" w14:textId="77777777" w:rsidR="009178F3" w:rsidRPr="00372646" w:rsidRDefault="009178F3" w:rsidP="009A59DE">
      <w:pPr>
        <w:rPr>
          <w:lang w:eastAsia="uk-UA"/>
        </w:rPr>
      </w:pPr>
    </w:p>
    <w:p w14:paraId="5449540E" w14:textId="77777777" w:rsidR="009178F3" w:rsidRDefault="00057B45" w:rsidP="009178F3">
      <w:pPr>
        <w:spacing w:before="100" w:beforeAutospacing="1" w:after="100" w:afterAutospacing="1" w:line="240" w:lineRule="auto"/>
        <w:ind w:firstLine="0"/>
        <w:jc w:val="right"/>
        <w:rPr>
          <w:lang w:eastAsia="uk-UA"/>
        </w:rPr>
      </w:pPr>
      <w:r w:rsidRPr="00057B45">
        <w:rPr>
          <w:lang w:eastAsia="uk-UA"/>
        </w:rPr>
        <w:lastRenderedPageBreak/>
        <w:t>Таблиця 3.</w:t>
      </w:r>
      <w:r w:rsidR="00846228">
        <w:rPr>
          <w:lang w:eastAsia="uk-UA"/>
        </w:rPr>
        <w:t>2</w:t>
      </w:r>
      <w:r w:rsidRPr="00057B45">
        <w:rPr>
          <w:lang w:eastAsia="uk-UA"/>
        </w:rPr>
        <w:t xml:space="preserve"> </w:t>
      </w:r>
    </w:p>
    <w:p w14:paraId="06FAF983" w14:textId="1C2A80D1" w:rsidR="009A59DE" w:rsidRDefault="009A59DE" w:rsidP="009178F3">
      <w:pPr>
        <w:spacing w:before="100" w:beforeAutospacing="1" w:after="100" w:afterAutospacing="1" w:line="240" w:lineRule="auto"/>
        <w:ind w:firstLine="0"/>
        <w:jc w:val="center"/>
        <w:rPr>
          <w:lang w:eastAsia="uk-UA"/>
        </w:rPr>
      </w:pPr>
      <w:r>
        <w:rPr>
          <w:lang w:eastAsia="uk-UA"/>
        </w:rPr>
        <w:t xml:space="preserve"> </w:t>
      </w:r>
      <w:r w:rsidR="00057B45" w:rsidRPr="00057B45">
        <w:rPr>
          <w:lang w:eastAsia="uk-UA"/>
        </w:rPr>
        <w:t>Загальний чек-</w:t>
      </w:r>
      <w:proofErr w:type="spellStart"/>
      <w:r w:rsidR="00057B45" w:rsidRPr="00057B45">
        <w:rPr>
          <w:lang w:eastAsia="uk-UA"/>
        </w:rPr>
        <w:t>ліст</w:t>
      </w:r>
      <w:proofErr w:type="spellEnd"/>
      <w:r w:rsidR="00057B45" w:rsidRPr="00057B45">
        <w:rPr>
          <w:lang w:eastAsia="uk-UA"/>
        </w:rPr>
        <w:t xml:space="preserve"> функціонального тестування веб-платформи</w:t>
      </w:r>
    </w:p>
    <w:tbl>
      <w:tblPr>
        <w:tblStyle w:val="af4"/>
        <w:tblpPr w:leftFromText="180" w:rightFromText="180" w:vertAnchor="text" w:tblpY="1"/>
        <w:tblOverlap w:val="never"/>
        <w:tblW w:w="9634" w:type="dxa"/>
        <w:tblLook w:val="04A0" w:firstRow="1" w:lastRow="0" w:firstColumn="1" w:lastColumn="0" w:noHBand="0" w:noVBand="1"/>
      </w:tblPr>
      <w:tblGrid>
        <w:gridCol w:w="1367"/>
        <w:gridCol w:w="2788"/>
        <w:gridCol w:w="2829"/>
        <w:gridCol w:w="2650"/>
      </w:tblGrid>
      <w:tr w:rsidR="009178F3" w:rsidRPr="00057B45" w14:paraId="11A168D2" w14:textId="77777777" w:rsidTr="009178F3">
        <w:trPr>
          <w:trHeight w:val="844"/>
        </w:trPr>
        <w:tc>
          <w:tcPr>
            <w:tcW w:w="1367" w:type="dxa"/>
          </w:tcPr>
          <w:p w14:paraId="73646990" w14:textId="09AB161B"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b/>
                <w:bCs/>
                <w:sz w:val="24"/>
                <w:szCs w:val="24"/>
                <w:lang w:eastAsia="uk-UA"/>
              </w:rPr>
              <w:t>ID перевірки</w:t>
            </w:r>
          </w:p>
        </w:tc>
        <w:tc>
          <w:tcPr>
            <w:tcW w:w="2788" w:type="dxa"/>
          </w:tcPr>
          <w:p w14:paraId="6E32B8B0" w14:textId="037BD1F8"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b/>
                <w:bCs/>
                <w:sz w:val="24"/>
                <w:szCs w:val="24"/>
                <w:lang w:eastAsia="uk-UA"/>
              </w:rPr>
              <w:t>Функціональний модуль</w:t>
            </w:r>
          </w:p>
        </w:tc>
        <w:tc>
          <w:tcPr>
            <w:tcW w:w="2829" w:type="dxa"/>
          </w:tcPr>
          <w:p w14:paraId="2AE4300D" w14:textId="4032C77F"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b/>
                <w:bCs/>
                <w:sz w:val="24"/>
                <w:szCs w:val="24"/>
                <w:lang w:eastAsia="uk-UA"/>
              </w:rPr>
              <w:t>Опис тестової перевірки (Що тестуємо)</w:t>
            </w:r>
          </w:p>
        </w:tc>
        <w:tc>
          <w:tcPr>
            <w:tcW w:w="2650" w:type="dxa"/>
          </w:tcPr>
          <w:p w14:paraId="0F141CCC" w14:textId="771C3A03" w:rsidR="009178F3" w:rsidRPr="0066542D" w:rsidRDefault="009178F3" w:rsidP="009178F3">
            <w:pPr>
              <w:spacing w:before="100" w:beforeAutospacing="1" w:after="100" w:afterAutospacing="1" w:line="240" w:lineRule="auto"/>
              <w:ind w:firstLine="0"/>
              <w:jc w:val="center"/>
              <w:rPr>
                <w:sz w:val="24"/>
                <w:szCs w:val="24"/>
                <w:lang w:eastAsia="uk-UA"/>
              </w:rPr>
            </w:pPr>
            <w:r w:rsidRPr="0066542D">
              <w:rPr>
                <w:b/>
                <w:bCs/>
                <w:sz w:val="24"/>
                <w:szCs w:val="24"/>
                <w:lang w:eastAsia="uk-UA"/>
              </w:rPr>
              <w:t>Метод тестування</w:t>
            </w:r>
          </w:p>
        </w:tc>
      </w:tr>
      <w:tr w:rsidR="009178F3" w:rsidRPr="00057B45" w14:paraId="34AD0E13" w14:textId="77777777" w:rsidTr="009178F3">
        <w:trPr>
          <w:trHeight w:val="844"/>
        </w:trPr>
        <w:tc>
          <w:tcPr>
            <w:tcW w:w="1367" w:type="dxa"/>
          </w:tcPr>
          <w:p w14:paraId="54E29784" w14:textId="10EA6DFE" w:rsidR="009178F3" w:rsidRPr="0066542D" w:rsidRDefault="009178F3" w:rsidP="009178F3">
            <w:pPr>
              <w:spacing w:before="100" w:beforeAutospacing="1" w:after="100" w:afterAutospacing="1" w:line="240" w:lineRule="auto"/>
              <w:ind w:firstLine="0"/>
              <w:jc w:val="left"/>
              <w:rPr>
                <w:b/>
                <w:bCs/>
                <w:sz w:val="24"/>
                <w:szCs w:val="24"/>
                <w:lang w:eastAsia="uk-UA"/>
              </w:rPr>
            </w:pPr>
            <w:r w:rsidRPr="0066542D">
              <w:rPr>
                <w:b/>
                <w:bCs/>
                <w:sz w:val="24"/>
                <w:szCs w:val="24"/>
                <w:lang w:eastAsia="uk-UA"/>
              </w:rPr>
              <w:t>CL-AUTH-01</w:t>
            </w:r>
          </w:p>
        </w:tc>
        <w:tc>
          <w:tcPr>
            <w:tcW w:w="2788" w:type="dxa"/>
          </w:tcPr>
          <w:p w14:paraId="13DB74DA" w14:textId="0C8A6824"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Модуль авторизації</w:t>
            </w:r>
          </w:p>
        </w:tc>
        <w:tc>
          <w:tcPr>
            <w:tcW w:w="2829" w:type="dxa"/>
          </w:tcPr>
          <w:p w14:paraId="651E9720" w14:textId="34C9EFC4"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 xml:space="preserve">Вхід у систему з </w:t>
            </w:r>
            <w:proofErr w:type="spellStart"/>
            <w:r w:rsidRPr="0066542D">
              <w:rPr>
                <w:sz w:val="24"/>
                <w:szCs w:val="24"/>
                <w:lang w:eastAsia="uk-UA"/>
              </w:rPr>
              <w:t>валідними</w:t>
            </w:r>
            <w:proofErr w:type="spellEnd"/>
            <w:r w:rsidRPr="0066542D">
              <w:rPr>
                <w:sz w:val="24"/>
                <w:szCs w:val="24"/>
                <w:lang w:eastAsia="uk-UA"/>
              </w:rPr>
              <w:t xml:space="preserve"> даними (</w:t>
            </w:r>
            <w:proofErr w:type="spellStart"/>
            <w:r w:rsidRPr="0066542D">
              <w:rPr>
                <w:sz w:val="24"/>
                <w:szCs w:val="24"/>
                <w:lang w:eastAsia="uk-UA"/>
              </w:rPr>
              <w:t>standard_user</w:t>
            </w:r>
            <w:proofErr w:type="spellEnd"/>
            <w:r w:rsidRPr="0066542D">
              <w:rPr>
                <w:sz w:val="24"/>
                <w:szCs w:val="24"/>
                <w:lang w:eastAsia="uk-UA"/>
              </w:rPr>
              <w:t>)</w:t>
            </w:r>
          </w:p>
        </w:tc>
        <w:tc>
          <w:tcPr>
            <w:tcW w:w="2650" w:type="dxa"/>
          </w:tcPr>
          <w:p w14:paraId="61988ED9" w14:textId="41FFFF01" w:rsidR="009178F3" w:rsidRPr="0066542D" w:rsidRDefault="009178F3" w:rsidP="009178F3">
            <w:pPr>
              <w:spacing w:before="100" w:beforeAutospacing="1" w:after="100" w:afterAutospacing="1" w:line="240" w:lineRule="auto"/>
              <w:ind w:firstLine="0"/>
              <w:jc w:val="center"/>
              <w:rPr>
                <w:sz w:val="24"/>
                <w:szCs w:val="24"/>
                <w:lang w:eastAsia="uk-UA"/>
              </w:rPr>
            </w:pPr>
            <w:r w:rsidRPr="0066542D">
              <w:rPr>
                <w:sz w:val="24"/>
                <w:szCs w:val="24"/>
                <w:lang w:eastAsia="uk-UA"/>
              </w:rPr>
              <w:t>Позитивний (</w:t>
            </w:r>
            <w:proofErr w:type="spellStart"/>
            <w:r w:rsidRPr="0066542D">
              <w:rPr>
                <w:sz w:val="24"/>
                <w:szCs w:val="24"/>
                <w:lang w:eastAsia="uk-UA"/>
              </w:rPr>
              <w:t>Happy</w:t>
            </w:r>
            <w:proofErr w:type="spellEnd"/>
            <w:r w:rsidRPr="0066542D">
              <w:rPr>
                <w:sz w:val="24"/>
                <w:szCs w:val="24"/>
                <w:lang w:eastAsia="uk-UA"/>
              </w:rPr>
              <w:t xml:space="preserve"> </w:t>
            </w:r>
            <w:proofErr w:type="spellStart"/>
            <w:r w:rsidRPr="0066542D">
              <w:rPr>
                <w:sz w:val="24"/>
                <w:szCs w:val="24"/>
                <w:lang w:eastAsia="uk-UA"/>
              </w:rPr>
              <w:t>Path</w:t>
            </w:r>
            <w:proofErr w:type="spellEnd"/>
            <w:r w:rsidRPr="0066542D">
              <w:rPr>
                <w:sz w:val="24"/>
                <w:szCs w:val="24"/>
                <w:lang w:eastAsia="uk-UA"/>
              </w:rPr>
              <w:t>)</w:t>
            </w:r>
          </w:p>
        </w:tc>
      </w:tr>
      <w:tr w:rsidR="009178F3" w:rsidRPr="00057B45" w14:paraId="58730055" w14:textId="77777777" w:rsidTr="009178F3">
        <w:trPr>
          <w:trHeight w:val="844"/>
        </w:trPr>
        <w:tc>
          <w:tcPr>
            <w:tcW w:w="1367" w:type="dxa"/>
          </w:tcPr>
          <w:p w14:paraId="00CC6671" w14:textId="0E749026" w:rsidR="009178F3" w:rsidRPr="0066542D" w:rsidRDefault="009178F3" w:rsidP="009178F3">
            <w:pPr>
              <w:spacing w:before="100" w:beforeAutospacing="1" w:after="100" w:afterAutospacing="1" w:line="240" w:lineRule="auto"/>
              <w:ind w:firstLine="0"/>
              <w:jc w:val="left"/>
              <w:rPr>
                <w:b/>
                <w:bCs/>
                <w:sz w:val="24"/>
                <w:szCs w:val="24"/>
                <w:lang w:eastAsia="uk-UA"/>
              </w:rPr>
            </w:pPr>
            <w:r w:rsidRPr="0066542D">
              <w:rPr>
                <w:b/>
                <w:bCs/>
                <w:sz w:val="24"/>
                <w:szCs w:val="24"/>
                <w:lang w:eastAsia="uk-UA"/>
              </w:rPr>
              <w:t>CL-AUTH-02</w:t>
            </w:r>
          </w:p>
        </w:tc>
        <w:tc>
          <w:tcPr>
            <w:tcW w:w="2788" w:type="dxa"/>
          </w:tcPr>
          <w:p w14:paraId="3C82BB8B" w14:textId="28CAACAA"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Модуль авторизації</w:t>
            </w:r>
          </w:p>
        </w:tc>
        <w:tc>
          <w:tcPr>
            <w:tcW w:w="2829" w:type="dxa"/>
          </w:tcPr>
          <w:p w14:paraId="7E6189B4" w14:textId="024ECBB4"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Вхід із заблокованим обліковим записом (</w:t>
            </w:r>
            <w:proofErr w:type="spellStart"/>
            <w:r w:rsidRPr="0066542D">
              <w:rPr>
                <w:sz w:val="24"/>
                <w:szCs w:val="24"/>
                <w:lang w:eastAsia="uk-UA"/>
              </w:rPr>
              <w:t>locked_out_user</w:t>
            </w:r>
            <w:proofErr w:type="spellEnd"/>
            <w:r w:rsidRPr="0066542D">
              <w:rPr>
                <w:sz w:val="24"/>
                <w:szCs w:val="24"/>
                <w:lang w:eastAsia="uk-UA"/>
              </w:rPr>
              <w:t>)</w:t>
            </w:r>
          </w:p>
        </w:tc>
        <w:tc>
          <w:tcPr>
            <w:tcW w:w="2650" w:type="dxa"/>
          </w:tcPr>
          <w:p w14:paraId="7EECAB42" w14:textId="23E978FB" w:rsidR="009178F3" w:rsidRPr="0066542D" w:rsidRDefault="009178F3" w:rsidP="009178F3">
            <w:pPr>
              <w:spacing w:before="100" w:beforeAutospacing="1" w:after="100" w:afterAutospacing="1" w:line="240" w:lineRule="auto"/>
              <w:ind w:firstLine="0"/>
              <w:jc w:val="center"/>
              <w:rPr>
                <w:sz w:val="24"/>
                <w:szCs w:val="24"/>
                <w:lang w:eastAsia="uk-UA"/>
              </w:rPr>
            </w:pPr>
            <w:r w:rsidRPr="0066542D">
              <w:rPr>
                <w:sz w:val="24"/>
                <w:szCs w:val="24"/>
                <w:lang w:eastAsia="uk-UA"/>
              </w:rPr>
              <w:t>Негативний</w:t>
            </w:r>
          </w:p>
        </w:tc>
      </w:tr>
      <w:tr w:rsidR="009178F3" w:rsidRPr="00057B45" w14:paraId="7273B0F7" w14:textId="77777777" w:rsidTr="009178F3">
        <w:tc>
          <w:tcPr>
            <w:tcW w:w="1367" w:type="dxa"/>
            <w:hideMark/>
          </w:tcPr>
          <w:p w14:paraId="783F084B"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b/>
                <w:bCs/>
                <w:sz w:val="24"/>
                <w:szCs w:val="24"/>
                <w:lang w:eastAsia="uk-UA"/>
              </w:rPr>
              <w:t>CL-AUTH-03</w:t>
            </w:r>
          </w:p>
        </w:tc>
        <w:tc>
          <w:tcPr>
            <w:tcW w:w="2788" w:type="dxa"/>
            <w:hideMark/>
          </w:tcPr>
          <w:p w14:paraId="252E1471"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Модуль авторизації</w:t>
            </w:r>
          </w:p>
        </w:tc>
        <w:tc>
          <w:tcPr>
            <w:tcW w:w="2829" w:type="dxa"/>
            <w:hideMark/>
          </w:tcPr>
          <w:p w14:paraId="73D2FBCE"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Вхід з неіснуючим логіном або некоректним паролем</w:t>
            </w:r>
          </w:p>
        </w:tc>
        <w:tc>
          <w:tcPr>
            <w:tcW w:w="2650" w:type="dxa"/>
            <w:hideMark/>
          </w:tcPr>
          <w:p w14:paraId="0012F5FE" w14:textId="77777777" w:rsidR="009178F3" w:rsidRPr="0066542D" w:rsidRDefault="009178F3" w:rsidP="009178F3">
            <w:pPr>
              <w:spacing w:before="100" w:beforeAutospacing="1" w:after="100" w:afterAutospacing="1" w:line="240" w:lineRule="auto"/>
              <w:ind w:firstLine="0"/>
              <w:jc w:val="center"/>
              <w:rPr>
                <w:sz w:val="24"/>
                <w:szCs w:val="24"/>
                <w:lang w:eastAsia="uk-UA"/>
              </w:rPr>
            </w:pPr>
            <w:r w:rsidRPr="0066542D">
              <w:rPr>
                <w:sz w:val="24"/>
                <w:szCs w:val="24"/>
                <w:lang w:eastAsia="uk-UA"/>
              </w:rPr>
              <w:t>Негативний</w:t>
            </w:r>
          </w:p>
        </w:tc>
      </w:tr>
      <w:tr w:rsidR="009178F3" w:rsidRPr="00057B45" w14:paraId="06EAC0C4" w14:textId="77777777" w:rsidTr="009178F3">
        <w:tc>
          <w:tcPr>
            <w:tcW w:w="1367" w:type="dxa"/>
            <w:hideMark/>
          </w:tcPr>
          <w:p w14:paraId="5B58ED90"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b/>
                <w:bCs/>
                <w:sz w:val="24"/>
                <w:szCs w:val="24"/>
                <w:lang w:eastAsia="uk-UA"/>
              </w:rPr>
              <w:t>CL-AUTH-04</w:t>
            </w:r>
          </w:p>
        </w:tc>
        <w:tc>
          <w:tcPr>
            <w:tcW w:w="2788" w:type="dxa"/>
            <w:hideMark/>
          </w:tcPr>
          <w:p w14:paraId="7D9EA246"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Модуль авторизації</w:t>
            </w:r>
          </w:p>
        </w:tc>
        <w:tc>
          <w:tcPr>
            <w:tcW w:w="2829" w:type="dxa"/>
            <w:hideMark/>
          </w:tcPr>
          <w:p w14:paraId="49C44606"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Поведінка системи при спробі входу з порожніми полями форми</w:t>
            </w:r>
          </w:p>
        </w:tc>
        <w:tc>
          <w:tcPr>
            <w:tcW w:w="2650" w:type="dxa"/>
            <w:hideMark/>
          </w:tcPr>
          <w:p w14:paraId="09BF31EB" w14:textId="77777777" w:rsidR="009178F3" w:rsidRPr="0066542D" w:rsidRDefault="009178F3" w:rsidP="009178F3">
            <w:pPr>
              <w:spacing w:before="100" w:beforeAutospacing="1" w:after="100" w:afterAutospacing="1" w:line="240" w:lineRule="auto"/>
              <w:ind w:firstLine="0"/>
              <w:jc w:val="center"/>
              <w:rPr>
                <w:sz w:val="24"/>
                <w:szCs w:val="24"/>
                <w:lang w:eastAsia="uk-UA"/>
              </w:rPr>
            </w:pPr>
            <w:r w:rsidRPr="0066542D">
              <w:rPr>
                <w:sz w:val="24"/>
                <w:szCs w:val="24"/>
                <w:lang w:eastAsia="uk-UA"/>
              </w:rPr>
              <w:t>Негативний</w:t>
            </w:r>
          </w:p>
        </w:tc>
      </w:tr>
      <w:tr w:rsidR="009178F3" w:rsidRPr="00057B45" w14:paraId="59B29EC4" w14:textId="77777777" w:rsidTr="009178F3">
        <w:tc>
          <w:tcPr>
            <w:tcW w:w="1367" w:type="dxa"/>
            <w:hideMark/>
          </w:tcPr>
          <w:p w14:paraId="76F1E21C"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b/>
                <w:bCs/>
                <w:sz w:val="24"/>
                <w:szCs w:val="24"/>
                <w:lang w:eastAsia="uk-UA"/>
              </w:rPr>
              <w:t>CL-CAT-01</w:t>
            </w:r>
          </w:p>
        </w:tc>
        <w:tc>
          <w:tcPr>
            <w:tcW w:w="2788" w:type="dxa"/>
            <w:hideMark/>
          </w:tcPr>
          <w:p w14:paraId="387C543E"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Каталог товарів</w:t>
            </w:r>
          </w:p>
        </w:tc>
        <w:tc>
          <w:tcPr>
            <w:tcW w:w="2829" w:type="dxa"/>
            <w:hideMark/>
          </w:tcPr>
          <w:p w14:paraId="14B8A2F8"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Коректність відображення назв, описів, цін та зображень товарів</w:t>
            </w:r>
          </w:p>
        </w:tc>
        <w:tc>
          <w:tcPr>
            <w:tcW w:w="2650" w:type="dxa"/>
            <w:hideMark/>
          </w:tcPr>
          <w:p w14:paraId="0A50D2C6" w14:textId="77777777" w:rsidR="009178F3" w:rsidRPr="0066542D" w:rsidRDefault="009178F3" w:rsidP="009178F3">
            <w:pPr>
              <w:spacing w:before="100" w:beforeAutospacing="1" w:after="100" w:afterAutospacing="1" w:line="240" w:lineRule="auto"/>
              <w:ind w:firstLine="0"/>
              <w:jc w:val="center"/>
              <w:rPr>
                <w:sz w:val="24"/>
                <w:szCs w:val="24"/>
                <w:lang w:eastAsia="uk-UA"/>
              </w:rPr>
            </w:pPr>
            <w:r w:rsidRPr="0066542D">
              <w:rPr>
                <w:sz w:val="24"/>
                <w:szCs w:val="24"/>
                <w:lang w:eastAsia="uk-UA"/>
              </w:rPr>
              <w:t>Візуальний / Логічний</w:t>
            </w:r>
          </w:p>
        </w:tc>
      </w:tr>
      <w:tr w:rsidR="009178F3" w:rsidRPr="00057B45" w14:paraId="0027CD51" w14:textId="77777777" w:rsidTr="009178F3">
        <w:tc>
          <w:tcPr>
            <w:tcW w:w="1367" w:type="dxa"/>
            <w:hideMark/>
          </w:tcPr>
          <w:p w14:paraId="34819ED2" w14:textId="62C4D56A"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b/>
                <w:bCs/>
                <w:sz w:val="24"/>
                <w:szCs w:val="24"/>
                <w:lang w:eastAsia="uk-UA"/>
              </w:rPr>
              <w:t>CL-CAT-02</w:t>
            </w:r>
          </w:p>
        </w:tc>
        <w:tc>
          <w:tcPr>
            <w:tcW w:w="2788" w:type="dxa"/>
            <w:hideMark/>
          </w:tcPr>
          <w:p w14:paraId="6BB69B0E"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Каталог товарів</w:t>
            </w:r>
          </w:p>
        </w:tc>
        <w:tc>
          <w:tcPr>
            <w:tcW w:w="2829" w:type="dxa"/>
            <w:hideMark/>
          </w:tcPr>
          <w:p w14:paraId="57674DD6"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Працездатність функції сортування товарів (за алфавітом А-Z, Z-A)</w:t>
            </w:r>
          </w:p>
        </w:tc>
        <w:tc>
          <w:tcPr>
            <w:tcW w:w="2650" w:type="dxa"/>
            <w:hideMark/>
          </w:tcPr>
          <w:p w14:paraId="3121FE5C" w14:textId="77777777" w:rsidR="009178F3" w:rsidRPr="0066542D" w:rsidRDefault="009178F3" w:rsidP="009178F3">
            <w:pPr>
              <w:spacing w:before="100" w:beforeAutospacing="1" w:after="100" w:afterAutospacing="1" w:line="240" w:lineRule="auto"/>
              <w:ind w:firstLine="0"/>
              <w:jc w:val="center"/>
              <w:rPr>
                <w:sz w:val="24"/>
                <w:szCs w:val="24"/>
                <w:lang w:eastAsia="uk-UA"/>
              </w:rPr>
            </w:pPr>
            <w:r w:rsidRPr="0066542D">
              <w:rPr>
                <w:sz w:val="24"/>
                <w:szCs w:val="24"/>
                <w:lang w:eastAsia="uk-UA"/>
              </w:rPr>
              <w:t>Функціональний</w:t>
            </w:r>
          </w:p>
        </w:tc>
      </w:tr>
      <w:tr w:rsidR="009178F3" w:rsidRPr="00057B45" w14:paraId="7C64707B" w14:textId="77777777" w:rsidTr="009178F3">
        <w:tc>
          <w:tcPr>
            <w:tcW w:w="1367" w:type="dxa"/>
            <w:hideMark/>
          </w:tcPr>
          <w:p w14:paraId="11FC5141"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b/>
                <w:bCs/>
                <w:sz w:val="24"/>
                <w:szCs w:val="24"/>
                <w:lang w:eastAsia="uk-UA"/>
              </w:rPr>
              <w:t>CL-CAT-03</w:t>
            </w:r>
          </w:p>
        </w:tc>
        <w:tc>
          <w:tcPr>
            <w:tcW w:w="2788" w:type="dxa"/>
            <w:hideMark/>
          </w:tcPr>
          <w:p w14:paraId="17C5E044"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Каталог товарів</w:t>
            </w:r>
          </w:p>
        </w:tc>
        <w:tc>
          <w:tcPr>
            <w:tcW w:w="2829" w:type="dxa"/>
            <w:hideMark/>
          </w:tcPr>
          <w:p w14:paraId="1D3954A6"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Працездатність функції сортування товарів (за ціною: від дешевих, від дорогих)</w:t>
            </w:r>
          </w:p>
        </w:tc>
        <w:tc>
          <w:tcPr>
            <w:tcW w:w="2650" w:type="dxa"/>
            <w:hideMark/>
          </w:tcPr>
          <w:p w14:paraId="3B7115F7" w14:textId="77777777" w:rsidR="009178F3" w:rsidRPr="0066542D" w:rsidRDefault="009178F3" w:rsidP="009178F3">
            <w:pPr>
              <w:spacing w:before="100" w:beforeAutospacing="1" w:after="100" w:afterAutospacing="1" w:line="240" w:lineRule="auto"/>
              <w:ind w:firstLine="0"/>
              <w:jc w:val="center"/>
              <w:rPr>
                <w:sz w:val="24"/>
                <w:szCs w:val="24"/>
                <w:lang w:eastAsia="uk-UA"/>
              </w:rPr>
            </w:pPr>
            <w:r w:rsidRPr="0066542D">
              <w:rPr>
                <w:sz w:val="24"/>
                <w:szCs w:val="24"/>
                <w:lang w:eastAsia="uk-UA"/>
              </w:rPr>
              <w:t>Функціональний</w:t>
            </w:r>
          </w:p>
        </w:tc>
      </w:tr>
      <w:tr w:rsidR="009178F3" w:rsidRPr="00057B45" w14:paraId="481997E8" w14:textId="77777777" w:rsidTr="009178F3">
        <w:tc>
          <w:tcPr>
            <w:tcW w:w="1367" w:type="dxa"/>
            <w:hideMark/>
          </w:tcPr>
          <w:p w14:paraId="343C1106"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b/>
                <w:bCs/>
                <w:sz w:val="24"/>
                <w:szCs w:val="24"/>
                <w:lang w:eastAsia="uk-UA"/>
              </w:rPr>
              <w:t>CL-CAT-04</w:t>
            </w:r>
          </w:p>
        </w:tc>
        <w:tc>
          <w:tcPr>
            <w:tcW w:w="2788" w:type="dxa"/>
            <w:hideMark/>
          </w:tcPr>
          <w:p w14:paraId="7F65F435"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Каталог товарів</w:t>
            </w:r>
          </w:p>
        </w:tc>
        <w:tc>
          <w:tcPr>
            <w:tcW w:w="2829" w:type="dxa"/>
            <w:hideMark/>
          </w:tcPr>
          <w:p w14:paraId="05569E14"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Додавання товару до кошика безпосередньо з картки в каталозі</w:t>
            </w:r>
          </w:p>
        </w:tc>
        <w:tc>
          <w:tcPr>
            <w:tcW w:w="2650" w:type="dxa"/>
            <w:hideMark/>
          </w:tcPr>
          <w:p w14:paraId="66FB0C73" w14:textId="77777777" w:rsidR="009178F3" w:rsidRPr="0066542D" w:rsidRDefault="009178F3" w:rsidP="009178F3">
            <w:pPr>
              <w:spacing w:before="100" w:beforeAutospacing="1" w:after="100" w:afterAutospacing="1" w:line="240" w:lineRule="auto"/>
              <w:ind w:firstLine="0"/>
              <w:jc w:val="center"/>
              <w:rPr>
                <w:sz w:val="24"/>
                <w:szCs w:val="24"/>
                <w:lang w:eastAsia="uk-UA"/>
              </w:rPr>
            </w:pPr>
            <w:r w:rsidRPr="0066542D">
              <w:rPr>
                <w:sz w:val="24"/>
                <w:szCs w:val="24"/>
                <w:lang w:eastAsia="uk-UA"/>
              </w:rPr>
              <w:t>Позитивний</w:t>
            </w:r>
          </w:p>
        </w:tc>
      </w:tr>
      <w:tr w:rsidR="009178F3" w:rsidRPr="00057B45" w14:paraId="5CA982DE" w14:textId="77777777" w:rsidTr="009178F3">
        <w:tc>
          <w:tcPr>
            <w:tcW w:w="1367" w:type="dxa"/>
            <w:hideMark/>
          </w:tcPr>
          <w:p w14:paraId="6F00D518"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b/>
                <w:bCs/>
                <w:sz w:val="24"/>
                <w:szCs w:val="24"/>
                <w:lang w:eastAsia="uk-UA"/>
              </w:rPr>
              <w:t>CL-CAT-05</w:t>
            </w:r>
          </w:p>
        </w:tc>
        <w:tc>
          <w:tcPr>
            <w:tcW w:w="2788" w:type="dxa"/>
            <w:hideMark/>
          </w:tcPr>
          <w:p w14:paraId="0DFBF61A"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Каталог товарів</w:t>
            </w:r>
          </w:p>
        </w:tc>
        <w:tc>
          <w:tcPr>
            <w:tcW w:w="2829" w:type="dxa"/>
            <w:hideMark/>
          </w:tcPr>
          <w:p w14:paraId="161D0B01"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Зміна лічильника на іконці кошика при додаванні/видаленні товарів</w:t>
            </w:r>
          </w:p>
        </w:tc>
        <w:tc>
          <w:tcPr>
            <w:tcW w:w="2650" w:type="dxa"/>
            <w:hideMark/>
          </w:tcPr>
          <w:p w14:paraId="733BEABE" w14:textId="77777777" w:rsidR="009178F3" w:rsidRPr="0066542D" w:rsidRDefault="009178F3" w:rsidP="009178F3">
            <w:pPr>
              <w:spacing w:before="100" w:beforeAutospacing="1" w:after="100" w:afterAutospacing="1" w:line="240" w:lineRule="auto"/>
              <w:ind w:firstLine="0"/>
              <w:jc w:val="center"/>
              <w:rPr>
                <w:sz w:val="24"/>
                <w:szCs w:val="24"/>
                <w:lang w:eastAsia="uk-UA"/>
              </w:rPr>
            </w:pPr>
            <w:r w:rsidRPr="0066542D">
              <w:rPr>
                <w:sz w:val="24"/>
                <w:szCs w:val="24"/>
                <w:lang w:eastAsia="uk-UA"/>
              </w:rPr>
              <w:t>Функціональний</w:t>
            </w:r>
          </w:p>
        </w:tc>
      </w:tr>
      <w:tr w:rsidR="009178F3" w:rsidRPr="00057B45" w14:paraId="778D2186" w14:textId="77777777" w:rsidTr="009178F3">
        <w:tc>
          <w:tcPr>
            <w:tcW w:w="1367" w:type="dxa"/>
            <w:hideMark/>
          </w:tcPr>
          <w:p w14:paraId="6E0E64A0"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b/>
                <w:bCs/>
                <w:sz w:val="24"/>
                <w:szCs w:val="24"/>
                <w:lang w:eastAsia="uk-UA"/>
              </w:rPr>
              <w:t>CL-CART-01</w:t>
            </w:r>
          </w:p>
        </w:tc>
        <w:tc>
          <w:tcPr>
            <w:tcW w:w="2788" w:type="dxa"/>
            <w:hideMark/>
          </w:tcPr>
          <w:p w14:paraId="39373022"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Кошик користувача</w:t>
            </w:r>
          </w:p>
        </w:tc>
        <w:tc>
          <w:tcPr>
            <w:tcW w:w="2829" w:type="dxa"/>
            <w:hideMark/>
          </w:tcPr>
          <w:p w14:paraId="153E524F"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Відображення саме тих товарів і в тій кількості, що були додані</w:t>
            </w:r>
          </w:p>
        </w:tc>
        <w:tc>
          <w:tcPr>
            <w:tcW w:w="2650" w:type="dxa"/>
            <w:hideMark/>
          </w:tcPr>
          <w:p w14:paraId="12E85EE5" w14:textId="77777777" w:rsidR="009178F3" w:rsidRPr="0066542D" w:rsidRDefault="009178F3" w:rsidP="009178F3">
            <w:pPr>
              <w:spacing w:before="100" w:beforeAutospacing="1" w:after="100" w:afterAutospacing="1" w:line="240" w:lineRule="auto"/>
              <w:ind w:firstLine="0"/>
              <w:jc w:val="center"/>
              <w:rPr>
                <w:sz w:val="24"/>
                <w:szCs w:val="24"/>
                <w:lang w:eastAsia="uk-UA"/>
              </w:rPr>
            </w:pPr>
            <w:r w:rsidRPr="0066542D">
              <w:rPr>
                <w:sz w:val="24"/>
                <w:szCs w:val="24"/>
                <w:lang w:eastAsia="uk-UA"/>
              </w:rPr>
              <w:t>Цілісність даних</w:t>
            </w:r>
          </w:p>
        </w:tc>
      </w:tr>
      <w:tr w:rsidR="009178F3" w:rsidRPr="00057B45" w14:paraId="0F26909F" w14:textId="77777777" w:rsidTr="009178F3">
        <w:tc>
          <w:tcPr>
            <w:tcW w:w="1367" w:type="dxa"/>
            <w:hideMark/>
          </w:tcPr>
          <w:p w14:paraId="7C4C0391"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b/>
                <w:bCs/>
                <w:sz w:val="24"/>
                <w:szCs w:val="24"/>
                <w:lang w:eastAsia="uk-UA"/>
              </w:rPr>
              <w:t>CL-CART-02</w:t>
            </w:r>
          </w:p>
        </w:tc>
        <w:tc>
          <w:tcPr>
            <w:tcW w:w="2788" w:type="dxa"/>
            <w:hideMark/>
          </w:tcPr>
          <w:p w14:paraId="0B31D57A"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Кошик користувача</w:t>
            </w:r>
          </w:p>
        </w:tc>
        <w:tc>
          <w:tcPr>
            <w:tcW w:w="2829" w:type="dxa"/>
            <w:hideMark/>
          </w:tcPr>
          <w:p w14:paraId="11D77048"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Працездатність кнопки "</w:t>
            </w:r>
            <w:proofErr w:type="spellStart"/>
            <w:r w:rsidRPr="0066542D">
              <w:rPr>
                <w:sz w:val="24"/>
                <w:szCs w:val="24"/>
                <w:lang w:eastAsia="uk-UA"/>
              </w:rPr>
              <w:t>Remove</w:t>
            </w:r>
            <w:proofErr w:type="spellEnd"/>
            <w:r w:rsidRPr="0066542D">
              <w:rPr>
                <w:sz w:val="24"/>
                <w:szCs w:val="24"/>
                <w:lang w:eastAsia="uk-UA"/>
              </w:rPr>
              <w:t>" (видалення товару з кошика)</w:t>
            </w:r>
          </w:p>
        </w:tc>
        <w:tc>
          <w:tcPr>
            <w:tcW w:w="2650" w:type="dxa"/>
            <w:hideMark/>
          </w:tcPr>
          <w:p w14:paraId="10FB2E29" w14:textId="77777777" w:rsidR="009178F3" w:rsidRPr="0066542D" w:rsidRDefault="009178F3" w:rsidP="009178F3">
            <w:pPr>
              <w:spacing w:before="100" w:beforeAutospacing="1" w:after="100" w:afterAutospacing="1" w:line="240" w:lineRule="auto"/>
              <w:ind w:firstLine="0"/>
              <w:jc w:val="center"/>
              <w:rPr>
                <w:sz w:val="24"/>
                <w:szCs w:val="24"/>
                <w:lang w:eastAsia="uk-UA"/>
              </w:rPr>
            </w:pPr>
            <w:r w:rsidRPr="0066542D">
              <w:rPr>
                <w:sz w:val="24"/>
                <w:szCs w:val="24"/>
                <w:lang w:eastAsia="uk-UA"/>
              </w:rPr>
              <w:t>Функціональний</w:t>
            </w:r>
          </w:p>
        </w:tc>
      </w:tr>
      <w:tr w:rsidR="009178F3" w:rsidRPr="00057B45" w14:paraId="14295E3A" w14:textId="77777777" w:rsidTr="009178F3">
        <w:tc>
          <w:tcPr>
            <w:tcW w:w="1367" w:type="dxa"/>
            <w:hideMark/>
          </w:tcPr>
          <w:p w14:paraId="5586E04E"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b/>
                <w:bCs/>
                <w:sz w:val="24"/>
                <w:szCs w:val="24"/>
                <w:lang w:eastAsia="uk-UA"/>
              </w:rPr>
              <w:t>CL-CART-03</w:t>
            </w:r>
          </w:p>
        </w:tc>
        <w:tc>
          <w:tcPr>
            <w:tcW w:w="2788" w:type="dxa"/>
            <w:hideMark/>
          </w:tcPr>
          <w:p w14:paraId="3257E12F"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Кошик користувача</w:t>
            </w:r>
          </w:p>
        </w:tc>
        <w:tc>
          <w:tcPr>
            <w:tcW w:w="2829" w:type="dxa"/>
            <w:hideMark/>
          </w:tcPr>
          <w:p w14:paraId="7066A189"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Перехід назад до каталогу через кнопку "</w:t>
            </w:r>
            <w:proofErr w:type="spellStart"/>
            <w:r w:rsidRPr="0066542D">
              <w:rPr>
                <w:sz w:val="24"/>
                <w:szCs w:val="24"/>
                <w:lang w:eastAsia="uk-UA"/>
              </w:rPr>
              <w:t>Continue</w:t>
            </w:r>
            <w:proofErr w:type="spellEnd"/>
            <w:r w:rsidRPr="0066542D">
              <w:rPr>
                <w:sz w:val="24"/>
                <w:szCs w:val="24"/>
                <w:lang w:eastAsia="uk-UA"/>
              </w:rPr>
              <w:t xml:space="preserve"> </w:t>
            </w:r>
            <w:proofErr w:type="spellStart"/>
            <w:r w:rsidRPr="0066542D">
              <w:rPr>
                <w:sz w:val="24"/>
                <w:szCs w:val="24"/>
                <w:lang w:eastAsia="uk-UA"/>
              </w:rPr>
              <w:t>Shopping</w:t>
            </w:r>
            <w:proofErr w:type="spellEnd"/>
            <w:r w:rsidRPr="0066542D">
              <w:rPr>
                <w:sz w:val="24"/>
                <w:szCs w:val="24"/>
                <w:lang w:eastAsia="uk-UA"/>
              </w:rPr>
              <w:t>"</w:t>
            </w:r>
          </w:p>
        </w:tc>
        <w:tc>
          <w:tcPr>
            <w:tcW w:w="2650" w:type="dxa"/>
            <w:hideMark/>
          </w:tcPr>
          <w:p w14:paraId="2C500054" w14:textId="77777777" w:rsidR="009178F3" w:rsidRPr="0066542D" w:rsidRDefault="009178F3" w:rsidP="009178F3">
            <w:pPr>
              <w:spacing w:before="100" w:beforeAutospacing="1" w:after="100" w:afterAutospacing="1" w:line="240" w:lineRule="auto"/>
              <w:ind w:firstLine="0"/>
              <w:jc w:val="center"/>
              <w:rPr>
                <w:sz w:val="24"/>
                <w:szCs w:val="24"/>
                <w:lang w:eastAsia="uk-UA"/>
              </w:rPr>
            </w:pPr>
            <w:r w:rsidRPr="0066542D">
              <w:rPr>
                <w:sz w:val="24"/>
                <w:szCs w:val="24"/>
                <w:lang w:eastAsia="uk-UA"/>
              </w:rPr>
              <w:t>Навігаційний</w:t>
            </w:r>
          </w:p>
        </w:tc>
      </w:tr>
      <w:tr w:rsidR="009178F3" w:rsidRPr="00057B45" w14:paraId="7E6A8DE3" w14:textId="77777777" w:rsidTr="009178F3">
        <w:tc>
          <w:tcPr>
            <w:tcW w:w="1367" w:type="dxa"/>
            <w:hideMark/>
          </w:tcPr>
          <w:p w14:paraId="12108408"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b/>
                <w:bCs/>
                <w:sz w:val="24"/>
                <w:szCs w:val="24"/>
                <w:lang w:eastAsia="uk-UA"/>
              </w:rPr>
              <w:t>CL-CART-04</w:t>
            </w:r>
          </w:p>
        </w:tc>
        <w:tc>
          <w:tcPr>
            <w:tcW w:w="2788" w:type="dxa"/>
            <w:hideMark/>
          </w:tcPr>
          <w:p w14:paraId="1EA5D9C9"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Кошик користувача</w:t>
            </w:r>
          </w:p>
        </w:tc>
        <w:tc>
          <w:tcPr>
            <w:tcW w:w="2829" w:type="dxa"/>
            <w:hideMark/>
          </w:tcPr>
          <w:p w14:paraId="5BA0B44F" w14:textId="77777777" w:rsidR="009178F3" w:rsidRPr="0066542D" w:rsidRDefault="009178F3" w:rsidP="009178F3">
            <w:pPr>
              <w:spacing w:before="100" w:beforeAutospacing="1" w:after="100" w:afterAutospacing="1" w:line="240" w:lineRule="auto"/>
              <w:ind w:firstLine="0"/>
              <w:jc w:val="left"/>
              <w:rPr>
                <w:sz w:val="24"/>
                <w:szCs w:val="24"/>
                <w:lang w:eastAsia="uk-UA"/>
              </w:rPr>
            </w:pPr>
            <w:r w:rsidRPr="0066542D">
              <w:rPr>
                <w:sz w:val="24"/>
                <w:szCs w:val="24"/>
                <w:lang w:eastAsia="uk-UA"/>
              </w:rPr>
              <w:t>Перехід до оформлення замовлення через кнопку "</w:t>
            </w:r>
            <w:proofErr w:type="spellStart"/>
            <w:r w:rsidRPr="0066542D">
              <w:rPr>
                <w:sz w:val="24"/>
                <w:szCs w:val="24"/>
                <w:lang w:eastAsia="uk-UA"/>
              </w:rPr>
              <w:t>Checkout</w:t>
            </w:r>
            <w:proofErr w:type="spellEnd"/>
            <w:r w:rsidRPr="0066542D">
              <w:rPr>
                <w:sz w:val="24"/>
                <w:szCs w:val="24"/>
                <w:lang w:eastAsia="uk-UA"/>
              </w:rPr>
              <w:t>"</w:t>
            </w:r>
          </w:p>
        </w:tc>
        <w:tc>
          <w:tcPr>
            <w:tcW w:w="2650" w:type="dxa"/>
            <w:hideMark/>
          </w:tcPr>
          <w:p w14:paraId="3F320EB2" w14:textId="77777777" w:rsidR="009178F3" w:rsidRPr="0066542D" w:rsidRDefault="009178F3" w:rsidP="009178F3">
            <w:pPr>
              <w:spacing w:before="100" w:beforeAutospacing="1" w:after="100" w:afterAutospacing="1" w:line="240" w:lineRule="auto"/>
              <w:ind w:firstLine="0"/>
              <w:jc w:val="center"/>
              <w:rPr>
                <w:sz w:val="24"/>
                <w:szCs w:val="24"/>
                <w:lang w:eastAsia="uk-UA"/>
              </w:rPr>
            </w:pPr>
            <w:r w:rsidRPr="0066542D">
              <w:rPr>
                <w:sz w:val="24"/>
                <w:szCs w:val="24"/>
                <w:lang w:eastAsia="uk-UA"/>
              </w:rPr>
              <w:t>Навігаційний</w:t>
            </w:r>
          </w:p>
        </w:tc>
      </w:tr>
    </w:tbl>
    <w:p w14:paraId="4379CCC8" w14:textId="2A97F42C" w:rsidR="009A59DE" w:rsidRDefault="009A59DE" w:rsidP="009178F3">
      <w:pPr>
        <w:ind w:firstLine="0"/>
      </w:pPr>
      <w:bookmarkStart w:id="25" w:name="_Hlk233074457"/>
    </w:p>
    <w:bookmarkEnd w:id="25"/>
    <w:p w14:paraId="72B4591A" w14:textId="77777777" w:rsidR="009178F3" w:rsidRDefault="009178F3" w:rsidP="009178F3">
      <w:pPr>
        <w:ind w:firstLine="708"/>
        <w:jc w:val="right"/>
        <w:rPr>
          <w:lang w:eastAsia="uk-UA"/>
        </w:rPr>
      </w:pPr>
      <w:r>
        <w:rPr>
          <w:lang w:eastAsia="uk-UA"/>
        </w:rPr>
        <w:lastRenderedPageBreak/>
        <w:t xml:space="preserve">Продовження таблиці 3.2 </w:t>
      </w:r>
    </w:p>
    <w:tbl>
      <w:tblPr>
        <w:tblStyle w:val="af4"/>
        <w:tblpPr w:leftFromText="180" w:rightFromText="180" w:vertAnchor="text" w:tblpY="1"/>
        <w:tblOverlap w:val="never"/>
        <w:tblW w:w="9634" w:type="dxa"/>
        <w:tblLook w:val="04A0" w:firstRow="1" w:lastRow="0" w:firstColumn="1" w:lastColumn="0" w:noHBand="0" w:noVBand="1"/>
      </w:tblPr>
      <w:tblGrid>
        <w:gridCol w:w="1367"/>
        <w:gridCol w:w="2788"/>
        <w:gridCol w:w="2829"/>
        <w:gridCol w:w="2650"/>
      </w:tblGrid>
      <w:tr w:rsidR="009178F3" w:rsidRPr="0066542D" w14:paraId="57B86B53" w14:textId="77777777" w:rsidTr="00573C4F">
        <w:tc>
          <w:tcPr>
            <w:tcW w:w="1367" w:type="dxa"/>
            <w:hideMark/>
          </w:tcPr>
          <w:p w14:paraId="0BCB4225" w14:textId="77777777" w:rsidR="009178F3" w:rsidRPr="0066542D" w:rsidRDefault="009178F3" w:rsidP="007F2182">
            <w:pPr>
              <w:spacing w:before="100" w:beforeAutospacing="1" w:after="100" w:afterAutospacing="1" w:line="240" w:lineRule="auto"/>
              <w:ind w:firstLine="0"/>
              <w:jc w:val="center"/>
              <w:rPr>
                <w:sz w:val="24"/>
                <w:szCs w:val="24"/>
                <w:lang w:eastAsia="uk-UA"/>
              </w:rPr>
            </w:pPr>
            <w:r w:rsidRPr="0066542D">
              <w:rPr>
                <w:b/>
                <w:bCs/>
                <w:sz w:val="24"/>
                <w:szCs w:val="24"/>
                <w:lang w:eastAsia="uk-UA"/>
              </w:rPr>
              <w:t>CL-CHKT-01</w:t>
            </w:r>
          </w:p>
        </w:tc>
        <w:tc>
          <w:tcPr>
            <w:tcW w:w="2788" w:type="dxa"/>
            <w:hideMark/>
          </w:tcPr>
          <w:p w14:paraId="0FB5371F" w14:textId="77777777" w:rsidR="009178F3" w:rsidRPr="0066542D" w:rsidRDefault="009178F3" w:rsidP="00573C4F">
            <w:pPr>
              <w:spacing w:before="100" w:beforeAutospacing="1" w:after="100" w:afterAutospacing="1" w:line="240" w:lineRule="auto"/>
              <w:ind w:firstLine="0"/>
              <w:jc w:val="left"/>
              <w:rPr>
                <w:sz w:val="24"/>
                <w:szCs w:val="24"/>
                <w:lang w:eastAsia="uk-UA"/>
              </w:rPr>
            </w:pPr>
            <w:r w:rsidRPr="0066542D">
              <w:rPr>
                <w:sz w:val="24"/>
                <w:szCs w:val="24"/>
                <w:lang w:eastAsia="uk-UA"/>
              </w:rPr>
              <w:t>Оформлення (</w:t>
            </w:r>
            <w:proofErr w:type="spellStart"/>
            <w:r w:rsidRPr="0066542D">
              <w:rPr>
                <w:sz w:val="24"/>
                <w:szCs w:val="24"/>
                <w:lang w:eastAsia="uk-UA"/>
              </w:rPr>
              <w:t>Checkout</w:t>
            </w:r>
            <w:proofErr w:type="spellEnd"/>
            <w:r w:rsidRPr="0066542D">
              <w:rPr>
                <w:sz w:val="24"/>
                <w:szCs w:val="24"/>
                <w:lang w:eastAsia="uk-UA"/>
              </w:rPr>
              <w:t>)</w:t>
            </w:r>
          </w:p>
        </w:tc>
        <w:tc>
          <w:tcPr>
            <w:tcW w:w="2829" w:type="dxa"/>
            <w:hideMark/>
          </w:tcPr>
          <w:p w14:paraId="36106426" w14:textId="77777777" w:rsidR="009178F3" w:rsidRPr="0066542D" w:rsidRDefault="009178F3" w:rsidP="00573C4F">
            <w:pPr>
              <w:spacing w:before="100" w:beforeAutospacing="1" w:after="100" w:afterAutospacing="1" w:line="240" w:lineRule="auto"/>
              <w:ind w:firstLine="0"/>
              <w:jc w:val="left"/>
              <w:rPr>
                <w:sz w:val="24"/>
                <w:szCs w:val="24"/>
                <w:lang w:eastAsia="uk-UA"/>
              </w:rPr>
            </w:pPr>
            <w:proofErr w:type="spellStart"/>
            <w:r w:rsidRPr="0066542D">
              <w:rPr>
                <w:sz w:val="24"/>
                <w:szCs w:val="24"/>
                <w:lang w:eastAsia="uk-UA"/>
              </w:rPr>
              <w:t>Валідація</w:t>
            </w:r>
            <w:proofErr w:type="spellEnd"/>
            <w:r w:rsidRPr="0066542D">
              <w:rPr>
                <w:sz w:val="24"/>
                <w:szCs w:val="24"/>
                <w:lang w:eastAsia="uk-UA"/>
              </w:rPr>
              <w:t xml:space="preserve"> полів форми доставки (</w:t>
            </w:r>
            <w:proofErr w:type="spellStart"/>
            <w:r w:rsidRPr="0066542D">
              <w:rPr>
                <w:sz w:val="24"/>
                <w:szCs w:val="24"/>
                <w:lang w:eastAsia="uk-UA"/>
              </w:rPr>
              <w:t>First</w:t>
            </w:r>
            <w:proofErr w:type="spellEnd"/>
            <w:r w:rsidRPr="0066542D">
              <w:rPr>
                <w:sz w:val="24"/>
                <w:szCs w:val="24"/>
                <w:lang w:eastAsia="uk-UA"/>
              </w:rPr>
              <w:t xml:space="preserve"> </w:t>
            </w:r>
            <w:proofErr w:type="spellStart"/>
            <w:r w:rsidRPr="0066542D">
              <w:rPr>
                <w:sz w:val="24"/>
                <w:szCs w:val="24"/>
                <w:lang w:eastAsia="uk-UA"/>
              </w:rPr>
              <w:t>Name</w:t>
            </w:r>
            <w:proofErr w:type="spellEnd"/>
            <w:r w:rsidRPr="0066542D">
              <w:rPr>
                <w:sz w:val="24"/>
                <w:szCs w:val="24"/>
                <w:lang w:eastAsia="uk-UA"/>
              </w:rPr>
              <w:t xml:space="preserve">, </w:t>
            </w:r>
            <w:proofErr w:type="spellStart"/>
            <w:r w:rsidRPr="0066542D">
              <w:rPr>
                <w:sz w:val="24"/>
                <w:szCs w:val="24"/>
                <w:lang w:eastAsia="uk-UA"/>
              </w:rPr>
              <w:t>Last</w:t>
            </w:r>
            <w:proofErr w:type="spellEnd"/>
            <w:r w:rsidRPr="0066542D">
              <w:rPr>
                <w:sz w:val="24"/>
                <w:szCs w:val="24"/>
                <w:lang w:eastAsia="uk-UA"/>
              </w:rPr>
              <w:t xml:space="preserve"> </w:t>
            </w:r>
            <w:proofErr w:type="spellStart"/>
            <w:r w:rsidRPr="0066542D">
              <w:rPr>
                <w:sz w:val="24"/>
                <w:szCs w:val="24"/>
                <w:lang w:eastAsia="uk-UA"/>
              </w:rPr>
              <w:t>Name</w:t>
            </w:r>
            <w:proofErr w:type="spellEnd"/>
            <w:r w:rsidRPr="0066542D">
              <w:rPr>
                <w:sz w:val="24"/>
                <w:szCs w:val="24"/>
                <w:lang w:eastAsia="uk-UA"/>
              </w:rPr>
              <w:t xml:space="preserve">, </w:t>
            </w:r>
            <w:proofErr w:type="spellStart"/>
            <w:r w:rsidRPr="0066542D">
              <w:rPr>
                <w:sz w:val="24"/>
                <w:szCs w:val="24"/>
                <w:lang w:eastAsia="uk-UA"/>
              </w:rPr>
              <w:t>Zip</w:t>
            </w:r>
            <w:proofErr w:type="spellEnd"/>
            <w:r w:rsidRPr="0066542D">
              <w:rPr>
                <w:sz w:val="24"/>
                <w:szCs w:val="24"/>
                <w:lang w:eastAsia="uk-UA"/>
              </w:rPr>
              <w:t xml:space="preserve"> </w:t>
            </w:r>
            <w:proofErr w:type="spellStart"/>
            <w:r w:rsidRPr="0066542D">
              <w:rPr>
                <w:sz w:val="24"/>
                <w:szCs w:val="24"/>
                <w:lang w:eastAsia="uk-UA"/>
              </w:rPr>
              <w:t>Code</w:t>
            </w:r>
            <w:proofErr w:type="spellEnd"/>
            <w:r w:rsidRPr="0066542D">
              <w:rPr>
                <w:sz w:val="24"/>
                <w:szCs w:val="24"/>
                <w:lang w:eastAsia="uk-UA"/>
              </w:rPr>
              <w:t>)</w:t>
            </w:r>
          </w:p>
        </w:tc>
        <w:tc>
          <w:tcPr>
            <w:tcW w:w="2650" w:type="dxa"/>
            <w:hideMark/>
          </w:tcPr>
          <w:p w14:paraId="2DDECF03" w14:textId="77777777" w:rsidR="009178F3" w:rsidRPr="0066542D" w:rsidRDefault="009178F3" w:rsidP="007F2182">
            <w:pPr>
              <w:spacing w:before="100" w:beforeAutospacing="1" w:after="100" w:afterAutospacing="1" w:line="240" w:lineRule="auto"/>
              <w:ind w:firstLine="422"/>
              <w:rPr>
                <w:sz w:val="24"/>
                <w:szCs w:val="24"/>
                <w:lang w:eastAsia="uk-UA"/>
              </w:rPr>
            </w:pPr>
            <w:r w:rsidRPr="0066542D">
              <w:rPr>
                <w:sz w:val="24"/>
                <w:szCs w:val="24"/>
                <w:lang w:eastAsia="uk-UA"/>
              </w:rPr>
              <w:t>Позитивний</w:t>
            </w:r>
          </w:p>
        </w:tc>
      </w:tr>
      <w:tr w:rsidR="009178F3" w:rsidRPr="0066542D" w14:paraId="2D074D12" w14:textId="77777777" w:rsidTr="00573C4F">
        <w:tc>
          <w:tcPr>
            <w:tcW w:w="1367" w:type="dxa"/>
            <w:hideMark/>
          </w:tcPr>
          <w:p w14:paraId="58FA22B2" w14:textId="77777777" w:rsidR="009178F3" w:rsidRPr="0066542D" w:rsidRDefault="009178F3" w:rsidP="007F2182">
            <w:pPr>
              <w:spacing w:before="100" w:beforeAutospacing="1" w:after="100" w:afterAutospacing="1" w:line="240" w:lineRule="auto"/>
              <w:ind w:firstLine="0"/>
              <w:jc w:val="center"/>
              <w:rPr>
                <w:sz w:val="24"/>
                <w:szCs w:val="24"/>
                <w:lang w:eastAsia="uk-UA"/>
              </w:rPr>
            </w:pPr>
            <w:r w:rsidRPr="0066542D">
              <w:rPr>
                <w:b/>
                <w:bCs/>
                <w:sz w:val="24"/>
                <w:szCs w:val="24"/>
                <w:lang w:eastAsia="uk-UA"/>
              </w:rPr>
              <w:t>CL-CHKT-02</w:t>
            </w:r>
          </w:p>
        </w:tc>
        <w:tc>
          <w:tcPr>
            <w:tcW w:w="2788" w:type="dxa"/>
            <w:hideMark/>
          </w:tcPr>
          <w:p w14:paraId="0F11F4D0" w14:textId="77777777" w:rsidR="009178F3" w:rsidRPr="0066542D" w:rsidRDefault="009178F3" w:rsidP="00573C4F">
            <w:pPr>
              <w:spacing w:before="100" w:beforeAutospacing="1" w:after="100" w:afterAutospacing="1" w:line="240" w:lineRule="auto"/>
              <w:ind w:firstLine="0"/>
              <w:jc w:val="left"/>
              <w:rPr>
                <w:sz w:val="24"/>
                <w:szCs w:val="24"/>
                <w:lang w:eastAsia="uk-UA"/>
              </w:rPr>
            </w:pPr>
            <w:r w:rsidRPr="0066542D">
              <w:rPr>
                <w:sz w:val="24"/>
                <w:szCs w:val="24"/>
                <w:lang w:eastAsia="uk-UA"/>
              </w:rPr>
              <w:t>Оформлення (</w:t>
            </w:r>
            <w:proofErr w:type="spellStart"/>
            <w:r w:rsidRPr="0066542D">
              <w:rPr>
                <w:sz w:val="24"/>
                <w:szCs w:val="24"/>
                <w:lang w:eastAsia="uk-UA"/>
              </w:rPr>
              <w:t>Checkout</w:t>
            </w:r>
            <w:proofErr w:type="spellEnd"/>
            <w:r w:rsidRPr="0066542D">
              <w:rPr>
                <w:sz w:val="24"/>
                <w:szCs w:val="24"/>
                <w:lang w:eastAsia="uk-UA"/>
              </w:rPr>
              <w:t>)</w:t>
            </w:r>
          </w:p>
        </w:tc>
        <w:tc>
          <w:tcPr>
            <w:tcW w:w="2829" w:type="dxa"/>
            <w:hideMark/>
          </w:tcPr>
          <w:p w14:paraId="3EE9837D" w14:textId="77777777" w:rsidR="009178F3" w:rsidRPr="0066542D" w:rsidRDefault="009178F3" w:rsidP="00573C4F">
            <w:pPr>
              <w:spacing w:before="100" w:beforeAutospacing="1" w:after="100" w:afterAutospacing="1" w:line="240" w:lineRule="auto"/>
              <w:ind w:firstLine="0"/>
              <w:jc w:val="left"/>
              <w:rPr>
                <w:sz w:val="24"/>
                <w:szCs w:val="24"/>
                <w:lang w:eastAsia="uk-UA"/>
              </w:rPr>
            </w:pPr>
            <w:r w:rsidRPr="0066542D">
              <w:rPr>
                <w:sz w:val="24"/>
                <w:szCs w:val="24"/>
                <w:lang w:eastAsia="uk-UA"/>
              </w:rPr>
              <w:t>Поведінка форми доставки при надсиланні порожніх полів</w:t>
            </w:r>
          </w:p>
        </w:tc>
        <w:tc>
          <w:tcPr>
            <w:tcW w:w="2650" w:type="dxa"/>
            <w:hideMark/>
          </w:tcPr>
          <w:p w14:paraId="1F662788" w14:textId="77777777" w:rsidR="009178F3" w:rsidRPr="0066542D" w:rsidRDefault="009178F3" w:rsidP="007F2182">
            <w:pPr>
              <w:spacing w:before="100" w:beforeAutospacing="1" w:after="100" w:afterAutospacing="1" w:line="240" w:lineRule="auto"/>
              <w:ind w:firstLine="422"/>
              <w:rPr>
                <w:sz w:val="24"/>
                <w:szCs w:val="24"/>
                <w:lang w:eastAsia="uk-UA"/>
              </w:rPr>
            </w:pPr>
            <w:r w:rsidRPr="0066542D">
              <w:rPr>
                <w:sz w:val="24"/>
                <w:szCs w:val="24"/>
                <w:lang w:eastAsia="uk-UA"/>
              </w:rPr>
              <w:t>Негативний</w:t>
            </w:r>
          </w:p>
        </w:tc>
      </w:tr>
      <w:tr w:rsidR="009178F3" w:rsidRPr="0066542D" w14:paraId="5C1E00A6" w14:textId="77777777" w:rsidTr="00573C4F">
        <w:trPr>
          <w:trHeight w:val="894"/>
        </w:trPr>
        <w:tc>
          <w:tcPr>
            <w:tcW w:w="1367" w:type="dxa"/>
            <w:hideMark/>
          </w:tcPr>
          <w:p w14:paraId="0C247C04" w14:textId="77777777" w:rsidR="009178F3" w:rsidRPr="0066542D" w:rsidRDefault="009178F3" w:rsidP="007F2182">
            <w:pPr>
              <w:spacing w:before="100" w:beforeAutospacing="1" w:after="100" w:afterAutospacing="1" w:line="240" w:lineRule="auto"/>
              <w:ind w:firstLine="0"/>
              <w:jc w:val="center"/>
              <w:rPr>
                <w:sz w:val="24"/>
                <w:szCs w:val="24"/>
                <w:lang w:eastAsia="uk-UA"/>
              </w:rPr>
            </w:pPr>
            <w:r w:rsidRPr="0066542D">
              <w:rPr>
                <w:b/>
                <w:bCs/>
                <w:sz w:val="24"/>
                <w:szCs w:val="24"/>
                <w:lang w:eastAsia="uk-UA"/>
              </w:rPr>
              <w:t>CL-CHKT-03</w:t>
            </w:r>
          </w:p>
        </w:tc>
        <w:tc>
          <w:tcPr>
            <w:tcW w:w="2788" w:type="dxa"/>
            <w:hideMark/>
          </w:tcPr>
          <w:p w14:paraId="6EB65C13" w14:textId="77777777" w:rsidR="009178F3" w:rsidRPr="0066542D" w:rsidRDefault="009178F3" w:rsidP="00573C4F">
            <w:pPr>
              <w:spacing w:before="100" w:beforeAutospacing="1" w:after="100" w:afterAutospacing="1" w:line="240" w:lineRule="auto"/>
              <w:ind w:firstLine="0"/>
              <w:jc w:val="left"/>
              <w:rPr>
                <w:sz w:val="24"/>
                <w:szCs w:val="24"/>
                <w:lang w:eastAsia="uk-UA"/>
              </w:rPr>
            </w:pPr>
            <w:r w:rsidRPr="0066542D">
              <w:rPr>
                <w:sz w:val="24"/>
                <w:szCs w:val="24"/>
                <w:lang w:eastAsia="uk-UA"/>
              </w:rPr>
              <w:t>Оформлення (</w:t>
            </w:r>
            <w:proofErr w:type="spellStart"/>
            <w:r w:rsidRPr="0066542D">
              <w:rPr>
                <w:sz w:val="24"/>
                <w:szCs w:val="24"/>
                <w:lang w:eastAsia="uk-UA"/>
              </w:rPr>
              <w:t>Checkout</w:t>
            </w:r>
            <w:proofErr w:type="spellEnd"/>
            <w:r w:rsidRPr="0066542D">
              <w:rPr>
                <w:sz w:val="24"/>
                <w:szCs w:val="24"/>
                <w:lang w:eastAsia="uk-UA"/>
              </w:rPr>
              <w:t>)</w:t>
            </w:r>
          </w:p>
        </w:tc>
        <w:tc>
          <w:tcPr>
            <w:tcW w:w="2829" w:type="dxa"/>
            <w:hideMark/>
          </w:tcPr>
          <w:p w14:paraId="64F72EB3" w14:textId="77777777" w:rsidR="009178F3" w:rsidRPr="0066542D" w:rsidRDefault="009178F3" w:rsidP="00573C4F">
            <w:pPr>
              <w:spacing w:before="100" w:beforeAutospacing="1" w:after="100" w:afterAutospacing="1" w:line="240" w:lineRule="auto"/>
              <w:ind w:firstLine="0"/>
              <w:jc w:val="left"/>
              <w:rPr>
                <w:sz w:val="24"/>
                <w:szCs w:val="24"/>
                <w:lang w:eastAsia="uk-UA"/>
              </w:rPr>
            </w:pPr>
            <w:r w:rsidRPr="0066542D">
              <w:rPr>
                <w:sz w:val="24"/>
                <w:szCs w:val="24"/>
                <w:lang w:eastAsia="uk-UA"/>
              </w:rPr>
              <w:t>Відображення фінальної суми (</w:t>
            </w:r>
            <w:proofErr w:type="spellStart"/>
            <w:r w:rsidRPr="0066542D">
              <w:rPr>
                <w:sz w:val="24"/>
                <w:szCs w:val="24"/>
                <w:lang w:eastAsia="uk-UA"/>
              </w:rPr>
              <w:t>Item</w:t>
            </w:r>
            <w:proofErr w:type="spellEnd"/>
            <w:r w:rsidRPr="0066542D">
              <w:rPr>
                <w:sz w:val="24"/>
                <w:szCs w:val="24"/>
                <w:lang w:eastAsia="uk-UA"/>
              </w:rPr>
              <w:t xml:space="preserve"> </w:t>
            </w:r>
            <w:proofErr w:type="spellStart"/>
            <w:r w:rsidRPr="0066542D">
              <w:rPr>
                <w:sz w:val="24"/>
                <w:szCs w:val="24"/>
                <w:lang w:eastAsia="uk-UA"/>
              </w:rPr>
              <w:t>total</w:t>
            </w:r>
            <w:proofErr w:type="spellEnd"/>
            <w:r w:rsidRPr="0066542D">
              <w:rPr>
                <w:sz w:val="24"/>
                <w:szCs w:val="24"/>
                <w:lang w:eastAsia="uk-UA"/>
              </w:rPr>
              <w:t xml:space="preserve">, </w:t>
            </w:r>
            <w:proofErr w:type="spellStart"/>
            <w:r w:rsidRPr="0066542D">
              <w:rPr>
                <w:sz w:val="24"/>
                <w:szCs w:val="24"/>
                <w:lang w:eastAsia="uk-UA"/>
              </w:rPr>
              <w:t>Tax</w:t>
            </w:r>
            <w:proofErr w:type="spellEnd"/>
            <w:r w:rsidRPr="0066542D">
              <w:rPr>
                <w:sz w:val="24"/>
                <w:szCs w:val="24"/>
                <w:lang w:eastAsia="uk-UA"/>
              </w:rPr>
              <w:t xml:space="preserve">, </w:t>
            </w:r>
            <w:proofErr w:type="spellStart"/>
            <w:r w:rsidRPr="0066542D">
              <w:rPr>
                <w:sz w:val="24"/>
                <w:szCs w:val="24"/>
                <w:lang w:eastAsia="uk-UA"/>
              </w:rPr>
              <w:t>Total</w:t>
            </w:r>
            <w:proofErr w:type="spellEnd"/>
            <w:r w:rsidRPr="0066542D">
              <w:rPr>
                <w:sz w:val="24"/>
                <w:szCs w:val="24"/>
                <w:lang w:eastAsia="uk-UA"/>
              </w:rPr>
              <w:t>) перед оплатою</w:t>
            </w:r>
          </w:p>
        </w:tc>
        <w:tc>
          <w:tcPr>
            <w:tcW w:w="2650" w:type="dxa"/>
            <w:hideMark/>
          </w:tcPr>
          <w:p w14:paraId="79C77525" w14:textId="77777777" w:rsidR="009178F3" w:rsidRDefault="009178F3" w:rsidP="007F2182">
            <w:pPr>
              <w:spacing w:before="100" w:beforeAutospacing="1" w:after="100" w:afterAutospacing="1" w:line="240" w:lineRule="auto"/>
              <w:ind w:firstLine="422"/>
              <w:rPr>
                <w:sz w:val="24"/>
                <w:szCs w:val="24"/>
                <w:lang w:eastAsia="uk-UA"/>
              </w:rPr>
            </w:pPr>
            <w:r w:rsidRPr="0066542D">
              <w:rPr>
                <w:sz w:val="24"/>
                <w:szCs w:val="24"/>
                <w:lang w:eastAsia="uk-UA"/>
              </w:rPr>
              <w:t>Математичний</w:t>
            </w:r>
          </w:p>
          <w:p w14:paraId="73E610C3" w14:textId="77777777" w:rsidR="009178F3" w:rsidRPr="0066542D" w:rsidRDefault="009178F3" w:rsidP="007F2182">
            <w:pPr>
              <w:spacing w:before="100" w:beforeAutospacing="1" w:after="100" w:afterAutospacing="1" w:line="240" w:lineRule="auto"/>
              <w:ind w:firstLine="422"/>
              <w:rPr>
                <w:sz w:val="24"/>
                <w:szCs w:val="24"/>
                <w:lang w:eastAsia="uk-UA"/>
              </w:rPr>
            </w:pPr>
          </w:p>
        </w:tc>
      </w:tr>
      <w:tr w:rsidR="009178F3" w:rsidRPr="0066542D" w14:paraId="7E2BFA08" w14:textId="77777777" w:rsidTr="00573C4F">
        <w:trPr>
          <w:trHeight w:val="894"/>
        </w:trPr>
        <w:tc>
          <w:tcPr>
            <w:tcW w:w="1367" w:type="dxa"/>
          </w:tcPr>
          <w:p w14:paraId="060BCB3B" w14:textId="77777777" w:rsidR="009178F3" w:rsidRPr="0066542D" w:rsidRDefault="009178F3" w:rsidP="007F2182">
            <w:pPr>
              <w:spacing w:before="100" w:beforeAutospacing="1" w:after="100" w:afterAutospacing="1" w:line="240" w:lineRule="auto"/>
              <w:ind w:firstLine="0"/>
              <w:jc w:val="center"/>
              <w:rPr>
                <w:b/>
                <w:bCs/>
                <w:sz w:val="24"/>
                <w:szCs w:val="24"/>
                <w:lang w:eastAsia="uk-UA"/>
              </w:rPr>
            </w:pPr>
            <w:r w:rsidRPr="0066542D">
              <w:rPr>
                <w:b/>
                <w:bCs/>
                <w:sz w:val="24"/>
                <w:szCs w:val="24"/>
                <w:lang w:eastAsia="uk-UA"/>
              </w:rPr>
              <w:t>CL-CHKT-04</w:t>
            </w:r>
          </w:p>
        </w:tc>
        <w:tc>
          <w:tcPr>
            <w:tcW w:w="2788" w:type="dxa"/>
          </w:tcPr>
          <w:p w14:paraId="0D8051A1" w14:textId="77777777" w:rsidR="009178F3" w:rsidRPr="0066542D" w:rsidRDefault="009178F3" w:rsidP="00573C4F">
            <w:pPr>
              <w:spacing w:before="100" w:beforeAutospacing="1" w:after="100" w:afterAutospacing="1" w:line="240" w:lineRule="auto"/>
              <w:ind w:firstLine="0"/>
              <w:jc w:val="left"/>
              <w:rPr>
                <w:sz w:val="24"/>
                <w:szCs w:val="24"/>
                <w:lang w:eastAsia="uk-UA"/>
              </w:rPr>
            </w:pPr>
            <w:r w:rsidRPr="0066542D">
              <w:rPr>
                <w:sz w:val="24"/>
                <w:szCs w:val="24"/>
                <w:lang w:eastAsia="uk-UA"/>
              </w:rPr>
              <w:t>Оформлення (</w:t>
            </w:r>
            <w:proofErr w:type="spellStart"/>
            <w:r w:rsidRPr="0066542D">
              <w:rPr>
                <w:sz w:val="24"/>
                <w:szCs w:val="24"/>
                <w:lang w:eastAsia="uk-UA"/>
              </w:rPr>
              <w:t>Checkout</w:t>
            </w:r>
            <w:proofErr w:type="spellEnd"/>
            <w:r w:rsidRPr="0066542D">
              <w:rPr>
                <w:sz w:val="24"/>
                <w:szCs w:val="24"/>
                <w:lang w:eastAsia="uk-UA"/>
              </w:rPr>
              <w:t>)</w:t>
            </w:r>
          </w:p>
        </w:tc>
        <w:tc>
          <w:tcPr>
            <w:tcW w:w="2829" w:type="dxa"/>
          </w:tcPr>
          <w:p w14:paraId="0EC85400" w14:textId="77777777" w:rsidR="009178F3" w:rsidRPr="0066542D" w:rsidRDefault="009178F3" w:rsidP="00573C4F">
            <w:pPr>
              <w:spacing w:before="100" w:beforeAutospacing="1" w:after="100" w:afterAutospacing="1" w:line="240" w:lineRule="auto"/>
              <w:ind w:firstLine="0"/>
              <w:jc w:val="left"/>
              <w:rPr>
                <w:sz w:val="24"/>
                <w:szCs w:val="24"/>
                <w:lang w:eastAsia="uk-UA"/>
              </w:rPr>
            </w:pPr>
            <w:proofErr w:type="spellStart"/>
            <w:r w:rsidRPr="0066542D">
              <w:rPr>
                <w:sz w:val="24"/>
                <w:szCs w:val="24"/>
                <w:lang w:eastAsia="uk-UA"/>
              </w:rPr>
              <w:t>Фіналізація</w:t>
            </w:r>
            <w:proofErr w:type="spellEnd"/>
            <w:r w:rsidRPr="0066542D">
              <w:rPr>
                <w:sz w:val="24"/>
                <w:szCs w:val="24"/>
                <w:lang w:eastAsia="uk-UA"/>
              </w:rPr>
              <w:t xml:space="preserve"> замовлення (кнопка "</w:t>
            </w:r>
            <w:proofErr w:type="spellStart"/>
            <w:r w:rsidRPr="0066542D">
              <w:rPr>
                <w:sz w:val="24"/>
                <w:szCs w:val="24"/>
                <w:lang w:eastAsia="uk-UA"/>
              </w:rPr>
              <w:t>Finish</w:t>
            </w:r>
            <w:proofErr w:type="spellEnd"/>
            <w:r w:rsidRPr="0066542D">
              <w:rPr>
                <w:sz w:val="24"/>
                <w:szCs w:val="24"/>
                <w:lang w:eastAsia="uk-UA"/>
              </w:rPr>
              <w:t xml:space="preserve">") та відображення </w:t>
            </w:r>
            <w:proofErr w:type="spellStart"/>
            <w:r w:rsidRPr="0066542D">
              <w:rPr>
                <w:sz w:val="24"/>
                <w:szCs w:val="24"/>
                <w:lang w:eastAsia="uk-UA"/>
              </w:rPr>
              <w:t>Thank</w:t>
            </w:r>
            <w:proofErr w:type="spellEnd"/>
            <w:r w:rsidRPr="0066542D">
              <w:rPr>
                <w:sz w:val="24"/>
                <w:szCs w:val="24"/>
                <w:lang w:eastAsia="uk-UA"/>
              </w:rPr>
              <w:t xml:space="preserve"> </w:t>
            </w:r>
            <w:proofErr w:type="spellStart"/>
            <w:r w:rsidRPr="0066542D">
              <w:rPr>
                <w:sz w:val="24"/>
                <w:szCs w:val="24"/>
                <w:lang w:eastAsia="uk-UA"/>
              </w:rPr>
              <w:t>You</w:t>
            </w:r>
            <w:proofErr w:type="spellEnd"/>
            <w:r w:rsidRPr="0066542D">
              <w:rPr>
                <w:sz w:val="24"/>
                <w:szCs w:val="24"/>
                <w:lang w:eastAsia="uk-UA"/>
              </w:rPr>
              <w:t xml:space="preserve"> сторінки</w:t>
            </w:r>
          </w:p>
        </w:tc>
        <w:tc>
          <w:tcPr>
            <w:tcW w:w="2650" w:type="dxa"/>
          </w:tcPr>
          <w:p w14:paraId="364B348E" w14:textId="77777777" w:rsidR="009178F3" w:rsidRPr="0066542D" w:rsidRDefault="009178F3" w:rsidP="007F2182">
            <w:pPr>
              <w:spacing w:before="100" w:beforeAutospacing="1" w:after="100" w:afterAutospacing="1" w:line="240" w:lineRule="auto"/>
              <w:ind w:firstLine="422"/>
              <w:rPr>
                <w:sz w:val="24"/>
                <w:szCs w:val="24"/>
                <w:lang w:eastAsia="uk-UA"/>
              </w:rPr>
            </w:pPr>
            <w:r w:rsidRPr="0066542D">
              <w:rPr>
                <w:sz w:val="24"/>
                <w:szCs w:val="24"/>
                <w:lang w:eastAsia="uk-UA"/>
              </w:rPr>
              <w:t>Позитивний</w:t>
            </w:r>
          </w:p>
        </w:tc>
      </w:tr>
      <w:tr w:rsidR="009178F3" w:rsidRPr="0066542D" w14:paraId="5556576E" w14:textId="77777777" w:rsidTr="00573C4F">
        <w:trPr>
          <w:trHeight w:val="894"/>
        </w:trPr>
        <w:tc>
          <w:tcPr>
            <w:tcW w:w="1367" w:type="dxa"/>
          </w:tcPr>
          <w:p w14:paraId="78240BED" w14:textId="77777777" w:rsidR="009178F3" w:rsidRPr="0066542D" w:rsidRDefault="009178F3" w:rsidP="007F2182">
            <w:pPr>
              <w:spacing w:before="100" w:beforeAutospacing="1" w:after="100" w:afterAutospacing="1" w:line="240" w:lineRule="auto"/>
              <w:ind w:firstLine="0"/>
              <w:jc w:val="center"/>
              <w:rPr>
                <w:b/>
                <w:bCs/>
                <w:sz w:val="24"/>
                <w:szCs w:val="24"/>
                <w:lang w:eastAsia="uk-UA"/>
              </w:rPr>
            </w:pPr>
            <w:r w:rsidRPr="0066542D">
              <w:rPr>
                <w:b/>
                <w:bCs/>
                <w:sz w:val="24"/>
                <w:szCs w:val="24"/>
                <w:lang w:eastAsia="uk-UA"/>
              </w:rPr>
              <w:t>CL-NAV-01</w:t>
            </w:r>
          </w:p>
        </w:tc>
        <w:tc>
          <w:tcPr>
            <w:tcW w:w="2788" w:type="dxa"/>
          </w:tcPr>
          <w:p w14:paraId="19EA693A" w14:textId="77777777" w:rsidR="009178F3" w:rsidRPr="0066542D" w:rsidRDefault="009178F3" w:rsidP="00573C4F">
            <w:pPr>
              <w:spacing w:before="100" w:beforeAutospacing="1" w:after="100" w:afterAutospacing="1" w:line="240" w:lineRule="auto"/>
              <w:ind w:firstLine="0"/>
              <w:jc w:val="left"/>
              <w:rPr>
                <w:sz w:val="24"/>
                <w:szCs w:val="24"/>
                <w:lang w:eastAsia="uk-UA"/>
              </w:rPr>
            </w:pPr>
            <w:r w:rsidRPr="0066542D">
              <w:rPr>
                <w:sz w:val="24"/>
                <w:szCs w:val="24"/>
                <w:lang w:eastAsia="uk-UA"/>
              </w:rPr>
              <w:t>Загальна навігація</w:t>
            </w:r>
          </w:p>
        </w:tc>
        <w:tc>
          <w:tcPr>
            <w:tcW w:w="2829" w:type="dxa"/>
          </w:tcPr>
          <w:p w14:paraId="50D39FB9" w14:textId="77777777" w:rsidR="009178F3" w:rsidRPr="0066542D" w:rsidRDefault="009178F3" w:rsidP="00573C4F">
            <w:pPr>
              <w:spacing w:before="100" w:beforeAutospacing="1" w:after="100" w:afterAutospacing="1" w:line="240" w:lineRule="auto"/>
              <w:ind w:firstLine="0"/>
              <w:jc w:val="left"/>
              <w:rPr>
                <w:sz w:val="24"/>
                <w:szCs w:val="24"/>
                <w:lang w:eastAsia="uk-UA"/>
              </w:rPr>
            </w:pPr>
            <w:r w:rsidRPr="0066542D">
              <w:rPr>
                <w:sz w:val="24"/>
                <w:szCs w:val="24"/>
                <w:lang w:eastAsia="uk-UA"/>
              </w:rPr>
              <w:t>Працездатність бічного меню (</w:t>
            </w:r>
            <w:proofErr w:type="spellStart"/>
            <w:r w:rsidRPr="0066542D">
              <w:rPr>
                <w:sz w:val="24"/>
                <w:szCs w:val="24"/>
                <w:lang w:eastAsia="uk-UA"/>
              </w:rPr>
              <w:t>Sidebar</w:t>
            </w:r>
            <w:proofErr w:type="spellEnd"/>
            <w:r w:rsidRPr="0066542D">
              <w:rPr>
                <w:sz w:val="24"/>
                <w:szCs w:val="24"/>
                <w:lang w:eastAsia="uk-UA"/>
              </w:rPr>
              <w:t xml:space="preserve">) та кнопки </w:t>
            </w:r>
            <w:proofErr w:type="spellStart"/>
            <w:r w:rsidRPr="0066542D">
              <w:rPr>
                <w:sz w:val="24"/>
                <w:szCs w:val="24"/>
                <w:lang w:eastAsia="uk-UA"/>
              </w:rPr>
              <w:t>логауту</w:t>
            </w:r>
            <w:proofErr w:type="spellEnd"/>
            <w:r w:rsidRPr="0066542D">
              <w:rPr>
                <w:sz w:val="24"/>
                <w:szCs w:val="24"/>
                <w:lang w:eastAsia="uk-UA"/>
              </w:rPr>
              <w:t xml:space="preserve"> (</w:t>
            </w:r>
            <w:proofErr w:type="spellStart"/>
            <w:r w:rsidRPr="0066542D">
              <w:rPr>
                <w:sz w:val="24"/>
                <w:szCs w:val="24"/>
                <w:lang w:eastAsia="uk-UA"/>
              </w:rPr>
              <w:t>Logout</w:t>
            </w:r>
            <w:proofErr w:type="spellEnd"/>
            <w:r w:rsidRPr="0066542D">
              <w:rPr>
                <w:sz w:val="24"/>
                <w:szCs w:val="24"/>
                <w:lang w:eastAsia="uk-UA"/>
              </w:rPr>
              <w:t>)</w:t>
            </w:r>
          </w:p>
        </w:tc>
        <w:tc>
          <w:tcPr>
            <w:tcW w:w="2650" w:type="dxa"/>
          </w:tcPr>
          <w:p w14:paraId="61A36B40" w14:textId="77777777" w:rsidR="009178F3" w:rsidRPr="0066542D" w:rsidRDefault="009178F3" w:rsidP="007F2182">
            <w:pPr>
              <w:spacing w:before="100" w:beforeAutospacing="1" w:after="100" w:afterAutospacing="1" w:line="240" w:lineRule="auto"/>
              <w:ind w:firstLine="422"/>
              <w:rPr>
                <w:sz w:val="24"/>
                <w:szCs w:val="24"/>
                <w:lang w:eastAsia="uk-UA"/>
              </w:rPr>
            </w:pPr>
            <w:r w:rsidRPr="0066542D">
              <w:rPr>
                <w:sz w:val="24"/>
                <w:szCs w:val="24"/>
                <w:lang w:eastAsia="uk-UA"/>
              </w:rPr>
              <w:t>Навігаційний</w:t>
            </w:r>
          </w:p>
        </w:tc>
      </w:tr>
    </w:tbl>
    <w:p w14:paraId="4733278D" w14:textId="7502423F" w:rsidR="00BB77B7" w:rsidRDefault="00BB77B7" w:rsidP="00ED22DB">
      <w:pPr>
        <w:ind w:firstLine="708"/>
        <w:jc w:val="left"/>
        <w:rPr>
          <w:lang w:eastAsia="uk-UA"/>
        </w:rPr>
      </w:pPr>
    </w:p>
    <w:p w14:paraId="33B0AC9D" w14:textId="5735D4D7" w:rsidR="00035151" w:rsidRPr="00372646" w:rsidRDefault="00372646" w:rsidP="009178F3">
      <w:pPr>
        <w:ind w:firstLine="851"/>
        <w:rPr>
          <w:lang w:eastAsia="uk-UA"/>
        </w:rPr>
      </w:pPr>
      <w:r w:rsidRPr="00372646">
        <w:rPr>
          <w:lang w:eastAsia="uk-UA"/>
        </w:rPr>
        <w:t>Спроектований чек-</w:t>
      </w:r>
      <w:proofErr w:type="spellStart"/>
      <w:r w:rsidRPr="00372646">
        <w:rPr>
          <w:lang w:eastAsia="uk-UA"/>
        </w:rPr>
        <w:t>ліст</w:t>
      </w:r>
      <w:proofErr w:type="spellEnd"/>
      <w:r w:rsidRPr="00372646">
        <w:rPr>
          <w:lang w:eastAsia="uk-UA"/>
        </w:rPr>
        <w:t xml:space="preserve"> дозволяє забезпечити наскрізне трасування вимог (</w:t>
      </w:r>
      <w:proofErr w:type="spellStart"/>
      <w:r w:rsidRPr="00372646">
        <w:rPr>
          <w:lang w:eastAsia="uk-UA"/>
        </w:rPr>
        <w:t>requirements</w:t>
      </w:r>
      <w:proofErr w:type="spellEnd"/>
      <w:r w:rsidRPr="00372646">
        <w:rPr>
          <w:lang w:eastAsia="uk-UA"/>
        </w:rPr>
        <w:t xml:space="preserve"> </w:t>
      </w:r>
      <w:proofErr w:type="spellStart"/>
      <w:r w:rsidRPr="00372646">
        <w:rPr>
          <w:lang w:eastAsia="uk-UA"/>
        </w:rPr>
        <w:t>traceability</w:t>
      </w:r>
      <w:proofErr w:type="spellEnd"/>
      <w:r w:rsidRPr="00372646">
        <w:rPr>
          <w:lang w:eastAsia="uk-UA"/>
        </w:rPr>
        <w:t xml:space="preserve">) та виступає основним інструментом для проведення подальших експериментів. Кожен пункт цієї таблиці буде виконано у двох паралельних середовищах: спочатку для фіксації базових показників під профілем стабільної </w:t>
      </w:r>
      <w:proofErr w:type="spellStart"/>
      <w:r w:rsidRPr="00372646">
        <w:rPr>
          <w:lang w:eastAsia="uk-UA"/>
        </w:rPr>
        <w:t>валідації</w:t>
      </w:r>
      <w:proofErr w:type="spellEnd"/>
      <w:r w:rsidRPr="00372646">
        <w:rPr>
          <w:lang w:eastAsia="uk-UA"/>
        </w:rPr>
        <w:t xml:space="preserve"> (</w:t>
      </w:r>
      <w:proofErr w:type="spellStart"/>
      <w:r w:rsidRPr="00372646">
        <w:rPr>
          <w:lang w:eastAsia="uk-UA"/>
        </w:rPr>
        <w:t>standard_user</w:t>
      </w:r>
      <w:proofErr w:type="spellEnd"/>
      <w:r w:rsidRPr="00372646">
        <w:rPr>
          <w:lang w:eastAsia="uk-UA"/>
        </w:rPr>
        <w:t xml:space="preserve">), а потім — для виявлення деструктивних методологічних прогалин </w:t>
      </w:r>
      <w:proofErr w:type="spellStart"/>
      <w:r w:rsidRPr="00372646">
        <w:rPr>
          <w:lang w:eastAsia="uk-UA"/>
        </w:rPr>
        <w:t>фронтенду</w:t>
      </w:r>
      <w:proofErr w:type="spellEnd"/>
      <w:r w:rsidRPr="00372646">
        <w:rPr>
          <w:lang w:eastAsia="uk-UA"/>
        </w:rPr>
        <w:t xml:space="preserve"> під спеціалізованим профілем порушеної цілісності даних (</w:t>
      </w:r>
      <w:proofErr w:type="spellStart"/>
      <w:r w:rsidRPr="00372646">
        <w:rPr>
          <w:lang w:eastAsia="uk-UA"/>
        </w:rPr>
        <w:t>problem_user</w:t>
      </w:r>
      <w:proofErr w:type="spellEnd"/>
      <w:r w:rsidRPr="00372646">
        <w:rPr>
          <w:lang w:eastAsia="uk-UA"/>
        </w:rPr>
        <w:t>). Це забезпечить репрезентативність порівняльного аналізу та точність фінальних розрахунків надійності системи.</w:t>
      </w:r>
    </w:p>
    <w:p w14:paraId="00EECB05" w14:textId="77777777" w:rsidR="00ED22DB" w:rsidRDefault="00ED22DB" w:rsidP="009178F3">
      <w:pPr>
        <w:ind w:firstLine="851"/>
        <w:rPr>
          <w:lang w:eastAsia="uk-UA"/>
        </w:rPr>
      </w:pPr>
    </w:p>
    <w:p w14:paraId="64A169C3" w14:textId="0D970E9E" w:rsidR="00035151" w:rsidRPr="008F6C1D" w:rsidRDefault="00035151" w:rsidP="009178F3">
      <w:pPr>
        <w:pStyle w:val="3"/>
        <w:spacing w:before="0" w:after="0"/>
        <w:ind w:firstLine="851"/>
        <w:rPr>
          <w:rFonts w:eastAsia="Times New Roman"/>
          <w:b/>
          <w:bCs/>
          <w:color w:val="auto"/>
          <w:lang w:eastAsia="uk-UA"/>
        </w:rPr>
      </w:pPr>
      <w:bookmarkStart w:id="26" w:name="_Toc233157702"/>
      <w:r w:rsidRPr="008F6C1D">
        <w:rPr>
          <w:rFonts w:eastAsia="Times New Roman"/>
          <w:b/>
          <w:bCs/>
          <w:color w:val="auto"/>
          <w:lang w:eastAsia="uk-UA"/>
        </w:rPr>
        <w:t>3.</w:t>
      </w:r>
      <w:r w:rsidR="00BE4AA1">
        <w:rPr>
          <w:rFonts w:eastAsia="Times New Roman"/>
          <w:b/>
          <w:bCs/>
          <w:color w:val="auto"/>
          <w:lang w:eastAsia="uk-UA"/>
        </w:rPr>
        <w:t>3</w:t>
      </w:r>
      <w:r w:rsidR="008F5600">
        <w:rPr>
          <w:rFonts w:eastAsia="Times New Roman"/>
          <w:b/>
          <w:bCs/>
          <w:color w:val="auto"/>
          <w:lang w:eastAsia="uk-UA"/>
        </w:rPr>
        <w:t>.</w:t>
      </w:r>
      <w:r w:rsidRPr="008F6C1D">
        <w:rPr>
          <w:rFonts w:eastAsia="Times New Roman"/>
          <w:b/>
          <w:bCs/>
          <w:color w:val="auto"/>
          <w:lang w:eastAsia="uk-UA"/>
        </w:rPr>
        <w:t xml:space="preserve"> Створення деталізованих тест-кейсів для критичного функціоналу</w:t>
      </w:r>
      <w:bookmarkEnd w:id="26"/>
    </w:p>
    <w:p w14:paraId="554E4200" w14:textId="77777777" w:rsidR="006F393C" w:rsidRDefault="006F393C" w:rsidP="009178F3">
      <w:pPr>
        <w:ind w:firstLine="851"/>
        <w:rPr>
          <w:szCs w:val="24"/>
        </w:rPr>
      </w:pPr>
    </w:p>
    <w:p w14:paraId="4F4B018B" w14:textId="77777777" w:rsidR="007F2182" w:rsidRDefault="006F393C" w:rsidP="009178F3">
      <w:pPr>
        <w:ind w:firstLine="851"/>
        <w:rPr>
          <w:szCs w:val="24"/>
        </w:rPr>
      </w:pPr>
      <w:r w:rsidRPr="006F393C">
        <w:rPr>
          <w:szCs w:val="24"/>
        </w:rPr>
        <w:t xml:space="preserve">Після завершення етапу </w:t>
      </w:r>
      <w:proofErr w:type="spellStart"/>
      <w:r w:rsidRPr="006F393C">
        <w:rPr>
          <w:szCs w:val="24"/>
        </w:rPr>
        <w:t>високорівневого</w:t>
      </w:r>
      <w:proofErr w:type="spellEnd"/>
      <w:r w:rsidRPr="006F393C">
        <w:rPr>
          <w:szCs w:val="24"/>
        </w:rPr>
        <w:t xml:space="preserve"> планування та формування загального чек-</w:t>
      </w:r>
      <w:proofErr w:type="spellStart"/>
      <w:r w:rsidRPr="006F393C">
        <w:rPr>
          <w:szCs w:val="24"/>
        </w:rPr>
        <w:t>ліста</w:t>
      </w:r>
      <w:proofErr w:type="spellEnd"/>
      <w:r w:rsidRPr="006F393C">
        <w:rPr>
          <w:szCs w:val="24"/>
        </w:rPr>
        <w:t>, інженерна методологія забезпечення якості вимагає переходу до глибшої деталізації — проектування тест-кейсів (</w:t>
      </w:r>
      <w:proofErr w:type="spellStart"/>
      <w:r w:rsidRPr="006F393C">
        <w:rPr>
          <w:szCs w:val="24"/>
        </w:rPr>
        <w:t>Test</w:t>
      </w:r>
      <w:proofErr w:type="spellEnd"/>
      <w:r w:rsidRPr="006F393C">
        <w:rPr>
          <w:szCs w:val="24"/>
        </w:rPr>
        <w:t xml:space="preserve"> </w:t>
      </w:r>
      <w:proofErr w:type="spellStart"/>
      <w:r w:rsidRPr="006F393C">
        <w:rPr>
          <w:szCs w:val="24"/>
        </w:rPr>
        <w:t>Cases</w:t>
      </w:r>
      <w:proofErr w:type="spellEnd"/>
      <w:r w:rsidRPr="006F393C">
        <w:rPr>
          <w:szCs w:val="24"/>
        </w:rPr>
        <w:t>). Якщо чек-</w:t>
      </w:r>
      <w:proofErr w:type="spellStart"/>
      <w:r w:rsidRPr="006F393C">
        <w:rPr>
          <w:szCs w:val="24"/>
        </w:rPr>
        <w:t>ліст</w:t>
      </w:r>
      <w:proofErr w:type="spellEnd"/>
      <w:r w:rsidRPr="006F393C">
        <w:rPr>
          <w:szCs w:val="24"/>
        </w:rPr>
        <w:t xml:space="preserve"> визначає стратегічні межі перевірок за принципом «що тестувати», то деталізований тест-кейс є атомарною та суворо регламентованою інструкцією, </w:t>
      </w:r>
    </w:p>
    <w:p w14:paraId="5577832C" w14:textId="77777777" w:rsidR="007F2182" w:rsidRDefault="007F2182" w:rsidP="009178F3">
      <w:pPr>
        <w:ind w:firstLine="851"/>
        <w:rPr>
          <w:szCs w:val="24"/>
        </w:rPr>
      </w:pPr>
    </w:p>
    <w:p w14:paraId="6A28982B" w14:textId="0B87027F" w:rsidR="006F393C" w:rsidRPr="006F393C" w:rsidRDefault="006F393C" w:rsidP="007F2182">
      <w:pPr>
        <w:ind w:firstLine="0"/>
        <w:rPr>
          <w:szCs w:val="24"/>
        </w:rPr>
      </w:pPr>
      <w:r w:rsidRPr="006F393C">
        <w:rPr>
          <w:szCs w:val="24"/>
        </w:rPr>
        <w:lastRenderedPageBreak/>
        <w:t>яка відповідає на питання «як саме тестувати».</w:t>
      </w:r>
    </w:p>
    <w:p w14:paraId="32628ACE" w14:textId="17F0D051" w:rsidR="006F393C" w:rsidRPr="00E82A6B" w:rsidRDefault="006F393C" w:rsidP="009178F3">
      <w:pPr>
        <w:ind w:firstLine="851"/>
        <w:rPr>
          <w:b/>
          <w:bCs/>
          <w:szCs w:val="24"/>
        </w:rPr>
      </w:pPr>
      <w:r w:rsidRPr="00E82A6B">
        <w:rPr>
          <w:b/>
          <w:bCs/>
          <w:szCs w:val="24"/>
        </w:rPr>
        <w:t>Створення деталізованих специфікацій тест-кейсів переслідує кілька фундаментальних науково-практичних цілей:</w:t>
      </w:r>
    </w:p>
    <w:p w14:paraId="0973CADE" w14:textId="27C8101B" w:rsidR="006F393C" w:rsidRPr="006F393C" w:rsidRDefault="00A17F64" w:rsidP="009178F3">
      <w:pPr>
        <w:ind w:firstLine="851"/>
        <w:rPr>
          <w:szCs w:val="24"/>
        </w:rPr>
      </w:pPr>
      <w:r w:rsidRPr="00A17F64">
        <w:rPr>
          <w:b/>
          <w:bCs/>
          <w:szCs w:val="24"/>
        </w:rPr>
        <w:t>•</w:t>
      </w:r>
      <w:r>
        <w:rPr>
          <w:b/>
          <w:bCs/>
          <w:szCs w:val="24"/>
        </w:rPr>
        <w:t xml:space="preserve"> </w:t>
      </w:r>
      <w:r w:rsidR="006F393C" w:rsidRPr="006F393C">
        <w:rPr>
          <w:b/>
          <w:bCs/>
          <w:szCs w:val="24"/>
        </w:rPr>
        <w:t xml:space="preserve">Усунення людського </w:t>
      </w:r>
      <w:proofErr w:type="spellStart"/>
      <w:r w:rsidR="006F393C" w:rsidRPr="006F393C">
        <w:rPr>
          <w:b/>
          <w:bCs/>
          <w:szCs w:val="24"/>
        </w:rPr>
        <w:t>фактора</w:t>
      </w:r>
      <w:proofErr w:type="spellEnd"/>
      <w:r w:rsidR="006F393C" w:rsidRPr="006F393C">
        <w:rPr>
          <w:b/>
          <w:bCs/>
          <w:szCs w:val="24"/>
        </w:rPr>
        <w:t>:</w:t>
      </w:r>
      <w:r w:rsidR="006F393C" w:rsidRPr="006F393C">
        <w:rPr>
          <w:szCs w:val="24"/>
        </w:rPr>
        <w:t xml:space="preserve"> чіткий алгоритм дій мінімізує ризик суб'єктивних помилок з боку QA-інженера та виключає інтуїтивні </w:t>
      </w:r>
      <w:r w:rsidR="00BE4AA1">
        <w:rPr>
          <w:szCs w:val="24"/>
        </w:rPr>
        <w:br/>
      </w:r>
      <w:r w:rsidR="006F393C" w:rsidRPr="006F393C">
        <w:rPr>
          <w:szCs w:val="24"/>
        </w:rPr>
        <w:t>маніпуляції з інтерфейсом.</w:t>
      </w:r>
    </w:p>
    <w:p w14:paraId="3A3A6BCF" w14:textId="09C0DC1A" w:rsidR="006F393C" w:rsidRPr="006F393C" w:rsidRDefault="00A17F64" w:rsidP="009178F3">
      <w:pPr>
        <w:ind w:firstLine="851"/>
        <w:rPr>
          <w:szCs w:val="24"/>
        </w:rPr>
      </w:pPr>
      <w:r w:rsidRPr="00A17F64">
        <w:rPr>
          <w:b/>
          <w:bCs/>
          <w:szCs w:val="24"/>
        </w:rPr>
        <w:t>•</w:t>
      </w:r>
      <w:r>
        <w:rPr>
          <w:b/>
          <w:bCs/>
          <w:szCs w:val="24"/>
        </w:rPr>
        <w:t xml:space="preserve"> </w:t>
      </w:r>
      <w:r w:rsidR="006F393C" w:rsidRPr="006F393C">
        <w:rPr>
          <w:b/>
          <w:bCs/>
          <w:szCs w:val="24"/>
        </w:rPr>
        <w:t>Повторюваність та детермінованість:</w:t>
      </w:r>
      <w:r w:rsidR="006F393C" w:rsidRPr="006F393C">
        <w:rPr>
          <w:szCs w:val="24"/>
        </w:rPr>
        <w:t xml:space="preserve"> тест-кейс проектується таким чином, щоб за умови однакових початкових станів системи та вхідних даних, експеримент завжди приводив до ідентичного результату, незалежно від часу проведення чи особи </w:t>
      </w:r>
      <w:proofErr w:type="spellStart"/>
      <w:r w:rsidR="006F393C" w:rsidRPr="006F393C">
        <w:rPr>
          <w:szCs w:val="24"/>
        </w:rPr>
        <w:t>тестувальника</w:t>
      </w:r>
      <w:proofErr w:type="spellEnd"/>
      <w:r w:rsidR="006F393C" w:rsidRPr="006F393C">
        <w:rPr>
          <w:szCs w:val="24"/>
        </w:rPr>
        <w:t>.</w:t>
      </w:r>
    </w:p>
    <w:p w14:paraId="6E46B0C6" w14:textId="44FD747C" w:rsidR="006F393C" w:rsidRPr="006F393C" w:rsidRDefault="00A17F64" w:rsidP="009178F3">
      <w:pPr>
        <w:ind w:firstLine="851"/>
        <w:rPr>
          <w:szCs w:val="24"/>
        </w:rPr>
      </w:pPr>
      <w:r w:rsidRPr="00A17F64">
        <w:rPr>
          <w:b/>
          <w:bCs/>
          <w:szCs w:val="24"/>
        </w:rPr>
        <w:t>•</w:t>
      </w:r>
      <w:r>
        <w:rPr>
          <w:b/>
          <w:bCs/>
          <w:szCs w:val="24"/>
        </w:rPr>
        <w:t xml:space="preserve"> </w:t>
      </w:r>
      <w:r w:rsidR="006F393C" w:rsidRPr="006F393C">
        <w:rPr>
          <w:b/>
          <w:bCs/>
          <w:szCs w:val="24"/>
        </w:rPr>
        <w:t>Документування еталонної поведінки:</w:t>
      </w:r>
      <w:r w:rsidR="006F393C" w:rsidRPr="006F393C">
        <w:rPr>
          <w:szCs w:val="24"/>
        </w:rPr>
        <w:t xml:space="preserve"> детальні очікувані результати слугують технічним критерієм, за яким фіксується наявність або відсутність дефекту.</w:t>
      </w:r>
    </w:p>
    <w:p w14:paraId="28F88E32" w14:textId="3646DACF" w:rsidR="006F393C" w:rsidRPr="006F393C" w:rsidRDefault="006F393C" w:rsidP="009178F3">
      <w:pPr>
        <w:ind w:firstLine="851"/>
        <w:rPr>
          <w:szCs w:val="24"/>
        </w:rPr>
      </w:pPr>
      <w:r w:rsidRPr="006F393C">
        <w:rPr>
          <w:szCs w:val="24"/>
        </w:rPr>
        <w:t>У межах цього дослідження на основі базового чек-</w:t>
      </w:r>
      <w:proofErr w:type="spellStart"/>
      <w:r w:rsidRPr="006F393C">
        <w:rPr>
          <w:szCs w:val="24"/>
        </w:rPr>
        <w:t>ліста</w:t>
      </w:r>
      <w:proofErr w:type="spellEnd"/>
      <w:r w:rsidRPr="006F393C">
        <w:rPr>
          <w:szCs w:val="24"/>
        </w:rPr>
        <w:t xml:space="preserve"> було розроблено та формалізовано специфікації для трьох фундаментальних тест-кейсів. Вони покривають найбільш критичні точки бізнес-логіки e-</w:t>
      </w:r>
      <w:proofErr w:type="spellStart"/>
      <w:r w:rsidRPr="006F393C">
        <w:rPr>
          <w:szCs w:val="24"/>
        </w:rPr>
        <w:t>commerce</w:t>
      </w:r>
      <w:proofErr w:type="spellEnd"/>
      <w:r w:rsidRPr="006F393C">
        <w:rPr>
          <w:szCs w:val="24"/>
        </w:rPr>
        <w:t xml:space="preserve"> системи: успішну автентифікацію, роботу механізмів безпеки та наскрізний (</w:t>
      </w:r>
      <w:proofErr w:type="spellStart"/>
      <w:r w:rsidRPr="006F393C">
        <w:rPr>
          <w:szCs w:val="24"/>
        </w:rPr>
        <w:t>End-to-End</w:t>
      </w:r>
      <w:proofErr w:type="spellEnd"/>
      <w:r w:rsidRPr="006F393C">
        <w:rPr>
          <w:szCs w:val="24"/>
        </w:rPr>
        <w:t xml:space="preserve">) </w:t>
      </w:r>
      <w:proofErr w:type="spellStart"/>
      <w:r w:rsidRPr="006F393C">
        <w:rPr>
          <w:szCs w:val="24"/>
        </w:rPr>
        <w:t>транзакційний</w:t>
      </w:r>
      <w:proofErr w:type="spellEnd"/>
      <w:r w:rsidRPr="006F393C">
        <w:rPr>
          <w:szCs w:val="24"/>
        </w:rPr>
        <w:t xml:space="preserve"> конвеєр купівлі товарів.</w:t>
      </w:r>
    </w:p>
    <w:p w14:paraId="6273EE27" w14:textId="77777777" w:rsidR="006F393C" w:rsidRPr="006F393C" w:rsidRDefault="006F393C" w:rsidP="009178F3">
      <w:pPr>
        <w:ind w:firstLine="851"/>
        <w:rPr>
          <w:szCs w:val="24"/>
        </w:rPr>
      </w:pPr>
      <w:r w:rsidRPr="006F393C">
        <w:rPr>
          <w:szCs w:val="24"/>
        </w:rPr>
        <w:t>Кожен тест-кейс оформлено у вигляді окремої інженерної таблиці, адаптованої для інтеграції у звіти з якості.</w:t>
      </w:r>
    </w:p>
    <w:p w14:paraId="5B23EC81" w14:textId="77777777" w:rsidR="00BE4AA1" w:rsidRDefault="00BE4AA1" w:rsidP="00BE4AA1">
      <w:pPr>
        <w:ind w:firstLine="0"/>
        <w:jc w:val="right"/>
        <w:rPr>
          <w:b/>
          <w:bCs/>
          <w:szCs w:val="24"/>
        </w:rPr>
      </w:pPr>
    </w:p>
    <w:p w14:paraId="499A77FF" w14:textId="77777777" w:rsidR="009178F3" w:rsidRDefault="006F393C" w:rsidP="009178F3">
      <w:pPr>
        <w:ind w:firstLine="0"/>
        <w:jc w:val="right"/>
        <w:rPr>
          <w:szCs w:val="24"/>
        </w:rPr>
      </w:pPr>
      <w:r w:rsidRPr="006F393C">
        <w:rPr>
          <w:szCs w:val="24"/>
        </w:rPr>
        <w:t>Таблиця 3.</w:t>
      </w:r>
      <w:r w:rsidR="00846228">
        <w:rPr>
          <w:szCs w:val="24"/>
        </w:rPr>
        <w:t>3</w:t>
      </w:r>
      <w:r w:rsidRPr="006F393C">
        <w:rPr>
          <w:szCs w:val="24"/>
        </w:rPr>
        <w:t xml:space="preserve"> </w:t>
      </w:r>
    </w:p>
    <w:p w14:paraId="14842DC8" w14:textId="7AD7F337" w:rsidR="006F393C" w:rsidRPr="006F393C" w:rsidRDefault="006F393C" w:rsidP="00ED22DB">
      <w:pPr>
        <w:ind w:firstLine="0"/>
        <w:jc w:val="center"/>
        <w:rPr>
          <w:szCs w:val="24"/>
        </w:rPr>
      </w:pPr>
      <w:r w:rsidRPr="006F393C">
        <w:rPr>
          <w:szCs w:val="24"/>
        </w:rPr>
        <w:t xml:space="preserve"> Тест-кейс TC-AUTH-01 (Позитивний вхід)</w:t>
      </w:r>
    </w:p>
    <w:tbl>
      <w:tblPr>
        <w:tblStyle w:val="af4"/>
        <w:tblW w:w="0" w:type="auto"/>
        <w:tblLook w:val="04A0" w:firstRow="1" w:lastRow="0" w:firstColumn="1" w:lastColumn="0" w:noHBand="0" w:noVBand="1"/>
      </w:tblPr>
      <w:tblGrid>
        <w:gridCol w:w="2209"/>
        <w:gridCol w:w="7421"/>
      </w:tblGrid>
      <w:tr w:rsidR="006F393C" w:rsidRPr="006F393C" w14:paraId="0B9DB341" w14:textId="77777777" w:rsidTr="006F393C">
        <w:tc>
          <w:tcPr>
            <w:tcW w:w="0" w:type="auto"/>
            <w:hideMark/>
          </w:tcPr>
          <w:p w14:paraId="2DDCFC71" w14:textId="77777777" w:rsidR="006F393C" w:rsidRPr="006F393C" w:rsidRDefault="006F393C" w:rsidP="006F393C">
            <w:pPr>
              <w:spacing w:line="240" w:lineRule="auto"/>
              <w:ind w:firstLine="0"/>
              <w:rPr>
                <w:sz w:val="24"/>
                <w:szCs w:val="22"/>
              </w:rPr>
            </w:pPr>
            <w:r w:rsidRPr="006F393C">
              <w:rPr>
                <w:b/>
                <w:bCs/>
                <w:sz w:val="24"/>
                <w:szCs w:val="22"/>
              </w:rPr>
              <w:t>Параметр тест-кейсу</w:t>
            </w:r>
          </w:p>
        </w:tc>
        <w:tc>
          <w:tcPr>
            <w:tcW w:w="0" w:type="auto"/>
            <w:hideMark/>
          </w:tcPr>
          <w:p w14:paraId="11CD4A07" w14:textId="77777777" w:rsidR="006F393C" w:rsidRPr="006F393C" w:rsidRDefault="006F393C" w:rsidP="006F393C">
            <w:pPr>
              <w:spacing w:line="240" w:lineRule="auto"/>
              <w:ind w:firstLine="0"/>
              <w:rPr>
                <w:sz w:val="24"/>
                <w:szCs w:val="22"/>
              </w:rPr>
            </w:pPr>
            <w:r w:rsidRPr="006F393C">
              <w:rPr>
                <w:b/>
                <w:bCs/>
                <w:sz w:val="24"/>
                <w:szCs w:val="22"/>
              </w:rPr>
              <w:t>Опис та значення</w:t>
            </w:r>
          </w:p>
        </w:tc>
      </w:tr>
      <w:tr w:rsidR="006F393C" w:rsidRPr="006F393C" w14:paraId="73845C55" w14:textId="77777777" w:rsidTr="00ED22DB">
        <w:trPr>
          <w:trHeight w:val="581"/>
        </w:trPr>
        <w:tc>
          <w:tcPr>
            <w:tcW w:w="0" w:type="auto"/>
            <w:hideMark/>
          </w:tcPr>
          <w:p w14:paraId="3BF28DBE" w14:textId="77777777" w:rsidR="006F393C" w:rsidRPr="006F393C" w:rsidRDefault="006F393C" w:rsidP="006F393C">
            <w:pPr>
              <w:spacing w:line="240" w:lineRule="auto"/>
              <w:ind w:firstLine="0"/>
              <w:rPr>
                <w:sz w:val="24"/>
                <w:szCs w:val="22"/>
              </w:rPr>
            </w:pPr>
            <w:r w:rsidRPr="006F393C">
              <w:rPr>
                <w:b/>
                <w:bCs/>
                <w:sz w:val="24"/>
                <w:szCs w:val="22"/>
              </w:rPr>
              <w:t>ID та Назва</w:t>
            </w:r>
          </w:p>
        </w:tc>
        <w:tc>
          <w:tcPr>
            <w:tcW w:w="0" w:type="auto"/>
            <w:hideMark/>
          </w:tcPr>
          <w:p w14:paraId="633496A6" w14:textId="77777777" w:rsidR="006F393C" w:rsidRPr="006F393C" w:rsidRDefault="006F393C" w:rsidP="006F393C">
            <w:pPr>
              <w:spacing w:line="240" w:lineRule="auto"/>
              <w:ind w:firstLine="0"/>
              <w:rPr>
                <w:sz w:val="24"/>
                <w:szCs w:val="22"/>
              </w:rPr>
            </w:pPr>
            <w:r w:rsidRPr="006F393C">
              <w:rPr>
                <w:sz w:val="24"/>
                <w:szCs w:val="22"/>
              </w:rPr>
              <w:t xml:space="preserve">TC-AUTH-01: Авторизація користувача з </w:t>
            </w:r>
            <w:proofErr w:type="spellStart"/>
            <w:r w:rsidRPr="006F393C">
              <w:rPr>
                <w:sz w:val="24"/>
                <w:szCs w:val="22"/>
              </w:rPr>
              <w:t>валідними</w:t>
            </w:r>
            <w:proofErr w:type="spellEnd"/>
            <w:r w:rsidRPr="006F393C">
              <w:rPr>
                <w:sz w:val="24"/>
                <w:szCs w:val="22"/>
              </w:rPr>
              <w:t xml:space="preserve"> обліковими даними</w:t>
            </w:r>
          </w:p>
        </w:tc>
      </w:tr>
      <w:tr w:rsidR="006F393C" w:rsidRPr="006F393C" w14:paraId="1F1C6E22" w14:textId="77777777" w:rsidTr="00ED22DB">
        <w:trPr>
          <w:trHeight w:val="306"/>
        </w:trPr>
        <w:tc>
          <w:tcPr>
            <w:tcW w:w="0" w:type="auto"/>
            <w:hideMark/>
          </w:tcPr>
          <w:p w14:paraId="37D716A6" w14:textId="77777777" w:rsidR="006F393C" w:rsidRPr="006F393C" w:rsidRDefault="006F393C" w:rsidP="006F393C">
            <w:pPr>
              <w:spacing w:line="240" w:lineRule="auto"/>
              <w:ind w:firstLine="0"/>
              <w:rPr>
                <w:sz w:val="24"/>
                <w:szCs w:val="22"/>
              </w:rPr>
            </w:pPr>
            <w:r w:rsidRPr="006F393C">
              <w:rPr>
                <w:b/>
                <w:bCs/>
                <w:sz w:val="24"/>
                <w:szCs w:val="22"/>
              </w:rPr>
              <w:t>Пріоритет</w:t>
            </w:r>
          </w:p>
        </w:tc>
        <w:tc>
          <w:tcPr>
            <w:tcW w:w="0" w:type="auto"/>
            <w:hideMark/>
          </w:tcPr>
          <w:p w14:paraId="518CBC30" w14:textId="77777777" w:rsidR="006F393C" w:rsidRPr="006F393C" w:rsidRDefault="006F393C" w:rsidP="006F393C">
            <w:pPr>
              <w:spacing w:line="240" w:lineRule="auto"/>
              <w:ind w:firstLine="0"/>
              <w:rPr>
                <w:sz w:val="24"/>
                <w:szCs w:val="22"/>
              </w:rPr>
            </w:pPr>
            <w:proofErr w:type="spellStart"/>
            <w:r w:rsidRPr="006F393C">
              <w:rPr>
                <w:sz w:val="24"/>
                <w:szCs w:val="22"/>
              </w:rPr>
              <w:t>High</w:t>
            </w:r>
            <w:proofErr w:type="spellEnd"/>
            <w:r w:rsidRPr="006F393C">
              <w:rPr>
                <w:sz w:val="24"/>
                <w:szCs w:val="22"/>
              </w:rPr>
              <w:t xml:space="preserve"> (Високий)</w:t>
            </w:r>
          </w:p>
        </w:tc>
      </w:tr>
      <w:tr w:rsidR="006F393C" w:rsidRPr="006F393C" w14:paraId="475AF5D5" w14:textId="77777777" w:rsidTr="00ED22DB">
        <w:trPr>
          <w:trHeight w:val="876"/>
        </w:trPr>
        <w:tc>
          <w:tcPr>
            <w:tcW w:w="0" w:type="auto"/>
            <w:hideMark/>
          </w:tcPr>
          <w:p w14:paraId="20B9C906" w14:textId="77777777" w:rsidR="006F393C" w:rsidRPr="006F393C" w:rsidRDefault="006F393C" w:rsidP="006F393C">
            <w:pPr>
              <w:spacing w:line="240" w:lineRule="auto"/>
              <w:ind w:firstLine="0"/>
              <w:rPr>
                <w:sz w:val="24"/>
                <w:szCs w:val="22"/>
              </w:rPr>
            </w:pPr>
            <w:r w:rsidRPr="006F393C">
              <w:rPr>
                <w:b/>
                <w:bCs/>
                <w:sz w:val="24"/>
                <w:szCs w:val="22"/>
              </w:rPr>
              <w:t>Передумови (</w:t>
            </w:r>
            <w:proofErr w:type="spellStart"/>
            <w:r w:rsidRPr="006F393C">
              <w:rPr>
                <w:b/>
                <w:bCs/>
                <w:sz w:val="24"/>
                <w:szCs w:val="22"/>
              </w:rPr>
              <w:t>Preconditions</w:t>
            </w:r>
            <w:proofErr w:type="spellEnd"/>
            <w:r w:rsidRPr="006F393C">
              <w:rPr>
                <w:b/>
                <w:bCs/>
                <w:sz w:val="24"/>
                <w:szCs w:val="22"/>
              </w:rPr>
              <w:t>)</w:t>
            </w:r>
          </w:p>
        </w:tc>
        <w:tc>
          <w:tcPr>
            <w:tcW w:w="0" w:type="auto"/>
            <w:hideMark/>
          </w:tcPr>
          <w:p w14:paraId="1261A746" w14:textId="77777777" w:rsidR="006F393C" w:rsidRPr="006F393C" w:rsidRDefault="006F393C" w:rsidP="006F393C">
            <w:pPr>
              <w:spacing w:line="240" w:lineRule="auto"/>
              <w:ind w:firstLine="0"/>
              <w:rPr>
                <w:sz w:val="24"/>
                <w:szCs w:val="22"/>
              </w:rPr>
            </w:pPr>
            <w:r w:rsidRPr="006F393C">
              <w:rPr>
                <w:sz w:val="24"/>
                <w:szCs w:val="22"/>
              </w:rPr>
              <w:t>Веб-браузер відкритий. Здійснено успішний перехід на стартову сторінку тестового стенду за URL-</w:t>
            </w:r>
            <w:proofErr w:type="spellStart"/>
            <w:r w:rsidRPr="006F393C">
              <w:rPr>
                <w:sz w:val="24"/>
                <w:szCs w:val="22"/>
              </w:rPr>
              <w:t>адресою</w:t>
            </w:r>
            <w:proofErr w:type="spellEnd"/>
            <w:r w:rsidRPr="006F393C">
              <w:rPr>
                <w:sz w:val="24"/>
                <w:szCs w:val="22"/>
              </w:rPr>
              <w:t xml:space="preserve">: </w:t>
            </w:r>
            <w:hyperlink r:id="rId12" w:tgtFrame="_blank" w:history="1">
              <w:r w:rsidRPr="00487A57">
                <w:rPr>
                  <w:rStyle w:val="af6"/>
                  <w:color w:val="auto"/>
                  <w:sz w:val="24"/>
                  <w:szCs w:val="22"/>
                </w:rPr>
                <w:t>https://www.saucedemo.com/</w:t>
              </w:r>
            </w:hyperlink>
            <w:r w:rsidRPr="006F393C">
              <w:rPr>
                <w:sz w:val="24"/>
                <w:szCs w:val="22"/>
              </w:rPr>
              <w:t>. Поля форми вводу порожні.</w:t>
            </w:r>
          </w:p>
        </w:tc>
      </w:tr>
      <w:tr w:rsidR="006F393C" w:rsidRPr="006F393C" w14:paraId="4C1D2D4A" w14:textId="77777777" w:rsidTr="00ED22DB">
        <w:trPr>
          <w:trHeight w:val="605"/>
        </w:trPr>
        <w:tc>
          <w:tcPr>
            <w:tcW w:w="0" w:type="auto"/>
            <w:hideMark/>
          </w:tcPr>
          <w:p w14:paraId="0795B836" w14:textId="77777777" w:rsidR="006F393C" w:rsidRPr="006F393C" w:rsidRDefault="006F393C" w:rsidP="006F393C">
            <w:pPr>
              <w:spacing w:line="240" w:lineRule="auto"/>
              <w:ind w:firstLine="0"/>
              <w:rPr>
                <w:sz w:val="24"/>
                <w:szCs w:val="22"/>
              </w:rPr>
            </w:pPr>
            <w:r w:rsidRPr="006F393C">
              <w:rPr>
                <w:b/>
                <w:bCs/>
                <w:sz w:val="24"/>
                <w:szCs w:val="22"/>
              </w:rPr>
              <w:t>Крок 1</w:t>
            </w:r>
          </w:p>
        </w:tc>
        <w:tc>
          <w:tcPr>
            <w:tcW w:w="0" w:type="auto"/>
            <w:hideMark/>
          </w:tcPr>
          <w:p w14:paraId="15C89C34" w14:textId="77777777" w:rsidR="006F393C" w:rsidRPr="006F393C" w:rsidRDefault="006F393C" w:rsidP="006F393C">
            <w:pPr>
              <w:spacing w:line="240" w:lineRule="auto"/>
              <w:ind w:firstLine="0"/>
              <w:rPr>
                <w:sz w:val="24"/>
                <w:szCs w:val="22"/>
              </w:rPr>
            </w:pPr>
            <w:r w:rsidRPr="006F393C">
              <w:rPr>
                <w:sz w:val="24"/>
                <w:szCs w:val="22"/>
              </w:rPr>
              <w:t>Ввести у текстове поле "</w:t>
            </w:r>
            <w:proofErr w:type="spellStart"/>
            <w:r w:rsidRPr="006F393C">
              <w:rPr>
                <w:sz w:val="24"/>
                <w:szCs w:val="22"/>
              </w:rPr>
              <w:t>Username</w:t>
            </w:r>
            <w:proofErr w:type="spellEnd"/>
            <w:r w:rsidRPr="006F393C">
              <w:rPr>
                <w:sz w:val="24"/>
                <w:szCs w:val="22"/>
              </w:rPr>
              <w:t xml:space="preserve">" (Логін) </w:t>
            </w:r>
            <w:proofErr w:type="spellStart"/>
            <w:r w:rsidRPr="006F393C">
              <w:rPr>
                <w:sz w:val="24"/>
                <w:szCs w:val="22"/>
              </w:rPr>
              <w:t>валідне</w:t>
            </w:r>
            <w:proofErr w:type="spellEnd"/>
            <w:r w:rsidRPr="006F393C">
              <w:rPr>
                <w:sz w:val="24"/>
                <w:szCs w:val="22"/>
              </w:rPr>
              <w:t xml:space="preserve"> значення: </w:t>
            </w:r>
            <w:proofErr w:type="spellStart"/>
            <w:r w:rsidRPr="006F393C">
              <w:rPr>
                <w:sz w:val="24"/>
                <w:szCs w:val="22"/>
              </w:rPr>
              <w:t>standard_user</w:t>
            </w:r>
            <w:proofErr w:type="spellEnd"/>
          </w:p>
        </w:tc>
      </w:tr>
    </w:tbl>
    <w:p w14:paraId="2C7FC842" w14:textId="77777777" w:rsidR="007F2182" w:rsidRDefault="007F2182">
      <w:r>
        <w:br w:type="page"/>
      </w:r>
    </w:p>
    <w:p w14:paraId="3E5FE63E" w14:textId="31EC8233" w:rsidR="00ED22DB" w:rsidRDefault="009178F3" w:rsidP="009178F3">
      <w:pPr>
        <w:ind w:firstLine="708"/>
        <w:jc w:val="right"/>
        <w:rPr>
          <w:szCs w:val="24"/>
        </w:rPr>
      </w:pPr>
      <w:r>
        <w:rPr>
          <w:szCs w:val="24"/>
        </w:rPr>
        <w:lastRenderedPageBreak/>
        <w:t>Продовження таблиці 3.3</w:t>
      </w:r>
    </w:p>
    <w:tbl>
      <w:tblPr>
        <w:tblStyle w:val="af4"/>
        <w:tblW w:w="0" w:type="auto"/>
        <w:tblLook w:val="04A0" w:firstRow="1" w:lastRow="0" w:firstColumn="1" w:lastColumn="0" w:noHBand="0" w:noVBand="1"/>
      </w:tblPr>
      <w:tblGrid>
        <w:gridCol w:w="2106"/>
        <w:gridCol w:w="7524"/>
      </w:tblGrid>
      <w:tr w:rsidR="007F2182" w:rsidRPr="006F393C" w14:paraId="30F79A13" w14:textId="77777777" w:rsidTr="007F2182">
        <w:trPr>
          <w:trHeight w:val="740"/>
        </w:trPr>
        <w:tc>
          <w:tcPr>
            <w:tcW w:w="0" w:type="auto"/>
          </w:tcPr>
          <w:p w14:paraId="2F4DC0E2" w14:textId="482BCC2A" w:rsidR="007F2182" w:rsidRPr="006F393C" w:rsidRDefault="007F2182" w:rsidP="007F2182">
            <w:pPr>
              <w:spacing w:line="240" w:lineRule="auto"/>
              <w:ind w:firstLine="0"/>
              <w:rPr>
                <w:b/>
                <w:bCs/>
                <w:sz w:val="24"/>
                <w:szCs w:val="22"/>
              </w:rPr>
            </w:pPr>
            <w:r w:rsidRPr="006F393C">
              <w:rPr>
                <w:b/>
                <w:bCs/>
                <w:sz w:val="24"/>
                <w:szCs w:val="22"/>
              </w:rPr>
              <w:t>Крок 2</w:t>
            </w:r>
          </w:p>
        </w:tc>
        <w:tc>
          <w:tcPr>
            <w:tcW w:w="0" w:type="auto"/>
          </w:tcPr>
          <w:p w14:paraId="54ED5C37" w14:textId="534430E9" w:rsidR="007F2182" w:rsidRPr="006F393C" w:rsidRDefault="007F2182" w:rsidP="007F2182">
            <w:pPr>
              <w:spacing w:line="240" w:lineRule="auto"/>
              <w:ind w:firstLine="0"/>
              <w:rPr>
                <w:sz w:val="24"/>
                <w:szCs w:val="22"/>
              </w:rPr>
            </w:pPr>
            <w:r w:rsidRPr="006F393C">
              <w:rPr>
                <w:sz w:val="24"/>
                <w:szCs w:val="22"/>
              </w:rPr>
              <w:t>Ввести у текстове поле "</w:t>
            </w:r>
            <w:proofErr w:type="spellStart"/>
            <w:r w:rsidRPr="006F393C">
              <w:rPr>
                <w:sz w:val="24"/>
                <w:szCs w:val="22"/>
              </w:rPr>
              <w:t>Password</w:t>
            </w:r>
            <w:proofErr w:type="spellEnd"/>
            <w:r w:rsidRPr="006F393C">
              <w:rPr>
                <w:sz w:val="24"/>
                <w:szCs w:val="22"/>
              </w:rPr>
              <w:t xml:space="preserve">" (Пароль) </w:t>
            </w:r>
            <w:proofErr w:type="spellStart"/>
            <w:r w:rsidRPr="006F393C">
              <w:rPr>
                <w:sz w:val="24"/>
                <w:szCs w:val="22"/>
              </w:rPr>
              <w:t>валідне</w:t>
            </w:r>
            <w:proofErr w:type="spellEnd"/>
            <w:r w:rsidRPr="006F393C">
              <w:rPr>
                <w:sz w:val="24"/>
                <w:szCs w:val="22"/>
              </w:rPr>
              <w:t xml:space="preserve"> значення: </w:t>
            </w:r>
            <w:proofErr w:type="spellStart"/>
            <w:r w:rsidRPr="006F393C">
              <w:rPr>
                <w:sz w:val="24"/>
                <w:szCs w:val="22"/>
              </w:rPr>
              <w:t>secret_sauce</w:t>
            </w:r>
            <w:proofErr w:type="spellEnd"/>
          </w:p>
        </w:tc>
      </w:tr>
      <w:tr w:rsidR="007F2182" w:rsidRPr="006F393C" w14:paraId="60AED5A1" w14:textId="77777777" w:rsidTr="007F2182">
        <w:trPr>
          <w:trHeight w:val="552"/>
        </w:trPr>
        <w:tc>
          <w:tcPr>
            <w:tcW w:w="0" w:type="auto"/>
          </w:tcPr>
          <w:p w14:paraId="7B9DEAEC" w14:textId="7A1549AF" w:rsidR="007F2182" w:rsidRPr="006F393C" w:rsidRDefault="007F2182" w:rsidP="007F2182">
            <w:pPr>
              <w:spacing w:line="240" w:lineRule="auto"/>
              <w:ind w:firstLine="0"/>
              <w:rPr>
                <w:b/>
                <w:bCs/>
                <w:sz w:val="24"/>
                <w:szCs w:val="22"/>
              </w:rPr>
            </w:pPr>
            <w:r w:rsidRPr="006F393C">
              <w:rPr>
                <w:b/>
                <w:bCs/>
                <w:sz w:val="24"/>
                <w:szCs w:val="22"/>
              </w:rPr>
              <w:t>Крок 3</w:t>
            </w:r>
          </w:p>
        </w:tc>
        <w:tc>
          <w:tcPr>
            <w:tcW w:w="0" w:type="auto"/>
          </w:tcPr>
          <w:p w14:paraId="744A47BB" w14:textId="1DB8C61F" w:rsidR="007F2182" w:rsidRPr="006F393C" w:rsidRDefault="007F2182" w:rsidP="007F2182">
            <w:pPr>
              <w:spacing w:line="240" w:lineRule="auto"/>
              <w:ind w:firstLine="0"/>
              <w:rPr>
                <w:sz w:val="24"/>
                <w:szCs w:val="22"/>
              </w:rPr>
            </w:pPr>
            <w:r w:rsidRPr="006F393C">
              <w:rPr>
                <w:sz w:val="24"/>
                <w:szCs w:val="22"/>
              </w:rPr>
              <w:t>Натиснути лівою кнопкою миші на інтерактивну кнопку "</w:t>
            </w:r>
            <w:proofErr w:type="spellStart"/>
            <w:r w:rsidRPr="006F393C">
              <w:rPr>
                <w:sz w:val="24"/>
                <w:szCs w:val="22"/>
              </w:rPr>
              <w:t>Login</w:t>
            </w:r>
            <w:proofErr w:type="spellEnd"/>
            <w:r w:rsidRPr="006F393C">
              <w:rPr>
                <w:sz w:val="24"/>
                <w:szCs w:val="22"/>
              </w:rPr>
              <w:t>"</w:t>
            </w:r>
          </w:p>
        </w:tc>
      </w:tr>
      <w:tr w:rsidR="007F2182" w:rsidRPr="006F393C" w14:paraId="751279B2" w14:textId="77777777" w:rsidTr="00573C4F">
        <w:trPr>
          <w:trHeight w:val="1462"/>
        </w:trPr>
        <w:tc>
          <w:tcPr>
            <w:tcW w:w="0" w:type="auto"/>
          </w:tcPr>
          <w:p w14:paraId="75696686" w14:textId="44CAE00D" w:rsidR="007F2182" w:rsidRPr="006F393C" w:rsidRDefault="007F2182" w:rsidP="007F2182">
            <w:pPr>
              <w:spacing w:line="240" w:lineRule="auto"/>
              <w:ind w:firstLine="0"/>
              <w:rPr>
                <w:b/>
                <w:bCs/>
                <w:sz w:val="24"/>
                <w:szCs w:val="22"/>
              </w:rPr>
            </w:pPr>
            <w:r w:rsidRPr="006F393C">
              <w:rPr>
                <w:b/>
                <w:bCs/>
                <w:sz w:val="24"/>
                <w:szCs w:val="22"/>
              </w:rPr>
              <w:t>Очікуваний результат (</w:t>
            </w:r>
            <w:proofErr w:type="spellStart"/>
            <w:r w:rsidRPr="006F393C">
              <w:rPr>
                <w:b/>
                <w:bCs/>
                <w:sz w:val="24"/>
                <w:szCs w:val="22"/>
              </w:rPr>
              <w:t>Expected</w:t>
            </w:r>
            <w:proofErr w:type="spellEnd"/>
            <w:r w:rsidRPr="006F393C">
              <w:rPr>
                <w:b/>
                <w:bCs/>
                <w:sz w:val="24"/>
                <w:szCs w:val="22"/>
              </w:rPr>
              <w:t xml:space="preserve"> </w:t>
            </w:r>
            <w:proofErr w:type="spellStart"/>
            <w:r w:rsidRPr="006F393C">
              <w:rPr>
                <w:b/>
                <w:bCs/>
                <w:sz w:val="24"/>
                <w:szCs w:val="22"/>
              </w:rPr>
              <w:t>Result</w:t>
            </w:r>
            <w:proofErr w:type="spellEnd"/>
            <w:r w:rsidRPr="006F393C">
              <w:rPr>
                <w:b/>
                <w:bCs/>
                <w:sz w:val="24"/>
                <w:szCs w:val="22"/>
              </w:rPr>
              <w:t>)</w:t>
            </w:r>
          </w:p>
        </w:tc>
        <w:tc>
          <w:tcPr>
            <w:tcW w:w="0" w:type="auto"/>
          </w:tcPr>
          <w:p w14:paraId="678F0728" w14:textId="360223CC" w:rsidR="007F2182" w:rsidRPr="006F393C" w:rsidRDefault="007F2182" w:rsidP="007F2182">
            <w:pPr>
              <w:spacing w:line="240" w:lineRule="auto"/>
              <w:ind w:firstLine="0"/>
              <w:rPr>
                <w:sz w:val="24"/>
                <w:szCs w:val="22"/>
              </w:rPr>
            </w:pPr>
            <w:r w:rsidRPr="006F393C">
              <w:rPr>
                <w:sz w:val="24"/>
                <w:szCs w:val="22"/>
              </w:rPr>
              <w:t xml:space="preserve">Графічну систему автентифікації успішно розблоковано. Відбувається автоматичний редірект користувача на головну сторінку каталогу товарів з URL-суфіксом /inventory.html. У верхньому лівому кутку інтерфейсу </w:t>
            </w:r>
            <w:proofErr w:type="spellStart"/>
            <w:r w:rsidRPr="006F393C">
              <w:rPr>
                <w:sz w:val="24"/>
                <w:szCs w:val="22"/>
              </w:rPr>
              <w:t>коректно</w:t>
            </w:r>
            <w:proofErr w:type="spellEnd"/>
            <w:r w:rsidRPr="006F393C">
              <w:rPr>
                <w:sz w:val="24"/>
                <w:szCs w:val="22"/>
              </w:rPr>
              <w:t xml:space="preserve"> відображається кнопка виклику бічного меню, лічильник на іконці кошика відсутній. </w:t>
            </w:r>
          </w:p>
        </w:tc>
      </w:tr>
    </w:tbl>
    <w:p w14:paraId="18FC8977" w14:textId="77777777" w:rsidR="00ED22DB" w:rsidRDefault="00ED22DB" w:rsidP="0098009A">
      <w:pPr>
        <w:ind w:firstLine="708"/>
        <w:rPr>
          <w:szCs w:val="24"/>
        </w:rPr>
      </w:pPr>
    </w:p>
    <w:p w14:paraId="247900E3" w14:textId="77777777" w:rsidR="009178F3" w:rsidRDefault="006F393C" w:rsidP="009178F3">
      <w:pPr>
        <w:ind w:firstLine="708"/>
        <w:jc w:val="right"/>
        <w:rPr>
          <w:szCs w:val="24"/>
        </w:rPr>
      </w:pPr>
      <w:r w:rsidRPr="006F393C">
        <w:rPr>
          <w:szCs w:val="24"/>
        </w:rPr>
        <w:t>Таблиця 3.</w:t>
      </w:r>
      <w:r w:rsidR="00846228">
        <w:rPr>
          <w:szCs w:val="24"/>
        </w:rPr>
        <w:t>4</w:t>
      </w:r>
      <w:r w:rsidRPr="006F393C">
        <w:rPr>
          <w:szCs w:val="24"/>
        </w:rPr>
        <w:t xml:space="preserve"> </w:t>
      </w:r>
    </w:p>
    <w:p w14:paraId="1C1F04BE" w14:textId="477D141A" w:rsidR="006F393C" w:rsidRPr="006F393C" w:rsidRDefault="006F393C" w:rsidP="00ED22DB">
      <w:pPr>
        <w:ind w:firstLine="708"/>
        <w:jc w:val="center"/>
        <w:rPr>
          <w:szCs w:val="24"/>
        </w:rPr>
      </w:pPr>
      <w:r w:rsidRPr="006F393C">
        <w:rPr>
          <w:szCs w:val="24"/>
        </w:rPr>
        <w:t>Тест-кейс TC-AUTH-02 (Негативний вхід - Блокування)</w:t>
      </w:r>
    </w:p>
    <w:tbl>
      <w:tblPr>
        <w:tblStyle w:val="af4"/>
        <w:tblW w:w="0" w:type="auto"/>
        <w:tblLook w:val="04A0" w:firstRow="1" w:lastRow="0" w:firstColumn="1" w:lastColumn="0" w:noHBand="0" w:noVBand="1"/>
      </w:tblPr>
      <w:tblGrid>
        <w:gridCol w:w="2299"/>
        <w:gridCol w:w="7331"/>
      </w:tblGrid>
      <w:tr w:rsidR="006F393C" w:rsidRPr="006F393C" w14:paraId="6B873578" w14:textId="77777777" w:rsidTr="006F393C">
        <w:tc>
          <w:tcPr>
            <w:tcW w:w="0" w:type="auto"/>
            <w:hideMark/>
          </w:tcPr>
          <w:p w14:paraId="6D05AF8F" w14:textId="77777777" w:rsidR="006F393C" w:rsidRPr="006F393C" w:rsidRDefault="006F393C" w:rsidP="006F393C">
            <w:pPr>
              <w:spacing w:line="240" w:lineRule="auto"/>
              <w:ind w:firstLine="0"/>
              <w:rPr>
                <w:sz w:val="24"/>
                <w:szCs w:val="22"/>
              </w:rPr>
            </w:pPr>
            <w:r w:rsidRPr="006F393C">
              <w:rPr>
                <w:b/>
                <w:bCs/>
                <w:sz w:val="24"/>
                <w:szCs w:val="22"/>
              </w:rPr>
              <w:t>Параметр тест-кейсу</w:t>
            </w:r>
          </w:p>
        </w:tc>
        <w:tc>
          <w:tcPr>
            <w:tcW w:w="0" w:type="auto"/>
            <w:hideMark/>
          </w:tcPr>
          <w:p w14:paraId="0E2CE62E" w14:textId="77777777" w:rsidR="006F393C" w:rsidRPr="006F393C" w:rsidRDefault="006F393C" w:rsidP="006F393C">
            <w:pPr>
              <w:spacing w:line="240" w:lineRule="auto"/>
              <w:ind w:firstLine="0"/>
              <w:rPr>
                <w:sz w:val="24"/>
                <w:szCs w:val="22"/>
              </w:rPr>
            </w:pPr>
            <w:r w:rsidRPr="006F393C">
              <w:rPr>
                <w:b/>
                <w:bCs/>
                <w:sz w:val="24"/>
                <w:szCs w:val="22"/>
              </w:rPr>
              <w:t>Опис та значення</w:t>
            </w:r>
          </w:p>
        </w:tc>
      </w:tr>
      <w:tr w:rsidR="006F393C" w:rsidRPr="006F393C" w14:paraId="600C23A4" w14:textId="77777777" w:rsidTr="00E82A6B">
        <w:trPr>
          <w:trHeight w:val="753"/>
        </w:trPr>
        <w:tc>
          <w:tcPr>
            <w:tcW w:w="0" w:type="auto"/>
            <w:hideMark/>
          </w:tcPr>
          <w:p w14:paraId="3D1B36BA" w14:textId="77777777" w:rsidR="006F393C" w:rsidRPr="006F393C" w:rsidRDefault="006F393C" w:rsidP="006F393C">
            <w:pPr>
              <w:spacing w:line="240" w:lineRule="auto"/>
              <w:ind w:firstLine="0"/>
              <w:rPr>
                <w:sz w:val="24"/>
                <w:szCs w:val="22"/>
              </w:rPr>
            </w:pPr>
            <w:r w:rsidRPr="006F393C">
              <w:rPr>
                <w:b/>
                <w:bCs/>
                <w:sz w:val="24"/>
                <w:szCs w:val="22"/>
              </w:rPr>
              <w:t>ID та Назва</w:t>
            </w:r>
          </w:p>
        </w:tc>
        <w:tc>
          <w:tcPr>
            <w:tcW w:w="0" w:type="auto"/>
            <w:hideMark/>
          </w:tcPr>
          <w:p w14:paraId="580F5A68" w14:textId="77777777" w:rsidR="006F393C" w:rsidRPr="006F393C" w:rsidRDefault="006F393C" w:rsidP="006F393C">
            <w:pPr>
              <w:spacing w:line="240" w:lineRule="auto"/>
              <w:ind w:firstLine="0"/>
              <w:rPr>
                <w:sz w:val="24"/>
                <w:szCs w:val="22"/>
              </w:rPr>
            </w:pPr>
            <w:r w:rsidRPr="006F393C">
              <w:rPr>
                <w:sz w:val="24"/>
                <w:szCs w:val="22"/>
              </w:rPr>
              <w:t>TC-AUTH-02: Спроба авторизації заблокованим у системі користувачем</w:t>
            </w:r>
          </w:p>
        </w:tc>
      </w:tr>
      <w:tr w:rsidR="006F393C" w:rsidRPr="006F393C" w14:paraId="33C7912E" w14:textId="77777777" w:rsidTr="006F393C">
        <w:tc>
          <w:tcPr>
            <w:tcW w:w="0" w:type="auto"/>
            <w:hideMark/>
          </w:tcPr>
          <w:p w14:paraId="4CC03EF1" w14:textId="77777777" w:rsidR="006F393C" w:rsidRPr="006F393C" w:rsidRDefault="006F393C" w:rsidP="006F393C">
            <w:pPr>
              <w:spacing w:line="240" w:lineRule="auto"/>
              <w:ind w:firstLine="0"/>
              <w:rPr>
                <w:sz w:val="24"/>
                <w:szCs w:val="22"/>
              </w:rPr>
            </w:pPr>
            <w:r w:rsidRPr="006F393C">
              <w:rPr>
                <w:b/>
                <w:bCs/>
                <w:sz w:val="24"/>
                <w:szCs w:val="22"/>
              </w:rPr>
              <w:t>Пріоритет</w:t>
            </w:r>
          </w:p>
        </w:tc>
        <w:tc>
          <w:tcPr>
            <w:tcW w:w="0" w:type="auto"/>
            <w:hideMark/>
          </w:tcPr>
          <w:p w14:paraId="063B80C4" w14:textId="77777777" w:rsidR="006F393C" w:rsidRPr="006F393C" w:rsidRDefault="006F393C" w:rsidP="006F393C">
            <w:pPr>
              <w:spacing w:line="240" w:lineRule="auto"/>
              <w:ind w:firstLine="0"/>
              <w:rPr>
                <w:sz w:val="24"/>
                <w:szCs w:val="22"/>
              </w:rPr>
            </w:pPr>
            <w:proofErr w:type="spellStart"/>
            <w:r w:rsidRPr="006F393C">
              <w:rPr>
                <w:sz w:val="24"/>
                <w:szCs w:val="22"/>
              </w:rPr>
              <w:t>High</w:t>
            </w:r>
            <w:proofErr w:type="spellEnd"/>
            <w:r w:rsidRPr="006F393C">
              <w:rPr>
                <w:sz w:val="24"/>
                <w:szCs w:val="22"/>
              </w:rPr>
              <w:t xml:space="preserve"> (Високий)</w:t>
            </w:r>
          </w:p>
        </w:tc>
      </w:tr>
      <w:tr w:rsidR="006F393C" w:rsidRPr="006F393C" w14:paraId="0F1EC4F2" w14:textId="77777777" w:rsidTr="006F393C">
        <w:tc>
          <w:tcPr>
            <w:tcW w:w="0" w:type="auto"/>
            <w:hideMark/>
          </w:tcPr>
          <w:p w14:paraId="0A197179" w14:textId="77777777" w:rsidR="006F393C" w:rsidRPr="006F393C" w:rsidRDefault="006F393C" w:rsidP="006F393C">
            <w:pPr>
              <w:spacing w:line="240" w:lineRule="auto"/>
              <w:ind w:firstLine="0"/>
              <w:rPr>
                <w:sz w:val="24"/>
                <w:szCs w:val="22"/>
              </w:rPr>
            </w:pPr>
            <w:r w:rsidRPr="006F393C">
              <w:rPr>
                <w:b/>
                <w:bCs/>
                <w:sz w:val="24"/>
                <w:szCs w:val="22"/>
              </w:rPr>
              <w:t>Передумови (</w:t>
            </w:r>
            <w:proofErr w:type="spellStart"/>
            <w:r w:rsidRPr="006F393C">
              <w:rPr>
                <w:b/>
                <w:bCs/>
                <w:sz w:val="24"/>
                <w:szCs w:val="22"/>
              </w:rPr>
              <w:t>Preconditions</w:t>
            </w:r>
            <w:proofErr w:type="spellEnd"/>
            <w:r w:rsidRPr="006F393C">
              <w:rPr>
                <w:b/>
                <w:bCs/>
                <w:sz w:val="24"/>
                <w:szCs w:val="22"/>
              </w:rPr>
              <w:t>)</w:t>
            </w:r>
          </w:p>
        </w:tc>
        <w:tc>
          <w:tcPr>
            <w:tcW w:w="0" w:type="auto"/>
            <w:hideMark/>
          </w:tcPr>
          <w:p w14:paraId="0D22E7AE" w14:textId="77777777" w:rsidR="006F393C" w:rsidRPr="006F393C" w:rsidRDefault="006F393C" w:rsidP="006F393C">
            <w:pPr>
              <w:spacing w:line="240" w:lineRule="auto"/>
              <w:ind w:firstLine="0"/>
              <w:rPr>
                <w:sz w:val="24"/>
                <w:szCs w:val="22"/>
              </w:rPr>
            </w:pPr>
            <w:r w:rsidRPr="006F393C">
              <w:rPr>
                <w:sz w:val="24"/>
                <w:szCs w:val="22"/>
              </w:rPr>
              <w:t xml:space="preserve">Користувач знаходиться на головній сторінці форми входу. Попередні сесії очищені, поля вводу знаходяться у </w:t>
            </w:r>
            <w:proofErr w:type="spellStart"/>
            <w:r w:rsidRPr="006F393C">
              <w:rPr>
                <w:sz w:val="24"/>
                <w:szCs w:val="22"/>
              </w:rPr>
              <w:t>дефолтному</w:t>
            </w:r>
            <w:proofErr w:type="spellEnd"/>
            <w:r w:rsidRPr="006F393C">
              <w:rPr>
                <w:sz w:val="24"/>
                <w:szCs w:val="22"/>
              </w:rPr>
              <w:t xml:space="preserve"> (порожньому) стані.</w:t>
            </w:r>
          </w:p>
        </w:tc>
      </w:tr>
      <w:tr w:rsidR="006F393C" w:rsidRPr="006F393C" w14:paraId="2044B827" w14:textId="77777777" w:rsidTr="006F393C">
        <w:tc>
          <w:tcPr>
            <w:tcW w:w="0" w:type="auto"/>
            <w:hideMark/>
          </w:tcPr>
          <w:p w14:paraId="2A763D60" w14:textId="77777777" w:rsidR="006F393C" w:rsidRPr="006F393C" w:rsidRDefault="006F393C" w:rsidP="006F393C">
            <w:pPr>
              <w:spacing w:line="240" w:lineRule="auto"/>
              <w:ind w:firstLine="0"/>
              <w:rPr>
                <w:sz w:val="24"/>
                <w:szCs w:val="22"/>
              </w:rPr>
            </w:pPr>
            <w:r w:rsidRPr="006F393C">
              <w:rPr>
                <w:b/>
                <w:bCs/>
                <w:sz w:val="24"/>
                <w:szCs w:val="22"/>
              </w:rPr>
              <w:t>Крок 1</w:t>
            </w:r>
          </w:p>
        </w:tc>
        <w:tc>
          <w:tcPr>
            <w:tcW w:w="0" w:type="auto"/>
            <w:hideMark/>
          </w:tcPr>
          <w:p w14:paraId="151D4DF7" w14:textId="77777777" w:rsidR="006F393C" w:rsidRPr="006F393C" w:rsidRDefault="006F393C" w:rsidP="006F393C">
            <w:pPr>
              <w:spacing w:line="240" w:lineRule="auto"/>
              <w:ind w:firstLine="0"/>
              <w:rPr>
                <w:sz w:val="24"/>
                <w:szCs w:val="22"/>
              </w:rPr>
            </w:pPr>
            <w:r w:rsidRPr="006F393C">
              <w:rPr>
                <w:sz w:val="24"/>
                <w:szCs w:val="22"/>
              </w:rPr>
              <w:t>Ввести у текстове поле "</w:t>
            </w:r>
            <w:proofErr w:type="spellStart"/>
            <w:r w:rsidRPr="006F393C">
              <w:rPr>
                <w:sz w:val="24"/>
                <w:szCs w:val="22"/>
              </w:rPr>
              <w:t>Username</w:t>
            </w:r>
            <w:proofErr w:type="spellEnd"/>
            <w:r w:rsidRPr="006F393C">
              <w:rPr>
                <w:sz w:val="24"/>
                <w:szCs w:val="22"/>
              </w:rPr>
              <w:t xml:space="preserve">" значення заблокованого профілю: </w:t>
            </w:r>
            <w:proofErr w:type="spellStart"/>
            <w:r w:rsidRPr="006F393C">
              <w:rPr>
                <w:sz w:val="24"/>
                <w:szCs w:val="22"/>
              </w:rPr>
              <w:t>locked_out_user</w:t>
            </w:r>
            <w:proofErr w:type="spellEnd"/>
          </w:p>
        </w:tc>
      </w:tr>
      <w:tr w:rsidR="006F393C" w:rsidRPr="006F393C" w14:paraId="36764A21" w14:textId="77777777" w:rsidTr="006F393C">
        <w:tc>
          <w:tcPr>
            <w:tcW w:w="0" w:type="auto"/>
            <w:hideMark/>
          </w:tcPr>
          <w:p w14:paraId="07596539" w14:textId="77777777" w:rsidR="006F393C" w:rsidRPr="006F393C" w:rsidRDefault="006F393C" w:rsidP="006F393C">
            <w:pPr>
              <w:spacing w:line="240" w:lineRule="auto"/>
              <w:ind w:firstLine="0"/>
              <w:rPr>
                <w:sz w:val="24"/>
                <w:szCs w:val="22"/>
              </w:rPr>
            </w:pPr>
            <w:r w:rsidRPr="006F393C">
              <w:rPr>
                <w:b/>
                <w:bCs/>
                <w:sz w:val="24"/>
                <w:szCs w:val="22"/>
              </w:rPr>
              <w:t>Крок 2</w:t>
            </w:r>
          </w:p>
        </w:tc>
        <w:tc>
          <w:tcPr>
            <w:tcW w:w="0" w:type="auto"/>
            <w:hideMark/>
          </w:tcPr>
          <w:p w14:paraId="0B8CDFE7" w14:textId="77777777" w:rsidR="006F393C" w:rsidRPr="006F393C" w:rsidRDefault="006F393C" w:rsidP="006F393C">
            <w:pPr>
              <w:spacing w:line="240" w:lineRule="auto"/>
              <w:ind w:firstLine="0"/>
              <w:rPr>
                <w:sz w:val="24"/>
                <w:szCs w:val="22"/>
              </w:rPr>
            </w:pPr>
            <w:r w:rsidRPr="006F393C">
              <w:rPr>
                <w:sz w:val="24"/>
                <w:szCs w:val="22"/>
              </w:rPr>
              <w:t>Ввести у текстове поле "</w:t>
            </w:r>
            <w:proofErr w:type="spellStart"/>
            <w:r w:rsidRPr="006F393C">
              <w:rPr>
                <w:sz w:val="24"/>
                <w:szCs w:val="22"/>
              </w:rPr>
              <w:t>Password</w:t>
            </w:r>
            <w:proofErr w:type="spellEnd"/>
            <w:r w:rsidRPr="006F393C">
              <w:rPr>
                <w:sz w:val="24"/>
                <w:szCs w:val="22"/>
              </w:rPr>
              <w:t xml:space="preserve">" </w:t>
            </w:r>
            <w:proofErr w:type="spellStart"/>
            <w:r w:rsidRPr="006F393C">
              <w:rPr>
                <w:sz w:val="24"/>
                <w:szCs w:val="22"/>
              </w:rPr>
              <w:t>валідне</w:t>
            </w:r>
            <w:proofErr w:type="spellEnd"/>
            <w:r w:rsidRPr="006F393C">
              <w:rPr>
                <w:sz w:val="24"/>
                <w:szCs w:val="22"/>
              </w:rPr>
              <w:t xml:space="preserve"> значення пароля: </w:t>
            </w:r>
            <w:proofErr w:type="spellStart"/>
            <w:r w:rsidRPr="006F393C">
              <w:rPr>
                <w:sz w:val="24"/>
                <w:szCs w:val="22"/>
              </w:rPr>
              <w:t>secret_sauce</w:t>
            </w:r>
            <w:proofErr w:type="spellEnd"/>
          </w:p>
        </w:tc>
      </w:tr>
      <w:tr w:rsidR="006F393C" w:rsidRPr="006F393C" w14:paraId="5FD3DDCB" w14:textId="77777777" w:rsidTr="006F393C">
        <w:tc>
          <w:tcPr>
            <w:tcW w:w="0" w:type="auto"/>
            <w:hideMark/>
          </w:tcPr>
          <w:p w14:paraId="7306AA14" w14:textId="77777777" w:rsidR="006F393C" w:rsidRPr="006F393C" w:rsidRDefault="006F393C" w:rsidP="006F393C">
            <w:pPr>
              <w:spacing w:line="240" w:lineRule="auto"/>
              <w:ind w:firstLine="0"/>
              <w:rPr>
                <w:sz w:val="24"/>
                <w:szCs w:val="22"/>
              </w:rPr>
            </w:pPr>
            <w:r w:rsidRPr="006F393C">
              <w:rPr>
                <w:b/>
                <w:bCs/>
                <w:sz w:val="24"/>
                <w:szCs w:val="22"/>
              </w:rPr>
              <w:t>Крок 3</w:t>
            </w:r>
          </w:p>
        </w:tc>
        <w:tc>
          <w:tcPr>
            <w:tcW w:w="0" w:type="auto"/>
            <w:hideMark/>
          </w:tcPr>
          <w:p w14:paraId="61B7B627" w14:textId="77777777" w:rsidR="006F393C" w:rsidRPr="006F393C" w:rsidRDefault="006F393C" w:rsidP="006F393C">
            <w:pPr>
              <w:spacing w:line="240" w:lineRule="auto"/>
              <w:ind w:firstLine="0"/>
              <w:rPr>
                <w:sz w:val="24"/>
                <w:szCs w:val="22"/>
              </w:rPr>
            </w:pPr>
            <w:r w:rsidRPr="006F393C">
              <w:rPr>
                <w:sz w:val="24"/>
                <w:szCs w:val="22"/>
              </w:rPr>
              <w:t>Натиснути лівою кнопкою миші на керуючу кнопку "</w:t>
            </w:r>
            <w:proofErr w:type="spellStart"/>
            <w:r w:rsidRPr="006F393C">
              <w:rPr>
                <w:sz w:val="24"/>
                <w:szCs w:val="22"/>
              </w:rPr>
              <w:t>Login</w:t>
            </w:r>
            <w:proofErr w:type="spellEnd"/>
            <w:r w:rsidRPr="006F393C">
              <w:rPr>
                <w:sz w:val="24"/>
                <w:szCs w:val="22"/>
              </w:rPr>
              <w:t>"</w:t>
            </w:r>
          </w:p>
        </w:tc>
      </w:tr>
      <w:tr w:rsidR="006F393C" w:rsidRPr="006F393C" w14:paraId="185180F3" w14:textId="77777777" w:rsidTr="00487A57">
        <w:trPr>
          <w:trHeight w:val="1843"/>
        </w:trPr>
        <w:tc>
          <w:tcPr>
            <w:tcW w:w="0" w:type="auto"/>
            <w:hideMark/>
          </w:tcPr>
          <w:p w14:paraId="5DF0969A" w14:textId="77777777" w:rsidR="006F393C" w:rsidRPr="006F393C" w:rsidRDefault="006F393C" w:rsidP="006F393C">
            <w:pPr>
              <w:spacing w:line="240" w:lineRule="auto"/>
              <w:ind w:firstLine="0"/>
              <w:rPr>
                <w:sz w:val="24"/>
                <w:szCs w:val="22"/>
              </w:rPr>
            </w:pPr>
            <w:r w:rsidRPr="006F393C">
              <w:rPr>
                <w:b/>
                <w:bCs/>
                <w:sz w:val="24"/>
                <w:szCs w:val="22"/>
              </w:rPr>
              <w:t>Очікуваний результат (</w:t>
            </w:r>
            <w:proofErr w:type="spellStart"/>
            <w:r w:rsidRPr="006F393C">
              <w:rPr>
                <w:b/>
                <w:bCs/>
                <w:sz w:val="24"/>
                <w:szCs w:val="22"/>
              </w:rPr>
              <w:t>Expected</w:t>
            </w:r>
            <w:proofErr w:type="spellEnd"/>
            <w:r w:rsidRPr="006F393C">
              <w:rPr>
                <w:b/>
                <w:bCs/>
                <w:sz w:val="24"/>
                <w:szCs w:val="22"/>
              </w:rPr>
              <w:t xml:space="preserve"> </w:t>
            </w:r>
            <w:proofErr w:type="spellStart"/>
            <w:r w:rsidRPr="006F393C">
              <w:rPr>
                <w:b/>
                <w:bCs/>
                <w:sz w:val="24"/>
                <w:szCs w:val="22"/>
              </w:rPr>
              <w:t>Result</w:t>
            </w:r>
            <w:proofErr w:type="spellEnd"/>
            <w:r w:rsidRPr="006F393C">
              <w:rPr>
                <w:b/>
                <w:bCs/>
                <w:sz w:val="24"/>
                <w:szCs w:val="22"/>
              </w:rPr>
              <w:t>)</w:t>
            </w:r>
          </w:p>
        </w:tc>
        <w:tc>
          <w:tcPr>
            <w:tcW w:w="0" w:type="auto"/>
            <w:hideMark/>
          </w:tcPr>
          <w:p w14:paraId="71CE7453" w14:textId="77777777" w:rsidR="006F393C" w:rsidRPr="006F393C" w:rsidRDefault="006F393C" w:rsidP="006F393C">
            <w:pPr>
              <w:spacing w:line="240" w:lineRule="auto"/>
              <w:ind w:firstLine="0"/>
              <w:rPr>
                <w:sz w:val="24"/>
                <w:szCs w:val="22"/>
              </w:rPr>
            </w:pPr>
            <w:r w:rsidRPr="006F393C">
              <w:rPr>
                <w:sz w:val="24"/>
                <w:szCs w:val="22"/>
              </w:rPr>
              <w:t xml:space="preserve">Процес авторизації </w:t>
            </w:r>
            <w:proofErr w:type="spellStart"/>
            <w:r w:rsidRPr="006F393C">
              <w:rPr>
                <w:sz w:val="24"/>
                <w:szCs w:val="22"/>
              </w:rPr>
              <w:t>відхилено</w:t>
            </w:r>
            <w:proofErr w:type="spellEnd"/>
            <w:r w:rsidRPr="006F393C">
              <w:rPr>
                <w:sz w:val="24"/>
                <w:szCs w:val="22"/>
              </w:rPr>
              <w:t xml:space="preserve"> сервером. Користувач залишається на поточній сторінці входу, редірект не відбувається. Графічні поля вводу міняють стиль: підсвічуються червоним кольором для візуалізації помилки. У нижній частині форми </w:t>
            </w:r>
            <w:proofErr w:type="spellStart"/>
            <w:r w:rsidRPr="006F393C">
              <w:rPr>
                <w:sz w:val="24"/>
                <w:szCs w:val="22"/>
              </w:rPr>
              <w:t>динамічно</w:t>
            </w:r>
            <w:proofErr w:type="spellEnd"/>
            <w:r w:rsidRPr="006F393C">
              <w:rPr>
                <w:sz w:val="24"/>
                <w:szCs w:val="22"/>
              </w:rPr>
              <w:t xml:space="preserve"> </w:t>
            </w:r>
            <w:proofErr w:type="spellStart"/>
            <w:r w:rsidRPr="006F393C">
              <w:rPr>
                <w:sz w:val="24"/>
                <w:szCs w:val="22"/>
              </w:rPr>
              <w:t>рендериться</w:t>
            </w:r>
            <w:proofErr w:type="spellEnd"/>
            <w:r w:rsidRPr="006F393C">
              <w:rPr>
                <w:sz w:val="24"/>
                <w:szCs w:val="22"/>
              </w:rPr>
              <w:t xml:space="preserve"> локалізоване повідомлення про обмеження доступу: </w:t>
            </w:r>
            <w:proofErr w:type="spellStart"/>
            <w:r w:rsidRPr="006F393C">
              <w:rPr>
                <w:sz w:val="24"/>
                <w:szCs w:val="22"/>
              </w:rPr>
              <w:t>Epic</w:t>
            </w:r>
            <w:proofErr w:type="spellEnd"/>
            <w:r w:rsidRPr="006F393C">
              <w:rPr>
                <w:sz w:val="24"/>
                <w:szCs w:val="22"/>
              </w:rPr>
              <w:t xml:space="preserve"> </w:t>
            </w:r>
            <w:proofErr w:type="spellStart"/>
            <w:r w:rsidRPr="006F393C">
              <w:rPr>
                <w:sz w:val="24"/>
                <w:szCs w:val="22"/>
              </w:rPr>
              <w:t>sadface</w:t>
            </w:r>
            <w:proofErr w:type="spellEnd"/>
            <w:r w:rsidRPr="006F393C">
              <w:rPr>
                <w:sz w:val="24"/>
                <w:szCs w:val="22"/>
              </w:rPr>
              <w:t xml:space="preserve">: </w:t>
            </w:r>
            <w:proofErr w:type="spellStart"/>
            <w:r w:rsidRPr="006F393C">
              <w:rPr>
                <w:sz w:val="24"/>
                <w:szCs w:val="22"/>
              </w:rPr>
              <w:t>Sorry</w:t>
            </w:r>
            <w:proofErr w:type="spellEnd"/>
            <w:r w:rsidRPr="006F393C">
              <w:rPr>
                <w:sz w:val="24"/>
                <w:szCs w:val="22"/>
              </w:rPr>
              <w:t xml:space="preserve">, </w:t>
            </w:r>
            <w:proofErr w:type="spellStart"/>
            <w:r w:rsidRPr="006F393C">
              <w:rPr>
                <w:sz w:val="24"/>
                <w:szCs w:val="22"/>
              </w:rPr>
              <w:t>this</w:t>
            </w:r>
            <w:proofErr w:type="spellEnd"/>
            <w:r w:rsidRPr="006F393C">
              <w:rPr>
                <w:sz w:val="24"/>
                <w:szCs w:val="22"/>
              </w:rPr>
              <w:t xml:space="preserve"> </w:t>
            </w:r>
            <w:proofErr w:type="spellStart"/>
            <w:r w:rsidRPr="006F393C">
              <w:rPr>
                <w:sz w:val="24"/>
                <w:szCs w:val="22"/>
              </w:rPr>
              <w:t>user</w:t>
            </w:r>
            <w:proofErr w:type="spellEnd"/>
            <w:r w:rsidRPr="006F393C">
              <w:rPr>
                <w:sz w:val="24"/>
                <w:szCs w:val="22"/>
              </w:rPr>
              <w:t xml:space="preserve"> </w:t>
            </w:r>
            <w:proofErr w:type="spellStart"/>
            <w:r w:rsidRPr="006F393C">
              <w:rPr>
                <w:sz w:val="24"/>
                <w:szCs w:val="22"/>
              </w:rPr>
              <w:t>has</w:t>
            </w:r>
            <w:proofErr w:type="spellEnd"/>
            <w:r w:rsidRPr="006F393C">
              <w:rPr>
                <w:sz w:val="24"/>
                <w:szCs w:val="22"/>
              </w:rPr>
              <w:t xml:space="preserve"> </w:t>
            </w:r>
            <w:proofErr w:type="spellStart"/>
            <w:r w:rsidRPr="006F393C">
              <w:rPr>
                <w:sz w:val="24"/>
                <w:szCs w:val="22"/>
              </w:rPr>
              <w:t>been</w:t>
            </w:r>
            <w:proofErr w:type="spellEnd"/>
            <w:r w:rsidRPr="006F393C">
              <w:rPr>
                <w:sz w:val="24"/>
                <w:szCs w:val="22"/>
              </w:rPr>
              <w:t xml:space="preserve"> </w:t>
            </w:r>
            <w:proofErr w:type="spellStart"/>
            <w:r w:rsidRPr="006F393C">
              <w:rPr>
                <w:sz w:val="24"/>
                <w:szCs w:val="22"/>
              </w:rPr>
              <w:t>locked</w:t>
            </w:r>
            <w:proofErr w:type="spellEnd"/>
            <w:r w:rsidRPr="006F393C">
              <w:rPr>
                <w:sz w:val="24"/>
                <w:szCs w:val="22"/>
              </w:rPr>
              <w:t xml:space="preserve"> </w:t>
            </w:r>
            <w:proofErr w:type="spellStart"/>
            <w:r w:rsidRPr="006F393C">
              <w:rPr>
                <w:sz w:val="24"/>
                <w:szCs w:val="22"/>
              </w:rPr>
              <w:t>out</w:t>
            </w:r>
            <w:proofErr w:type="spellEnd"/>
            <w:r w:rsidRPr="006F393C">
              <w:rPr>
                <w:sz w:val="24"/>
                <w:szCs w:val="22"/>
              </w:rPr>
              <w:t>.. Доступ до каталогу заблоковано.</w:t>
            </w:r>
          </w:p>
        </w:tc>
      </w:tr>
    </w:tbl>
    <w:p w14:paraId="657CA97F" w14:textId="77777777" w:rsidR="006F393C" w:rsidRDefault="006F393C" w:rsidP="006F393C">
      <w:pPr>
        <w:ind w:firstLine="0"/>
        <w:rPr>
          <w:b/>
          <w:bCs/>
          <w:szCs w:val="24"/>
        </w:rPr>
      </w:pPr>
    </w:p>
    <w:p w14:paraId="4EBC4D89" w14:textId="77777777" w:rsidR="009178F3" w:rsidRDefault="006F393C" w:rsidP="009178F3">
      <w:pPr>
        <w:ind w:firstLine="708"/>
        <w:jc w:val="right"/>
        <w:rPr>
          <w:szCs w:val="24"/>
        </w:rPr>
      </w:pPr>
      <w:r w:rsidRPr="006F393C">
        <w:rPr>
          <w:szCs w:val="24"/>
        </w:rPr>
        <w:t>Таблиця 3.</w:t>
      </w:r>
      <w:r w:rsidR="00846228">
        <w:rPr>
          <w:szCs w:val="24"/>
        </w:rPr>
        <w:t>5</w:t>
      </w:r>
      <w:r w:rsidRPr="006F393C">
        <w:rPr>
          <w:szCs w:val="24"/>
        </w:rPr>
        <w:t xml:space="preserve"> </w:t>
      </w:r>
    </w:p>
    <w:p w14:paraId="09CCBA3B" w14:textId="67EEC9B0" w:rsidR="006F393C" w:rsidRPr="006F393C" w:rsidRDefault="006F393C" w:rsidP="00ED22DB">
      <w:pPr>
        <w:ind w:firstLine="708"/>
        <w:jc w:val="center"/>
        <w:rPr>
          <w:szCs w:val="24"/>
        </w:rPr>
      </w:pPr>
      <w:r w:rsidRPr="006F393C">
        <w:rPr>
          <w:szCs w:val="24"/>
        </w:rPr>
        <w:t xml:space="preserve"> Тест-кейс TC-SHOP-01 (Наскрізний процес купівлі товару)</w:t>
      </w:r>
    </w:p>
    <w:tbl>
      <w:tblPr>
        <w:tblStyle w:val="af4"/>
        <w:tblW w:w="0" w:type="auto"/>
        <w:tblLook w:val="04A0" w:firstRow="1" w:lastRow="0" w:firstColumn="1" w:lastColumn="0" w:noHBand="0" w:noVBand="1"/>
      </w:tblPr>
      <w:tblGrid>
        <w:gridCol w:w="2321"/>
        <w:gridCol w:w="7309"/>
      </w:tblGrid>
      <w:tr w:rsidR="006F393C" w:rsidRPr="006F393C" w14:paraId="59C5256B" w14:textId="77777777" w:rsidTr="006F393C">
        <w:tc>
          <w:tcPr>
            <w:tcW w:w="0" w:type="auto"/>
            <w:hideMark/>
          </w:tcPr>
          <w:p w14:paraId="0E1115A5" w14:textId="77777777" w:rsidR="006F393C" w:rsidRPr="006F393C" w:rsidRDefault="006F393C" w:rsidP="006F393C">
            <w:pPr>
              <w:spacing w:line="240" w:lineRule="auto"/>
              <w:ind w:firstLine="0"/>
              <w:rPr>
                <w:sz w:val="24"/>
                <w:szCs w:val="22"/>
              </w:rPr>
            </w:pPr>
            <w:r w:rsidRPr="006F393C">
              <w:rPr>
                <w:b/>
                <w:bCs/>
                <w:sz w:val="24"/>
                <w:szCs w:val="22"/>
              </w:rPr>
              <w:t>Параметр тест-кейсу</w:t>
            </w:r>
          </w:p>
        </w:tc>
        <w:tc>
          <w:tcPr>
            <w:tcW w:w="0" w:type="auto"/>
            <w:hideMark/>
          </w:tcPr>
          <w:p w14:paraId="407814DC" w14:textId="77777777" w:rsidR="006F393C" w:rsidRPr="006F393C" w:rsidRDefault="006F393C" w:rsidP="006F393C">
            <w:pPr>
              <w:spacing w:line="240" w:lineRule="auto"/>
              <w:ind w:firstLine="0"/>
              <w:rPr>
                <w:sz w:val="24"/>
                <w:szCs w:val="22"/>
              </w:rPr>
            </w:pPr>
            <w:r w:rsidRPr="006F393C">
              <w:rPr>
                <w:b/>
                <w:bCs/>
                <w:sz w:val="24"/>
                <w:szCs w:val="22"/>
              </w:rPr>
              <w:t>Опис та значення</w:t>
            </w:r>
          </w:p>
        </w:tc>
      </w:tr>
      <w:tr w:rsidR="006F393C" w:rsidRPr="006F393C" w14:paraId="550D7AF0" w14:textId="77777777" w:rsidTr="006F393C">
        <w:tc>
          <w:tcPr>
            <w:tcW w:w="0" w:type="auto"/>
            <w:hideMark/>
          </w:tcPr>
          <w:p w14:paraId="7B39707B" w14:textId="77777777" w:rsidR="006F393C" w:rsidRPr="006F393C" w:rsidRDefault="006F393C" w:rsidP="006F393C">
            <w:pPr>
              <w:spacing w:line="240" w:lineRule="auto"/>
              <w:ind w:firstLine="0"/>
              <w:rPr>
                <w:sz w:val="24"/>
                <w:szCs w:val="22"/>
              </w:rPr>
            </w:pPr>
            <w:r w:rsidRPr="006F393C">
              <w:rPr>
                <w:b/>
                <w:bCs/>
                <w:sz w:val="24"/>
                <w:szCs w:val="22"/>
              </w:rPr>
              <w:t>ID та Назва</w:t>
            </w:r>
          </w:p>
        </w:tc>
        <w:tc>
          <w:tcPr>
            <w:tcW w:w="0" w:type="auto"/>
            <w:hideMark/>
          </w:tcPr>
          <w:p w14:paraId="659D0D20" w14:textId="77777777" w:rsidR="006F393C" w:rsidRPr="006F393C" w:rsidRDefault="006F393C" w:rsidP="006F393C">
            <w:pPr>
              <w:spacing w:line="240" w:lineRule="auto"/>
              <w:ind w:firstLine="0"/>
              <w:rPr>
                <w:sz w:val="24"/>
                <w:szCs w:val="22"/>
              </w:rPr>
            </w:pPr>
            <w:r w:rsidRPr="006F393C">
              <w:rPr>
                <w:sz w:val="24"/>
                <w:szCs w:val="22"/>
              </w:rPr>
              <w:t>TC-SHOP-01: Наскрізне (</w:t>
            </w:r>
            <w:proofErr w:type="spellStart"/>
            <w:r w:rsidRPr="006F393C">
              <w:rPr>
                <w:sz w:val="24"/>
                <w:szCs w:val="22"/>
              </w:rPr>
              <w:t>End-to-End</w:t>
            </w:r>
            <w:proofErr w:type="spellEnd"/>
            <w:r w:rsidRPr="006F393C">
              <w:rPr>
                <w:sz w:val="24"/>
                <w:szCs w:val="22"/>
              </w:rPr>
              <w:t>) тестування додавання товару в кошик та оформлення покупки</w:t>
            </w:r>
          </w:p>
        </w:tc>
      </w:tr>
      <w:tr w:rsidR="006F393C" w:rsidRPr="006F393C" w14:paraId="469918FA" w14:textId="77777777" w:rsidTr="006F393C">
        <w:tc>
          <w:tcPr>
            <w:tcW w:w="0" w:type="auto"/>
            <w:hideMark/>
          </w:tcPr>
          <w:p w14:paraId="01321BC3" w14:textId="77777777" w:rsidR="006F393C" w:rsidRPr="006F393C" w:rsidRDefault="006F393C" w:rsidP="006F393C">
            <w:pPr>
              <w:spacing w:line="240" w:lineRule="auto"/>
              <w:ind w:firstLine="0"/>
              <w:rPr>
                <w:sz w:val="24"/>
                <w:szCs w:val="22"/>
              </w:rPr>
            </w:pPr>
            <w:r w:rsidRPr="006F393C">
              <w:rPr>
                <w:b/>
                <w:bCs/>
                <w:sz w:val="24"/>
                <w:szCs w:val="22"/>
              </w:rPr>
              <w:t>Пріоритет</w:t>
            </w:r>
          </w:p>
        </w:tc>
        <w:tc>
          <w:tcPr>
            <w:tcW w:w="0" w:type="auto"/>
            <w:hideMark/>
          </w:tcPr>
          <w:p w14:paraId="7A5FC1C2" w14:textId="77777777" w:rsidR="006F393C" w:rsidRPr="006F393C" w:rsidRDefault="006F393C" w:rsidP="006F393C">
            <w:pPr>
              <w:spacing w:line="240" w:lineRule="auto"/>
              <w:ind w:firstLine="0"/>
              <w:rPr>
                <w:sz w:val="24"/>
                <w:szCs w:val="22"/>
              </w:rPr>
            </w:pPr>
            <w:proofErr w:type="spellStart"/>
            <w:r w:rsidRPr="006F393C">
              <w:rPr>
                <w:sz w:val="24"/>
                <w:szCs w:val="22"/>
              </w:rPr>
              <w:t>Critical</w:t>
            </w:r>
            <w:proofErr w:type="spellEnd"/>
            <w:r w:rsidRPr="006F393C">
              <w:rPr>
                <w:sz w:val="24"/>
                <w:szCs w:val="22"/>
              </w:rPr>
              <w:t xml:space="preserve"> (Критичний)</w:t>
            </w:r>
          </w:p>
        </w:tc>
      </w:tr>
      <w:tr w:rsidR="006F393C" w:rsidRPr="006F393C" w14:paraId="47DDDFB9" w14:textId="77777777" w:rsidTr="006F393C">
        <w:tc>
          <w:tcPr>
            <w:tcW w:w="0" w:type="auto"/>
            <w:hideMark/>
          </w:tcPr>
          <w:p w14:paraId="7A600A9B" w14:textId="77777777" w:rsidR="006F393C" w:rsidRPr="006F393C" w:rsidRDefault="006F393C" w:rsidP="006F393C">
            <w:pPr>
              <w:spacing w:line="240" w:lineRule="auto"/>
              <w:ind w:firstLine="0"/>
              <w:rPr>
                <w:sz w:val="24"/>
                <w:szCs w:val="22"/>
              </w:rPr>
            </w:pPr>
            <w:r w:rsidRPr="006F393C">
              <w:rPr>
                <w:b/>
                <w:bCs/>
                <w:sz w:val="24"/>
                <w:szCs w:val="22"/>
              </w:rPr>
              <w:t>Передумови (</w:t>
            </w:r>
            <w:proofErr w:type="spellStart"/>
            <w:r w:rsidRPr="006F393C">
              <w:rPr>
                <w:b/>
                <w:bCs/>
                <w:sz w:val="24"/>
                <w:szCs w:val="22"/>
              </w:rPr>
              <w:t>Preconditions</w:t>
            </w:r>
            <w:proofErr w:type="spellEnd"/>
            <w:r w:rsidRPr="006F393C">
              <w:rPr>
                <w:b/>
                <w:bCs/>
                <w:sz w:val="24"/>
                <w:szCs w:val="22"/>
              </w:rPr>
              <w:t>)</w:t>
            </w:r>
          </w:p>
        </w:tc>
        <w:tc>
          <w:tcPr>
            <w:tcW w:w="0" w:type="auto"/>
            <w:hideMark/>
          </w:tcPr>
          <w:p w14:paraId="5183C9B4" w14:textId="77777777" w:rsidR="006F393C" w:rsidRPr="006F393C" w:rsidRDefault="006F393C" w:rsidP="006F393C">
            <w:pPr>
              <w:spacing w:line="240" w:lineRule="auto"/>
              <w:ind w:firstLine="0"/>
              <w:rPr>
                <w:sz w:val="24"/>
                <w:szCs w:val="22"/>
              </w:rPr>
            </w:pPr>
            <w:r w:rsidRPr="006F393C">
              <w:rPr>
                <w:sz w:val="24"/>
                <w:szCs w:val="22"/>
              </w:rPr>
              <w:t xml:space="preserve">Виконано успішну попередню автентифікацію під еталонним акаунтом </w:t>
            </w:r>
            <w:proofErr w:type="spellStart"/>
            <w:r w:rsidRPr="006F393C">
              <w:rPr>
                <w:sz w:val="24"/>
                <w:szCs w:val="22"/>
              </w:rPr>
              <w:t>standard_user</w:t>
            </w:r>
            <w:proofErr w:type="spellEnd"/>
            <w:r w:rsidRPr="006F393C">
              <w:rPr>
                <w:sz w:val="24"/>
                <w:szCs w:val="22"/>
              </w:rPr>
              <w:t>. Користувач знаходиться на сторінці каталогу товарів /inventory.html.</w:t>
            </w:r>
          </w:p>
        </w:tc>
      </w:tr>
    </w:tbl>
    <w:p w14:paraId="2B324A43" w14:textId="77777777" w:rsidR="00ED22DB" w:rsidRDefault="00ED22DB"/>
    <w:p w14:paraId="18220A6E" w14:textId="49389CC6" w:rsidR="00ED22DB" w:rsidRDefault="00ED22DB" w:rsidP="009178F3">
      <w:pPr>
        <w:jc w:val="right"/>
      </w:pPr>
      <w:r>
        <w:lastRenderedPageBreak/>
        <w:t>Продовження таблиці 3.5</w:t>
      </w:r>
    </w:p>
    <w:tbl>
      <w:tblPr>
        <w:tblStyle w:val="af4"/>
        <w:tblW w:w="0" w:type="auto"/>
        <w:tblLook w:val="04A0" w:firstRow="1" w:lastRow="0" w:firstColumn="1" w:lastColumn="0" w:noHBand="0" w:noVBand="1"/>
      </w:tblPr>
      <w:tblGrid>
        <w:gridCol w:w="2074"/>
        <w:gridCol w:w="7556"/>
      </w:tblGrid>
      <w:tr w:rsidR="007F2182" w:rsidRPr="006F393C" w14:paraId="33706FA2" w14:textId="77777777" w:rsidTr="007F2182">
        <w:trPr>
          <w:trHeight w:val="1042"/>
        </w:trPr>
        <w:tc>
          <w:tcPr>
            <w:tcW w:w="0" w:type="auto"/>
          </w:tcPr>
          <w:p w14:paraId="1D0A1C79" w14:textId="2C84BECF" w:rsidR="007F2182" w:rsidRPr="006F393C" w:rsidRDefault="007F2182" w:rsidP="007F2182">
            <w:pPr>
              <w:spacing w:line="240" w:lineRule="auto"/>
              <w:ind w:firstLine="0"/>
              <w:rPr>
                <w:sz w:val="24"/>
                <w:szCs w:val="22"/>
              </w:rPr>
            </w:pPr>
            <w:r w:rsidRPr="006F393C">
              <w:rPr>
                <w:b/>
                <w:bCs/>
                <w:sz w:val="24"/>
                <w:szCs w:val="22"/>
              </w:rPr>
              <w:t>Крок 1</w:t>
            </w:r>
          </w:p>
        </w:tc>
        <w:tc>
          <w:tcPr>
            <w:tcW w:w="0" w:type="auto"/>
          </w:tcPr>
          <w:p w14:paraId="27F314C4" w14:textId="7B98C544" w:rsidR="007F2182" w:rsidRPr="006F393C" w:rsidRDefault="007F2182" w:rsidP="007F2182">
            <w:pPr>
              <w:spacing w:line="240" w:lineRule="auto"/>
              <w:ind w:firstLine="0"/>
              <w:rPr>
                <w:sz w:val="24"/>
                <w:szCs w:val="22"/>
              </w:rPr>
            </w:pPr>
            <w:proofErr w:type="spellStart"/>
            <w:r w:rsidRPr="006F393C">
              <w:rPr>
                <w:sz w:val="24"/>
                <w:szCs w:val="22"/>
              </w:rPr>
              <w:t>Клікнути</w:t>
            </w:r>
            <w:proofErr w:type="spellEnd"/>
            <w:r w:rsidRPr="006F393C">
              <w:rPr>
                <w:sz w:val="24"/>
                <w:szCs w:val="22"/>
              </w:rPr>
              <w:t xml:space="preserve"> лівою кнопкою миші на тригер акції "</w:t>
            </w:r>
            <w:proofErr w:type="spellStart"/>
            <w:r w:rsidRPr="006F393C">
              <w:rPr>
                <w:sz w:val="24"/>
                <w:szCs w:val="22"/>
              </w:rPr>
              <w:t>Add</w:t>
            </w:r>
            <w:proofErr w:type="spellEnd"/>
            <w:r w:rsidRPr="006F393C">
              <w:rPr>
                <w:sz w:val="24"/>
                <w:szCs w:val="22"/>
              </w:rPr>
              <w:t xml:space="preserve"> </w:t>
            </w:r>
            <w:proofErr w:type="spellStart"/>
            <w:r w:rsidRPr="006F393C">
              <w:rPr>
                <w:sz w:val="24"/>
                <w:szCs w:val="22"/>
              </w:rPr>
              <w:t>to</w:t>
            </w:r>
            <w:proofErr w:type="spellEnd"/>
            <w:r w:rsidRPr="006F393C">
              <w:rPr>
                <w:sz w:val="24"/>
                <w:szCs w:val="22"/>
              </w:rPr>
              <w:t xml:space="preserve"> </w:t>
            </w:r>
            <w:proofErr w:type="spellStart"/>
            <w:r w:rsidRPr="006F393C">
              <w:rPr>
                <w:sz w:val="24"/>
                <w:szCs w:val="22"/>
              </w:rPr>
              <w:t>cart</w:t>
            </w:r>
            <w:proofErr w:type="spellEnd"/>
            <w:r w:rsidRPr="006F393C">
              <w:rPr>
                <w:sz w:val="24"/>
                <w:szCs w:val="22"/>
              </w:rPr>
              <w:t>" біля першої картки товару "</w:t>
            </w:r>
            <w:proofErr w:type="spellStart"/>
            <w:r w:rsidRPr="006F393C">
              <w:rPr>
                <w:sz w:val="24"/>
                <w:szCs w:val="22"/>
              </w:rPr>
              <w:t>Sauce</w:t>
            </w:r>
            <w:proofErr w:type="spellEnd"/>
            <w:r w:rsidRPr="006F393C">
              <w:rPr>
                <w:sz w:val="24"/>
                <w:szCs w:val="22"/>
              </w:rPr>
              <w:t xml:space="preserve"> </w:t>
            </w:r>
            <w:proofErr w:type="spellStart"/>
            <w:r w:rsidRPr="006F393C">
              <w:rPr>
                <w:sz w:val="24"/>
                <w:szCs w:val="22"/>
              </w:rPr>
              <w:t>Labs</w:t>
            </w:r>
            <w:proofErr w:type="spellEnd"/>
            <w:r w:rsidRPr="006F393C">
              <w:rPr>
                <w:sz w:val="24"/>
                <w:szCs w:val="22"/>
              </w:rPr>
              <w:t xml:space="preserve"> </w:t>
            </w:r>
            <w:proofErr w:type="spellStart"/>
            <w:r w:rsidRPr="006F393C">
              <w:rPr>
                <w:sz w:val="24"/>
                <w:szCs w:val="22"/>
              </w:rPr>
              <w:t>Backpack</w:t>
            </w:r>
            <w:proofErr w:type="spellEnd"/>
            <w:r w:rsidRPr="006F393C">
              <w:rPr>
                <w:sz w:val="24"/>
                <w:szCs w:val="22"/>
              </w:rPr>
              <w:t>"</w:t>
            </w:r>
          </w:p>
        </w:tc>
      </w:tr>
      <w:tr w:rsidR="007F2182" w:rsidRPr="006F393C" w14:paraId="33D65F8B" w14:textId="77777777" w:rsidTr="00573C4F">
        <w:trPr>
          <w:trHeight w:val="1042"/>
        </w:trPr>
        <w:tc>
          <w:tcPr>
            <w:tcW w:w="0" w:type="auto"/>
          </w:tcPr>
          <w:p w14:paraId="57E1AEDB" w14:textId="2ED4B924" w:rsidR="007F2182" w:rsidRPr="006F393C" w:rsidRDefault="007F2182" w:rsidP="007F2182">
            <w:pPr>
              <w:spacing w:line="240" w:lineRule="auto"/>
              <w:ind w:firstLine="0"/>
              <w:rPr>
                <w:b/>
                <w:bCs/>
                <w:sz w:val="24"/>
                <w:szCs w:val="22"/>
              </w:rPr>
            </w:pPr>
            <w:r w:rsidRPr="006F393C">
              <w:rPr>
                <w:b/>
                <w:bCs/>
                <w:sz w:val="24"/>
                <w:szCs w:val="22"/>
              </w:rPr>
              <w:t>Крок 2</w:t>
            </w:r>
          </w:p>
        </w:tc>
        <w:tc>
          <w:tcPr>
            <w:tcW w:w="0" w:type="auto"/>
          </w:tcPr>
          <w:p w14:paraId="07FDEF6A" w14:textId="31CF623C" w:rsidR="007F2182" w:rsidRPr="006F393C" w:rsidRDefault="007F2182" w:rsidP="007F2182">
            <w:pPr>
              <w:spacing w:line="240" w:lineRule="auto"/>
              <w:ind w:firstLine="0"/>
              <w:rPr>
                <w:sz w:val="24"/>
                <w:szCs w:val="22"/>
              </w:rPr>
            </w:pPr>
            <w:r w:rsidRPr="006F393C">
              <w:rPr>
                <w:sz w:val="24"/>
                <w:szCs w:val="22"/>
              </w:rPr>
              <w:t xml:space="preserve">Візуально перевірити лічильник кошика (має з'явитися цифровий індикатор "1") і </w:t>
            </w:r>
            <w:proofErr w:type="spellStart"/>
            <w:r w:rsidRPr="006F393C">
              <w:rPr>
                <w:sz w:val="24"/>
                <w:szCs w:val="22"/>
              </w:rPr>
              <w:t>клікнути</w:t>
            </w:r>
            <w:proofErr w:type="spellEnd"/>
            <w:r w:rsidRPr="006F393C">
              <w:rPr>
                <w:sz w:val="24"/>
                <w:szCs w:val="22"/>
              </w:rPr>
              <w:t xml:space="preserve"> на графічну іконку кошика у правому верхньому кутку</w:t>
            </w:r>
          </w:p>
        </w:tc>
      </w:tr>
      <w:tr w:rsidR="007F2182" w:rsidRPr="006F393C" w14:paraId="04E74818" w14:textId="77777777" w:rsidTr="00573C4F">
        <w:trPr>
          <w:trHeight w:val="1042"/>
        </w:trPr>
        <w:tc>
          <w:tcPr>
            <w:tcW w:w="0" w:type="auto"/>
          </w:tcPr>
          <w:p w14:paraId="1386AEFA" w14:textId="1AA20C06" w:rsidR="007F2182" w:rsidRPr="006F393C" w:rsidRDefault="007F2182" w:rsidP="007F2182">
            <w:pPr>
              <w:spacing w:line="240" w:lineRule="auto"/>
              <w:ind w:firstLine="0"/>
              <w:rPr>
                <w:b/>
                <w:bCs/>
                <w:sz w:val="24"/>
                <w:szCs w:val="22"/>
              </w:rPr>
            </w:pPr>
            <w:r w:rsidRPr="006F393C">
              <w:rPr>
                <w:b/>
                <w:bCs/>
                <w:sz w:val="24"/>
                <w:szCs w:val="22"/>
              </w:rPr>
              <w:t>Крок 3</w:t>
            </w:r>
          </w:p>
        </w:tc>
        <w:tc>
          <w:tcPr>
            <w:tcW w:w="0" w:type="auto"/>
          </w:tcPr>
          <w:p w14:paraId="55B414F9" w14:textId="77777777" w:rsidR="007F2182" w:rsidRDefault="007F2182" w:rsidP="007F2182">
            <w:pPr>
              <w:spacing w:line="240" w:lineRule="auto"/>
              <w:ind w:firstLine="0"/>
              <w:rPr>
                <w:sz w:val="24"/>
                <w:szCs w:val="22"/>
              </w:rPr>
            </w:pPr>
            <w:r w:rsidRPr="006F393C">
              <w:rPr>
                <w:sz w:val="24"/>
                <w:szCs w:val="22"/>
              </w:rPr>
              <w:t xml:space="preserve">У вікні перегляду вмісту кошика (/cart.html) перевірити відповідність назви та ціни товару, після чого натиснути навігаційну кнопку </w:t>
            </w:r>
          </w:p>
          <w:p w14:paraId="30F367F1" w14:textId="789589A4" w:rsidR="007F2182" w:rsidRPr="006F393C" w:rsidRDefault="007F2182" w:rsidP="007F2182">
            <w:pPr>
              <w:spacing w:line="240" w:lineRule="auto"/>
              <w:ind w:firstLine="0"/>
              <w:rPr>
                <w:sz w:val="24"/>
                <w:szCs w:val="22"/>
              </w:rPr>
            </w:pPr>
            <w:r w:rsidRPr="006F393C">
              <w:rPr>
                <w:sz w:val="24"/>
                <w:szCs w:val="22"/>
              </w:rPr>
              <w:t>"</w:t>
            </w:r>
            <w:proofErr w:type="spellStart"/>
            <w:r w:rsidRPr="006F393C">
              <w:rPr>
                <w:sz w:val="24"/>
                <w:szCs w:val="22"/>
              </w:rPr>
              <w:t>Checkout</w:t>
            </w:r>
            <w:proofErr w:type="spellEnd"/>
            <w:r w:rsidRPr="006F393C">
              <w:rPr>
                <w:sz w:val="24"/>
                <w:szCs w:val="22"/>
              </w:rPr>
              <w:t>"</w:t>
            </w:r>
          </w:p>
        </w:tc>
      </w:tr>
      <w:tr w:rsidR="009178F3" w:rsidRPr="006F393C" w14:paraId="7EC530AB" w14:textId="77777777" w:rsidTr="00573C4F">
        <w:trPr>
          <w:trHeight w:val="1171"/>
        </w:trPr>
        <w:tc>
          <w:tcPr>
            <w:tcW w:w="0" w:type="auto"/>
            <w:hideMark/>
          </w:tcPr>
          <w:p w14:paraId="7B7757D0" w14:textId="77777777" w:rsidR="009178F3" w:rsidRPr="006F393C" w:rsidRDefault="009178F3" w:rsidP="00573C4F">
            <w:pPr>
              <w:spacing w:line="240" w:lineRule="auto"/>
              <w:ind w:firstLine="0"/>
              <w:rPr>
                <w:sz w:val="24"/>
                <w:szCs w:val="22"/>
              </w:rPr>
            </w:pPr>
            <w:r w:rsidRPr="006F393C">
              <w:rPr>
                <w:b/>
                <w:bCs/>
                <w:sz w:val="24"/>
                <w:szCs w:val="22"/>
              </w:rPr>
              <w:t>Крок 4</w:t>
            </w:r>
          </w:p>
        </w:tc>
        <w:tc>
          <w:tcPr>
            <w:tcW w:w="0" w:type="auto"/>
            <w:hideMark/>
          </w:tcPr>
          <w:p w14:paraId="2C70CF15" w14:textId="77777777" w:rsidR="009178F3" w:rsidRPr="006F393C" w:rsidRDefault="009178F3" w:rsidP="00573C4F">
            <w:pPr>
              <w:spacing w:line="240" w:lineRule="auto"/>
              <w:ind w:firstLine="0"/>
              <w:rPr>
                <w:sz w:val="24"/>
                <w:szCs w:val="22"/>
              </w:rPr>
            </w:pPr>
            <w:r w:rsidRPr="006F393C">
              <w:rPr>
                <w:sz w:val="24"/>
                <w:szCs w:val="22"/>
              </w:rPr>
              <w:t xml:space="preserve">Послідовно заповнити обов'язкові текстові поля форми доставки даних: </w:t>
            </w:r>
            <w:proofErr w:type="spellStart"/>
            <w:r w:rsidRPr="006F393C">
              <w:rPr>
                <w:sz w:val="24"/>
                <w:szCs w:val="22"/>
              </w:rPr>
              <w:t>First</w:t>
            </w:r>
            <w:proofErr w:type="spellEnd"/>
            <w:r w:rsidRPr="006F393C">
              <w:rPr>
                <w:sz w:val="24"/>
                <w:szCs w:val="22"/>
              </w:rPr>
              <w:t xml:space="preserve"> </w:t>
            </w:r>
            <w:proofErr w:type="spellStart"/>
            <w:r w:rsidRPr="006F393C">
              <w:rPr>
                <w:sz w:val="24"/>
                <w:szCs w:val="22"/>
              </w:rPr>
              <w:t>Name</w:t>
            </w:r>
            <w:proofErr w:type="spellEnd"/>
            <w:r w:rsidRPr="006F393C">
              <w:rPr>
                <w:sz w:val="24"/>
                <w:szCs w:val="22"/>
              </w:rPr>
              <w:t xml:space="preserve"> = </w:t>
            </w:r>
            <w:proofErr w:type="spellStart"/>
            <w:r w:rsidRPr="006F393C">
              <w:rPr>
                <w:sz w:val="24"/>
                <w:szCs w:val="22"/>
              </w:rPr>
              <w:t>Illia</w:t>
            </w:r>
            <w:proofErr w:type="spellEnd"/>
            <w:r w:rsidRPr="006F393C">
              <w:rPr>
                <w:sz w:val="24"/>
                <w:szCs w:val="22"/>
              </w:rPr>
              <w:t xml:space="preserve">, </w:t>
            </w:r>
            <w:proofErr w:type="spellStart"/>
            <w:r w:rsidRPr="006F393C">
              <w:rPr>
                <w:sz w:val="24"/>
                <w:szCs w:val="22"/>
              </w:rPr>
              <w:t>Last</w:t>
            </w:r>
            <w:proofErr w:type="spellEnd"/>
            <w:r w:rsidRPr="006F393C">
              <w:rPr>
                <w:sz w:val="24"/>
                <w:szCs w:val="22"/>
              </w:rPr>
              <w:t xml:space="preserve"> </w:t>
            </w:r>
            <w:proofErr w:type="spellStart"/>
            <w:r w:rsidRPr="006F393C">
              <w:rPr>
                <w:sz w:val="24"/>
                <w:szCs w:val="22"/>
              </w:rPr>
              <w:t>Name</w:t>
            </w:r>
            <w:proofErr w:type="spellEnd"/>
            <w:r w:rsidRPr="006F393C">
              <w:rPr>
                <w:sz w:val="24"/>
                <w:szCs w:val="22"/>
              </w:rPr>
              <w:t xml:space="preserve"> = </w:t>
            </w:r>
            <w:proofErr w:type="spellStart"/>
            <w:r w:rsidRPr="006F393C">
              <w:rPr>
                <w:sz w:val="24"/>
                <w:szCs w:val="22"/>
              </w:rPr>
              <w:t>Test</w:t>
            </w:r>
            <w:proofErr w:type="spellEnd"/>
            <w:r w:rsidRPr="006F393C">
              <w:rPr>
                <w:sz w:val="24"/>
                <w:szCs w:val="22"/>
              </w:rPr>
              <w:t xml:space="preserve">, </w:t>
            </w:r>
            <w:proofErr w:type="spellStart"/>
            <w:r w:rsidRPr="006F393C">
              <w:rPr>
                <w:sz w:val="24"/>
                <w:szCs w:val="22"/>
              </w:rPr>
              <w:t>Zip</w:t>
            </w:r>
            <w:proofErr w:type="spellEnd"/>
            <w:r w:rsidRPr="006F393C">
              <w:rPr>
                <w:sz w:val="24"/>
                <w:szCs w:val="22"/>
              </w:rPr>
              <w:t>/</w:t>
            </w:r>
            <w:proofErr w:type="spellStart"/>
            <w:r w:rsidRPr="006F393C">
              <w:rPr>
                <w:sz w:val="24"/>
                <w:szCs w:val="22"/>
              </w:rPr>
              <w:t>Postal</w:t>
            </w:r>
            <w:proofErr w:type="spellEnd"/>
            <w:r w:rsidRPr="006F393C">
              <w:rPr>
                <w:sz w:val="24"/>
                <w:szCs w:val="22"/>
              </w:rPr>
              <w:t xml:space="preserve"> </w:t>
            </w:r>
            <w:proofErr w:type="spellStart"/>
            <w:r w:rsidRPr="006F393C">
              <w:rPr>
                <w:sz w:val="24"/>
                <w:szCs w:val="22"/>
              </w:rPr>
              <w:t>Code</w:t>
            </w:r>
            <w:proofErr w:type="spellEnd"/>
            <w:r w:rsidRPr="006F393C">
              <w:rPr>
                <w:sz w:val="24"/>
                <w:szCs w:val="22"/>
              </w:rPr>
              <w:t xml:space="preserve"> = 76000. Натиснути кнопку "</w:t>
            </w:r>
            <w:proofErr w:type="spellStart"/>
            <w:r w:rsidRPr="006F393C">
              <w:rPr>
                <w:sz w:val="24"/>
                <w:szCs w:val="22"/>
              </w:rPr>
              <w:t>Continue</w:t>
            </w:r>
            <w:proofErr w:type="spellEnd"/>
            <w:r w:rsidRPr="006F393C">
              <w:rPr>
                <w:sz w:val="24"/>
                <w:szCs w:val="22"/>
              </w:rPr>
              <w:t>"</w:t>
            </w:r>
          </w:p>
        </w:tc>
      </w:tr>
      <w:tr w:rsidR="009178F3" w:rsidRPr="006F393C" w14:paraId="493B32E5" w14:textId="77777777" w:rsidTr="00573C4F">
        <w:trPr>
          <w:trHeight w:val="959"/>
        </w:trPr>
        <w:tc>
          <w:tcPr>
            <w:tcW w:w="0" w:type="auto"/>
            <w:hideMark/>
          </w:tcPr>
          <w:p w14:paraId="6DE8FA5E" w14:textId="77777777" w:rsidR="009178F3" w:rsidRPr="006F393C" w:rsidRDefault="009178F3" w:rsidP="00573C4F">
            <w:pPr>
              <w:spacing w:line="240" w:lineRule="auto"/>
              <w:ind w:firstLine="0"/>
              <w:rPr>
                <w:sz w:val="24"/>
                <w:szCs w:val="22"/>
              </w:rPr>
            </w:pPr>
            <w:r w:rsidRPr="006F393C">
              <w:rPr>
                <w:b/>
                <w:bCs/>
                <w:sz w:val="24"/>
                <w:szCs w:val="22"/>
              </w:rPr>
              <w:t>Крок 5</w:t>
            </w:r>
          </w:p>
        </w:tc>
        <w:tc>
          <w:tcPr>
            <w:tcW w:w="0" w:type="auto"/>
            <w:hideMark/>
          </w:tcPr>
          <w:p w14:paraId="1DD9D7DE" w14:textId="77777777" w:rsidR="009178F3" w:rsidRPr="006F393C" w:rsidRDefault="009178F3" w:rsidP="00573C4F">
            <w:pPr>
              <w:spacing w:line="240" w:lineRule="auto"/>
              <w:ind w:firstLine="0"/>
              <w:rPr>
                <w:sz w:val="24"/>
                <w:szCs w:val="22"/>
              </w:rPr>
            </w:pPr>
            <w:r w:rsidRPr="006F393C">
              <w:rPr>
                <w:sz w:val="24"/>
                <w:szCs w:val="22"/>
              </w:rPr>
              <w:t>На сторінці фінального огляду замовлення (/checkout-step-two.html) виконати математичну перевірку розрахунку вартості (</w:t>
            </w:r>
            <w:proofErr w:type="spellStart"/>
            <w:r w:rsidRPr="006F393C">
              <w:rPr>
                <w:sz w:val="24"/>
                <w:szCs w:val="22"/>
              </w:rPr>
              <w:t>Item</w:t>
            </w:r>
            <w:proofErr w:type="spellEnd"/>
            <w:r w:rsidRPr="006F393C">
              <w:rPr>
                <w:sz w:val="24"/>
                <w:szCs w:val="22"/>
              </w:rPr>
              <w:t xml:space="preserve"> </w:t>
            </w:r>
            <w:proofErr w:type="spellStart"/>
            <w:r w:rsidRPr="006F393C">
              <w:rPr>
                <w:sz w:val="24"/>
                <w:szCs w:val="22"/>
              </w:rPr>
              <w:t>total</w:t>
            </w:r>
            <w:proofErr w:type="spellEnd"/>
            <w:r w:rsidRPr="006F393C">
              <w:rPr>
                <w:sz w:val="24"/>
                <w:szCs w:val="22"/>
              </w:rPr>
              <w:t xml:space="preserve"> + </w:t>
            </w:r>
            <w:proofErr w:type="spellStart"/>
            <w:r w:rsidRPr="006F393C">
              <w:rPr>
                <w:sz w:val="24"/>
                <w:szCs w:val="22"/>
              </w:rPr>
              <w:t>Tax</w:t>
            </w:r>
            <w:proofErr w:type="spellEnd"/>
            <w:r w:rsidRPr="006F393C">
              <w:rPr>
                <w:sz w:val="24"/>
                <w:szCs w:val="22"/>
              </w:rPr>
              <w:t xml:space="preserve"> = </w:t>
            </w:r>
            <w:proofErr w:type="spellStart"/>
            <w:r w:rsidRPr="006F393C">
              <w:rPr>
                <w:sz w:val="24"/>
                <w:szCs w:val="22"/>
              </w:rPr>
              <w:t>Total</w:t>
            </w:r>
            <w:proofErr w:type="spellEnd"/>
            <w:r w:rsidRPr="006F393C">
              <w:rPr>
                <w:sz w:val="24"/>
                <w:szCs w:val="22"/>
              </w:rPr>
              <w:t>) та натиснути кнопку "</w:t>
            </w:r>
            <w:proofErr w:type="spellStart"/>
            <w:r w:rsidRPr="006F393C">
              <w:rPr>
                <w:sz w:val="24"/>
                <w:szCs w:val="22"/>
              </w:rPr>
              <w:t>Finish</w:t>
            </w:r>
            <w:proofErr w:type="spellEnd"/>
            <w:r w:rsidRPr="006F393C">
              <w:rPr>
                <w:sz w:val="24"/>
                <w:szCs w:val="22"/>
              </w:rPr>
              <w:t>"</w:t>
            </w:r>
          </w:p>
        </w:tc>
      </w:tr>
      <w:tr w:rsidR="006F393C" w:rsidRPr="006F393C" w14:paraId="3E9AFB9A" w14:textId="77777777" w:rsidTr="006F393C">
        <w:tc>
          <w:tcPr>
            <w:tcW w:w="0" w:type="auto"/>
            <w:hideMark/>
          </w:tcPr>
          <w:p w14:paraId="116CA634" w14:textId="77777777" w:rsidR="006F393C" w:rsidRPr="006F393C" w:rsidRDefault="006F393C" w:rsidP="006F393C">
            <w:pPr>
              <w:spacing w:line="240" w:lineRule="auto"/>
              <w:ind w:firstLine="0"/>
              <w:rPr>
                <w:sz w:val="24"/>
                <w:szCs w:val="22"/>
              </w:rPr>
            </w:pPr>
            <w:r w:rsidRPr="006F393C">
              <w:rPr>
                <w:b/>
                <w:bCs/>
                <w:sz w:val="24"/>
                <w:szCs w:val="22"/>
              </w:rPr>
              <w:t>Очікуваний результат (</w:t>
            </w:r>
            <w:proofErr w:type="spellStart"/>
            <w:r w:rsidRPr="006F393C">
              <w:rPr>
                <w:b/>
                <w:bCs/>
                <w:sz w:val="24"/>
                <w:szCs w:val="22"/>
              </w:rPr>
              <w:t>Expected</w:t>
            </w:r>
            <w:proofErr w:type="spellEnd"/>
            <w:r w:rsidRPr="006F393C">
              <w:rPr>
                <w:b/>
                <w:bCs/>
                <w:sz w:val="24"/>
                <w:szCs w:val="22"/>
              </w:rPr>
              <w:t xml:space="preserve"> </w:t>
            </w:r>
            <w:proofErr w:type="spellStart"/>
            <w:r w:rsidRPr="006F393C">
              <w:rPr>
                <w:b/>
                <w:bCs/>
                <w:sz w:val="24"/>
                <w:szCs w:val="22"/>
              </w:rPr>
              <w:t>Result</w:t>
            </w:r>
            <w:proofErr w:type="spellEnd"/>
            <w:r w:rsidRPr="006F393C">
              <w:rPr>
                <w:b/>
                <w:bCs/>
                <w:sz w:val="24"/>
                <w:szCs w:val="22"/>
              </w:rPr>
              <w:t>)</w:t>
            </w:r>
          </w:p>
        </w:tc>
        <w:tc>
          <w:tcPr>
            <w:tcW w:w="0" w:type="auto"/>
            <w:hideMark/>
          </w:tcPr>
          <w:p w14:paraId="1030E3AC" w14:textId="77777777" w:rsidR="006F393C" w:rsidRPr="006F393C" w:rsidRDefault="006F393C" w:rsidP="006F393C">
            <w:pPr>
              <w:spacing w:line="240" w:lineRule="auto"/>
              <w:ind w:firstLine="0"/>
              <w:rPr>
                <w:sz w:val="24"/>
                <w:szCs w:val="22"/>
              </w:rPr>
            </w:pPr>
            <w:r w:rsidRPr="006F393C">
              <w:rPr>
                <w:sz w:val="24"/>
                <w:szCs w:val="22"/>
              </w:rPr>
              <w:t xml:space="preserve">Інтерфейс успішно оновлюється, користувача перенаправляє на фінальну сторінку успішної транзакції /checkout-complete.html. На екрані відображається підтверджувальний заголовок </w:t>
            </w:r>
            <w:proofErr w:type="spellStart"/>
            <w:r w:rsidRPr="006F393C">
              <w:rPr>
                <w:sz w:val="24"/>
                <w:szCs w:val="22"/>
              </w:rPr>
              <w:t>Thank</w:t>
            </w:r>
            <w:proofErr w:type="spellEnd"/>
            <w:r w:rsidRPr="006F393C">
              <w:rPr>
                <w:sz w:val="24"/>
                <w:szCs w:val="22"/>
              </w:rPr>
              <w:t xml:space="preserve"> </w:t>
            </w:r>
            <w:proofErr w:type="spellStart"/>
            <w:r w:rsidRPr="006F393C">
              <w:rPr>
                <w:sz w:val="24"/>
                <w:szCs w:val="22"/>
              </w:rPr>
              <w:t>you</w:t>
            </w:r>
            <w:proofErr w:type="spellEnd"/>
            <w:r w:rsidRPr="006F393C">
              <w:rPr>
                <w:sz w:val="24"/>
                <w:szCs w:val="22"/>
              </w:rPr>
              <w:t xml:space="preserve"> </w:t>
            </w:r>
            <w:proofErr w:type="spellStart"/>
            <w:r w:rsidRPr="006F393C">
              <w:rPr>
                <w:sz w:val="24"/>
                <w:szCs w:val="22"/>
              </w:rPr>
              <w:t>for</w:t>
            </w:r>
            <w:proofErr w:type="spellEnd"/>
            <w:r w:rsidRPr="006F393C">
              <w:rPr>
                <w:sz w:val="24"/>
                <w:szCs w:val="22"/>
              </w:rPr>
              <w:t xml:space="preserve"> </w:t>
            </w:r>
            <w:proofErr w:type="spellStart"/>
            <w:r w:rsidRPr="006F393C">
              <w:rPr>
                <w:sz w:val="24"/>
                <w:szCs w:val="22"/>
              </w:rPr>
              <w:t>your</w:t>
            </w:r>
            <w:proofErr w:type="spellEnd"/>
            <w:r w:rsidRPr="006F393C">
              <w:rPr>
                <w:sz w:val="24"/>
                <w:szCs w:val="22"/>
              </w:rPr>
              <w:t xml:space="preserve"> </w:t>
            </w:r>
            <w:proofErr w:type="spellStart"/>
            <w:r w:rsidRPr="006F393C">
              <w:rPr>
                <w:sz w:val="24"/>
                <w:szCs w:val="22"/>
              </w:rPr>
              <w:t>order</w:t>
            </w:r>
            <w:proofErr w:type="spellEnd"/>
            <w:r w:rsidRPr="006F393C">
              <w:rPr>
                <w:sz w:val="24"/>
                <w:szCs w:val="22"/>
              </w:rPr>
              <w:t>!, супровідний текст та графічне зображення успішної операції. Індикатор лічильника кошика зникає, внутрішній стан кошика автоматично очищується до нульового значення.</w:t>
            </w:r>
          </w:p>
        </w:tc>
      </w:tr>
    </w:tbl>
    <w:p w14:paraId="1A1CC87A" w14:textId="77777777" w:rsidR="00ED22DB" w:rsidRDefault="00ED22DB" w:rsidP="00ED22DB">
      <w:pPr>
        <w:ind w:firstLine="708"/>
        <w:rPr>
          <w:szCs w:val="24"/>
        </w:rPr>
      </w:pPr>
    </w:p>
    <w:p w14:paraId="5AB30CAC" w14:textId="5D280062" w:rsidR="006F393C" w:rsidRPr="006F393C" w:rsidRDefault="006F393C" w:rsidP="007F2182">
      <w:pPr>
        <w:ind w:firstLine="851"/>
        <w:rPr>
          <w:szCs w:val="24"/>
        </w:rPr>
      </w:pPr>
      <w:r w:rsidRPr="006F393C">
        <w:rPr>
          <w:szCs w:val="24"/>
        </w:rPr>
        <w:t>Розроблені специфікації дозволяють перейти до безпосереднього проведення експериментального циклу тестування. Вони слугуватимуть порівняльними шаблонами під час верифікації системи під різними обліковими записами, виступаючи інструментом об'єктивного контролю працездатності інтерфейсу.</w:t>
      </w:r>
    </w:p>
    <w:p w14:paraId="1AF4570D" w14:textId="77777777" w:rsidR="001C371A" w:rsidRDefault="001C371A" w:rsidP="007F2182">
      <w:pPr>
        <w:ind w:firstLine="851"/>
        <w:rPr>
          <w:szCs w:val="24"/>
        </w:rPr>
      </w:pPr>
    </w:p>
    <w:p w14:paraId="76B9779E" w14:textId="7718809D" w:rsidR="00763F40" w:rsidRPr="008F6C1D" w:rsidRDefault="00763F40" w:rsidP="007F2182">
      <w:pPr>
        <w:pStyle w:val="3"/>
        <w:ind w:firstLine="851"/>
        <w:rPr>
          <w:b/>
          <w:bCs/>
          <w:color w:val="auto"/>
        </w:rPr>
      </w:pPr>
      <w:bookmarkStart w:id="27" w:name="_Toc233157703"/>
      <w:r w:rsidRPr="008F6C1D">
        <w:rPr>
          <w:b/>
          <w:bCs/>
          <w:color w:val="auto"/>
        </w:rPr>
        <w:t>3.</w:t>
      </w:r>
      <w:r w:rsidR="00BE4AA1">
        <w:rPr>
          <w:b/>
          <w:bCs/>
          <w:color w:val="auto"/>
        </w:rPr>
        <w:t>4</w:t>
      </w:r>
      <w:r w:rsidR="008F5600">
        <w:rPr>
          <w:b/>
          <w:bCs/>
          <w:color w:val="auto"/>
        </w:rPr>
        <w:t>.</w:t>
      </w:r>
      <w:r w:rsidR="008F6C1D" w:rsidRPr="008F6C1D">
        <w:rPr>
          <w:b/>
          <w:bCs/>
          <w:color w:val="auto"/>
        </w:rPr>
        <w:t xml:space="preserve"> </w:t>
      </w:r>
      <w:r w:rsidRPr="008F6C1D">
        <w:rPr>
          <w:b/>
          <w:bCs/>
          <w:color w:val="auto"/>
        </w:rPr>
        <w:t>Експериментальне виявлення дефектів та формування звітів про помилки (</w:t>
      </w:r>
      <w:proofErr w:type="spellStart"/>
      <w:r w:rsidRPr="008F6C1D">
        <w:rPr>
          <w:b/>
          <w:bCs/>
          <w:color w:val="auto"/>
        </w:rPr>
        <w:t>Bug</w:t>
      </w:r>
      <w:proofErr w:type="spellEnd"/>
      <w:r w:rsidRPr="008F6C1D">
        <w:rPr>
          <w:b/>
          <w:bCs/>
          <w:color w:val="auto"/>
        </w:rPr>
        <w:t xml:space="preserve"> </w:t>
      </w:r>
      <w:proofErr w:type="spellStart"/>
      <w:r w:rsidRPr="008F6C1D">
        <w:rPr>
          <w:b/>
          <w:bCs/>
          <w:color w:val="auto"/>
        </w:rPr>
        <w:t>Reports</w:t>
      </w:r>
      <w:proofErr w:type="spellEnd"/>
      <w:r w:rsidRPr="008F6C1D">
        <w:rPr>
          <w:b/>
          <w:bCs/>
          <w:color w:val="auto"/>
        </w:rPr>
        <w:t>)</w:t>
      </w:r>
      <w:bookmarkEnd w:id="27"/>
    </w:p>
    <w:p w14:paraId="262EBDAA" w14:textId="77777777" w:rsidR="00A0225D" w:rsidRDefault="00A0225D" w:rsidP="007F2182">
      <w:pPr>
        <w:ind w:firstLine="851"/>
        <w:jc w:val="left"/>
        <w:rPr>
          <w:szCs w:val="24"/>
        </w:rPr>
      </w:pPr>
    </w:p>
    <w:p w14:paraId="4070D7F0" w14:textId="77777777" w:rsidR="00A0225D" w:rsidRDefault="007F230D" w:rsidP="007F2182">
      <w:pPr>
        <w:ind w:firstLine="851"/>
        <w:rPr>
          <w:szCs w:val="24"/>
        </w:rPr>
      </w:pPr>
      <w:r w:rsidRPr="007F230D">
        <w:rPr>
          <w:szCs w:val="24"/>
        </w:rPr>
        <w:t>У ході практичного виконання спроектованих тестових сценаріїв та пунктів функціонального чек-</w:t>
      </w:r>
      <w:proofErr w:type="spellStart"/>
      <w:r w:rsidRPr="007F230D">
        <w:rPr>
          <w:szCs w:val="24"/>
        </w:rPr>
        <w:t>ліста</w:t>
      </w:r>
      <w:proofErr w:type="spellEnd"/>
      <w:r w:rsidRPr="007F230D">
        <w:rPr>
          <w:szCs w:val="24"/>
        </w:rPr>
        <w:t xml:space="preserve"> під спеціалізованим обліковим записом </w:t>
      </w:r>
    </w:p>
    <w:p w14:paraId="5F243044" w14:textId="0580FCDA" w:rsidR="007F230D" w:rsidRPr="007F230D" w:rsidRDefault="007F230D" w:rsidP="007F2182">
      <w:pPr>
        <w:ind w:firstLine="851"/>
        <w:rPr>
          <w:szCs w:val="24"/>
        </w:rPr>
      </w:pPr>
      <w:proofErr w:type="spellStart"/>
      <w:r w:rsidRPr="007F230D">
        <w:rPr>
          <w:szCs w:val="24"/>
        </w:rPr>
        <w:t>problem_user</w:t>
      </w:r>
      <w:proofErr w:type="spellEnd"/>
      <w:r w:rsidRPr="007F230D">
        <w:rPr>
          <w:szCs w:val="24"/>
        </w:rPr>
        <w:t xml:space="preserve"> було зафіксовано низку критичних відхилень фактичної поведінки системи від вимог специфікації. Як було обґрунтовано у </w:t>
      </w:r>
      <w:r w:rsidRPr="007F230D">
        <w:rPr>
          <w:szCs w:val="24"/>
        </w:rPr>
        <w:lastRenderedPageBreak/>
        <w:t xml:space="preserve">методологічній частині дослідження (розділ 2.3), цей профіль цілеспрямовано імітує порушення цілісності даних на рівні сховища та руйнування архітектурних </w:t>
      </w:r>
      <w:proofErr w:type="spellStart"/>
      <w:r w:rsidRPr="007F230D">
        <w:rPr>
          <w:szCs w:val="24"/>
        </w:rPr>
        <w:t>зв’язків</w:t>
      </w:r>
      <w:proofErr w:type="spellEnd"/>
      <w:r w:rsidRPr="007F230D">
        <w:rPr>
          <w:szCs w:val="24"/>
        </w:rPr>
        <w:t xml:space="preserve"> між логічними шарами додатка.</w:t>
      </w:r>
    </w:p>
    <w:p w14:paraId="0A5C8051" w14:textId="77777777" w:rsidR="007F230D" w:rsidRPr="007F230D" w:rsidRDefault="007F230D" w:rsidP="007F2182">
      <w:pPr>
        <w:ind w:firstLine="851"/>
        <w:rPr>
          <w:szCs w:val="24"/>
        </w:rPr>
      </w:pPr>
      <w:r w:rsidRPr="007F230D">
        <w:rPr>
          <w:szCs w:val="24"/>
        </w:rPr>
        <w:t xml:space="preserve">Для реєстрації та технічного опису виявлених аномалій було застосовано метод «сірої скриньки» з використанням інструментарію </w:t>
      </w:r>
      <w:proofErr w:type="spellStart"/>
      <w:r w:rsidRPr="007F230D">
        <w:rPr>
          <w:szCs w:val="24"/>
        </w:rPr>
        <w:t>Chrome</w:t>
      </w:r>
      <w:proofErr w:type="spellEnd"/>
      <w:r w:rsidRPr="007F230D">
        <w:rPr>
          <w:szCs w:val="24"/>
        </w:rPr>
        <w:t xml:space="preserve"> </w:t>
      </w:r>
      <w:proofErr w:type="spellStart"/>
      <w:r w:rsidRPr="007F230D">
        <w:rPr>
          <w:szCs w:val="24"/>
        </w:rPr>
        <w:t>DevTools</w:t>
      </w:r>
      <w:proofErr w:type="spellEnd"/>
      <w:r w:rsidRPr="007F230D">
        <w:rPr>
          <w:szCs w:val="24"/>
        </w:rPr>
        <w:t xml:space="preserve"> (зокрема, панелей </w:t>
      </w:r>
      <w:proofErr w:type="spellStart"/>
      <w:r w:rsidRPr="007F230D">
        <w:rPr>
          <w:szCs w:val="24"/>
        </w:rPr>
        <w:t>Console</w:t>
      </w:r>
      <w:proofErr w:type="spellEnd"/>
      <w:r w:rsidRPr="007F230D">
        <w:rPr>
          <w:szCs w:val="24"/>
        </w:rPr>
        <w:t xml:space="preserve"> та </w:t>
      </w:r>
      <w:proofErr w:type="spellStart"/>
      <w:r w:rsidRPr="007F230D">
        <w:rPr>
          <w:szCs w:val="24"/>
        </w:rPr>
        <w:t>Network</w:t>
      </w:r>
      <w:proofErr w:type="spellEnd"/>
      <w:r w:rsidRPr="007F230D">
        <w:rPr>
          <w:szCs w:val="24"/>
        </w:rPr>
        <w:t>). Це дозволило не просто зафіксувати зовнішній прояв помилки на рівні графічного інтерфейсу (</w:t>
      </w:r>
      <w:proofErr w:type="spellStart"/>
      <w:r w:rsidRPr="007F230D">
        <w:rPr>
          <w:szCs w:val="24"/>
        </w:rPr>
        <w:t>Presentation</w:t>
      </w:r>
      <w:proofErr w:type="spellEnd"/>
      <w:r w:rsidRPr="007F230D">
        <w:rPr>
          <w:szCs w:val="24"/>
        </w:rPr>
        <w:t xml:space="preserve"> </w:t>
      </w:r>
      <w:proofErr w:type="spellStart"/>
      <w:r w:rsidRPr="007F230D">
        <w:rPr>
          <w:szCs w:val="24"/>
        </w:rPr>
        <w:t>Layer</w:t>
      </w:r>
      <w:proofErr w:type="spellEnd"/>
      <w:r w:rsidRPr="007F230D">
        <w:rPr>
          <w:szCs w:val="24"/>
        </w:rPr>
        <w:t>), а й локалізувати її технічне першоджерело на рівні виконання клієнтських скриптів.</w:t>
      </w:r>
    </w:p>
    <w:p w14:paraId="19B34E36" w14:textId="67DAC3D4" w:rsidR="007F230D" w:rsidRPr="007F230D" w:rsidRDefault="007F230D" w:rsidP="007F2182">
      <w:pPr>
        <w:ind w:firstLine="851"/>
        <w:rPr>
          <w:szCs w:val="24"/>
        </w:rPr>
      </w:pPr>
      <w:r w:rsidRPr="007F230D">
        <w:rPr>
          <w:szCs w:val="24"/>
        </w:rPr>
        <w:t>Згідно з міжнародними галузевими стандартами тестування програмного забезпечення (ISTQB, IEEE 829), кожне зафіксоване відхилення було задокументовано у вигляді деталізованих промислових звітів про дефекти (</w:t>
      </w:r>
      <w:proofErr w:type="spellStart"/>
      <w:r w:rsidRPr="007F230D">
        <w:rPr>
          <w:szCs w:val="24"/>
        </w:rPr>
        <w:t>Bug</w:t>
      </w:r>
      <w:proofErr w:type="spellEnd"/>
      <w:r w:rsidRPr="007F230D">
        <w:rPr>
          <w:szCs w:val="24"/>
        </w:rPr>
        <w:t xml:space="preserve"> </w:t>
      </w:r>
      <w:proofErr w:type="spellStart"/>
      <w:r w:rsidRPr="007F230D">
        <w:rPr>
          <w:szCs w:val="24"/>
        </w:rPr>
        <w:t>Reports</w:t>
      </w:r>
      <w:proofErr w:type="spellEnd"/>
      <w:r w:rsidRPr="007F230D">
        <w:rPr>
          <w:szCs w:val="24"/>
        </w:rPr>
        <w:t xml:space="preserve">). Усі створені баг-репорти інтегровано до системи тест-менеджменту </w:t>
      </w:r>
      <w:proofErr w:type="spellStart"/>
      <w:r w:rsidRPr="007F230D">
        <w:rPr>
          <w:szCs w:val="24"/>
        </w:rPr>
        <w:t>Jira</w:t>
      </w:r>
      <w:proofErr w:type="spellEnd"/>
      <w:r w:rsidRPr="007F230D">
        <w:rPr>
          <w:szCs w:val="24"/>
        </w:rPr>
        <w:t xml:space="preserve"> та структуровано за класичними інженерними атрибутами, що представлено нижче.</w:t>
      </w:r>
    </w:p>
    <w:p w14:paraId="08BB8618" w14:textId="77777777" w:rsidR="00ED22DB" w:rsidRDefault="00ED22DB" w:rsidP="007F2182">
      <w:pPr>
        <w:ind w:firstLine="851"/>
        <w:rPr>
          <w:szCs w:val="24"/>
        </w:rPr>
      </w:pPr>
    </w:p>
    <w:p w14:paraId="3A176082" w14:textId="77777777" w:rsidR="007F2182" w:rsidRDefault="007F230D" w:rsidP="007F2182">
      <w:pPr>
        <w:ind w:firstLine="0"/>
        <w:jc w:val="right"/>
        <w:rPr>
          <w:szCs w:val="24"/>
        </w:rPr>
      </w:pPr>
      <w:r w:rsidRPr="007F230D">
        <w:rPr>
          <w:szCs w:val="24"/>
        </w:rPr>
        <w:t>Таблиця 3.</w:t>
      </w:r>
      <w:r w:rsidR="00846228">
        <w:rPr>
          <w:szCs w:val="24"/>
        </w:rPr>
        <w:t>6</w:t>
      </w:r>
      <w:r w:rsidRPr="007F230D">
        <w:rPr>
          <w:szCs w:val="24"/>
        </w:rPr>
        <w:t xml:space="preserve"> </w:t>
      </w:r>
    </w:p>
    <w:p w14:paraId="0ECC3C98" w14:textId="1E3A3531" w:rsidR="007F230D" w:rsidRPr="007F230D" w:rsidRDefault="007F230D" w:rsidP="00ED22DB">
      <w:pPr>
        <w:ind w:firstLine="0"/>
        <w:jc w:val="center"/>
        <w:rPr>
          <w:szCs w:val="24"/>
        </w:rPr>
      </w:pPr>
      <w:r w:rsidRPr="007F230D">
        <w:rPr>
          <w:szCs w:val="24"/>
        </w:rPr>
        <w:t xml:space="preserve"> Баг-репорт BR-01: Порушення відображення графічного контенту</w:t>
      </w:r>
    </w:p>
    <w:tbl>
      <w:tblPr>
        <w:tblStyle w:val="af4"/>
        <w:tblW w:w="0" w:type="auto"/>
        <w:tblLook w:val="04A0" w:firstRow="1" w:lastRow="0" w:firstColumn="1" w:lastColumn="0" w:noHBand="0" w:noVBand="1"/>
      </w:tblPr>
      <w:tblGrid>
        <w:gridCol w:w="2122"/>
        <w:gridCol w:w="7507"/>
      </w:tblGrid>
      <w:tr w:rsidR="007F230D" w:rsidRPr="007F230D" w14:paraId="3B339B7C" w14:textId="77777777" w:rsidTr="00ED22DB">
        <w:trPr>
          <w:trHeight w:val="568"/>
        </w:trPr>
        <w:tc>
          <w:tcPr>
            <w:tcW w:w="2122" w:type="dxa"/>
            <w:hideMark/>
          </w:tcPr>
          <w:p w14:paraId="4C3D57ED" w14:textId="77777777" w:rsidR="007F230D" w:rsidRPr="007F230D" w:rsidRDefault="007F230D" w:rsidP="00A0225D">
            <w:pPr>
              <w:spacing w:line="240" w:lineRule="auto"/>
              <w:ind w:firstLine="0"/>
              <w:jc w:val="left"/>
              <w:rPr>
                <w:sz w:val="24"/>
                <w:szCs w:val="22"/>
              </w:rPr>
            </w:pPr>
            <w:r w:rsidRPr="007F230D">
              <w:rPr>
                <w:b/>
                <w:bCs/>
                <w:sz w:val="24"/>
                <w:szCs w:val="22"/>
              </w:rPr>
              <w:t>Параметр дефекту</w:t>
            </w:r>
          </w:p>
        </w:tc>
        <w:tc>
          <w:tcPr>
            <w:tcW w:w="7507" w:type="dxa"/>
            <w:hideMark/>
          </w:tcPr>
          <w:p w14:paraId="68630E97" w14:textId="77777777" w:rsidR="007F230D" w:rsidRPr="007F230D" w:rsidRDefault="007F230D" w:rsidP="00A0225D">
            <w:pPr>
              <w:spacing w:line="240" w:lineRule="auto"/>
              <w:ind w:firstLine="0"/>
              <w:jc w:val="left"/>
              <w:rPr>
                <w:sz w:val="24"/>
                <w:szCs w:val="22"/>
              </w:rPr>
            </w:pPr>
            <w:r w:rsidRPr="007F230D">
              <w:rPr>
                <w:b/>
                <w:bCs/>
                <w:sz w:val="24"/>
                <w:szCs w:val="22"/>
              </w:rPr>
              <w:t>Опис, технічні параметри та фактичні дані</w:t>
            </w:r>
          </w:p>
        </w:tc>
      </w:tr>
      <w:tr w:rsidR="007F230D" w:rsidRPr="007F230D" w14:paraId="3CDD3C47" w14:textId="77777777" w:rsidTr="00ED22DB">
        <w:trPr>
          <w:trHeight w:val="571"/>
        </w:trPr>
        <w:tc>
          <w:tcPr>
            <w:tcW w:w="2122" w:type="dxa"/>
            <w:hideMark/>
          </w:tcPr>
          <w:p w14:paraId="45E0BBB7" w14:textId="77777777" w:rsidR="007F230D" w:rsidRPr="007F230D" w:rsidRDefault="007F230D" w:rsidP="00A0225D">
            <w:pPr>
              <w:spacing w:line="240" w:lineRule="auto"/>
              <w:ind w:firstLine="0"/>
              <w:jc w:val="left"/>
              <w:rPr>
                <w:sz w:val="24"/>
                <w:szCs w:val="22"/>
              </w:rPr>
            </w:pPr>
            <w:r w:rsidRPr="007F230D">
              <w:rPr>
                <w:b/>
                <w:bCs/>
                <w:sz w:val="24"/>
                <w:szCs w:val="22"/>
              </w:rPr>
              <w:t>ID та Назва</w:t>
            </w:r>
          </w:p>
        </w:tc>
        <w:tc>
          <w:tcPr>
            <w:tcW w:w="7507" w:type="dxa"/>
            <w:hideMark/>
          </w:tcPr>
          <w:p w14:paraId="598E22E3" w14:textId="262B563E" w:rsidR="007F230D" w:rsidRPr="007F230D" w:rsidRDefault="007F230D" w:rsidP="00A0225D">
            <w:pPr>
              <w:spacing w:line="240" w:lineRule="auto"/>
              <w:ind w:firstLine="0"/>
              <w:jc w:val="left"/>
              <w:rPr>
                <w:sz w:val="24"/>
                <w:szCs w:val="22"/>
              </w:rPr>
            </w:pPr>
            <w:r w:rsidRPr="007F230D">
              <w:rPr>
                <w:sz w:val="24"/>
                <w:szCs w:val="22"/>
              </w:rPr>
              <w:t>BR-01: Системна заміна унікальних зображень товарів у каталозі на однаковий графічний шаблон</w:t>
            </w:r>
          </w:p>
        </w:tc>
      </w:tr>
      <w:tr w:rsidR="007F230D" w:rsidRPr="007F230D" w14:paraId="1992DFDF" w14:textId="77777777" w:rsidTr="00ED22DB">
        <w:trPr>
          <w:trHeight w:val="294"/>
        </w:trPr>
        <w:tc>
          <w:tcPr>
            <w:tcW w:w="2122" w:type="dxa"/>
            <w:hideMark/>
          </w:tcPr>
          <w:p w14:paraId="0E5E3328" w14:textId="77777777" w:rsidR="007F230D" w:rsidRPr="007F230D" w:rsidRDefault="007F230D" w:rsidP="00A0225D">
            <w:pPr>
              <w:spacing w:line="240" w:lineRule="auto"/>
              <w:ind w:firstLine="0"/>
              <w:jc w:val="left"/>
              <w:rPr>
                <w:sz w:val="24"/>
                <w:szCs w:val="22"/>
              </w:rPr>
            </w:pPr>
            <w:r w:rsidRPr="007F230D">
              <w:rPr>
                <w:b/>
                <w:bCs/>
                <w:sz w:val="24"/>
                <w:szCs w:val="22"/>
              </w:rPr>
              <w:t>Компонент</w:t>
            </w:r>
          </w:p>
        </w:tc>
        <w:tc>
          <w:tcPr>
            <w:tcW w:w="7507" w:type="dxa"/>
            <w:hideMark/>
          </w:tcPr>
          <w:p w14:paraId="4EDD4452" w14:textId="77777777" w:rsidR="007F230D" w:rsidRPr="007F230D" w:rsidRDefault="007F230D" w:rsidP="00A0225D">
            <w:pPr>
              <w:spacing w:line="240" w:lineRule="auto"/>
              <w:ind w:firstLine="0"/>
              <w:jc w:val="left"/>
              <w:rPr>
                <w:sz w:val="24"/>
                <w:szCs w:val="22"/>
              </w:rPr>
            </w:pPr>
            <w:r w:rsidRPr="007F230D">
              <w:rPr>
                <w:sz w:val="24"/>
                <w:szCs w:val="22"/>
              </w:rPr>
              <w:t>Модуль каталогу товарів (/inventory.html)</w:t>
            </w:r>
          </w:p>
        </w:tc>
      </w:tr>
      <w:tr w:rsidR="007F230D" w:rsidRPr="007F230D" w14:paraId="3EFEB00D" w14:textId="77777777" w:rsidTr="00ED22DB">
        <w:trPr>
          <w:trHeight w:val="272"/>
        </w:trPr>
        <w:tc>
          <w:tcPr>
            <w:tcW w:w="2122" w:type="dxa"/>
            <w:hideMark/>
          </w:tcPr>
          <w:p w14:paraId="32A33EEF" w14:textId="77777777" w:rsidR="007F230D" w:rsidRPr="007F230D" w:rsidRDefault="007F230D" w:rsidP="00A0225D">
            <w:pPr>
              <w:spacing w:line="240" w:lineRule="auto"/>
              <w:ind w:firstLine="0"/>
              <w:jc w:val="left"/>
              <w:rPr>
                <w:sz w:val="24"/>
                <w:szCs w:val="22"/>
              </w:rPr>
            </w:pPr>
            <w:r w:rsidRPr="007F230D">
              <w:rPr>
                <w:b/>
                <w:bCs/>
                <w:sz w:val="24"/>
                <w:szCs w:val="22"/>
              </w:rPr>
              <w:t>Середовище</w:t>
            </w:r>
          </w:p>
        </w:tc>
        <w:tc>
          <w:tcPr>
            <w:tcW w:w="7507" w:type="dxa"/>
            <w:hideMark/>
          </w:tcPr>
          <w:p w14:paraId="3BB23742" w14:textId="77777777" w:rsidR="007F230D" w:rsidRPr="007F230D" w:rsidRDefault="007F230D" w:rsidP="00A0225D">
            <w:pPr>
              <w:spacing w:line="240" w:lineRule="auto"/>
              <w:ind w:firstLine="0"/>
              <w:jc w:val="left"/>
              <w:rPr>
                <w:sz w:val="24"/>
                <w:szCs w:val="22"/>
              </w:rPr>
            </w:pPr>
            <w:r w:rsidRPr="007F230D">
              <w:rPr>
                <w:sz w:val="24"/>
                <w:szCs w:val="22"/>
              </w:rPr>
              <w:t xml:space="preserve">ОС Windows 11, Браузер </w:t>
            </w:r>
            <w:proofErr w:type="spellStart"/>
            <w:r w:rsidRPr="007F230D">
              <w:rPr>
                <w:sz w:val="24"/>
                <w:szCs w:val="22"/>
              </w:rPr>
              <w:t>Google</w:t>
            </w:r>
            <w:proofErr w:type="spellEnd"/>
            <w:r w:rsidRPr="007F230D">
              <w:rPr>
                <w:sz w:val="24"/>
                <w:szCs w:val="22"/>
              </w:rPr>
              <w:t xml:space="preserve"> </w:t>
            </w:r>
            <w:proofErr w:type="spellStart"/>
            <w:r w:rsidRPr="007F230D">
              <w:rPr>
                <w:sz w:val="24"/>
                <w:szCs w:val="22"/>
              </w:rPr>
              <w:t>Chrome</w:t>
            </w:r>
            <w:proofErr w:type="spellEnd"/>
            <w:r w:rsidRPr="007F230D">
              <w:rPr>
                <w:sz w:val="24"/>
                <w:szCs w:val="22"/>
              </w:rPr>
              <w:t xml:space="preserve"> (актуальна версія)</w:t>
            </w:r>
          </w:p>
        </w:tc>
      </w:tr>
      <w:tr w:rsidR="007F230D" w:rsidRPr="007F230D" w14:paraId="2FEC77F6" w14:textId="77777777" w:rsidTr="00ED22DB">
        <w:trPr>
          <w:trHeight w:val="500"/>
        </w:trPr>
        <w:tc>
          <w:tcPr>
            <w:tcW w:w="2122" w:type="dxa"/>
            <w:hideMark/>
          </w:tcPr>
          <w:p w14:paraId="4BB4AABA" w14:textId="77777777" w:rsidR="007F230D" w:rsidRPr="007F230D" w:rsidRDefault="007F230D" w:rsidP="00A0225D">
            <w:pPr>
              <w:spacing w:line="240" w:lineRule="auto"/>
              <w:ind w:firstLine="0"/>
              <w:jc w:val="left"/>
              <w:rPr>
                <w:sz w:val="24"/>
                <w:szCs w:val="22"/>
              </w:rPr>
            </w:pPr>
            <w:r w:rsidRPr="007F230D">
              <w:rPr>
                <w:b/>
                <w:bCs/>
                <w:sz w:val="24"/>
                <w:szCs w:val="22"/>
              </w:rPr>
              <w:t>Критичність (</w:t>
            </w:r>
            <w:proofErr w:type="spellStart"/>
            <w:r w:rsidRPr="007F230D">
              <w:rPr>
                <w:b/>
                <w:bCs/>
                <w:sz w:val="24"/>
                <w:szCs w:val="22"/>
              </w:rPr>
              <w:t>Severity</w:t>
            </w:r>
            <w:proofErr w:type="spellEnd"/>
            <w:r w:rsidRPr="007F230D">
              <w:rPr>
                <w:b/>
                <w:bCs/>
                <w:sz w:val="24"/>
                <w:szCs w:val="22"/>
              </w:rPr>
              <w:t>)</w:t>
            </w:r>
          </w:p>
        </w:tc>
        <w:tc>
          <w:tcPr>
            <w:tcW w:w="7507" w:type="dxa"/>
            <w:hideMark/>
          </w:tcPr>
          <w:p w14:paraId="6D0690C3" w14:textId="77777777" w:rsidR="007F230D" w:rsidRPr="007F230D" w:rsidRDefault="007F230D" w:rsidP="00A0225D">
            <w:pPr>
              <w:spacing w:line="240" w:lineRule="auto"/>
              <w:ind w:firstLine="0"/>
              <w:jc w:val="left"/>
              <w:rPr>
                <w:sz w:val="24"/>
                <w:szCs w:val="22"/>
              </w:rPr>
            </w:pPr>
            <w:proofErr w:type="spellStart"/>
            <w:r w:rsidRPr="007F230D">
              <w:rPr>
                <w:sz w:val="24"/>
                <w:szCs w:val="22"/>
              </w:rPr>
              <w:t>Major</w:t>
            </w:r>
            <w:proofErr w:type="spellEnd"/>
            <w:r w:rsidRPr="007F230D">
              <w:rPr>
                <w:sz w:val="24"/>
                <w:szCs w:val="22"/>
              </w:rPr>
              <w:t xml:space="preserve"> (Мажорна помилка – значне спотворення інтерфейсу користувача)</w:t>
            </w:r>
          </w:p>
        </w:tc>
      </w:tr>
      <w:tr w:rsidR="007F230D" w:rsidRPr="007F230D" w14:paraId="073C7C7B" w14:textId="77777777" w:rsidTr="00ED22DB">
        <w:trPr>
          <w:trHeight w:val="508"/>
        </w:trPr>
        <w:tc>
          <w:tcPr>
            <w:tcW w:w="2122" w:type="dxa"/>
            <w:hideMark/>
          </w:tcPr>
          <w:p w14:paraId="1DC2DA3B" w14:textId="77777777" w:rsidR="007F230D" w:rsidRPr="007F230D" w:rsidRDefault="007F230D" w:rsidP="00A0225D">
            <w:pPr>
              <w:spacing w:line="240" w:lineRule="auto"/>
              <w:ind w:firstLine="0"/>
              <w:jc w:val="left"/>
              <w:rPr>
                <w:sz w:val="24"/>
                <w:szCs w:val="22"/>
              </w:rPr>
            </w:pPr>
            <w:r w:rsidRPr="007F230D">
              <w:rPr>
                <w:b/>
                <w:bCs/>
                <w:sz w:val="24"/>
                <w:szCs w:val="22"/>
              </w:rPr>
              <w:t>Пріоритет (</w:t>
            </w:r>
            <w:proofErr w:type="spellStart"/>
            <w:r w:rsidRPr="007F230D">
              <w:rPr>
                <w:b/>
                <w:bCs/>
                <w:sz w:val="24"/>
                <w:szCs w:val="22"/>
              </w:rPr>
              <w:t>Priority</w:t>
            </w:r>
            <w:proofErr w:type="spellEnd"/>
            <w:r w:rsidRPr="007F230D">
              <w:rPr>
                <w:b/>
                <w:bCs/>
                <w:sz w:val="24"/>
                <w:szCs w:val="22"/>
              </w:rPr>
              <w:t>)</w:t>
            </w:r>
          </w:p>
        </w:tc>
        <w:tc>
          <w:tcPr>
            <w:tcW w:w="7507" w:type="dxa"/>
            <w:hideMark/>
          </w:tcPr>
          <w:p w14:paraId="573AD64F" w14:textId="77777777" w:rsidR="007F230D" w:rsidRPr="007F230D" w:rsidRDefault="007F230D" w:rsidP="00A0225D">
            <w:pPr>
              <w:spacing w:line="240" w:lineRule="auto"/>
              <w:ind w:firstLine="0"/>
              <w:jc w:val="left"/>
              <w:rPr>
                <w:sz w:val="24"/>
                <w:szCs w:val="22"/>
              </w:rPr>
            </w:pPr>
            <w:proofErr w:type="spellStart"/>
            <w:r w:rsidRPr="007F230D">
              <w:rPr>
                <w:sz w:val="24"/>
                <w:szCs w:val="22"/>
              </w:rPr>
              <w:t>High</w:t>
            </w:r>
            <w:proofErr w:type="spellEnd"/>
            <w:r w:rsidRPr="007F230D">
              <w:rPr>
                <w:sz w:val="24"/>
                <w:szCs w:val="22"/>
              </w:rPr>
              <w:t xml:space="preserve"> (Високий – потребує негайного виправлення перед релізом сторінки)</w:t>
            </w:r>
          </w:p>
        </w:tc>
      </w:tr>
      <w:tr w:rsidR="007F230D" w:rsidRPr="007F230D" w14:paraId="06FE18D5" w14:textId="77777777" w:rsidTr="00ED22DB">
        <w:trPr>
          <w:trHeight w:val="1344"/>
        </w:trPr>
        <w:tc>
          <w:tcPr>
            <w:tcW w:w="2122" w:type="dxa"/>
            <w:hideMark/>
          </w:tcPr>
          <w:p w14:paraId="36801DC0" w14:textId="77777777" w:rsidR="007F230D" w:rsidRPr="007F230D" w:rsidRDefault="007F230D" w:rsidP="00A0225D">
            <w:pPr>
              <w:spacing w:line="240" w:lineRule="auto"/>
              <w:ind w:firstLine="0"/>
              <w:jc w:val="left"/>
              <w:rPr>
                <w:sz w:val="24"/>
                <w:szCs w:val="22"/>
              </w:rPr>
            </w:pPr>
            <w:r w:rsidRPr="007F230D">
              <w:rPr>
                <w:b/>
                <w:bCs/>
                <w:sz w:val="24"/>
                <w:szCs w:val="22"/>
              </w:rPr>
              <w:t>Кроки відтворення (</w:t>
            </w:r>
            <w:proofErr w:type="spellStart"/>
            <w:r w:rsidRPr="007F230D">
              <w:rPr>
                <w:b/>
                <w:bCs/>
                <w:sz w:val="24"/>
                <w:szCs w:val="22"/>
              </w:rPr>
              <w:t>Steps</w:t>
            </w:r>
            <w:proofErr w:type="spellEnd"/>
            <w:r w:rsidRPr="007F230D">
              <w:rPr>
                <w:b/>
                <w:bCs/>
                <w:sz w:val="24"/>
                <w:szCs w:val="22"/>
              </w:rPr>
              <w:t xml:space="preserve"> </w:t>
            </w:r>
            <w:proofErr w:type="spellStart"/>
            <w:r w:rsidRPr="007F230D">
              <w:rPr>
                <w:b/>
                <w:bCs/>
                <w:sz w:val="24"/>
                <w:szCs w:val="22"/>
              </w:rPr>
              <w:t>to</w:t>
            </w:r>
            <w:proofErr w:type="spellEnd"/>
            <w:r w:rsidRPr="007F230D">
              <w:rPr>
                <w:b/>
                <w:bCs/>
                <w:sz w:val="24"/>
                <w:szCs w:val="22"/>
              </w:rPr>
              <w:t xml:space="preserve"> </w:t>
            </w:r>
            <w:proofErr w:type="spellStart"/>
            <w:r w:rsidRPr="007F230D">
              <w:rPr>
                <w:b/>
                <w:bCs/>
                <w:sz w:val="24"/>
                <w:szCs w:val="22"/>
              </w:rPr>
              <w:t>Reproduce</w:t>
            </w:r>
            <w:proofErr w:type="spellEnd"/>
            <w:r w:rsidRPr="007F230D">
              <w:rPr>
                <w:b/>
                <w:bCs/>
                <w:sz w:val="24"/>
                <w:szCs w:val="22"/>
              </w:rPr>
              <w:t>)</w:t>
            </w:r>
          </w:p>
        </w:tc>
        <w:tc>
          <w:tcPr>
            <w:tcW w:w="7507" w:type="dxa"/>
            <w:hideMark/>
          </w:tcPr>
          <w:p w14:paraId="6C0228E3" w14:textId="77777777" w:rsidR="007F230D" w:rsidRPr="007F230D" w:rsidRDefault="007F230D" w:rsidP="00A0225D">
            <w:pPr>
              <w:spacing w:line="240" w:lineRule="auto"/>
              <w:ind w:firstLine="0"/>
              <w:jc w:val="left"/>
              <w:rPr>
                <w:sz w:val="24"/>
                <w:szCs w:val="22"/>
              </w:rPr>
            </w:pPr>
            <w:r w:rsidRPr="007F230D">
              <w:rPr>
                <w:sz w:val="24"/>
                <w:szCs w:val="22"/>
              </w:rPr>
              <w:t>1. Відкрити головну сторінку форми автентифікації тестового стенду.</w:t>
            </w:r>
          </w:p>
          <w:p w14:paraId="30408E25" w14:textId="14B9BF81" w:rsidR="007F230D" w:rsidRPr="007F230D" w:rsidRDefault="007F230D" w:rsidP="00A0225D">
            <w:pPr>
              <w:spacing w:line="240" w:lineRule="auto"/>
              <w:ind w:firstLine="0"/>
              <w:jc w:val="left"/>
              <w:rPr>
                <w:sz w:val="24"/>
                <w:szCs w:val="22"/>
              </w:rPr>
            </w:pPr>
            <w:r w:rsidRPr="007F230D">
              <w:rPr>
                <w:sz w:val="24"/>
                <w:szCs w:val="22"/>
              </w:rPr>
              <w:t xml:space="preserve">2. Ввести у поля форми облікові дані: </w:t>
            </w:r>
            <w:proofErr w:type="spellStart"/>
            <w:r w:rsidRPr="007F230D">
              <w:rPr>
                <w:sz w:val="24"/>
                <w:szCs w:val="22"/>
              </w:rPr>
              <w:t>Username</w:t>
            </w:r>
            <w:proofErr w:type="spellEnd"/>
            <w:r w:rsidRPr="007F230D">
              <w:rPr>
                <w:sz w:val="24"/>
                <w:szCs w:val="22"/>
              </w:rPr>
              <w:t xml:space="preserve"> = </w:t>
            </w:r>
            <w:proofErr w:type="spellStart"/>
            <w:r w:rsidRPr="007F230D">
              <w:rPr>
                <w:sz w:val="24"/>
                <w:szCs w:val="22"/>
              </w:rPr>
              <w:t>problem_user</w:t>
            </w:r>
            <w:proofErr w:type="spellEnd"/>
            <w:r w:rsidRPr="007F230D">
              <w:rPr>
                <w:sz w:val="24"/>
                <w:szCs w:val="22"/>
              </w:rPr>
              <w:t xml:space="preserve">, </w:t>
            </w:r>
            <w:proofErr w:type="spellStart"/>
            <w:r w:rsidRPr="007F230D">
              <w:rPr>
                <w:sz w:val="24"/>
                <w:szCs w:val="22"/>
              </w:rPr>
              <w:t>Password</w:t>
            </w:r>
            <w:proofErr w:type="spellEnd"/>
            <w:r w:rsidRPr="007F230D">
              <w:rPr>
                <w:sz w:val="24"/>
                <w:szCs w:val="22"/>
              </w:rPr>
              <w:t xml:space="preserve"> = </w:t>
            </w:r>
            <w:proofErr w:type="spellStart"/>
            <w:r w:rsidRPr="007F230D">
              <w:rPr>
                <w:sz w:val="24"/>
                <w:szCs w:val="22"/>
              </w:rPr>
              <w:t>secret_sauce</w:t>
            </w:r>
            <w:proofErr w:type="spellEnd"/>
            <w:r w:rsidRPr="007F230D">
              <w:rPr>
                <w:sz w:val="24"/>
                <w:szCs w:val="22"/>
              </w:rPr>
              <w:t>. Натиснути кнопку "</w:t>
            </w:r>
            <w:proofErr w:type="spellStart"/>
            <w:r w:rsidRPr="007F230D">
              <w:rPr>
                <w:sz w:val="24"/>
                <w:szCs w:val="22"/>
              </w:rPr>
              <w:t>Login</w:t>
            </w:r>
            <w:proofErr w:type="spellEnd"/>
            <w:r w:rsidRPr="007F230D">
              <w:rPr>
                <w:sz w:val="24"/>
                <w:szCs w:val="22"/>
              </w:rPr>
              <w:t>".</w:t>
            </w:r>
          </w:p>
          <w:p w14:paraId="29DC643C" w14:textId="205C338E" w:rsidR="007F230D" w:rsidRPr="007F230D" w:rsidRDefault="007F230D" w:rsidP="00A0225D">
            <w:pPr>
              <w:spacing w:line="240" w:lineRule="auto"/>
              <w:ind w:firstLine="0"/>
              <w:jc w:val="left"/>
              <w:rPr>
                <w:sz w:val="24"/>
                <w:szCs w:val="22"/>
              </w:rPr>
            </w:pPr>
            <w:r w:rsidRPr="007F230D">
              <w:rPr>
                <w:sz w:val="24"/>
                <w:szCs w:val="22"/>
              </w:rPr>
              <w:t>3. Після перенаправлення на сторінку каталогу виконати візуальний аналіз карток товарів.</w:t>
            </w:r>
          </w:p>
        </w:tc>
      </w:tr>
      <w:tr w:rsidR="007F230D" w:rsidRPr="007F230D" w14:paraId="6AC1CAE3" w14:textId="77777777" w:rsidTr="00ED22DB">
        <w:trPr>
          <w:trHeight w:val="819"/>
        </w:trPr>
        <w:tc>
          <w:tcPr>
            <w:tcW w:w="2122" w:type="dxa"/>
            <w:hideMark/>
          </w:tcPr>
          <w:p w14:paraId="5D0B5E59" w14:textId="77777777" w:rsidR="007F230D" w:rsidRPr="007F230D" w:rsidRDefault="007F230D" w:rsidP="00A0225D">
            <w:pPr>
              <w:spacing w:line="240" w:lineRule="auto"/>
              <w:ind w:firstLine="0"/>
              <w:jc w:val="left"/>
              <w:rPr>
                <w:sz w:val="24"/>
                <w:szCs w:val="22"/>
              </w:rPr>
            </w:pPr>
            <w:r w:rsidRPr="007F230D">
              <w:rPr>
                <w:b/>
                <w:bCs/>
                <w:sz w:val="24"/>
                <w:szCs w:val="22"/>
              </w:rPr>
              <w:t>Очікуваний результат</w:t>
            </w:r>
          </w:p>
        </w:tc>
        <w:tc>
          <w:tcPr>
            <w:tcW w:w="7507" w:type="dxa"/>
            <w:hideMark/>
          </w:tcPr>
          <w:p w14:paraId="182F544D" w14:textId="77777777" w:rsidR="007F230D" w:rsidRPr="007F230D" w:rsidRDefault="007F230D" w:rsidP="00A0225D">
            <w:pPr>
              <w:spacing w:line="240" w:lineRule="auto"/>
              <w:ind w:firstLine="0"/>
              <w:jc w:val="left"/>
              <w:rPr>
                <w:sz w:val="24"/>
                <w:szCs w:val="22"/>
              </w:rPr>
            </w:pPr>
            <w:r w:rsidRPr="007F230D">
              <w:rPr>
                <w:sz w:val="24"/>
                <w:szCs w:val="22"/>
              </w:rPr>
              <w:t>Кожна картка товару (наприклад, рюкзак, футболка, куртка) містить унікальне, релевантне та високоякісне зображення, що повністю відповідає текстовій назві та опису позиції.</w:t>
            </w:r>
          </w:p>
        </w:tc>
      </w:tr>
    </w:tbl>
    <w:p w14:paraId="5F272AAE" w14:textId="77777777" w:rsidR="00E247CE" w:rsidRDefault="00E247CE" w:rsidP="007F2182">
      <w:pPr>
        <w:jc w:val="right"/>
      </w:pPr>
    </w:p>
    <w:p w14:paraId="364DC9F2" w14:textId="77777777" w:rsidR="00E247CE" w:rsidRDefault="00E247CE" w:rsidP="007F2182">
      <w:pPr>
        <w:jc w:val="right"/>
      </w:pPr>
    </w:p>
    <w:p w14:paraId="4CBEA3AF" w14:textId="77777777" w:rsidR="00E247CE" w:rsidRDefault="00E247CE" w:rsidP="007F2182">
      <w:pPr>
        <w:jc w:val="right"/>
      </w:pPr>
    </w:p>
    <w:p w14:paraId="788BFF0B" w14:textId="61491BDC" w:rsidR="007F2182" w:rsidRDefault="007F2182" w:rsidP="007F2182">
      <w:pPr>
        <w:jc w:val="right"/>
      </w:pPr>
      <w:r>
        <w:lastRenderedPageBreak/>
        <w:t>Продовження таблиці 3.6</w:t>
      </w:r>
    </w:p>
    <w:tbl>
      <w:tblPr>
        <w:tblStyle w:val="af4"/>
        <w:tblW w:w="0" w:type="auto"/>
        <w:tblLook w:val="04A0" w:firstRow="1" w:lastRow="0" w:firstColumn="1" w:lastColumn="0" w:noHBand="0" w:noVBand="1"/>
      </w:tblPr>
      <w:tblGrid>
        <w:gridCol w:w="2122"/>
        <w:gridCol w:w="7507"/>
      </w:tblGrid>
      <w:tr w:rsidR="007F2182" w:rsidRPr="007F230D" w14:paraId="159EB061" w14:textId="77777777" w:rsidTr="00573C4F">
        <w:trPr>
          <w:trHeight w:val="1658"/>
        </w:trPr>
        <w:tc>
          <w:tcPr>
            <w:tcW w:w="2122" w:type="dxa"/>
            <w:hideMark/>
          </w:tcPr>
          <w:p w14:paraId="2DC4532A" w14:textId="77777777" w:rsidR="007F2182" w:rsidRPr="007F230D" w:rsidRDefault="007F2182" w:rsidP="00573C4F">
            <w:pPr>
              <w:spacing w:line="240" w:lineRule="auto"/>
              <w:ind w:firstLine="0"/>
              <w:jc w:val="left"/>
              <w:rPr>
                <w:sz w:val="24"/>
                <w:szCs w:val="22"/>
              </w:rPr>
            </w:pPr>
            <w:r w:rsidRPr="007F230D">
              <w:rPr>
                <w:b/>
                <w:bCs/>
                <w:sz w:val="24"/>
                <w:szCs w:val="22"/>
              </w:rPr>
              <w:t>Фактичний результат</w:t>
            </w:r>
          </w:p>
        </w:tc>
        <w:tc>
          <w:tcPr>
            <w:tcW w:w="7507" w:type="dxa"/>
            <w:hideMark/>
          </w:tcPr>
          <w:p w14:paraId="5FB749FF" w14:textId="77777777" w:rsidR="007F2182" w:rsidRPr="007F230D" w:rsidRDefault="007F2182" w:rsidP="00573C4F">
            <w:pPr>
              <w:spacing w:line="240" w:lineRule="auto"/>
              <w:ind w:firstLine="0"/>
              <w:jc w:val="left"/>
              <w:rPr>
                <w:sz w:val="24"/>
                <w:szCs w:val="22"/>
              </w:rPr>
            </w:pPr>
            <w:r w:rsidRPr="007F230D">
              <w:rPr>
                <w:sz w:val="24"/>
                <w:szCs w:val="22"/>
              </w:rPr>
              <w:t xml:space="preserve">Усі унікальні зображення товарів у DOM-дереві відсутні. Замість них для кожного об'єкта відображається однакове статичне зображення-заглушка з малюнком собаки. Аналіз через </w:t>
            </w:r>
            <w:proofErr w:type="spellStart"/>
            <w:r w:rsidRPr="007F230D">
              <w:rPr>
                <w:sz w:val="24"/>
                <w:szCs w:val="22"/>
              </w:rPr>
              <w:t>DevTools</w:t>
            </w:r>
            <w:proofErr w:type="spellEnd"/>
            <w:r w:rsidRPr="007F230D">
              <w:rPr>
                <w:sz w:val="24"/>
                <w:szCs w:val="22"/>
              </w:rPr>
              <w:t xml:space="preserve"> </w:t>
            </w:r>
            <w:proofErr w:type="spellStart"/>
            <w:r w:rsidRPr="007F230D">
              <w:rPr>
                <w:sz w:val="24"/>
                <w:szCs w:val="22"/>
              </w:rPr>
              <w:t>Elements</w:t>
            </w:r>
            <w:proofErr w:type="spellEnd"/>
            <w:r w:rsidRPr="007F230D">
              <w:rPr>
                <w:sz w:val="24"/>
                <w:szCs w:val="22"/>
              </w:rPr>
              <w:t xml:space="preserve"> показує, що тегам &lt;</w:t>
            </w:r>
            <w:proofErr w:type="spellStart"/>
            <w:r w:rsidRPr="007F230D">
              <w:rPr>
                <w:sz w:val="24"/>
                <w:szCs w:val="22"/>
              </w:rPr>
              <w:t>img</w:t>
            </w:r>
            <w:proofErr w:type="spellEnd"/>
            <w:r w:rsidRPr="007F230D">
              <w:rPr>
                <w:sz w:val="24"/>
                <w:szCs w:val="22"/>
              </w:rPr>
              <w:t xml:space="preserve">&gt; присвоєно некоректний URL-шлях до статичного ресурсу, що свідчить про збій лінків у базі даних або помилку </w:t>
            </w:r>
            <w:proofErr w:type="spellStart"/>
            <w:r w:rsidRPr="007F230D">
              <w:rPr>
                <w:sz w:val="24"/>
                <w:szCs w:val="22"/>
              </w:rPr>
              <w:t>мапінгу</w:t>
            </w:r>
            <w:proofErr w:type="spellEnd"/>
            <w:r w:rsidRPr="007F230D">
              <w:rPr>
                <w:sz w:val="24"/>
                <w:szCs w:val="22"/>
              </w:rPr>
              <w:t xml:space="preserve"> об'єктів на </w:t>
            </w:r>
            <w:proofErr w:type="spellStart"/>
            <w:r w:rsidRPr="007F230D">
              <w:rPr>
                <w:sz w:val="24"/>
                <w:szCs w:val="22"/>
              </w:rPr>
              <w:t>фронтенді</w:t>
            </w:r>
            <w:proofErr w:type="spellEnd"/>
            <w:r w:rsidRPr="007F230D">
              <w:rPr>
                <w:sz w:val="24"/>
                <w:szCs w:val="22"/>
              </w:rPr>
              <w:t>.</w:t>
            </w:r>
          </w:p>
        </w:tc>
      </w:tr>
    </w:tbl>
    <w:p w14:paraId="4AD8D4E2" w14:textId="32BC300C" w:rsidR="007F2182" w:rsidRDefault="007F2182" w:rsidP="007F2182">
      <w:pPr>
        <w:jc w:val="right"/>
      </w:pPr>
    </w:p>
    <w:p w14:paraId="517E26E2" w14:textId="77777777" w:rsidR="00E82A6B" w:rsidRDefault="00E82A6B" w:rsidP="00A0225D">
      <w:pPr>
        <w:ind w:firstLine="0"/>
        <w:jc w:val="center"/>
        <w:rPr>
          <w:szCs w:val="24"/>
        </w:rPr>
      </w:pPr>
    </w:p>
    <w:p w14:paraId="04116D8B" w14:textId="0FB5EE28" w:rsidR="00763F40" w:rsidRDefault="00763F40" w:rsidP="00A0225D">
      <w:pPr>
        <w:ind w:firstLine="0"/>
        <w:jc w:val="center"/>
        <w:rPr>
          <w:szCs w:val="24"/>
        </w:rPr>
      </w:pPr>
      <w:r w:rsidRPr="00763F40">
        <w:rPr>
          <w:noProof/>
          <w:szCs w:val="24"/>
        </w:rPr>
        <w:drawing>
          <wp:inline distT="0" distB="0" distL="0" distR="0" wp14:anchorId="268CFEA1" wp14:editId="457EF73B">
            <wp:extent cx="4114800" cy="2710891"/>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18123" cy="2778962"/>
                    </a:xfrm>
                    <a:prstGeom prst="rect">
                      <a:avLst/>
                    </a:prstGeom>
                  </pic:spPr>
                </pic:pic>
              </a:graphicData>
            </a:graphic>
          </wp:inline>
        </w:drawing>
      </w:r>
    </w:p>
    <w:p w14:paraId="69667F94" w14:textId="740CC5FC" w:rsidR="00763F40" w:rsidRDefault="00763F40" w:rsidP="00ED22DB">
      <w:pPr>
        <w:spacing w:after="160" w:line="278" w:lineRule="auto"/>
        <w:ind w:firstLine="0"/>
        <w:jc w:val="center"/>
        <w:rPr>
          <w:szCs w:val="24"/>
        </w:rPr>
      </w:pPr>
      <w:r w:rsidRPr="00763F40">
        <w:rPr>
          <w:szCs w:val="24"/>
        </w:rPr>
        <w:t>Рис</w:t>
      </w:r>
      <w:r>
        <w:rPr>
          <w:szCs w:val="24"/>
        </w:rPr>
        <w:t>унок</w:t>
      </w:r>
      <w:r w:rsidR="00B2023E">
        <w:rPr>
          <w:szCs w:val="24"/>
        </w:rPr>
        <w:t xml:space="preserve"> </w:t>
      </w:r>
      <w:r w:rsidRPr="00763F40">
        <w:rPr>
          <w:szCs w:val="24"/>
        </w:rPr>
        <w:t>3.1</w:t>
      </w:r>
      <w:r w:rsidR="00ED22DB">
        <w:rPr>
          <w:szCs w:val="24"/>
        </w:rPr>
        <w:t xml:space="preserve"> - </w:t>
      </w:r>
      <w:r w:rsidRPr="00763F40">
        <w:rPr>
          <w:szCs w:val="24"/>
        </w:rPr>
        <w:t xml:space="preserve">Візуальний дефект відображення контенту в каталозі під профілем </w:t>
      </w:r>
      <w:proofErr w:type="spellStart"/>
      <w:r w:rsidRPr="00763F40">
        <w:rPr>
          <w:szCs w:val="24"/>
        </w:rPr>
        <w:t>problem_user</w:t>
      </w:r>
      <w:proofErr w:type="spellEnd"/>
    </w:p>
    <w:p w14:paraId="4BC34AFB" w14:textId="77777777" w:rsidR="00BB77B7" w:rsidRDefault="00BB77B7" w:rsidP="00BE72BE">
      <w:pPr>
        <w:ind w:firstLine="0"/>
        <w:jc w:val="center"/>
        <w:rPr>
          <w:szCs w:val="24"/>
        </w:rPr>
      </w:pPr>
    </w:p>
    <w:p w14:paraId="2AD9CBEB" w14:textId="77777777" w:rsidR="007F2182" w:rsidRDefault="00763F40" w:rsidP="007F2182">
      <w:pPr>
        <w:ind w:firstLine="0"/>
        <w:jc w:val="right"/>
        <w:rPr>
          <w:szCs w:val="24"/>
        </w:rPr>
      </w:pPr>
      <w:r w:rsidRPr="00763F40">
        <w:rPr>
          <w:szCs w:val="24"/>
        </w:rPr>
        <w:t>Таблиця 3.</w:t>
      </w:r>
      <w:r w:rsidR="00846228">
        <w:rPr>
          <w:szCs w:val="24"/>
        </w:rPr>
        <w:t>7</w:t>
      </w:r>
      <w:r w:rsidRPr="00763F40">
        <w:rPr>
          <w:szCs w:val="24"/>
        </w:rPr>
        <w:t xml:space="preserve"> </w:t>
      </w:r>
    </w:p>
    <w:p w14:paraId="0FF6894E" w14:textId="2431F03B" w:rsidR="00763F40" w:rsidRPr="00763F40" w:rsidRDefault="00BE72BE" w:rsidP="00BE72BE">
      <w:pPr>
        <w:ind w:firstLine="0"/>
        <w:jc w:val="center"/>
        <w:rPr>
          <w:szCs w:val="24"/>
        </w:rPr>
      </w:pPr>
      <w:r>
        <w:rPr>
          <w:szCs w:val="24"/>
        </w:rPr>
        <w:t xml:space="preserve"> </w:t>
      </w:r>
      <w:r w:rsidR="00763F40" w:rsidRPr="00763F40">
        <w:rPr>
          <w:szCs w:val="24"/>
        </w:rPr>
        <w:t xml:space="preserve">Баг-репорт BR-02: Збій бізнес-логіки форми доставки </w:t>
      </w:r>
    </w:p>
    <w:tbl>
      <w:tblPr>
        <w:tblStyle w:val="af4"/>
        <w:tblW w:w="0" w:type="auto"/>
        <w:tblLook w:val="04A0" w:firstRow="1" w:lastRow="0" w:firstColumn="1" w:lastColumn="0" w:noHBand="0" w:noVBand="1"/>
      </w:tblPr>
      <w:tblGrid>
        <w:gridCol w:w="2318"/>
        <w:gridCol w:w="7312"/>
      </w:tblGrid>
      <w:tr w:rsidR="00763F40" w:rsidRPr="00763F40" w14:paraId="02F26133" w14:textId="77777777" w:rsidTr="00D413E3">
        <w:trPr>
          <w:trHeight w:val="667"/>
        </w:trPr>
        <w:tc>
          <w:tcPr>
            <w:tcW w:w="0" w:type="auto"/>
            <w:hideMark/>
          </w:tcPr>
          <w:p w14:paraId="7FFE4235" w14:textId="77777777" w:rsidR="00763F40" w:rsidRPr="00763F40" w:rsidRDefault="00763F40" w:rsidP="00D413E3">
            <w:pPr>
              <w:spacing w:line="240" w:lineRule="auto"/>
              <w:ind w:firstLine="0"/>
              <w:rPr>
                <w:sz w:val="24"/>
                <w:szCs w:val="22"/>
              </w:rPr>
            </w:pPr>
            <w:r w:rsidRPr="00763F40">
              <w:rPr>
                <w:b/>
                <w:bCs/>
                <w:sz w:val="24"/>
                <w:szCs w:val="22"/>
              </w:rPr>
              <w:t>Параметр дефекту</w:t>
            </w:r>
          </w:p>
        </w:tc>
        <w:tc>
          <w:tcPr>
            <w:tcW w:w="0" w:type="auto"/>
            <w:hideMark/>
          </w:tcPr>
          <w:p w14:paraId="583EF964" w14:textId="77777777" w:rsidR="00763F40" w:rsidRPr="00763F40" w:rsidRDefault="00763F40" w:rsidP="00D413E3">
            <w:pPr>
              <w:spacing w:line="240" w:lineRule="auto"/>
              <w:ind w:firstLine="0"/>
              <w:rPr>
                <w:sz w:val="24"/>
                <w:szCs w:val="22"/>
              </w:rPr>
            </w:pPr>
            <w:r w:rsidRPr="00763F40">
              <w:rPr>
                <w:b/>
                <w:bCs/>
                <w:sz w:val="24"/>
                <w:szCs w:val="22"/>
              </w:rPr>
              <w:t>Опис та фактичні дані</w:t>
            </w:r>
          </w:p>
        </w:tc>
      </w:tr>
      <w:tr w:rsidR="00763F40" w:rsidRPr="00763F40" w14:paraId="71B77E0E" w14:textId="77777777" w:rsidTr="00D413E3">
        <w:trPr>
          <w:trHeight w:val="661"/>
        </w:trPr>
        <w:tc>
          <w:tcPr>
            <w:tcW w:w="0" w:type="auto"/>
            <w:hideMark/>
          </w:tcPr>
          <w:p w14:paraId="27879C46" w14:textId="77777777" w:rsidR="00763F40" w:rsidRPr="00763F40" w:rsidRDefault="00763F40" w:rsidP="00D413E3">
            <w:pPr>
              <w:spacing w:line="240" w:lineRule="auto"/>
              <w:ind w:firstLine="0"/>
              <w:rPr>
                <w:sz w:val="24"/>
                <w:szCs w:val="22"/>
              </w:rPr>
            </w:pPr>
            <w:r w:rsidRPr="00763F40">
              <w:rPr>
                <w:b/>
                <w:bCs/>
                <w:sz w:val="24"/>
                <w:szCs w:val="22"/>
              </w:rPr>
              <w:t>ID та Назва</w:t>
            </w:r>
          </w:p>
        </w:tc>
        <w:tc>
          <w:tcPr>
            <w:tcW w:w="0" w:type="auto"/>
            <w:hideMark/>
          </w:tcPr>
          <w:p w14:paraId="1882EC7F" w14:textId="77777777" w:rsidR="00763F40" w:rsidRPr="00763F40" w:rsidRDefault="00763F40" w:rsidP="00D413E3">
            <w:pPr>
              <w:spacing w:line="240" w:lineRule="auto"/>
              <w:ind w:firstLine="0"/>
              <w:rPr>
                <w:sz w:val="24"/>
                <w:szCs w:val="22"/>
              </w:rPr>
            </w:pPr>
            <w:r w:rsidRPr="00763F40">
              <w:rPr>
                <w:sz w:val="24"/>
                <w:szCs w:val="22"/>
              </w:rPr>
              <w:t>BR-02</w:t>
            </w:r>
            <w:r w:rsidRPr="00763F40">
              <w:rPr>
                <w:b/>
                <w:bCs/>
                <w:sz w:val="24"/>
                <w:szCs w:val="22"/>
              </w:rPr>
              <w:t>:</w:t>
            </w:r>
            <w:r w:rsidRPr="00763F40">
              <w:rPr>
                <w:sz w:val="24"/>
                <w:szCs w:val="22"/>
              </w:rPr>
              <w:t xml:space="preserve"> Неможливість введення даних та збереження поля "</w:t>
            </w:r>
            <w:proofErr w:type="spellStart"/>
            <w:r w:rsidRPr="00763F40">
              <w:rPr>
                <w:sz w:val="24"/>
                <w:szCs w:val="22"/>
              </w:rPr>
              <w:t>Last</w:t>
            </w:r>
            <w:proofErr w:type="spellEnd"/>
            <w:r w:rsidRPr="00763F40">
              <w:rPr>
                <w:sz w:val="24"/>
                <w:szCs w:val="22"/>
              </w:rPr>
              <w:t xml:space="preserve"> </w:t>
            </w:r>
            <w:proofErr w:type="spellStart"/>
            <w:r w:rsidRPr="00763F40">
              <w:rPr>
                <w:sz w:val="24"/>
                <w:szCs w:val="22"/>
              </w:rPr>
              <w:t>Name</w:t>
            </w:r>
            <w:proofErr w:type="spellEnd"/>
            <w:r w:rsidRPr="00763F40">
              <w:rPr>
                <w:sz w:val="24"/>
                <w:szCs w:val="22"/>
              </w:rPr>
              <w:t>" при оформленні покупки</w:t>
            </w:r>
          </w:p>
        </w:tc>
      </w:tr>
      <w:tr w:rsidR="00763F40" w:rsidRPr="00763F40" w14:paraId="723F2B1A" w14:textId="77777777" w:rsidTr="00D413E3">
        <w:trPr>
          <w:trHeight w:val="415"/>
        </w:trPr>
        <w:tc>
          <w:tcPr>
            <w:tcW w:w="0" w:type="auto"/>
            <w:hideMark/>
          </w:tcPr>
          <w:p w14:paraId="276BC896" w14:textId="77777777" w:rsidR="00763F40" w:rsidRPr="00763F40" w:rsidRDefault="00763F40" w:rsidP="00D413E3">
            <w:pPr>
              <w:spacing w:line="240" w:lineRule="auto"/>
              <w:ind w:firstLine="0"/>
              <w:rPr>
                <w:sz w:val="24"/>
                <w:szCs w:val="22"/>
              </w:rPr>
            </w:pPr>
            <w:r w:rsidRPr="00763F40">
              <w:rPr>
                <w:b/>
                <w:bCs/>
                <w:sz w:val="24"/>
                <w:szCs w:val="22"/>
              </w:rPr>
              <w:t>Компонент</w:t>
            </w:r>
          </w:p>
        </w:tc>
        <w:tc>
          <w:tcPr>
            <w:tcW w:w="0" w:type="auto"/>
            <w:hideMark/>
          </w:tcPr>
          <w:p w14:paraId="6CFAF2BD" w14:textId="77777777" w:rsidR="00763F40" w:rsidRPr="00763F40" w:rsidRDefault="00763F40" w:rsidP="00D413E3">
            <w:pPr>
              <w:spacing w:line="240" w:lineRule="auto"/>
              <w:ind w:firstLine="0"/>
              <w:rPr>
                <w:sz w:val="24"/>
                <w:szCs w:val="22"/>
              </w:rPr>
            </w:pPr>
            <w:r w:rsidRPr="00763F40">
              <w:rPr>
                <w:sz w:val="24"/>
                <w:szCs w:val="22"/>
              </w:rPr>
              <w:t>Форма введення персональних даних доставки (/checkout-step-one.html)</w:t>
            </w:r>
          </w:p>
        </w:tc>
      </w:tr>
      <w:tr w:rsidR="00763F40" w:rsidRPr="00763F40" w14:paraId="4E068796" w14:textId="77777777" w:rsidTr="00763F40">
        <w:tc>
          <w:tcPr>
            <w:tcW w:w="0" w:type="auto"/>
            <w:hideMark/>
          </w:tcPr>
          <w:p w14:paraId="7C657AC1" w14:textId="77777777" w:rsidR="00763F40" w:rsidRPr="00763F40" w:rsidRDefault="00763F40" w:rsidP="00D413E3">
            <w:pPr>
              <w:spacing w:line="240" w:lineRule="auto"/>
              <w:ind w:firstLine="0"/>
              <w:rPr>
                <w:sz w:val="24"/>
                <w:szCs w:val="22"/>
              </w:rPr>
            </w:pPr>
            <w:r w:rsidRPr="00763F40">
              <w:rPr>
                <w:b/>
                <w:bCs/>
                <w:sz w:val="24"/>
                <w:szCs w:val="22"/>
              </w:rPr>
              <w:t>Критичність (</w:t>
            </w:r>
            <w:proofErr w:type="spellStart"/>
            <w:r w:rsidRPr="00763F40">
              <w:rPr>
                <w:b/>
                <w:bCs/>
                <w:sz w:val="24"/>
                <w:szCs w:val="22"/>
              </w:rPr>
              <w:t>Severity</w:t>
            </w:r>
            <w:proofErr w:type="spellEnd"/>
            <w:r w:rsidRPr="00763F40">
              <w:rPr>
                <w:b/>
                <w:bCs/>
                <w:sz w:val="24"/>
                <w:szCs w:val="22"/>
              </w:rPr>
              <w:t>)</w:t>
            </w:r>
          </w:p>
        </w:tc>
        <w:tc>
          <w:tcPr>
            <w:tcW w:w="0" w:type="auto"/>
            <w:hideMark/>
          </w:tcPr>
          <w:p w14:paraId="5C23371F" w14:textId="77777777" w:rsidR="00763F40" w:rsidRPr="00763F40" w:rsidRDefault="00763F40" w:rsidP="00D413E3">
            <w:pPr>
              <w:spacing w:line="240" w:lineRule="auto"/>
              <w:ind w:firstLine="0"/>
              <w:rPr>
                <w:sz w:val="24"/>
                <w:szCs w:val="22"/>
              </w:rPr>
            </w:pPr>
            <w:proofErr w:type="spellStart"/>
            <w:r w:rsidRPr="00763F40">
              <w:rPr>
                <w:sz w:val="24"/>
                <w:szCs w:val="22"/>
              </w:rPr>
              <w:t>Critical</w:t>
            </w:r>
            <w:proofErr w:type="spellEnd"/>
            <w:r w:rsidRPr="00763F40">
              <w:rPr>
                <w:sz w:val="24"/>
                <w:szCs w:val="22"/>
              </w:rPr>
              <w:t xml:space="preserve"> (Критична помилка)</w:t>
            </w:r>
          </w:p>
        </w:tc>
      </w:tr>
      <w:tr w:rsidR="00763F40" w:rsidRPr="00763F40" w14:paraId="18C852AF" w14:textId="77777777" w:rsidTr="00D413E3">
        <w:trPr>
          <w:trHeight w:val="398"/>
        </w:trPr>
        <w:tc>
          <w:tcPr>
            <w:tcW w:w="0" w:type="auto"/>
            <w:hideMark/>
          </w:tcPr>
          <w:p w14:paraId="6B8C71D6" w14:textId="389DD8C7" w:rsidR="00763F40" w:rsidRPr="00763F40" w:rsidRDefault="00763F40" w:rsidP="00D413E3">
            <w:pPr>
              <w:spacing w:line="240" w:lineRule="auto"/>
              <w:ind w:firstLine="0"/>
              <w:rPr>
                <w:sz w:val="24"/>
                <w:szCs w:val="22"/>
              </w:rPr>
            </w:pPr>
            <w:r w:rsidRPr="00763F40">
              <w:rPr>
                <w:b/>
                <w:bCs/>
                <w:sz w:val="24"/>
                <w:szCs w:val="22"/>
              </w:rPr>
              <w:t xml:space="preserve">Пріоритет </w:t>
            </w:r>
          </w:p>
        </w:tc>
        <w:tc>
          <w:tcPr>
            <w:tcW w:w="0" w:type="auto"/>
            <w:hideMark/>
          </w:tcPr>
          <w:p w14:paraId="05F8119C" w14:textId="77777777" w:rsidR="00763F40" w:rsidRPr="00763F40" w:rsidRDefault="00763F40" w:rsidP="00D413E3">
            <w:pPr>
              <w:spacing w:line="240" w:lineRule="auto"/>
              <w:ind w:firstLine="0"/>
              <w:rPr>
                <w:sz w:val="24"/>
                <w:szCs w:val="22"/>
              </w:rPr>
            </w:pPr>
            <w:proofErr w:type="spellStart"/>
            <w:r w:rsidRPr="00763F40">
              <w:rPr>
                <w:sz w:val="24"/>
                <w:szCs w:val="22"/>
              </w:rPr>
              <w:t>High</w:t>
            </w:r>
            <w:proofErr w:type="spellEnd"/>
            <w:r w:rsidRPr="00763F40">
              <w:rPr>
                <w:sz w:val="24"/>
                <w:szCs w:val="22"/>
              </w:rPr>
              <w:t xml:space="preserve"> (Високий)</w:t>
            </w:r>
          </w:p>
        </w:tc>
      </w:tr>
      <w:tr w:rsidR="00763F40" w:rsidRPr="00763F40" w14:paraId="02E8E551" w14:textId="77777777" w:rsidTr="00D413E3">
        <w:trPr>
          <w:trHeight w:val="1269"/>
        </w:trPr>
        <w:tc>
          <w:tcPr>
            <w:tcW w:w="0" w:type="auto"/>
            <w:hideMark/>
          </w:tcPr>
          <w:p w14:paraId="5818C237" w14:textId="77777777" w:rsidR="00763F40" w:rsidRPr="00763F40" w:rsidRDefault="00763F40" w:rsidP="00D413E3">
            <w:pPr>
              <w:spacing w:line="240" w:lineRule="auto"/>
              <w:ind w:firstLine="0"/>
              <w:rPr>
                <w:sz w:val="24"/>
                <w:szCs w:val="22"/>
              </w:rPr>
            </w:pPr>
            <w:r w:rsidRPr="00763F40">
              <w:rPr>
                <w:b/>
                <w:bCs/>
                <w:sz w:val="24"/>
                <w:szCs w:val="22"/>
              </w:rPr>
              <w:t>Кроки відтворення</w:t>
            </w:r>
          </w:p>
        </w:tc>
        <w:tc>
          <w:tcPr>
            <w:tcW w:w="0" w:type="auto"/>
            <w:hideMark/>
          </w:tcPr>
          <w:p w14:paraId="48DF8C20" w14:textId="77777777" w:rsidR="00763F40" w:rsidRPr="00763F40" w:rsidRDefault="00763F40" w:rsidP="00D413E3">
            <w:pPr>
              <w:spacing w:line="240" w:lineRule="auto"/>
              <w:ind w:firstLine="0"/>
              <w:rPr>
                <w:sz w:val="24"/>
                <w:szCs w:val="22"/>
              </w:rPr>
            </w:pPr>
            <w:r w:rsidRPr="00763F40">
              <w:rPr>
                <w:sz w:val="24"/>
                <w:szCs w:val="22"/>
              </w:rPr>
              <w:t xml:space="preserve">1. Увійти під </w:t>
            </w:r>
            <w:proofErr w:type="spellStart"/>
            <w:r w:rsidRPr="00763F40">
              <w:rPr>
                <w:sz w:val="24"/>
                <w:szCs w:val="22"/>
              </w:rPr>
              <w:t>problem_user</w:t>
            </w:r>
            <w:proofErr w:type="spellEnd"/>
            <w:r w:rsidRPr="00763F40">
              <w:rPr>
                <w:sz w:val="24"/>
                <w:szCs w:val="22"/>
              </w:rPr>
              <w:t>. Додати будь-який товар до кошика.</w:t>
            </w:r>
          </w:p>
          <w:p w14:paraId="44CCA511" w14:textId="0DE2418F" w:rsidR="00763F40" w:rsidRPr="00763F40" w:rsidRDefault="00763F40" w:rsidP="00D413E3">
            <w:pPr>
              <w:spacing w:line="240" w:lineRule="auto"/>
              <w:ind w:firstLine="0"/>
              <w:rPr>
                <w:sz w:val="24"/>
                <w:szCs w:val="22"/>
              </w:rPr>
            </w:pPr>
            <w:r w:rsidRPr="00763F40">
              <w:rPr>
                <w:sz w:val="24"/>
                <w:szCs w:val="22"/>
              </w:rPr>
              <w:t>2. Перейти в кошик, натиснути "</w:t>
            </w:r>
            <w:proofErr w:type="spellStart"/>
            <w:r w:rsidRPr="00763F40">
              <w:rPr>
                <w:sz w:val="24"/>
                <w:szCs w:val="22"/>
              </w:rPr>
              <w:t>Checkout</w:t>
            </w:r>
            <w:proofErr w:type="spellEnd"/>
            <w:r w:rsidRPr="00763F40">
              <w:rPr>
                <w:sz w:val="24"/>
                <w:szCs w:val="22"/>
              </w:rPr>
              <w:t>".</w:t>
            </w:r>
          </w:p>
          <w:p w14:paraId="6E05E919" w14:textId="566F314B" w:rsidR="00763F40" w:rsidRPr="00763F40" w:rsidRDefault="00763F40" w:rsidP="00D413E3">
            <w:pPr>
              <w:spacing w:line="240" w:lineRule="auto"/>
              <w:ind w:firstLine="0"/>
              <w:rPr>
                <w:sz w:val="24"/>
                <w:szCs w:val="22"/>
              </w:rPr>
            </w:pPr>
            <w:r w:rsidRPr="00763F40">
              <w:rPr>
                <w:sz w:val="24"/>
                <w:szCs w:val="22"/>
              </w:rPr>
              <w:t>3. Ввести ім'я в поле "</w:t>
            </w:r>
            <w:proofErr w:type="spellStart"/>
            <w:r w:rsidRPr="00763F40">
              <w:rPr>
                <w:sz w:val="24"/>
                <w:szCs w:val="22"/>
              </w:rPr>
              <w:t>First</w:t>
            </w:r>
            <w:proofErr w:type="spellEnd"/>
            <w:r w:rsidRPr="00763F40">
              <w:rPr>
                <w:sz w:val="24"/>
                <w:szCs w:val="22"/>
              </w:rPr>
              <w:t xml:space="preserve"> </w:t>
            </w:r>
            <w:proofErr w:type="spellStart"/>
            <w:r w:rsidRPr="00763F40">
              <w:rPr>
                <w:sz w:val="24"/>
                <w:szCs w:val="22"/>
              </w:rPr>
              <w:t>Name</w:t>
            </w:r>
            <w:proofErr w:type="spellEnd"/>
            <w:r w:rsidRPr="00763F40">
              <w:rPr>
                <w:sz w:val="24"/>
                <w:szCs w:val="22"/>
              </w:rPr>
              <w:t>", поштовий індекс в "</w:t>
            </w:r>
            <w:proofErr w:type="spellStart"/>
            <w:r w:rsidRPr="00763F40">
              <w:rPr>
                <w:sz w:val="24"/>
                <w:szCs w:val="22"/>
              </w:rPr>
              <w:t>Zip</w:t>
            </w:r>
            <w:proofErr w:type="spellEnd"/>
            <w:r w:rsidRPr="00763F40">
              <w:rPr>
                <w:sz w:val="24"/>
                <w:szCs w:val="22"/>
              </w:rPr>
              <w:t>/</w:t>
            </w:r>
            <w:proofErr w:type="spellStart"/>
            <w:r w:rsidRPr="00763F40">
              <w:rPr>
                <w:sz w:val="24"/>
                <w:szCs w:val="22"/>
              </w:rPr>
              <w:t>Postal</w:t>
            </w:r>
            <w:proofErr w:type="spellEnd"/>
            <w:r w:rsidRPr="00763F40">
              <w:rPr>
                <w:sz w:val="24"/>
                <w:szCs w:val="22"/>
              </w:rPr>
              <w:t xml:space="preserve"> </w:t>
            </w:r>
            <w:proofErr w:type="spellStart"/>
            <w:r w:rsidRPr="00763F40">
              <w:rPr>
                <w:sz w:val="24"/>
                <w:szCs w:val="22"/>
              </w:rPr>
              <w:t>Code</w:t>
            </w:r>
            <w:proofErr w:type="spellEnd"/>
            <w:r w:rsidRPr="00763F40">
              <w:rPr>
                <w:sz w:val="24"/>
                <w:szCs w:val="22"/>
              </w:rPr>
              <w:t>".</w:t>
            </w:r>
          </w:p>
          <w:p w14:paraId="0016B9F7" w14:textId="7F0AA52A" w:rsidR="00763F40" w:rsidRPr="00763F40" w:rsidRDefault="00763F40" w:rsidP="00D413E3">
            <w:pPr>
              <w:spacing w:line="240" w:lineRule="auto"/>
              <w:ind w:firstLine="0"/>
              <w:rPr>
                <w:sz w:val="24"/>
                <w:szCs w:val="22"/>
              </w:rPr>
            </w:pPr>
            <w:r w:rsidRPr="00763F40">
              <w:rPr>
                <w:sz w:val="24"/>
                <w:szCs w:val="22"/>
              </w:rPr>
              <w:t>4. Спробувати заповнити поле "</w:t>
            </w:r>
            <w:proofErr w:type="spellStart"/>
            <w:r w:rsidRPr="00763F40">
              <w:rPr>
                <w:sz w:val="24"/>
                <w:szCs w:val="22"/>
              </w:rPr>
              <w:t>Last</w:t>
            </w:r>
            <w:proofErr w:type="spellEnd"/>
            <w:r w:rsidRPr="00763F40">
              <w:rPr>
                <w:sz w:val="24"/>
                <w:szCs w:val="22"/>
              </w:rPr>
              <w:t xml:space="preserve"> </w:t>
            </w:r>
            <w:proofErr w:type="spellStart"/>
            <w:r w:rsidRPr="00763F40">
              <w:rPr>
                <w:sz w:val="24"/>
                <w:szCs w:val="22"/>
              </w:rPr>
              <w:t>Name</w:t>
            </w:r>
            <w:proofErr w:type="spellEnd"/>
            <w:r w:rsidRPr="00763F40">
              <w:rPr>
                <w:sz w:val="24"/>
                <w:szCs w:val="22"/>
              </w:rPr>
              <w:t>" та натиснути "</w:t>
            </w:r>
            <w:proofErr w:type="spellStart"/>
            <w:r w:rsidRPr="00763F40">
              <w:rPr>
                <w:sz w:val="24"/>
                <w:szCs w:val="22"/>
              </w:rPr>
              <w:t>Continue</w:t>
            </w:r>
            <w:proofErr w:type="spellEnd"/>
            <w:r w:rsidRPr="00763F40">
              <w:rPr>
                <w:sz w:val="24"/>
                <w:szCs w:val="22"/>
              </w:rPr>
              <w:t>".</w:t>
            </w:r>
          </w:p>
        </w:tc>
      </w:tr>
    </w:tbl>
    <w:p w14:paraId="4C0B80C8" w14:textId="77777777" w:rsidR="00356CAC" w:rsidRDefault="00356CAC" w:rsidP="007F2182">
      <w:pPr>
        <w:jc w:val="right"/>
      </w:pPr>
    </w:p>
    <w:p w14:paraId="4EBCABB5" w14:textId="684577A2" w:rsidR="007F2182" w:rsidRDefault="007F2182" w:rsidP="007F2182">
      <w:pPr>
        <w:jc w:val="right"/>
      </w:pPr>
      <w:r>
        <w:lastRenderedPageBreak/>
        <w:t>Продовження таблиці 3.7</w:t>
      </w:r>
    </w:p>
    <w:tbl>
      <w:tblPr>
        <w:tblStyle w:val="af4"/>
        <w:tblW w:w="0" w:type="auto"/>
        <w:tblLook w:val="04A0" w:firstRow="1" w:lastRow="0" w:firstColumn="1" w:lastColumn="0" w:noHBand="0" w:noVBand="1"/>
      </w:tblPr>
      <w:tblGrid>
        <w:gridCol w:w="1839"/>
        <w:gridCol w:w="7791"/>
      </w:tblGrid>
      <w:tr w:rsidR="00356CAC" w:rsidRPr="00763F40" w14:paraId="10511125" w14:textId="77777777" w:rsidTr="00356CAC">
        <w:trPr>
          <w:trHeight w:val="735"/>
        </w:trPr>
        <w:tc>
          <w:tcPr>
            <w:tcW w:w="0" w:type="auto"/>
          </w:tcPr>
          <w:p w14:paraId="2A302941" w14:textId="7D9E004A" w:rsidR="00356CAC" w:rsidRPr="00763F40" w:rsidRDefault="00356CAC" w:rsidP="00356CAC">
            <w:pPr>
              <w:spacing w:line="240" w:lineRule="auto"/>
              <w:ind w:firstLine="0"/>
              <w:rPr>
                <w:sz w:val="24"/>
                <w:szCs w:val="22"/>
              </w:rPr>
            </w:pPr>
            <w:r w:rsidRPr="00763F40">
              <w:rPr>
                <w:b/>
                <w:bCs/>
                <w:sz w:val="24"/>
                <w:szCs w:val="22"/>
              </w:rPr>
              <w:t>Очікуваний результат</w:t>
            </w:r>
          </w:p>
        </w:tc>
        <w:tc>
          <w:tcPr>
            <w:tcW w:w="0" w:type="auto"/>
          </w:tcPr>
          <w:p w14:paraId="14AB726A" w14:textId="317E16B6" w:rsidR="00356CAC" w:rsidRPr="00763F40" w:rsidRDefault="00356CAC" w:rsidP="00356CAC">
            <w:pPr>
              <w:spacing w:line="240" w:lineRule="auto"/>
              <w:ind w:firstLine="0"/>
              <w:rPr>
                <w:sz w:val="24"/>
                <w:szCs w:val="22"/>
              </w:rPr>
            </w:pPr>
            <w:r w:rsidRPr="00763F40">
              <w:rPr>
                <w:sz w:val="24"/>
                <w:szCs w:val="22"/>
              </w:rPr>
              <w:t>Поле "</w:t>
            </w:r>
            <w:proofErr w:type="spellStart"/>
            <w:r w:rsidRPr="00763F40">
              <w:rPr>
                <w:sz w:val="24"/>
                <w:szCs w:val="22"/>
              </w:rPr>
              <w:t>Last</w:t>
            </w:r>
            <w:proofErr w:type="spellEnd"/>
            <w:r w:rsidRPr="00763F40">
              <w:rPr>
                <w:sz w:val="24"/>
                <w:szCs w:val="22"/>
              </w:rPr>
              <w:t xml:space="preserve"> </w:t>
            </w:r>
            <w:proofErr w:type="spellStart"/>
            <w:r w:rsidRPr="00763F40">
              <w:rPr>
                <w:sz w:val="24"/>
                <w:szCs w:val="22"/>
              </w:rPr>
              <w:t>Name</w:t>
            </w:r>
            <w:proofErr w:type="spellEnd"/>
            <w:r w:rsidRPr="00763F40">
              <w:rPr>
                <w:sz w:val="24"/>
                <w:szCs w:val="22"/>
              </w:rPr>
              <w:t>" приймає текстові значення. Після натискання "</w:t>
            </w:r>
            <w:proofErr w:type="spellStart"/>
            <w:r w:rsidRPr="00763F40">
              <w:rPr>
                <w:sz w:val="24"/>
                <w:szCs w:val="22"/>
              </w:rPr>
              <w:t>Continue</w:t>
            </w:r>
            <w:proofErr w:type="spellEnd"/>
            <w:r w:rsidRPr="00763F40">
              <w:rPr>
                <w:sz w:val="24"/>
                <w:szCs w:val="22"/>
              </w:rPr>
              <w:t>" відбувається перехід на наступний крок.</w:t>
            </w:r>
          </w:p>
        </w:tc>
      </w:tr>
      <w:tr w:rsidR="00356CAC" w:rsidRPr="00763F40" w14:paraId="0E97585A" w14:textId="77777777" w:rsidTr="00573C4F">
        <w:trPr>
          <w:trHeight w:val="1119"/>
        </w:trPr>
        <w:tc>
          <w:tcPr>
            <w:tcW w:w="0" w:type="auto"/>
          </w:tcPr>
          <w:p w14:paraId="6EC48C77" w14:textId="118D90EF" w:rsidR="00356CAC" w:rsidRPr="00763F40" w:rsidRDefault="00356CAC" w:rsidP="00356CAC">
            <w:pPr>
              <w:spacing w:line="240" w:lineRule="auto"/>
              <w:ind w:firstLine="0"/>
              <w:rPr>
                <w:b/>
                <w:bCs/>
                <w:sz w:val="24"/>
                <w:szCs w:val="22"/>
              </w:rPr>
            </w:pPr>
            <w:r w:rsidRPr="00763F40">
              <w:rPr>
                <w:b/>
                <w:bCs/>
                <w:sz w:val="24"/>
                <w:szCs w:val="22"/>
              </w:rPr>
              <w:t>Фактичний результат</w:t>
            </w:r>
          </w:p>
        </w:tc>
        <w:tc>
          <w:tcPr>
            <w:tcW w:w="0" w:type="auto"/>
          </w:tcPr>
          <w:p w14:paraId="054DA3F3" w14:textId="7EFDE0E2" w:rsidR="00356CAC" w:rsidRPr="00763F40" w:rsidRDefault="00356CAC" w:rsidP="00356CAC">
            <w:pPr>
              <w:spacing w:line="240" w:lineRule="auto"/>
              <w:ind w:firstLine="0"/>
              <w:rPr>
                <w:sz w:val="24"/>
                <w:szCs w:val="22"/>
              </w:rPr>
            </w:pPr>
            <w:r w:rsidRPr="00763F40">
              <w:rPr>
                <w:sz w:val="24"/>
                <w:szCs w:val="22"/>
              </w:rPr>
              <w:t>Поле "</w:t>
            </w:r>
            <w:proofErr w:type="spellStart"/>
            <w:r w:rsidRPr="00763F40">
              <w:rPr>
                <w:sz w:val="24"/>
                <w:szCs w:val="22"/>
              </w:rPr>
              <w:t>Last</w:t>
            </w:r>
            <w:proofErr w:type="spellEnd"/>
            <w:r w:rsidRPr="00763F40">
              <w:rPr>
                <w:sz w:val="24"/>
                <w:szCs w:val="22"/>
              </w:rPr>
              <w:t xml:space="preserve"> </w:t>
            </w:r>
            <w:proofErr w:type="spellStart"/>
            <w:r w:rsidRPr="00763F40">
              <w:rPr>
                <w:sz w:val="24"/>
                <w:szCs w:val="22"/>
              </w:rPr>
              <w:t>Name</w:t>
            </w:r>
            <w:proofErr w:type="spellEnd"/>
            <w:r w:rsidRPr="00763F40">
              <w:rPr>
                <w:sz w:val="24"/>
                <w:szCs w:val="22"/>
              </w:rPr>
              <w:t>" блокує введення або автоматично очищається (залежно від версії збою). При натисканні "</w:t>
            </w:r>
            <w:proofErr w:type="spellStart"/>
            <w:r w:rsidRPr="00763F40">
              <w:rPr>
                <w:sz w:val="24"/>
                <w:szCs w:val="22"/>
              </w:rPr>
              <w:t>Continue</w:t>
            </w:r>
            <w:proofErr w:type="spellEnd"/>
            <w:r w:rsidRPr="00763F40">
              <w:rPr>
                <w:sz w:val="24"/>
                <w:szCs w:val="22"/>
              </w:rPr>
              <w:t xml:space="preserve">" система видає помилку </w:t>
            </w:r>
            <w:proofErr w:type="spellStart"/>
            <w:r w:rsidRPr="00763F40">
              <w:rPr>
                <w:sz w:val="24"/>
                <w:szCs w:val="22"/>
              </w:rPr>
              <w:t>валідації</w:t>
            </w:r>
            <w:proofErr w:type="spellEnd"/>
            <w:r w:rsidRPr="00763F40">
              <w:rPr>
                <w:sz w:val="24"/>
                <w:szCs w:val="22"/>
              </w:rPr>
              <w:t xml:space="preserve">: </w:t>
            </w:r>
            <w:proofErr w:type="spellStart"/>
            <w:r w:rsidRPr="00763F40">
              <w:rPr>
                <w:sz w:val="24"/>
                <w:szCs w:val="22"/>
              </w:rPr>
              <w:t>Error</w:t>
            </w:r>
            <w:proofErr w:type="spellEnd"/>
            <w:r w:rsidRPr="00763F40">
              <w:rPr>
                <w:sz w:val="24"/>
                <w:szCs w:val="22"/>
              </w:rPr>
              <w:t xml:space="preserve">: </w:t>
            </w:r>
            <w:proofErr w:type="spellStart"/>
            <w:r w:rsidRPr="00763F40">
              <w:rPr>
                <w:sz w:val="24"/>
                <w:szCs w:val="22"/>
              </w:rPr>
              <w:t>Last</w:t>
            </w:r>
            <w:proofErr w:type="spellEnd"/>
            <w:r w:rsidRPr="00763F40">
              <w:rPr>
                <w:sz w:val="24"/>
                <w:szCs w:val="22"/>
              </w:rPr>
              <w:t xml:space="preserve"> </w:t>
            </w:r>
            <w:proofErr w:type="spellStart"/>
            <w:r w:rsidRPr="00763F40">
              <w:rPr>
                <w:sz w:val="24"/>
                <w:szCs w:val="22"/>
              </w:rPr>
              <w:t>Name</w:t>
            </w:r>
            <w:proofErr w:type="spellEnd"/>
            <w:r w:rsidRPr="00763F40">
              <w:rPr>
                <w:sz w:val="24"/>
                <w:szCs w:val="22"/>
              </w:rPr>
              <w:t xml:space="preserve"> </w:t>
            </w:r>
            <w:proofErr w:type="spellStart"/>
            <w:r w:rsidRPr="00763F40">
              <w:rPr>
                <w:sz w:val="24"/>
                <w:szCs w:val="22"/>
              </w:rPr>
              <w:t>is</w:t>
            </w:r>
            <w:proofErr w:type="spellEnd"/>
            <w:r w:rsidRPr="00763F40">
              <w:rPr>
                <w:sz w:val="24"/>
                <w:szCs w:val="22"/>
              </w:rPr>
              <w:t xml:space="preserve"> </w:t>
            </w:r>
            <w:proofErr w:type="spellStart"/>
            <w:r w:rsidRPr="00763F40">
              <w:rPr>
                <w:sz w:val="24"/>
                <w:szCs w:val="22"/>
              </w:rPr>
              <w:t>required</w:t>
            </w:r>
            <w:proofErr w:type="spellEnd"/>
            <w:r w:rsidRPr="00763F40">
              <w:rPr>
                <w:sz w:val="24"/>
                <w:szCs w:val="22"/>
              </w:rPr>
              <w:t>, унеможливлюючи завершення покупки.</w:t>
            </w:r>
          </w:p>
        </w:tc>
      </w:tr>
    </w:tbl>
    <w:p w14:paraId="336AFB1C" w14:textId="77777777" w:rsidR="007F2182" w:rsidRDefault="007F2182" w:rsidP="007F2182">
      <w:pPr>
        <w:jc w:val="center"/>
      </w:pPr>
    </w:p>
    <w:p w14:paraId="5A89300A" w14:textId="77777777" w:rsidR="00825B71" w:rsidRDefault="00825B71" w:rsidP="00444ED0">
      <w:pPr>
        <w:ind w:left="420" w:firstLine="0"/>
        <w:jc w:val="center"/>
        <w:rPr>
          <w:szCs w:val="24"/>
        </w:rPr>
      </w:pPr>
    </w:p>
    <w:p w14:paraId="1139BCA5" w14:textId="5A32663E" w:rsidR="00444ED0" w:rsidRDefault="00444ED0" w:rsidP="00444ED0">
      <w:pPr>
        <w:ind w:left="420" w:firstLine="0"/>
        <w:jc w:val="center"/>
        <w:rPr>
          <w:szCs w:val="24"/>
          <w:lang w:val="en-US"/>
        </w:rPr>
      </w:pPr>
      <w:r w:rsidRPr="00444ED0">
        <w:rPr>
          <w:noProof/>
          <w:szCs w:val="24"/>
          <w:lang w:val="en-US"/>
        </w:rPr>
        <w:drawing>
          <wp:inline distT="0" distB="0" distL="0" distR="0" wp14:anchorId="72DBA33E" wp14:editId="4CE32012">
            <wp:extent cx="4474159" cy="2286828"/>
            <wp:effectExtent l="19050" t="19050" r="22225" b="184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14877" cy="2307640"/>
                    </a:xfrm>
                    <a:prstGeom prst="rect">
                      <a:avLst/>
                    </a:prstGeom>
                    <a:ln>
                      <a:solidFill>
                        <a:schemeClr val="tx1"/>
                      </a:solidFill>
                    </a:ln>
                  </pic:spPr>
                </pic:pic>
              </a:graphicData>
            </a:graphic>
          </wp:inline>
        </w:drawing>
      </w:r>
    </w:p>
    <w:p w14:paraId="7EAECD05" w14:textId="19DF240E" w:rsidR="00444ED0" w:rsidRDefault="00444ED0" w:rsidP="00BE72BE">
      <w:pPr>
        <w:ind w:left="420" w:firstLine="0"/>
        <w:jc w:val="center"/>
        <w:rPr>
          <w:szCs w:val="24"/>
          <w:lang w:val="en-US"/>
        </w:rPr>
      </w:pPr>
      <w:r w:rsidRPr="00444ED0">
        <w:rPr>
          <w:szCs w:val="24"/>
        </w:rPr>
        <w:t>Рис</w:t>
      </w:r>
      <w:r w:rsidR="00852135">
        <w:rPr>
          <w:szCs w:val="24"/>
        </w:rPr>
        <w:t>унок</w:t>
      </w:r>
      <w:r w:rsidRPr="00444ED0">
        <w:rPr>
          <w:szCs w:val="24"/>
        </w:rPr>
        <w:t xml:space="preserve"> 3.2</w:t>
      </w:r>
      <w:r w:rsidR="00BE72BE">
        <w:rPr>
          <w:szCs w:val="24"/>
        </w:rPr>
        <w:t xml:space="preserve"> -</w:t>
      </w:r>
      <w:r w:rsidRPr="00444ED0">
        <w:rPr>
          <w:szCs w:val="24"/>
        </w:rPr>
        <w:t xml:space="preserve"> Помилка </w:t>
      </w:r>
      <w:proofErr w:type="spellStart"/>
      <w:r w:rsidRPr="00444ED0">
        <w:rPr>
          <w:szCs w:val="24"/>
        </w:rPr>
        <w:t>валідації</w:t>
      </w:r>
      <w:proofErr w:type="spellEnd"/>
      <w:r w:rsidRPr="00444ED0">
        <w:rPr>
          <w:szCs w:val="24"/>
        </w:rPr>
        <w:t xml:space="preserve"> форми доставки через блокування поля прізвища</w:t>
      </w:r>
    </w:p>
    <w:p w14:paraId="36AF24FD" w14:textId="77777777" w:rsidR="0098009A" w:rsidRDefault="0098009A" w:rsidP="00454BC9">
      <w:pPr>
        <w:ind w:left="420" w:firstLine="0"/>
        <w:jc w:val="right"/>
        <w:rPr>
          <w:szCs w:val="24"/>
        </w:rPr>
      </w:pPr>
    </w:p>
    <w:p w14:paraId="4D2D0EEA" w14:textId="77777777" w:rsidR="007F2182" w:rsidRDefault="003A2148" w:rsidP="007F2182">
      <w:pPr>
        <w:ind w:left="420" w:firstLine="0"/>
        <w:jc w:val="right"/>
        <w:rPr>
          <w:szCs w:val="24"/>
        </w:rPr>
      </w:pPr>
      <w:r w:rsidRPr="003A2148">
        <w:rPr>
          <w:szCs w:val="24"/>
        </w:rPr>
        <w:t>Таблиця 3.</w:t>
      </w:r>
      <w:r w:rsidR="00846228">
        <w:rPr>
          <w:szCs w:val="24"/>
        </w:rPr>
        <w:t>8</w:t>
      </w:r>
    </w:p>
    <w:p w14:paraId="024BD982" w14:textId="0018A98C" w:rsidR="003A2148" w:rsidRPr="003A2148" w:rsidRDefault="003A2148" w:rsidP="00BE72BE">
      <w:pPr>
        <w:ind w:left="420" w:firstLine="0"/>
        <w:jc w:val="center"/>
        <w:rPr>
          <w:szCs w:val="24"/>
        </w:rPr>
      </w:pPr>
      <w:r w:rsidRPr="003A2148">
        <w:rPr>
          <w:szCs w:val="24"/>
        </w:rPr>
        <w:t xml:space="preserve"> Баг-репорт BR-03: Відмова функціоналу видалення елементів із кошика</w:t>
      </w:r>
    </w:p>
    <w:tbl>
      <w:tblPr>
        <w:tblStyle w:val="af4"/>
        <w:tblW w:w="0" w:type="auto"/>
        <w:tblLook w:val="04A0" w:firstRow="1" w:lastRow="0" w:firstColumn="1" w:lastColumn="0" w:noHBand="0" w:noVBand="1"/>
      </w:tblPr>
      <w:tblGrid>
        <w:gridCol w:w="2263"/>
        <w:gridCol w:w="7366"/>
      </w:tblGrid>
      <w:tr w:rsidR="003A2148" w:rsidRPr="003A2148" w14:paraId="1A043032" w14:textId="77777777" w:rsidTr="0098009A">
        <w:trPr>
          <w:trHeight w:val="314"/>
        </w:trPr>
        <w:tc>
          <w:tcPr>
            <w:tcW w:w="2263" w:type="dxa"/>
            <w:hideMark/>
          </w:tcPr>
          <w:p w14:paraId="32E407D3" w14:textId="77777777" w:rsidR="003A2148" w:rsidRPr="003A2148" w:rsidRDefault="003A2148" w:rsidP="00D413E3">
            <w:pPr>
              <w:spacing w:line="240" w:lineRule="auto"/>
              <w:ind w:firstLine="0"/>
              <w:rPr>
                <w:sz w:val="24"/>
                <w:szCs w:val="22"/>
              </w:rPr>
            </w:pPr>
            <w:r w:rsidRPr="003A2148">
              <w:rPr>
                <w:b/>
                <w:bCs/>
                <w:sz w:val="24"/>
                <w:szCs w:val="22"/>
              </w:rPr>
              <w:t>Параметр дефекту</w:t>
            </w:r>
          </w:p>
        </w:tc>
        <w:tc>
          <w:tcPr>
            <w:tcW w:w="7366" w:type="dxa"/>
            <w:hideMark/>
          </w:tcPr>
          <w:p w14:paraId="710CFAF3" w14:textId="77777777" w:rsidR="003A2148" w:rsidRPr="003A2148" w:rsidRDefault="003A2148" w:rsidP="003A2148">
            <w:pPr>
              <w:spacing w:line="240" w:lineRule="auto"/>
              <w:ind w:left="420" w:firstLine="0"/>
              <w:rPr>
                <w:sz w:val="24"/>
                <w:szCs w:val="22"/>
              </w:rPr>
            </w:pPr>
            <w:r w:rsidRPr="003A2148">
              <w:rPr>
                <w:b/>
                <w:bCs/>
                <w:sz w:val="24"/>
                <w:szCs w:val="22"/>
              </w:rPr>
              <w:t>Опис, технічні параметри та фактичні дані</w:t>
            </w:r>
          </w:p>
        </w:tc>
      </w:tr>
      <w:tr w:rsidR="003A2148" w:rsidRPr="003A2148" w14:paraId="16468AA4" w14:textId="77777777" w:rsidTr="00356CAC">
        <w:trPr>
          <w:trHeight w:val="689"/>
        </w:trPr>
        <w:tc>
          <w:tcPr>
            <w:tcW w:w="2263" w:type="dxa"/>
            <w:hideMark/>
          </w:tcPr>
          <w:p w14:paraId="2DB9A1A4" w14:textId="77777777" w:rsidR="003A2148" w:rsidRPr="003A2148" w:rsidRDefault="003A2148" w:rsidP="00D413E3">
            <w:pPr>
              <w:spacing w:line="240" w:lineRule="auto"/>
              <w:ind w:firstLine="0"/>
              <w:rPr>
                <w:sz w:val="24"/>
                <w:szCs w:val="22"/>
              </w:rPr>
            </w:pPr>
            <w:r w:rsidRPr="003A2148">
              <w:rPr>
                <w:b/>
                <w:bCs/>
                <w:sz w:val="24"/>
                <w:szCs w:val="22"/>
              </w:rPr>
              <w:t>ID та Назва</w:t>
            </w:r>
          </w:p>
        </w:tc>
        <w:tc>
          <w:tcPr>
            <w:tcW w:w="7366" w:type="dxa"/>
            <w:hideMark/>
          </w:tcPr>
          <w:p w14:paraId="457AE240" w14:textId="77777777" w:rsidR="003A2148" w:rsidRPr="003A2148" w:rsidRDefault="003A2148" w:rsidP="003A2148">
            <w:pPr>
              <w:spacing w:line="240" w:lineRule="auto"/>
              <w:ind w:firstLine="0"/>
              <w:rPr>
                <w:sz w:val="24"/>
                <w:szCs w:val="22"/>
              </w:rPr>
            </w:pPr>
            <w:r w:rsidRPr="003A2148">
              <w:rPr>
                <w:sz w:val="24"/>
                <w:szCs w:val="22"/>
              </w:rPr>
              <w:t>BR-03: Руйнування тригера обробки події кліку для кнопок скасування вибору товару "</w:t>
            </w:r>
            <w:proofErr w:type="spellStart"/>
            <w:r w:rsidRPr="003A2148">
              <w:rPr>
                <w:sz w:val="24"/>
                <w:szCs w:val="22"/>
              </w:rPr>
              <w:t>Remove</w:t>
            </w:r>
            <w:proofErr w:type="spellEnd"/>
            <w:r w:rsidRPr="003A2148">
              <w:rPr>
                <w:sz w:val="24"/>
                <w:szCs w:val="22"/>
              </w:rPr>
              <w:t>"</w:t>
            </w:r>
          </w:p>
        </w:tc>
      </w:tr>
      <w:tr w:rsidR="003A2148" w:rsidRPr="003A2148" w14:paraId="066309D6" w14:textId="77777777" w:rsidTr="00825B71">
        <w:trPr>
          <w:trHeight w:val="564"/>
        </w:trPr>
        <w:tc>
          <w:tcPr>
            <w:tcW w:w="2263" w:type="dxa"/>
            <w:hideMark/>
          </w:tcPr>
          <w:p w14:paraId="2B4183CE" w14:textId="77777777" w:rsidR="003A2148" w:rsidRPr="003A2148" w:rsidRDefault="003A2148" w:rsidP="00D413E3">
            <w:pPr>
              <w:spacing w:line="240" w:lineRule="auto"/>
              <w:ind w:firstLine="0"/>
              <w:rPr>
                <w:sz w:val="24"/>
                <w:szCs w:val="22"/>
              </w:rPr>
            </w:pPr>
            <w:r w:rsidRPr="003A2148">
              <w:rPr>
                <w:b/>
                <w:bCs/>
                <w:sz w:val="24"/>
                <w:szCs w:val="22"/>
              </w:rPr>
              <w:t>Компонент</w:t>
            </w:r>
          </w:p>
        </w:tc>
        <w:tc>
          <w:tcPr>
            <w:tcW w:w="7366" w:type="dxa"/>
            <w:hideMark/>
          </w:tcPr>
          <w:p w14:paraId="0B6A4198" w14:textId="77777777" w:rsidR="003A2148" w:rsidRPr="003A2148" w:rsidRDefault="003A2148" w:rsidP="003A2148">
            <w:pPr>
              <w:spacing w:line="240" w:lineRule="auto"/>
              <w:ind w:firstLine="0"/>
              <w:rPr>
                <w:sz w:val="24"/>
                <w:szCs w:val="22"/>
              </w:rPr>
            </w:pPr>
            <w:r w:rsidRPr="003A2148">
              <w:rPr>
                <w:sz w:val="24"/>
                <w:szCs w:val="22"/>
              </w:rPr>
              <w:t>Інтерфейс головного каталогу товарів платформи (/inventory.html)</w:t>
            </w:r>
          </w:p>
        </w:tc>
      </w:tr>
      <w:tr w:rsidR="003A2148" w:rsidRPr="003A2148" w14:paraId="5E2FCC90" w14:textId="77777777" w:rsidTr="00BE4AA1">
        <w:tc>
          <w:tcPr>
            <w:tcW w:w="2263" w:type="dxa"/>
            <w:hideMark/>
          </w:tcPr>
          <w:p w14:paraId="207D1143" w14:textId="77777777" w:rsidR="003A2148" w:rsidRPr="003A2148" w:rsidRDefault="003A2148" w:rsidP="00D413E3">
            <w:pPr>
              <w:spacing w:line="240" w:lineRule="auto"/>
              <w:ind w:firstLine="0"/>
              <w:rPr>
                <w:sz w:val="24"/>
                <w:szCs w:val="22"/>
              </w:rPr>
            </w:pPr>
            <w:r w:rsidRPr="003A2148">
              <w:rPr>
                <w:b/>
                <w:bCs/>
                <w:sz w:val="24"/>
                <w:szCs w:val="22"/>
              </w:rPr>
              <w:t>Середовище</w:t>
            </w:r>
          </w:p>
        </w:tc>
        <w:tc>
          <w:tcPr>
            <w:tcW w:w="7366" w:type="dxa"/>
            <w:hideMark/>
          </w:tcPr>
          <w:p w14:paraId="790C0BDB" w14:textId="77777777" w:rsidR="003A2148" w:rsidRPr="003A2148" w:rsidRDefault="003A2148" w:rsidP="003A2148">
            <w:pPr>
              <w:spacing w:line="240" w:lineRule="auto"/>
              <w:ind w:firstLine="0"/>
              <w:rPr>
                <w:sz w:val="24"/>
                <w:szCs w:val="22"/>
              </w:rPr>
            </w:pPr>
            <w:r w:rsidRPr="003A2148">
              <w:rPr>
                <w:sz w:val="24"/>
                <w:szCs w:val="22"/>
              </w:rPr>
              <w:t xml:space="preserve">ОС Windows 11, Браузер </w:t>
            </w:r>
            <w:proofErr w:type="spellStart"/>
            <w:r w:rsidRPr="003A2148">
              <w:rPr>
                <w:sz w:val="24"/>
                <w:szCs w:val="22"/>
              </w:rPr>
              <w:t>Google</w:t>
            </w:r>
            <w:proofErr w:type="spellEnd"/>
            <w:r w:rsidRPr="003A2148">
              <w:rPr>
                <w:sz w:val="24"/>
                <w:szCs w:val="22"/>
              </w:rPr>
              <w:t xml:space="preserve"> </w:t>
            </w:r>
            <w:proofErr w:type="spellStart"/>
            <w:r w:rsidRPr="003A2148">
              <w:rPr>
                <w:sz w:val="24"/>
                <w:szCs w:val="22"/>
              </w:rPr>
              <w:t>Chrome</w:t>
            </w:r>
            <w:proofErr w:type="spellEnd"/>
            <w:r w:rsidRPr="003A2148">
              <w:rPr>
                <w:sz w:val="24"/>
                <w:szCs w:val="22"/>
              </w:rPr>
              <w:t xml:space="preserve"> (актуальна версія)</w:t>
            </w:r>
          </w:p>
        </w:tc>
      </w:tr>
      <w:tr w:rsidR="003A2148" w:rsidRPr="003A2148" w14:paraId="72828617" w14:textId="77777777" w:rsidTr="00BE4AA1">
        <w:tc>
          <w:tcPr>
            <w:tcW w:w="2263" w:type="dxa"/>
            <w:hideMark/>
          </w:tcPr>
          <w:p w14:paraId="6AC7A1D4" w14:textId="77777777" w:rsidR="003A2148" w:rsidRPr="003A2148" w:rsidRDefault="003A2148" w:rsidP="00D413E3">
            <w:pPr>
              <w:spacing w:line="240" w:lineRule="auto"/>
              <w:ind w:firstLine="0"/>
              <w:rPr>
                <w:sz w:val="24"/>
                <w:szCs w:val="22"/>
              </w:rPr>
            </w:pPr>
            <w:r w:rsidRPr="003A2148">
              <w:rPr>
                <w:b/>
                <w:bCs/>
                <w:sz w:val="24"/>
                <w:szCs w:val="22"/>
              </w:rPr>
              <w:t>Критичність (</w:t>
            </w:r>
            <w:proofErr w:type="spellStart"/>
            <w:r w:rsidRPr="003A2148">
              <w:rPr>
                <w:b/>
                <w:bCs/>
                <w:sz w:val="24"/>
                <w:szCs w:val="22"/>
              </w:rPr>
              <w:t>Severity</w:t>
            </w:r>
            <w:proofErr w:type="spellEnd"/>
            <w:r w:rsidRPr="003A2148">
              <w:rPr>
                <w:b/>
                <w:bCs/>
                <w:sz w:val="24"/>
                <w:szCs w:val="22"/>
              </w:rPr>
              <w:t>)</w:t>
            </w:r>
          </w:p>
        </w:tc>
        <w:tc>
          <w:tcPr>
            <w:tcW w:w="7366" w:type="dxa"/>
            <w:hideMark/>
          </w:tcPr>
          <w:p w14:paraId="079822FA" w14:textId="77777777" w:rsidR="003A2148" w:rsidRPr="003A2148" w:rsidRDefault="003A2148" w:rsidP="003A2148">
            <w:pPr>
              <w:spacing w:line="240" w:lineRule="auto"/>
              <w:ind w:firstLine="0"/>
              <w:rPr>
                <w:sz w:val="24"/>
                <w:szCs w:val="22"/>
              </w:rPr>
            </w:pPr>
            <w:proofErr w:type="spellStart"/>
            <w:r w:rsidRPr="003A2148">
              <w:rPr>
                <w:sz w:val="24"/>
                <w:szCs w:val="22"/>
              </w:rPr>
              <w:t>Major</w:t>
            </w:r>
            <w:proofErr w:type="spellEnd"/>
            <w:r w:rsidRPr="003A2148">
              <w:rPr>
                <w:sz w:val="24"/>
                <w:szCs w:val="22"/>
              </w:rPr>
              <w:t xml:space="preserve"> (Мажорна помилка – функція працює некоректно, обхідний шлях можливий лише через іншу сторінку)</w:t>
            </w:r>
          </w:p>
        </w:tc>
      </w:tr>
      <w:tr w:rsidR="003A2148" w:rsidRPr="003A2148" w14:paraId="73E675B0" w14:textId="77777777" w:rsidTr="00BE4AA1">
        <w:tc>
          <w:tcPr>
            <w:tcW w:w="2263" w:type="dxa"/>
            <w:hideMark/>
          </w:tcPr>
          <w:p w14:paraId="145F262E" w14:textId="77777777" w:rsidR="003A2148" w:rsidRPr="003A2148" w:rsidRDefault="003A2148" w:rsidP="00D413E3">
            <w:pPr>
              <w:spacing w:line="240" w:lineRule="auto"/>
              <w:ind w:firstLine="0"/>
              <w:rPr>
                <w:sz w:val="24"/>
                <w:szCs w:val="22"/>
              </w:rPr>
            </w:pPr>
            <w:r w:rsidRPr="003A2148">
              <w:rPr>
                <w:b/>
                <w:bCs/>
                <w:sz w:val="24"/>
                <w:szCs w:val="22"/>
              </w:rPr>
              <w:t>Пріоритет (</w:t>
            </w:r>
            <w:proofErr w:type="spellStart"/>
            <w:r w:rsidRPr="003A2148">
              <w:rPr>
                <w:b/>
                <w:bCs/>
                <w:sz w:val="24"/>
                <w:szCs w:val="22"/>
              </w:rPr>
              <w:t>Priority</w:t>
            </w:r>
            <w:proofErr w:type="spellEnd"/>
            <w:r w:rsidRPr="003A2148">
              <w:rPr>
                <w:b/>
                <w:bCs/>
                <w:sz w:val="24"/>
                <w:szCs w:val="22"/>
              </w:rPr>
              <w:t>)</w:t>
            </w:r>
          </w:p>
        </w:tc>
        <w:tc>
          <w:tcPr>
            <w:tcW w:w="7366" w:type="dxa"/>
            <w:hideMark/>
          </w:tcPr>
          <w:p w14:paraId="21487613" w14:textId="77777777" w:rsidR="003A2148" w:rsidRPr="003A2148" w:rsidRDefault="003A2148" w:rsidP="003A2148">
            <w:pPr>
              <w:spacing w:line="240" w:lineRule="auto"/>
              <w:ind w:firstLine="0"/>
              <w:rPr>
                <w:sz w:val="24"/>
                <w:szCs w:val="22"/>
              </w:rPr>
            </w:pPr>
            <w:proofErr w:type="spellStart"/>
            <w:r w:rsidRPr="003A2148">
              <w:rPr>
                <w:sz w:val="24"/>
                <w:szCs w:val="22"/>
              </w:rPr>
              <w:t>Medium</w:t>
            </w:r>
            <w:proofErr w:type="spellEnd"/>
            <w:r w:rsidRPr="003A2148">
              <w:rPr>
                <w:sz w:val="24"/>
                <w:szCs w:val="22"/>
              </w:rPr>
              <w:t xml:space="preserve"> (Середній – функціональність має середню важливість для користувача)</w:t>
            </w:r>
          </w:p>
        </w:tc>
      </w:tr>
      <w:tr w:rsidR="003A2148" w:rsidRPr="003A2148" w14:paraId="4570F02D" w14:textId="77777777" w:rsidTr="00356CAC">
        <w:trPr>
          <w:trHeight w:val="1692"/>
        </w:trPr>
        <w:tc>
          <w:tcPr>
            <w:tcW w:w="2263" w:type="dxa"/>
            <w:hideMark/>
          </w:tcPr>
          <w:p w14:paraId="6B3DE961" w14:textId="77777777" w:rsidR="003A2148" w:rsidRPr="003A2148" w:rsidRDefault="003A2148" w:rsidP="00D413E3">
            <w:pPr>
              <w:spacing w:line="240" w:lineRule="auto"/>
              <w:ind w:firstLine="0"/>
              <w:rPr>
                <w:sz w:val="24"/>
                <w:szCs w:val="22"/>
              </w:rPr>
            </w:pPr>
            <w:r w:rsidRPr="003A2148">
              <w:rPr>
                <w:b/>
                <w:bCs/>
                <w:sz w:val="24"/>
                <w:szCs w:val="22"/>
              </w:rPr>
              <w:t>Кроки відтворення (</w:t>
            </w:r>
            <w:proofErr w:type="spellStart"/>
            <w:r w:rsidRPr="003A2148">
              <w:rPr>
                <w:b/>
                <w:bCs/>
                <w:sz w:val="24"/>
                <w:szCs w:val="22"/>
              </w:rPr>
              <w:t>Steps</w:t>
            </w:r>
            <w:proofErr w:type="spellEnd"/>
            <w:r w:rsidRPr="003A2148">
              <w:rPr>
                <w:b/>
                <w:bCs/>
                <w:sz w:val="24"/>
                <w:szCs w:val="22"/>
              </w:rPr>
              <w:t xml:space="preserve"> </w:t>
            </w:r>
            <w:proofErr w:type="spellStart"/>
            <w:r w:rsidRPr="003A2148">
              <w:rPr>
                <w:b/>
                <w:bCs/>
                <w:sz w:val="24"/>
                <w:szCs w:val="22"/>
              </w:rPr>
              <w:t>to</w:t>
            </w:r>
            <w:proofErr w:type="spellEnd"/>
            <w:r w:rsidRPr="003A2148">
              <w:rPr>
                <w:b/>
                <w:bCs/>
                <w:sz w:val="24"/>
                <w:szCs w:val="22"/>
              </w:rPr>
              <w:t xml:space="preserve"> </w:t>
            </w:r>
            <w:proofErr w:type="spellStart"/>
            <w:r w:rsidRPr="003A2148">
              <w:rPr>
                <w:b/>
                <w:bCs/>
                <w:sz w:val="24"/>
                <w:szCs w:val="22"/>
              </w:rPr>
              <w:t>Reproduce</w:t>
            </w:r>
            <w:proofErr w:type="spellEnd"/>
            <w:r w:rsidRPr="003A2148">
              <w:rPr>
                <w:b/>
                <w:bCs/>
                <w:sz w:val="24"/>
                <w:szCs w:val="22"/>
              </w:rPr>
              <w:t>)</w:t>
            </w:r>
          </w:p>
        </w:tc>
        <w:tc>
          <w:tcPr>
            <w:tcW w:w="7366" w:type="dxa"/>
            <w:hideMark/>
          </w:tcPr>
          <w:p w14:paraId="412F2599" w14:textId="36E5ACF0" w:rsidR="003A2148" w:rsidRPr="003A2148" w:rsidRDefault="003A2148" w:rsidP="003A2148">
            <w:pPr>
              <w:spacing w:line="240" w:lineRule="auto"/>
              <w:ind w:firstLine="0"/>
              <w:rPr>
                <w:sz w:val="24"/>
                <w:szCs w:val="22"/>
              </w:rPr>
            </w:pPr>
            <w:r w:rsidRPr="003A2148">
              <w:rPr>
                <w:sz w:val="24"/>
                <w:szCs w:val="22"/>
              </w:rPr>
              <w:t xml:space="preserve">1. Авторизуватися під профілем </w:t>
            </w:r>
            <w:proofErr w:type="spellStart"/>
            <w:r w:rsidRPr="003A2148">
              <w:rPr>
                <w:sz w:val="24"/>
                <w:szCs w:val="22"/>
              </w:rPr>
              <w:t>problem_user</w:t>
            </w:r>
            <w:proofErr w:type="spellEnd"/>
            <w:r w:rsidRPr="003A2148">
              <w:rPr>
                <w:sz w:val="24"/>
                <w:szCs w:val="22"/>
              </w:rPr>
              <w:t xml:space="preserve">. Натиснути кнопку </w:t>
            </w:r>
            <w:r w:rsidR="00BE72BE">
              <w:rPr>
                <w:sz w:val="24"/>
                <w:szCs w:val="22"/>
              </w:rPr>
              <w:t>«</w:t>
            </w:r>
            <w:proofErr w:type="spellStart"/>
            <w:r w:rsidRPr="003A2148">
              <w:rPr>
                <w:sz w:val="24"/>
                <w:szCs w:val="22"/>
              </w:rPr>
              <w:t>Add</w:t>
            </w:r>
            <w:proofErr w:type="spellEnd"/>
            <w:r w:rsidRPr="003A2148">
              <w:rPr>
                <w:sz w:val="24"/>
                <w:szCs w:val="22"/>
              </w:rPr>
              <w:t xml:space="preserve"> </w:t>
            </w:r>
            <w:proofErr w:type="spellStart"/>
            <w:r w:rsidRPr="003A2148">
              <w:rPr>
                <w:sz w:val="24"/>
                <w:szCs w:val="22"/>
              </w:rPr>
              <w:t>to</w:t>
            </w:r>
            <w:proofErr w:type="spellEnd"/>
            <w:r w:rsidRPr="003A2148">
              <w:rPr>
                <w:sz w:val="24"/>
                <w:szCs w:val="22"/>
              </w:rPr>
              <w:t xml:space="preserve"> </w:t>
            </w:r>
            <w:proofErr w:type="spellStart"/>
            <w:r w:rsidRPr="003A2148">
              <w:rPr>
                <w:sz w:val="24"/>
                <w:szCs w:val="22"/>
              </w:rPr>
              <w:t>cart</w:t>
            </w:r>
            <w:proofErr w:type="spellEnd"/>
            <w:r w:rsidR="00BE72BE">
              <w:rPr>
                <w:sz w:val="24"/>
                <w:szCs w:val="22"/>
              </w:rPr>
              <w:t>»</w:t>
            </w:r>
            <w:r w:rsidRPr="003A2148">
              <w:rPr>
                <w:sz w:val="24"/>
                <w:szCs w:val="22"/>
              </w:rPr>
              <w:t xml:space="preserve"> біля товару </w:t>
            </w:r>
            <w:r w:rsidR="00BE72BE">
              <w:rPr>
                <w:sz w:val="24"/>
                <w:szCs w:val="22"/>
              </w:rPr>
              <w:t>«</w:t>
            </w:r>
            <w:proofErr w:type="spellStart"/>
            <w:r w:rsidRPr="003A2148">
              <w:rPr>
                <w:sz w:val="24"/>
                <w:szCs w:val="22"/>
              </w:rPr>
              <w:t>Sauce</w:t>
            </w:r>
            <w:proofErr w:type="spellEnd"/>
            <w:r w:rsidRPr="003A2148">
              <w:rPr>
                <w:sz w:val="24"/>
                <w:szCs w:val="22"/>
              </w:rPr>
              <w:t xml:space="preserve"> </w:t>
            </w:r>
            <w:proofErr w:type="spellStart"/>
            <w:r w:rsidRPr="003A2148">
              <w:rPr>
                <w:sz w:val="24"/>
                <w:szCs w:val="22"/>
              </w:rPr>
              <w:t>Labs</w:t>
            </w:r>
            <w:proofErr w:type="spellEnd"/>
            <w:r w:rsidRPr="003A2148">
              <w:rPr>
                <w:sz w:val="24"/>
                <w:szCs w:val="22"/>
              </w:rPr>
              <w:t xml:space="preserve"> </w:t>
            </w:r>
            <w:proofErr w:type="spellStart"/>
            <w:r w:rsidRPr="003A2148">
              <w:rPr>
                <w:sz w:val="24"/>
                <w:szCs w:val="22"/>
              </w:rPr>
              <w:t>Backpack</w:t>
            </w:r>
            <w:proofErr w:type="spellEnd"/>
            <w:r w:rsidR="00BE72BE">
              <w:rPr>
                <w:sz w:val="24"/>
                <w:szCs w:val="22"/>
              </w:rPr>
              <w:t>»</w:t>
            </w:r>
            <w:r w:rsidRPr="003A2148">
              <w:rPr>
                <w:sz w:val="24"/>
                <w:szCs w:val="22"/>
              </w:rPr>
              <w:t>.</w:t>
            </w:r>
          </w:p>
          <w:p w14:paraId="6006815E" w14:textId="3859BB30" w:rsidR="003A2148" w:rsidRPr="003A2148" w:rsidRDefault="003A2148" w:rsidP="003A2148">
            <w:pPr>
              <w:spacing w:line="240" w:lineRule="auto"/>
              <w:ind w:firstLine="0"/>
              <w:rPr>
                <w:sz w:val="24"/>
                <w:szCs w:val="22"/>
              </w:rPr>
            </w:pPr>
            <w:r w:rsidRPr="003A2148">
              <w:rPr>
                <w:sz w:val="24"/>
                <w:szCs w:val="22"/>
              </w:rPr>
              <w:t xml:space="preserve">2. Переконатися, що лічильник кошика збільшився, а стан кнопки </w:t>
            </w:r>
            <w:proofErr w:type="spellStart"/>
            <w:r w:rsidRPr="003A2148">
              <w:rPr>
                <w:sz w:val="24"/>
                <w:szCs w:val="22"/>
              </w:rPr>
              <w:t>динамічно</w:t>
            </w:r>
            <w:proofErr w:type="spellEnd"/>
            <w:r w:rsidRPr="003A2148">
              <w:rPr>
                <w:sz w:val="24"/>
                <w:szCs w:val="22"/>
              </w:rPr>
              <w:t xml:space="preserve"> змінився на текстове значення </w:t>
            </w:r>
            <w:r w:rsidR="00BE72BE">
              <w:rPr>
                <w:sz w:val="24"/>
                <w:szCs w:val="22"/>
              </w:rPr>
              <w:t>«</w:t>
            </w:r>
            <w:proofErr w:type="spellStart"/>
            <w:r w:rsidRPr="003A2148">
              <w:rPr>
                <w:sz w:val="24"/>
                <w:szCs w:val="22"/>
              </w:rPr>
              <w:t>Remove</w:t>
            </w:r>
            <w:proofErr w:type="spellEnd"/>
            <w:r w:rsidR="00BE72BE">
              <w:rPr>
                <w:sz w:val="24"/>
                <w:szCs w:val="22"/>
              </w:rPr>
              <w:t>»</w:t>
            </w:r>
            <w:r w:rsidRPr="003A2148">
              <w:rPr>
                <w:sz w:val="24"/>
                <w:szCs w:val="22"/>
              </w:rPr>
              <w:t>.</w:t>
            </w:r>
          </w:p>
          <w:p w14:paraId="6751BA9C" w14:textId="71CC8BBE" w:rsidR="003A2148" w:rsidRPr="003A2148" w:rsidRDefault="003A2148" w:rsidP="003A2148">
            <w:pPr>
              <w:spacing w:line="240" w:lineRule="auto"/>
              <w:ind w:firstLine="0"/>
              <w:rPr>
                <w:sz w:val="24"/>
                <w:szCs w:val="22"/>
              </w:rPr>
            </w:pPr>
            <w:r w:rsidRPr="003A2148">
              <w:rPr>
                <w:sz w:val="24"/>
                <w:szCs w:val="22"/>
              </w:rPr>
              <w:t xml:space="preserve">3. Натиснути повторно на кнопку </w:t>
            </w:r>
            <w:r w:rsidR="00BE72BE">
              <w:rPr>
                <w:sz w:val="24"/>
                <w:szCs w:val="22"/>
              </w:rPr>
              <w:t>«</w:t>
            </w:r>
            <w:proofErr w:type="spellStart"/>
            <w:r w:rsidRPr="003A2148">
              <w:rPr>
                <w:sz w:val="24"/>
                <w:szCs w:val="22"/>
              </w:rPr>
              <w:t>Remove</w:t>
            </w:r>
            <w:proofErr w:type="spellEnd"/>
            <w:r w:rsidR="00BE72BE">
              <w:rPr>
                <w:sz w:val="24"/>
                <w:szCs w:val="22"/>
              </w:rPr>
              <w:t>»</w:t>
            </w:r>
            <w:r w:rsidRPr="003A2148">
              <w:rPr>
                <w:sz w:val="24"/>
                <w:szCs w:val="22"/>
              </w:rPr>
              <w:t xml:space="preserve"> з метою скасування вибору та видалення позиції.</w:t>
            </w:r>
          </w:p>
        </w:tc>
      </w:tr>
    </w:tbl>
    <w:p w14:paraId="6BCBBE0E" w14:textId="77777777" w:rsidR="00955A0A" w:rsidRDefault="00955A0A" w:rsidP="00955A0A">
      <w:pPr>
        <w:jc w:val="right"/>
      </w:pPr>
    </w:p>
    <w:p w14:paraId="57248FCA" w14:textId="02470F55" w:rsidR="00955A0A" w:rsidRDefault="00955A0A" w:rsidP="00955A0A">
      <w:pPr>
        <w:jc w:val="right"/>
      </w:pPr>
      <w:r>
        <w:lastRenderedPageBreak/>
        <w:t>Продовження таблиці 3.7</w:t>
      </w:r>
    </w:p>
    <w:tbl>
      <w:tblPr>
        <w:tblStyle w:val="af4"/>
        <w:tblW w:w="0" w:type="auto"/>
        <w:tblLook w:val="04A0" w:firstRow="1" w:lastRow="0" w:firstColumn="1" w:lastColumn="0" w:noHBand="0" w:noVBand="1"/>
      </w:tblPr>
      <w:tblGrid>
        <w:gridCol w:w="2263"/>
        <w:gridCol w:w="7366"/>
      </w:tblGrid>
      <w:tr w:rsidR="00955A0A" w:rsidRPr="003A2148" w14:paraId="55F3E17C" w14:textId="77777777" w:rsidTr="00573C4F">
        <w:tc>
          <w:tcPr>
            <w:tcW w:w="2263" w:type="dxa"/>
            <w:hideMark/>
          </w:tcPr>
          <w:p w14:paraId="24845A6E" w14:textId="77777777" w:rsidR="00955A0A" w:rsidRPr="003A2148" w:rsidRDefault="00955A0A" w:rsidP="00573C4F">
            <w:pPr>
              <w:spacing w:line="240" w:lineRule="auto"/>
              <w:ind w:firstLine="0"/>
              <w:rPr>
                <w:sz w:val="24"/>
                <w:szCs w:val="22"/>
              </w:rPr>
            </w:pPr>
            <w:r w:rsidRPr="003A2148">
              <w:rPr>
                <w:b/>
                <w:bCs/>
                <w:sz w:val="24"/>
                <w:szCs w:val="22"/>
              </w:rPr>
              <w:t>Очікуваний результат</w:t>
            </w:r>
          </w:p>
        </w:tc>
        <w:tc>
          <w:tcPr>
            <w:tcW w:w="7366" w:type="dxa"/>
            <w:hideMark/>
          </w:tcPr>
          <w:p w14:paraId="048DFB71" w14:textId="77777777" w:rsidR="00955A0A" w:rsidRPr="003A2148" w:rsidRDefault="00955A0A" w:rsidP="00573C4F">
            <w:pPr>
              <w:spacing w:line="240" w:lineRule="auto"/>
              <w:ind w:firstLine="0"/>
              <w:rPr>
                <w:sz w:val="24"/>
                <w:szCs w:val="22"/>
              </w:rPr>
            </w:pPr>
            <w:r w:rsidRPr="003A2148">
              <w:rPr>
                <w:sz w:val="24"/>
                <w:szCs w:val="22"/>
              </w:rPr>
              <w:t xml:space="preserve">Клік по кнопці </w:t>
            </w:r>
            <w:r>
              <w:rPr>
                <w:sz w:val="24"/>
                <w:szCs w:val="22"/>
              </w:rPr>
              <w:t>«</w:t>
            </w:r>
            <w:proofErr w:type="spellStart"/>
            <w:r w:rsidRPr="003A2148">
              <w:rPr>
                <w:sz w:val="24"/>
                <w:szCs w:val="22"/>
              </w:rPr>
              <w:t>Remove</w:t>
            </w:r>
            <w:proofErr w:type="spellEnd"/>
            <w:r>
              <w:rPr>
                <w:sz w:val="24"/>
                <w:szCs w:val="22"/>
              </w:rPr>
              <w:t>»</w:t>
            </w:r>
            <w:r w:rsidRPr="003A2148">
              <w:rPr>
                <w:sz w:val="24"/>
                <w:szCs w:val="22"/>
              </w:rPr>
              <w:t xml:space="preserve"> </w:t>
            </w:r>
            <w:proofErr w:type="spellStart"/>
            <w:r w:rsidRPr="003A2148">
              <w:rPr>
                <w:sz w:val="24"/>
                <w:szCs w:val="22"/>
              </w:rPr>
              <w:t>тригерить</w:t>
            </w:r>
            <w:proofErr w:type="spellEnd"/>
            <w:r w:rsidRPr="003A2148">
              <w:rPr>
                <w:sz w:val="24"/>
                <w:szCs w:val="22"/>
              </w:rPr>
              <w:t xml:space="preserve"> зміну стану додатка. Товар негайно видаляється з пам</w:t>
            </w:r>
            <w:r>
              <w:rPr>
                <w:sz w:val="24"/>
                <w:szCs w:val="22"/>
              </w:rPr>
              <w:t>’</w:t>
            </w:r>
            <w:r w:rsidRPr="003A2148">
              <w:rPr>
                <w:sz w:val="24"/>
                <w:szCs w:val="22"/>
              </w:rPr>
              <w:t xml:space="preserve">яті кошика, лічильник у верхньому кутку зменшується, а кнопка повертається до початкового стану </w:t>
            </w:r>
            <w:r>
              <w:rPr>
                <w:sz w:val="24"/>
                <w:szCs w:val="22"/>
              </w:rPr>
              <w:t>«</w:t>
            </w:r>
            <w:proofErr w:type="spellStart"/>
            <w:r w:rsidRPr="003A2148">
              <w:rPr>
                <w:sz w:val="24"/>
                <w:szCs w:val="22"/>
              </w:rPr>
              <w:t>Add</w:t>
            </w:r>
            <w:proofErr w:type="spellEnd"/>
            <w:r w:rsidRPr="003A2148">
              <w:rPr>
                <w:sz w:val="24"/>
                <w:szCs w:val="22"/>
              </w:rPr>
              <w:t xml:space="preserve"> </w:t>
            </w:r>
            <w:proofErr w:type="spellStart"/>
            <w:r w:rsidRPr="003A2148">
              <w:rPr>
                <w:sz w:val="24"/>
                <w:szCs w:val="22"/>
              </w:rPr>
              <w:t>to</w:t>
            </w:r>
            <w:proofErr w:type="spellEnd"/>
            <w:r w:rsidRPr="003A2148">
              <w:rPr>
                <w:sz w:val="24"/>
                <w:szCs w:val="22"/>
              </w:rPr>
              <w:t xml:space="preserve"> </w:t>
            </w:r>
            <w:proofErr w:type="spellStart"/>
            <w:r w:rsidRPr="003A2148">
              <w:rPr>
                <w:sz w:val="24"/>
                <w:szCs w:val="22"/>
              </w:rPr>
              <w:t>cart</w:t>
            </w:r>
            <w:proofErr w:type="spellEnd"/>
            <w:r>
              <w:rPr>
                <w:sz w:val="24"/>
                <w:szCs w:val="22"/>
              </w:rPr>
              <w:t>»</w:t>
            </w:r>
            <w:r w:rsidRPr="003A2148">
              <w:rPr>
                <w:sz w:val="24"/>
                <w:szCs w:val="22"/>
              </w:rPr>
              <w:t>.</w:t>
            </w:r>
          </w:p>
        </w:tc>
      </w:tr>
      <w:tr w:rsidR="00955A0A" w:rsidRPr="003A2148" w14:paraId="4465866D" w14:textId="77777777" w:rsidTr="00573C4F">
        <w:tc>
          <w:tcPr>
            <w:tcW w:w="2263" w:type="dxa"/>
            <w:hideMark/>
          </w:tcPr>
          <w:p w14:paraId="081E3E2C" w14:textId="77777777" w:rsidR="00955A0A" w:rsidRPr="003A2148" w:rsidRDefault="00955A0A" w:rsidP="00573C4F">
            <w:pPr>
              <w:spacing w:line="240" w:lineRule="auto"/>
              <w:ind w:firstLine="0"/>
              <w:rPr>
                <w:sz w:val="24"/>
                <w:szCs w:val="22"/>
              </w:rPr>
            </w:pPr>
            <w:r w:rsidRPr="003A2148">
              <w:rPr>
                <w:b/>
                <w:bCs/>
                <w:sz w:val="24"/>
                <w:szCs w:val="22"/>
              </w:rPr>
              <w:t>Фактичний результат</w:t>
            </w:r>
          </w:p>
        </w:tc>
        <w:tc>
          <w:tcPr>
            <w:tcW w:w="7366" w:type="dxa"/>
            <w:hideMark/>
          </w:tcPr>
          <w:p w14:paraId="0B43D596" w14:textId="77777777" w:rsidR="00955A0A" w:rsidRPr="003A2148" w:rsidRDefault="00955A0A" w:rsidP="00573C4F">
            <w:pPr>
              <w:spacing w:line="240" w:lineRule="auto"/>
              <w:ind w:firstLine="0"/>
              <w:rPr>
                <w:sz w:val="24"/>
                <w:szCs w:val="22"/>
              </w:rPr>
            </w:pPr>
            <w:r w:rsidRPr="003A2148">
              <w:rPr>
                <w:sz w:val="24"/>
                <w:szCs w:val="22"/>
              </w:rPr>
              <w:t xml:space="preserve">Фізичне натискання на кнопку </w:t>
            </w:r>
            <w:r>
              <w:rPr>
                <w:sz w:val="24"/>
                <w:szCs w:val="22"/>
              </w:rPr>
              <w:t>«</w:t>
            </w:r>
            <w:proofErr w:type="spellStart"/>
            <w:r w:rsidRPr="003A2148">
              <w:rPr>
                <w:sz w:val="24"/>
                <w:szCs w:val="22"/>
              </w:rPr>
              <w:t>Remove</w:t>
            </w:r>
            <w:proofErr w:type="spellEnd"/>
            <w:r>
              <w:rPr>
                <w:sz w:val="24"/>
                <w:szCs w:val="22"/>
              </w:rPr>
              <w:t>»</w:t>
            </w:r>
            <w:r w:rsidRPr="003A2148">
              <w:rPr>
                <w:sz w:val="24"/>
                <w:szCs w:val="22"/>
              </w:rPr>
              <w:t xml:space="preserve"> повністю ігнорується інтерфейсом. Подія кліку (</w:t>
            </w:r>
            <w:proofErr w:type="spellStart"/>
            <w:r w:rsidRPr="003A2148">
              <w:rPr>
                <w:sz w:val="24"/>
                <w:szCs w:val="22"/>
              </w:rPr>
              <w:t>click</w:t>
            </w:r>
            <w:proofErr w:type="spellEnd"/>
            <w:r w:rsidRPr="003A2148">
              <w:rPr>
                <w:sz w:val="24"/>
                <w:szCs w:val="22"/>
              </w:rPr>
              <w:t xml:space="preserve"> </w:t>
            </w:r>
            <w:proofErr w:type="spellStart"/>
            <w:r w:rsidRPr="003A2148">
              <w:rPr>
                <w:sz w:val="24"/>
                <w:szCs w:val="22"/>
              </w:rPr>
              <w:t>event</w:t>
            </w:r>
            <w:proofErr w:type="spellEnd"/>
            <w:r w:rsidRPr="003A2148">
              <w:rPr>
                <w:sz w:val="24"/>
                <w:szCs w:val="22"/>
              </w:rPr>
              <w:t xml:space="preserve">) не обробляється відповідним </w:t>
            </w:r>
            <w:proofErr w:type="spellStart"/>
            <w:r w:rsidRPr="003A2148">
              <w:rPr>
                <w:sz w:val="24"/>
                <w:szCs w:val="22"/>
              </w:rPr>
              <w:t>JavaScript</w:t>
            </w:r>
            <w:proofErr w:type="spellEnd"/>
            <w:r w:rsidRPr="003A2148">
              <w:rPr>
                <w:sz w:val="24"/>
                <w:szCs w:val="22"/>
              </w:rPr>
              <w:t>-функціоналом (</w:t>
            </w:r>
            <w:proofErr w:type="spellStart"/>
            <w:r w:rsidRPr="003A2148">
              <w:rPr>
                <w:sz w:val="24"/>
                <w:szCs w:val="22"/>
              </w:rPr>
              <w:t>Event</w:t>
            </w:r>
            <w:proofErr w:type="spellEnd"/>
            <w:r w:rsidRPr="003A2148">
              <w:rPr>
                <w:sz w:val="24"/>
                <w:szCs w:val="22"/>
              </w:rPr>
              <w:t xml:space="preserve"> </w:t>
            </w:r>
            <w:proofErr w:type="spellStart"/>
            <w:r w:rsidRPr="003A2148">
              <w:rPr>
                <w:sz w:val="24"/>
                <w:szCs w:val="22"/>
              </w:rPr>
              <w:t>Listener</w:t>
            </w:r>
            <w:proofErr w:type="spellEnd"/>
            <w:r w:rsidRPr="003A2148">
              <w:rPr>
                <w:sz w:val="24"/>
                <w:szCs w:val="22"/>
              </w:rPr>
              <w:t xml:space="preserve"> не реагує), стан додатка не змінюється, і товар залишається зафіксованим у кошику. Видалення можливе лише при переході на іншу сторінку (/cart.html), що порушує логіку дублювання функцій.</w:t>
            </w:r>
          </w:p>
        </w:tc>
      </w:tr>
    </w:tbl>
    <w:p w14:paraId="37BBB7A3" w14:textId="0F40C0BC" w:rsidR="00852135" w:rsidRPr="00BE72BE" w:rsidRDefault="00852135" w:rsidP="00BB77B7">
      <w:pPr>
        <w:ind w:firstLine="0"/>
        <w:rPr>
          <w:szCs w:val="24"/>
        </w:rPr>
      </w:pPr>
    </w:p>
    <w:p w14:paraId="4823E5F4" w14:textId="31B113DF" w:rsidR="00444ED0" w:rsidRPr="00444ED0" w:rsidRDefault="00852135" w:rsidP="00BB77B7">
      <w:pPr>
        <w:ind w:firstLine="0"/>
        <w:jc w:val="center"/>
        <w:rPr>
          <w:szCs w:val="24"/>
          <w:lang w:val="en-US"/>
        </w:rPr>
      </w:pPr>
      <w:r w:rsidRPr="00852135">
        <w:rPr>
          <w:noProof/>
          <w:szCs w:val="24"/>
          <w:lang w:val="en-US"/>
        </w:rPr>
        <w:drawing>
          <wp:inline distT="0" distB="0" distL="0" distR="0" wp14:anchorId="2EAD8E31" wp14:editId="73489A80">
            <wp:extent cx="5186121" cy="2504661"/>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10109" cy="2516246"/>
                    </a:xfrm>
                    <a:prstGeom prst="rect">
                      <a:avLst/>
                    </a:prstGeom>
                  </pic:spPr>
                </pic:pic>
              </a:graphicData>
            </a:graphic>
          </wp:inline>
        </w:drawing>
      </w:r>
    </w:p>
    <w:p w14:paraId="2C335E96" w14:textId="48D100C6" w:rsidR="00852135" w:rsidRDefault="00852135" w:rsidP="00BE72BE">
      <w:pPr>
        <w:ind w:left="420" w:firstLine="0"/>
        <w:jc w:val="center"/>
        <w:rPr>
          <w:szCs w:val="24"/>
        </w:rPr>
      </w:pPr>
      <w:r w:rsidRPr="00852135">
        <w:rPr>
          <w:szCs w:val="24"/>
        </w:rPr>
        <w:t>Рис</w:t>
      </w:r>
      <w:r>
        <w:rPr>
          <w:szCs w:val="24"/>
        </w:rPr>
        <w:t>унок</w:t>
      </w:r>
      <w:r w:rsidRPr="00852135">
        <w:rPr>
          <w:szCs w:val="24"/>
        </w:rPr>
        <w:t xml:space="preserve"> 3.3</w:t>
      </w:r>
      <w:r w:rsidR="00BE72BE">
        <w:rPr>
          <w:szCs w:val="24"/>
        </w:rPr>
        <w:t xml:space="preserve"> -</w:t>
      </w:r>
      <w:r w:rsidRPr="00852135">
        <w:rPr>
          <w:szCs w:val="24"/>
        </w:rPr>
        <w:t xml:space="preserve"> Дефект обробки події кліку на кнопці скасування вибору товару</w:t>
      </w:r>
    </w:p>
    <w:p w14:paraId="32EF4D05" w14:textId="77777777" w:rsidR="003A2148" w:rsidRDefault="003A2148" w:rsidP="003A2148">
      <w:pPr>
        <w:rPr>
          <w:szCs w:val="24"/>
        </w:rPr>
      </w:pPr>
    </w:p>
    <w:p w14:paraId="682246FB" w14:textId="3679C30D" w:rsidR="00405426" w:rsidRDefault="003A2148" w:rsidP="00955A0A">
      <w:pPr>
        <w:ind w:firstLine="851"/>
        <w:rPr>
          <w:szCs w:val="24"/>
        </w:rPr>
      </w:pPr>
      <w:r w:rsidRPr="003A2148">
        <w:rPr>
          <w:szCs w:val="24"/>
        </w:rPr>
        <w:t xml:space="preserve">Аналіз представлених звітів свідчить про те, що використання деструктивної моделі даних дозволяє виявити глибокі архітектурні вразливості інтерфейсу. </w:t>
      </w:r>
      <w:r w:rsidR="00825B71">
        <w:rPr>
          <w:szCs w:val="24"/>
        </w:rPr>
        <w:t>Д</w:t>
      </w:r>
      <w:r w:rsidRPr="003A2148">
        <w:rPr>
          <w:szCs w:val="24"/>
        </w:rPr>
        <w:t>ефекти покривають різні класи помилок: візуальні, функціонально-логічні</w:t>
      </w:r>
      <w:r w:rsidR="00825B71">
        <w:rPr>
          <w:szCs w:val="24"/>
        </w:rPr>
        <w:t xml:space="preserve"> </w:t>
      </w:r>
      <w:r w:rsidRPr="003A2148">
        <w:rPr>
          <w:szCs w:val="24"/>
        </w:rPr>
        <w:t>та інтерактивні помилки управління станом додатку. Це підтверджує ефективність обраної експериментальної установки для дослідження</w:t>
      </w:r>
      <w:r w:rsidR="00825B71">
        <w:rPr>
          <w:szCs w:val="24"/>
        </w:rPr>
        <w:t xml:space="preserve"> </w:t>
      </w:r>
      <w:r w:rsidR="00955A0A">
        <w:rPr>
          <w:szCs w:val="24"/>
        </w:rPr>
        <w:t xml:space="preserve"> </w:t>
      </w:r>
      <w:proofErr w:type="spellStart"/>
      <w:r w:rsidRPr="003A2148">
        <w:rPr>
          <w:szCs w:val="24"/>
        </w:rPr>
        <w:t>стійкостіPresentation</w:t>
      </w:r>
      <w:proofErr w:type="spellEnd"/>
      <w:r w:rsidRPr="003A2148">
        <w:rPr>
          <w:szCs w:val="24"/>
        </w:rPr>
        <w:t xml:space="preserve"> </w:t>
      </w:r>
      <w:proofErr w:type="spellStart"/>
      <w:r w:rsidRPr="003A2148">
        <w:rPr>
          <w:szCs w:val="24"/>
        </w:rPr>
        <w:t>Layer</w:t>
      </w:r>
      <w:proofErr w:type="spellEnd"/>
      <w:r w:rsidRPr="003A2148">
        <w:rPr>
          <w:szCs w:val="24"/>
        </w:rPr>
        <w:t xml:space="preserve"> веб-систем до внутрішніх інфраструктурних збоїв.</w:t>
      </w:r>
    </w:p>
    <w:p w14:paraId="5DFDAF3E" w14:textId="77777777" w:rsidR="00870533" w:rsidRPr="00870533" w:rsidRDefault="00870533" w:rsidP="00955A0A">
      <w:pPr>
        <w:ind w:firstLine="851"/>
        <w:rPr>
          <w:szCs w:val="24"/>
        </w:rPr>
      </w:pPr>
      <w:r w:rsidRPr="00870533">
        <w:rPr>
          <w:b/>
          <w:bCs/>
          <w:szCs w:val="24"/>
        </w:rPr>
        <w:t xml:space="preserve">Поглиблений інструментальний аналіз та локалізація дефектів </w:t>
      </w:r>
      <w:proofErr w:type="spellStart"/>
      <w:r w:rsidRPr="00870533">
        <w:rPr>
          <w:b/>
          <w:bCs/>
          <w:szCs w:val="24"/>
        </w:rPr>
        <w:t>Presentation</w:t>
      </w:r>
      <w:proofErr w:type="spellEnd"/>
      <w:r w:rsidRPr="00870533">
        <w:rPr>
          <w:b/>
          <w:bCs/>
          <w:szCs w:val="24"/>
        </w:rPr>
        <w:t xml:space="preserve"> </w:t>
      </w:r>
      <w:proofErr w:type="spellStart"/>
      <w:r w:rsidRPr="00870533">
        <w:rPr>
          <w:b/>
          <w:bCs/>
          <w:szCs w:val="24"/>
        </w:rPr>
        <w:t>Layer</w:t>
      </w:r>
      <w:proofErr w:type="spellEnd"/>
      <w:r w:rsidRPr="00870533">
        <w:rPr>
          <w:b/>
          <w:bCs/>
          <w:szCs w:val="24"/>
        </w:rPr>
        <w:t xml:space="preserve"> засобами </w:t>
      </w:r>
      <w:proofErr w:type="spellStart"/>
      <w:r w:rsidRPr="00870533">
        <w:rPr>
          <w:b/>
          <w:bCs/>
          <w:szCs w:val="24"/>
        </w:rPr>
        <w:t>Chrome</w:t>
      </w:r>
      <w:proofErr w:type="spellEnd"/>
      <w:r w:rsidRPr="00870533">
        <w:rPr>
          <w:b/>
          <w:bCs/>
          <w:szCs w:val="24"/>
        </w:rPr>
        <w:t xml:space="preserve"> </w:t>
      </w:r>
      <w:proofErr w:type="spellStart"/>
      <w:r w:rsidRPr="00870533">
        <w:rPr>
          <w:b/>
          <w:bCs/>
          <w:szCs w:val="24"/>
        </w:rPr>
        <w:t>DevTools</w:t>
      </w:r>
      <w:proofErr w:type="spellEnd"/>
    </w:p>
    <w:p w14:paraId="6838C06D" w14:textId="77777777" w:rsidR="00870533" w:rsidRPr="00870533" w:rsidRDefault="00870533" w:rsidP="00955A0A">
      <w:pPr>
        <w:ind w:firstLine="851"/>
        <w:rPr>
          <w:szCs w:val="24"/>
        </w:rPr>
      </w:pPr>
      <w:r w:rsidRPr="00870533">
        <w:rPr>
          <w:szCs w:val="24"/>
        </w:rPr>
        <w:t xml:space="preserve">Експериментальне виконання </w:t>
      </w:r>
      <w:proofErr w:type="spellStart"/>
      <w:r w:rsidRPr="00870533">
        <w:rPr>
          <w:szCs w:val="24"/>
        </w:rPr>
        <w:t>спроєктованого</w:t>
      </w:r>
      <w:proofErr w:type="spellEnd"/>
      <w:r w:rsidRPr="00870533">
        <w:rPr>
          <w:szCs w:val="24"/>
        </w:rPr>
        <w:t xml:space="preserve"> комплексу перевірок під деструктивним профілем даних (</w:t>
      </w:r>
      <w:proofErr w:type="spellStart"/>
      <w:r w:rsidRPr="00870533">
        <w:rPr>
          <w:szCs w:val="24"/>
        </w:rPr>
        <w:t>problem_user</w:t>
      </w:r>
      <w:proofErr w:type="spellEnd"/>
      <w:r w:rsidRPr="00870533">
        <w:rPr>
          <w:szCs w:val="24"/>
        </w:rPr>
        <w:t xml:space="preserve">) призвело до критичного збою в роботі інтерфейсу користувача. Для забезпечення інженерної точності </w:t>
      </w:r>
      <w:r w:rsidRPr="00870533">
        <w:rPr>
          <w:szCs w:val="24"/>
        </w:rPr>
        <w:lastRenderedPageBreak/>
        <w:t>дослідження та формування вичерпних звітів про помилки (</w:t>
      </w:r>
      <w:proofErr w:type="spellStart"/>
      <w:r w:rsidRPr="00870533">
        <w:rPr>
          <w:szCs w:val="24"/>
        </w:rPr>
        <w:t>Bug</w:t>
      </w:r>
      <w:proofErr w:type="spellEnd"/>
      <w:r w:rsidRPr="00870533">
        <w:rPr>
          <w:szCs w:val="24"/>
        </w:rPr>
        <w:t xml:space="preserve"> </w:t>
      </w:r>
      <w:proofErr w:type="spellStart"/>
      <w:r w:rsidRPr="00870533">
        <w:rPr>
          <w:szCs w:val="24"/>
        </w:rPr>
        <w:t>Reports</w:t>
      </w:r>
      <w:proofErr w:type="spellEnd"/>
      <w:r w:rsidRPr="00870533">
        <w:rPr>
          <w:szCs w:val="24"/>
        </w:rPr>
        <w:t>) було проведено детальну локалізацію дефектів на рівні клієнтського коду, аналізу стану DOM (</w:t>
      </w:r>
      <w:proofErr w:type="spellStart"/>
      <w:r w:rsidRPr="00870533">
        <w:rPr>
          <w:szCs w:val="24"/>
        </w:rPr>
        <w:t>Document</w:t>
      </w:r>
      <w:proofErr w:type="spellEnd"/>
      <w:r w:rsidRPr="00870533">
        <w:rPr>
          <w:szCs w:val="24"/>
        </w:rPr>
        <w:t xml:space="preserve"> </w:t>
      </w:r>
      <w:proofErr w:type="spellStart"/>
      <w:r w:rsidRPr="00870533">
        <w:rPr>
          <w:szCs w:val="24"/>
        </w:rPr>
        <w:t>Object</w:t>
      </w:r>
      <w:proofErr w:type="spellEnd"/>
      <w:r w:rsidRPr="00870533">
        <w:rPr>
          <w:szCs w:val="24"/>
        </w:rPr>
        <w:t xml:space="preserve"> </w:t>
      </w:r>
      <w:proofErr w:type="spellStart"/>
      <w:r w:rsidRPr="00870533">
        <w:rPr>
          <w:szCs w:val="24"/>
        </w:rPr>
        <w:t>Model</w:t>
      </w:r>
      <w:proofErr w:type="spellEnd"/>
      <w:r w:rsidRPr="00870533">
        <w:rPr>
          <w:szCs w:val="24"/>
        </w:rPr>
        <w:t xml:space="preserve">) та моніторингу мережевої активності за допомогою інтегрованого інструментарію </w:t>
      </w:r>
      <w:proofErr w:type="spellStart"/>
      <w:r w:rsidRPr="00870533">
        <w:rPr>
          <w:szCs w:val="24"/>
        </w:rPr>
        <w:t>Google</w:t>
      </w:r>
      <w:proofErr w:type="spellEnd"/>
      <w:r w:rsidRPr="00870533">
        <w:rPr>
          <w:szCs w:val="24"/>
        </w:rPr>
        <w:t xml:space="preserve"> </w:t>
      </w:r>
      <w:proofErr w:type="spellStart"/>
      <w:r w:rsidRPr="00870533">
        <w:rPr>
          <w:szCs w:val="24"/>
        </w:rPr>
        <w:t>Chrome</w:t>
      </w:r>
      <w:proofErr w:type="spellEnd"/>
      <w:r w:rsidRPr="00870533">
        <w:rPr>
          <w:szCs w:val="24"/>
        </w:rPr>
        <w:t xml:space="preserve"> </w:t>
      </w:r>
      <w:proofErr w:type="spellStart"/>
      <w:r w:rsidRPr="00870533">
        <w:rPr>
          <w:szCs w:val="24"/>
        </w:rPr>
        <w:t>DevTools</w:t>
      </w:r>
      <w:proofErr w:type="spellEnd"/>
      <w:r w:rsidRPr="00870533">
        <w:rPr>
          <w:szCs w:val="24"/>
        </w:rPr>
        <w:t>.</w:t>
      </w:r>
    </w:p>
    <w:p w14:paraId="643B0CCF" w14:textId="77777777" w:rsidR="00870533" w:rsidRPr="00870533" w:rsidRDefault="00870533" w:rsidP="00955A0A">
      <w:pPr>
        <w:ind w:firstLine="851"/>
        <w:rPr>
          <w:szCs w:val="24"/>
        </w:rPr>
      </w:pPr>
      <w:r w:rsidRPr="00870533">
        <w:rPr>
          <w:szCs w:val="24"/>
        </w:rPr>
        <w:t xml:space="preserve">Нижче наведено розгорнутий технічний аналіз трьох виявлених комплексних дефектів із фіксацією системних </w:t>
      </w:r>
      <w:proofErr w:type="spellStart"/>
      <w:r w:rsidRPr="00870533">
        <w:rPr>
          <w:szCs w:val="24"/>
        </w:rPr>
        <w:t>логів</w:t>
      </w:r>
      <w:proofErr w:type="spellEnd"/>
      <w:r w:rsidRPr="00870533">
        <w:rPr>
          <w:szCs w:val="24"/>
        </w:rPr>
        <w:t xml:space="preserve"> та аномалій </w:t>
      </w:r>
      <w:proofErr w:type="spellStart"/>
      <w:r w:rsidRPr="00870533">
        <w:rPr>
          <w:szCs w:val="24"/>
        </w:rPr>
        <w:t>рендерингу</w:t>
      </w:r>
      <w:proofErr w:type="spellEnd"/>
      <w:r w:rsidRPr="00870533">
        <w:rPr>
          <w:szCs w:val="24"/>
        </w:rPr>
        <w:t>.</w:t>
      </w:r>
    </w:p>
    <w:p w14:paraId="48673AAA" w14:textId="304DD5B7" w:rsidR="00870533" w:rsidRPr="00870533" w:rsidRDefault="00870533" w:rsidP="00955A0A">
      <w:pPr>
        <w:ind w:firstLine="851"/>
        <w:rPr>
          <w:szCs w:val="24"/>
        </w:rPr>
      </w:pPr>
      <w:r w:rsidRPr="00870533">
        <w:rPr>
          <w:b/>
          <w:bCs/>
          <w:szCs w:val="24"/>
        </w:rPr>
        <w:t xml:space="preserve">Дефект 1: Мажорна помилка </w:t>
      </w:r>
      <w:proofErr w:type="spellStart"/>
      <w:r w:rsidRPr="00870533">
        <w:rPr>
          <w:b/>
          <w:bCs/>
          <w:szCs w:val="24"/>
        </w:rPr>
        <w:t>рендерингу</w:t>
      </w:r>
      <w:proofErr w:type="spellEnd"/>
      <w:r w:rsidRPr="00870533">
        <w:rPr>
          <w:b/>
          <w:bCs/>
          <w:szCs w:val="24"/>
        </w:rPr>
        <w:t xml:space="preserve"> графічного контенту (</w:t>
      </w:r>
      <w:proofErr w:type="spellStart"/>
      <w:r w:rsidRPr="00870533">
        <w:rPr>
          <w:b/>
          <w:bCs/>
          <w:szCs w:val="24"/>
        </w:rPr>
        <w:t>Broken</w:t>
      </w:r>
      <w:proofErr w:type="spellEnd"/>
      <w:r w:rsidRPr="00870533">
        <w:rPr>
          <w:b/>
          <w:bCs/>
          <w:szCs w:val="24"/>
        </w:rPr>
        <w:t xml:space="preserve"> </w:t>
      </w:r>
      <w:proofErr w:type="spellStart"/>
      <w:r w:rsidRPr="00870533">
        <w:rPr>
          <w:b/>
          <w:bCs/>
          <w:szCs w:val="24"/>
        </w:rPr>
        <w:t>Images</w:t>
      </w:r>
      <w:proofErr w:type="spellEnd"/>
      <w:r w:rsidRPr="00870533">
        <w:rPr>
          <w:b/>
          <w:bCs/>
          <w:szCs w:val="24"/>
        </w:rPr>
        <w:t>)</w:t>
      </w:r>
    </w:p>
    <w:p w14:paraId="3B4260F4" w14:textId="152A0981" w:rsidR="00870533" w:rsidRPr="00870533" w:rsidRDefault="00870533" w:rsidP="00955A0A">
      <w:pPr>
        <w:ind w:firstLine="851"/>
        <w:rPr>
          <w:szCs w:val="24"/>
        </w:rPr>
      </w:pPr>
      <w:r w:rsidRPr="00870533">
        <w:rPr>
          <w:szCs w:val="24"/>
        </w:rPr>
        <w:t xml:space="preserve">Під час візуальної інспекції сторінки каталогу товарів /inventory.html </w:t>
      </w:r>
      <w:r w:rsidR="00BE4AA1">
        <w:rPr>
          <w:szCs w:val="24"/>
        </w:rPr>
        <w:br/>
      </w:r>
      <w:r w:rsidRPr="00870533">
        <w:rPr>
          <w:szCs w:val="24"/>
        </w:rPr>
        <w:t xml:space="preserve">виявлено, що замість еталонних зображень товарів (наприклад, рюкзака, ліхтарика тощо) інтерфейс відображає системну заглушку або некоректні графічні </w:t>
      </w:r>
      <w:proofErr w:type="spellStart"/>
      <w:r w:rsidRPr="00870533">
        <w:rPr>
          <w:szCs w:val="24"/>
        </w:rPr>
        <w:t>асети</w:t>
      </w:r>
      <w:proofErr w:type="spellEnd"/>
      <w:r w:rsidRPr="00870533">
        <w:rPr>
          <w:szCs w:val="24"/>
        </w:rPr>
        <w:t xml:space="preserve">. Застосування інструмента інспектування елементів (вкладка </w:t>
      </w:r>
      <w:proofErr w:type="spellStart"/>
      <w:r w:rsidRPr="00870533">
        <w:rPr>
          <w:szCs w:val="24"/>
        </w:rPr>
        <w:t>Elements</w:t>
      </w:r>
      <w:proofErr w:type="spellEnd"/>
      <w:r w:rsidRPr="00870533">
        <w:rPr>
          <w:szCs w:val="24"/>
        </w:rPr>
        <w:t>) дозволило експлікувати структуру DOM-дерева для картки товару.</w:t>
      </w:r>
    </w:p>
    <w:p w14:paraId="7C8E3845" w14:textId="77777777" w:rsidR="00870533" w:rsidRPr="00870533" w:rsidRDefault="00870533" w:rsidP="00955A0A">
      <w:pPr>
        <w:ind w:firstLine="851"/>
        <w:rPr>
          <w:szCs w:val="24"/>
        </w:rPr>
      </w:pPr>
      <w:r w:rsidRPr="00870533">
        <w:rPr>
          <w:szCs w:val="24"/>
        </w:rPr>
        <w:t>Аналіз вихідного коду зламаного елемента показав таку архітектурну аномалію:</w:t>
      </w:r>
    </w:p>
    <w:p w14:paraId="4A4AE56A" w14:textId="2AA25D0F" w:rsidR="00967069" w:rsidRPr="00A17F64" w:rsidRDefault="00967069" w:rsidP="00955A0A">
      <w:pPr>
        <w:ind w:firstLine="851"/>
        <w:rPr>
          <w:b/>
          <w:bCs/>
          <w:szCs w:val="24"/>
        </w:rPr>
      </w:pPr>
      <w:r w:rsidRPr="00A17F64">
        <w:rPr>
          <w:b/>
          <w:bCs/>
          <w:szCs w:val="24"/>
        </w:rPr>
        <w:t xml:space="preserve">Структура для </w:t>
      </w:r>
      <w:proofErr w:type="spellStart"/>
      <w:r w:rsidRPr="00A17F64">
        <w:rPr>
          <w:b/>
          <w:bCs/>
          <w:szCs w:val="24"/>
        </w:rPr>
        <w:t>standard_user</w:t>
      </w:r>
      <w:proofErr w:type="spellEnd"/>
      <w:r w:rsidRPr="00A17F64">
        <w:rPr>
          <w:b/>
          <w:bCs/>
          <w:szCs w:val="24"/>
        </w:rPr>
        <w:t xml:space="preserve"> </w:t>
      </w:r>
    </w:p>
    <w:p w14:paraId="364FFCC8" w14:textId="77777777" w:rsidR="00967069" w:rsidRPr="00967069" w:rsidRDefault="00967069" w:rsidP="00955A0A">
      <w:pPr>
        <w:ind w:firstLine="851"/>
        <w:rPr>
          <w:szCs w:val="24"/>
        </w:rPr>
      </w:pPr>
      <w:r w:rsidRPr="00967069">
        <w:rPr>
          <w:szCs w:val="24"/>
        </w:rPr>
        <w:t>&lt;</w:t>
      </w:r>
      <w:proofErr w:type="spellStart"/>
      <w:r w:rsidRPr="00967069">
        <w:rPr>
          <w:szCs w:val="24"/>
        </w:rPr>
        <w:t>img</w:t>
      </w:r>
      <w:proofErr w:type="spellEnd"/>
      <w:r w:rsidRPr="00967069">
        <w:rPr>
          <w:szCs w:val="24"/>
        </w:rPr>
        <w:t xml:space="preserve"> </w:t>
      </w:r>
      <w:proofErr w:type="spellStart"/>
      <w:r w:rsidRPr="00967069">
        <w:rPr>
          <w:szCs w:val="24"/>
        </w:rPr>
        <w:t>alt</w:t>
      </w:r>
      <w:proofErr w:type="spellEnd"/>
      <w:r w:rsidRPr="00967069">
        <w:rPr>
          <w:szCs w:val="24"/>
        </w:rPr>
        <w:t>="</w:t>
      </w:r>
      <w:proofErr w:type="spellStart"/>
      <w:r w:rsidRPr="00967069">
        <w:rPr>
          <w:szCs w:val="24"/>
        </w:rPr>
        <w:t>Sauce</w:t>
      </w:r>
      <w:proofErr w:type="spellEnd"/>
      <w:r w:rsidRPr="00967069">
        <w:rPr>
          <w:szCs w:val="24"/>
        </w:rPr>
        <w:t xml:space="preserve"> </w:t>
      </w:r>
      <w:proofErr w:type="spellStart"/>
      <w:r w:rsidRPr="00967069">
        <w:rPr>
          <w:szCs w:val="24"/>
        </w:rPr>
        <w:t>Labs</w:t>
      </w:r>
      <w:proofErr w:type="spellEnd"/>
      <w:r w:rsidRPr="00967069">
        <w:rPr>
          <w:szCs w:val="24"/>
        </w:rPr>
        <w:t xml:space="preserve"> </w:t>
      </w:r>
      <w:proofErr w:type="spellStart"/>
      <w:r w:rsidRPr="00967069">
        <w:rPr>
          <w:szCs w:val="24"/>
        </w:rPr>
        <w:t>Backpack</w:t>
      </w:r>
      <w:proofErr w:type="spellEnd"/>
      <w:r w:rsidRPr="00967069">
        <w:rPr>
          <w:szCs w:val="24"/>
        </w:rPr>
        <w:t xml:space="preserve">" </w:t>
      </w:r>
      <w:proofErr w:type="spellStart"/>
      <w:r w:rsidRPr="00967069">
        <w:rPr>
          <w:szCs w:val="24"/>
        </w:rPr>
        <w:t>class</w:t>
      </w:r>
      <w:proofErr w:type="spellEnd"/>
      <w:r w:rsidRPr="00967069">
        <w:rPr>
          <w:szCs w:val="24"/>
        </w:rPr>
        <w:t>="</w:t>
      </w:r>
      <w:proofErr w:type="spellStart"/>
      <w:r w:rsidRPr="00967069">
        <w:rPr>
          <w:szCs w:val="24"/>
        </w:rPr>
        <w:t>inventory_item_img</w:t>
      </w:r>
      <w:proofErr w:type="spellEnd"/>
      <w:r w:rsidRPr="00967069">
        <w:rPr>
          <w:szCs w:val="24"/>
        </w:rPr>
        <w:t xml:space="preserve">" </w:t>
      </w:r>
      <w:proofErr w:type="spellStart"/>
      <w:r w:rsidRPr="00967069">
        <w:rPr>
          <w:szCs w:val="24"/>
        </w:rPr>
        <w:t>src</w:t>
      </w:r>
      <w:proofErr w:type="spellEnd"/>
      <w:r w:rsidRPr="00967069">
        <w:rPr>
          <w:szCs w:val="24"/>
        </w:rPr>
        <w:t>="/</w:t>
      </w:r>
      <w:proofErr w:type="spellStart"/>
      <w:r w:rsidRPr="00967069">
        <w:rPr>
          <w:szCs w:val="24"/>
        </w:rPr>
        <w:t>static</w:t>
      </w:r>
      <w:proofErr w:type="spellEnd"/>
      <w:r w:rsidRPr="00967069">
        <w:rPr>
          <w:szCs w:val="24"/>
        </w:rPr>
        <w:t>/</w:t>
      </w:r>
      <w:proofErr w:type="spellStart"/>
      <w:r w:rsidRPr="00967069">
        <w:rPr>
          <w:szCs w:val="24"/>
        </w:rPr>
        <w:t>media</w:t>
      </w:r>
      <w:proofErr w:type="spellEnd"/>
      <w:r w:rsidRPr="00967069">
        <w:rPr>
          <w:szCs w:val="24"/>
        </w:rPr>
        <w:t>/sauce-backpack-1200x1500.0a0b85a3.jpg"&gt;</w:t>
      </w:r>
    </w:p>
    <w:p w14:paraId="0BE0D23C" w14:textId="6CB9E886" w:rsidR="00967069" w:rsidRPr="00A17F64" w:rsidRDefault="00967069" w:rsidP="00955A0A">
      <w:pPr>
        <w:ind w:firstLine="851"/>
        <w:rPr>
          <w:b/>
          <w:bCs/>
          <w:szCs w:val="24"/>
        </w:rPr>
      </w:pPr>
      <w:r w:rsidRPr="00A17F64">
        <w:rPr>
          <w:b/>
          <w:bCs/>
          <w:szCs w:val="24"/>
        </w:rPr>
        <w:t xml:space="preserve">Структура, згенерована під профілем </w:t>
      </w:r>
      <w:proofErr w:type="spellStart"/>
      <w:r w:rsidRPr="00A17F64">
        <w:rPr>
          <w:b/>
          <w:bCs/>
          <w:szCs w:val="24"/>
        </w:rPr>
        <w:t>problem_user</w:t>
      </w:r>
      <w:proofErr w:type="spellEnd"/>
      <w:r w:rsidRPr="00A17F64">
        <w:rPr>
          <w:b/>
          <w:bCs/>
          <w:szCs w:val="24"/>
        </w:rPr>
        <w:t xml:space="preserve"> </w:t>
      </w:r>
    </w:p>
    <w:p w14:paraId="4480D729" w14:textId="4AEDF01C" w:rsidR="00870533" w:rsidRDefault="00967069" w:rsidP="00955A0A">
      <w:pPr>
        <w:ind w:firstLine="851"/>
        <w:rPr>
          <w:szCs w:val="24"/>
        </w:rPr>
      </w:pPr>
      <w:r w:rsidRPr="00967069">
        <w:rPr>
          <w:szCs w:val="24"/>
        </w:rPr>
        <w:t>&lt;</w:t>
      </w:r>
      <w:proofErr w:type="spellStart"/>
      <w:r w:rsidRPr="00967069">
        <w:rPr>
          <w:szCs w:val="24"/>
        </w:rPr>
        <w:t>img</w:t>
      </w:r>
      <w:proofErr w:type="spellEnd"/>
      <w:r w:rsidRPr="00967069">
        <w:rPr>
          <w:szCs w:val="24"/>
        </w:rPr>
        <w:t xml:space="preserve"> </w:t>
      </w:r>
      <w:proofErr w:type="spellStart"/>
      <w:r w:rsidRPr="00967069">
        <w:rPr>
          <w:szCs w:val="24"/>
        </w:rPr>
        <w:t>alt</w:t>
      </w:r>
      <w:proofErr w:type="spellEnd"/>
      <w:r w:rsidRPr="00967069">
        <w:rPr>
          <w:szCs w:val="24"/>
        </w:rPr>
        <w:t>="</w:t>
      </w:r>
      <w:proofErr w:type="spellStart"/>
      <w:r w:rsidRPr="00967069">
        <w:rPr>
          <w:szCs w:val="24"/>
        </w:rPr>
        <w:t>Sauce</w:t>
      </w:r>
      <w:proofErr w:type="spellEnd"/>
      <w:r w:rsidRPr="00967069">
        <w:rPr>
          <w:szCs w:val="24"/>
        </w:rPr>
        <w:t xml:space="preserve"> </w:t>
      </w:r>
      <w:proofErr w:type="spellStart"/>
      <w:r w:rsidRPr="00967069">
        <w:rPr>
          <w:szCs w:val="24"/>
        </w:rPr>
        <w:t>Labs</w:t>
      </w:r>
      <w:proofErr w:type="spellEnd"/>
      <w:r w:rsidRPr="00967069">
        <w:rPr>
          <w:szCs w:val="24"/>
        </w:rPr>
        <w:t xml:space="preserve"> </w:t>
      </w:r>
      <w:proofErr w:type="spellStart"/>
      <w:r w:rsidRPr="00967069">
        <w:rPr>
          <w:szCs w:val="24"/>
        </w:rPr>
        <w:t>Backpack</w:t>
      </w:r>
      <w:proofErr w:type="spellEnd"/>
      <w:r w:rsidRPr="00967069">
        <w:rPr>
          <w:szCs w:val="24"/>
        </w:rPr>
        <w:t xml:space="preserve">" </w:t>
      </w:r>
      <w:proofErr w:type="spellStart"/>
      <w:r w:rsidRPr="00967069">
        <w:rPr>
          <w:szCs w:val="24"/>
        </w:rPr>
        <w:t>class</w:t>
      </w:r>
      <w:proofErr w:type="spellEnd"/>
      <w:r w:rsidRPr="00967069">
        <w:rPr>
          <w:szCs w:val="24"/>
        </w:rPr>
        <w:t>="</w:t>
      </w:r>
      <w:proofErr w:type="spellStart"/>
      <w:r w:rsidRPr="00967069">
        <w:rPr>
          <w:szCs w:val="24"/>
        </w:rPr>
        <w:t>inventory_item_img</w:t>
      </w:r>
      <w:proofErr w:type="spellEnd"/>
      <w:r w:rsidRPr="00967069">
        <w:rPr>
          <w:szCs w:val="24"/>
        </w:rPr>
        <w:t xml:space="preserve">" </w:t>
      </w:r>
      <w:proofErr w:type="spellStart"/>
      <w:r w:rsidRPr="00967069">
        <w:rPr>
          <w:szCs w:val="24"/>
        </w:rPr>
        <w:t>src</w:t>
      </w:r>
      <w:proofErr w:type="spellEnd"/>
      <w:r w:rsidRPr="00967069">
        <w:rPr>
          <w:szCs w:val="24"/>
        </w:rPr>
        <w:t>="/</w:t>
      </w:r>
      <w:proofErr w:type="spellStart"/>
      <w:r w:rsidRPr="00967069">
        <w:rPr>
          <w:szCs w:val="24"/>
        </w:rPr>
        <w:t>img</w:t>
      </w:r>
      <w:proofErr w:type="spellEnd"/>
      <w:r w:rsidRPr="00967069">
        <w:rPr>
          <w:szCs w:val="24"/>
        </w:rPr>
        <w:t>/toaster-with-fly-invisible_weed_404.jpg"&gt;</w:t>
      </w:r>
    </w:p>
    <w:p w14:paraId="121D01E0" w14:textId="48AADB66" w:rsidR="00967069" w:rsidRDefault="00967069" w:rsidP="00955A0A">
      <w:pPr>
        <w:ind w:firstLine="851"/>
        <w:rPr>
          <w:szCs w:val="24"/>
        </w:rPr>
      </w:pPr>
      <w:r w:rsidRPr="00967069">
        <w:rPr>
          <w:szCs w:val="24"/>
        </w:rPr>
        <w:t xml:space="preserve">Перевірка стану через вкладку </w:t>
      </w:r>
      <w:proofErr w:type="spellStart"/>
      <w:r w:rsidRPr="00967069">
        <w:rPr>
          <w:szCs w:val="24"/>
        </w:rPr>
        <w:t>Console</w:t>
      </w:r>
      <w:proofErr w:type="spellEnd"/>
      <w:r w:rsidRPr="00967069">
        <w:rPr>
          <w:szCs w:val="24"/>
        </w:rPr>
        <w:t xml:space="preserve"> підтвердила наявність системних помилок завантаження ресурсів. Браузер генерував критичні виключення типу </w:t>
      </w:r>
      <w:proofErr w:type="spellStart"/>
      <w:r w:rsidRPr="00967069">
        <w:rPr>
          <w:szCs w:val="24"/>
        </w:rPr>
        <w:t>Failed</w:t>
      </w:r>
      <w:proofErr w:type="spellEnd"/>
      <w:r w:rsidRPr="00967069">
        <w:rPr>
          <w:szCs w:val="24"/>
        </w:rPr>
        <w:t xml:space="preserve"> </w:t>
      </w:r>
      <w:proofErr w:type="spellStart"/>
      <w:r w:rsidRPr="00967069">
        <w:rPr>
          <w:szCs w:val="24"/>
        </w:rPr>
        <w:t>to</w:t>
      </w:r>
      <w:proofErr w:type="spellEnd"/>
      <w:r w:rsidRPr="00967069">
        <w:rPr>
          <w:szCs w:val="24"/>
        </w:rPr>
        <w:t xml:space="preserve"> </w:t>
      </w:r>
      <w:proofErr w:type="spellStart"/>
      <w:r w:rsidRPr="00967069">
        <w:rPr>
          <w:szCs w:val="24"/>
        </w:rPr>
        <w:t>load</w:t>
      </w:r>
      <w:proofErr w:type="spellEnd"/>
      <w:r w:rsidRPr="00967069">
        <w:rPr>
          <w:szCs w:val="24"/>
        </w:rPr>
        <w:t xml:space="preserve"> </w:t>
      </w:r>
      <w:proofErr w:type="spellStart"/>
      <w:r w:rsidRPr="00967069">
        <w:rPr>
          <w:szCs w:val="24"/>
        </w:rPr>
        <w:t>resource</w:t>
      </w:r>
      <w:proofErr w:type="spellEnd"/>
      <w:r w:rsidRPr="00967069">
        <w:rPr>
          <w:szCs w:val="24"/>
        </w:rPr>
        <w:t xml:space="preserve">: </w:t>
      </w:r>
      <w:proofErr w:type="spellStart"/>
      <w:r w:rsidRPr="00967069">
        <w:rPr>
          <w:szCs w:val="24"/>
        </w:rPr>
        <w:t>the</w:t>
      </w:r>
      <w:proofErr w:type="spellEnd"/>
      <w:r w:rsidRPr="00967069">
        <w:rPr>
          <w:szCs w:val="24"/>
        </w:rPr>
        <w:t xml:space="preserve"> </w:t>
      </w:r>
      <w:proofErr w:type="spellStart"/>
      <w:r w:rsidRPr="00967069">
        <w:rPr>
          <w:szCs w:val="24"/>
        </w:rPr>
        <w:t>server</w:t>
      </w:r>
      <w:proofErr w:type="spellEnd"/>
      <w:r w:rsidRPr="00967069">
        <w:rPr>
          <w:szCs w:val="24"/>
        </w:rPr>
        <w:t xml:space="preserve"> </w:t>
      </w:r>
      <w:proofErr w:type="spellStart"/>
      <w:r w:rsidRPr="00967069">
        <w:rPr>
          <w:szCs w:val="24"/>
        </w:rPr>
        <w:t>responded</w:t>
      </w:r>
      <w:proofErr w:type="spellEnd"/>
      <w:r w:rsidRPr="00967069">
        <w:rPr>
          <w:szCs w:val="24"/>
        </w:rPr>
        <w:t xml:space="preserve"> </w:t>
      </w:r>
      <w:proofErr w:type="spellStart"/>
      <w:r w:rsidRPr="00967069">
        <w:rPr>
          <w:szCs w:val="24"/>
        </w:rPr>
        <w:t>with</w:t>
      </w:r>
      <w:proofErr w:type="spellEnd"/>
      <w:r w:rsidRPr="00967069">
        <w:rPr>
          <w:szCs w:val="24"/>
        </w:rPr>
        <w:t xml:space="preserve"> a </w:t>
      </w:r>
      <w:proofErr w:type="spellStart"/>
      <w:r w:rsidRPr="00967069">
        <w:rPr>
          <w:szCs w:val="24"/>
        </w:rPr>
        <w:t>status</w:t>
      </w:r>
      <w:proofErr w:type="spellEnd"/>
      <w:r w:rsidRPr="00967069">
        <w:rPr>
          <w:szCs w:val="24"/>
        </w:rPr>
        <w:t xml:space="preserve"> </w:t>
      </w:r>
      <w:proofErr w:type="spellStart"/>
      <w:r w:rsidRPr="00967069">
        <w:rPr>
          <w:szCs w:val="24"/>
        </w:rPr>
        <w:t>of</w:t>
      </w:r>
      <w:proofErr w:type="spellEnd"/>
      <w:r w:rsidRPr="00967069">
        <w:rPr>
          <w:szCs w:val="24"/>
        </w:rPr>
        <w:t xml:space="preserve"> 404 (</w:t>
      </w:r>
      <w:proofErr w:type="spellStart"/>
      <w:r w:rsidRPr="00967069">
        <w:rPr>
          <w:szCs w:val="24"/>
        </w:rPr>
        <w:t>Not</w:t>
      </w:r>
      <w:proofErr w:type="spellEnd"/>
      <w:r w:rsidRPr="00967069">
        <w:rPr>
          <w:szCs w:val="24"/>
        </w:rPr>
        <w:t xml:space="preserve"> </w:t>
      </w:r>
      <w:proofErr w:type="spellStart"/>
      <w:r w:rsidRPr="00967069">
        <w:rPr>
          <w:szCs w:val="24"/>
        </w:rPr>
        <w:t>Found</w:t>
      </w:r>
      <w:proofErr w:type="spellEnd"/>
      <w:r w:rsidRPr="00967069">
        <w:rPr>
          <w:szCs w:val="24"/>
        </w:rPr>
        <w:t xml:space="preserve">) для кожного графічного об'єкта на сторінці. </w:t>
      </w:r>
      <w:proofErr w:type="spellStart"/>
      <w:r w:rsidRPr="00967069">
        <w:rPr>
          <w:szCs w:val="24"/>
        </w:rPr>
        <w:t>Лог</w:t>
      </w:r>
      <w:proofErr w:type="spellEnd"/>
      <w:r w:rsidRPr="00967069">
        <w:rPr>
          <w:szCs w:val="24"/>
        </w:rPr>
        <w:t xml:space="preserve"> консолі під час </w:t>
      </w:r>
      <w:proofErr w:type="spellStart"/>
      <w:r w:rsidRPr="00967069">
        <w:rPr>
          <w:szCs w:val="24"/>
        </w:rPr>
        <w:t>рендерингу</w:t>
      </w:r>
      <w:proofErr w:type="spellEnd"/>
      <w:r w:rsidRPr="00967069">
        <w:rPr>
          <w:szCs w:val="24"/>
        </w:rPr>
        <w:t xml:space="preserve"> сторінки каталогу мав такий вигляд:</w:t>
      </w:r>
    </w:p>
    <w:p w14:paraId="08394A97" w14:textId="77777777" w:rsidR="00967069" w:rsidRPr="00967069" w:rsidRDefault="00967069" w:rsidP="00955A0A">
      <w:pPr>
        <w:ind w:firstLine="851"/>
        <w:rPr>
          <w:szCs w:val="24"/>
        </w:rPr>
      </w:pPr>
      <w:r w:rsidRPr="00967069">
        <w:rPr>
          <w:szCs w:val="24"/>
        </w:rPr>
        <w:t>[</w:t>
      </w:r>
      <w:proofErr w:type="spellStart"/>
      <w:r w:rsidRPr="00967069">
        <w:rPr>
          <w:szCs w:val="24"/>
        </w:rPr>
        <w:t>Error</w:t>
      </w:r>
      <w:proofErr w:type="spellEnd"/>
      <w:r w:rsidRPr="00967069">
        <w:rPr>
          <w:szCs w:val="24"/>
        </w:rPr>
        <w:t xml:space="preserve">] </w:t>
      </w:r>
      <w:proofErr w:type="spellStart"/>
      <w:r w:rsidRPr="00967069">
        <w:rPr>
          <w:szCs w:val="24"/>
        </w:rPr>
        <w:t>Failed</w:t>
      </w:r>
      <w:proofErr w:type="spellEnd"/>
      <w:r w:rsidRPr="00967069">
        <w:rPr>
          <w:szCs w:val="24"/>
        </w:rPr>
        <w:t xml:space="preserve"> </w:t>
      </w:r>
      <w:proofErr w:type="spellStart"/>
      <w:r w:rsidRPr="00967069">
        <w:rPr>
          <w:szCs w:val="24"/>
        </w:rPr>
        <w:t>to</w:t>
      </w:r>
      <w:proofErr w:type="spellEnd"/>
      <w:r w:rsidRPr="00967069">
        <w:rPr>
          <w:szCs w:val="24"/>
        </w:rPr>
        <w:t xml:space="preserve"> </w:t>
      </w:r>
      <w:proofErr w:type="spellStart"/>
      <w:r w:rsidRPr="00967069">
        <w:rPr>
          <w:szCs w:val="24"/>
        </w:rPr>
        <w:t>load</w:t>
      </w:r>
      <w:proofErr w:type="spellEnd"/>
      <w:r w:rsidRPr="00967069">
        <w:rPr>
          <w:szCs w:val="24"/>
        </w:rPr>
        <w:t xml:space="preserve"> </w:t>
      </w:r>
      <w:proofErr w:type="spellStart"/>
      <w:r w:rsidRPr="00967069">
        <w:rPr>
          <w:szCs w:val="24"/>
        </w:rPr>
        <w:t>resource</w:t>
      </w:r>
      <w:proofErr w:type="spellEnd"/>
      <w:r w:rsidRPr="00967069">
        <w:rPr>
          <w:szCs w:val="24"/>
        </w:rPr>
        <w:t xml:space="preserve">: </w:t>
      </w:r>
      <w:proofErr w:type="spellStart"/>
      <w:r w:rsidRPr="00967069">
        <w:rPr>
          <w:szCs w:val="24"/>
        </w:rPr>
        <w:t>the</w:t>
      </w:r>
      <w:proofErr w:type="spellEnd"/>
      <w:r w:rsidRPr="00967069">
        <w:rPr>
          <w:szCs w:val="24"/>
        </w:rPr>
        <w:t xml:space="preserve"> </w:t>
      </w:r>
      <w:proofErr w:type="spellStart"/>
      <w:r w:rsidRPr="00967069">
        <w:rPr>
          <w:szCs w:val="24"/>
        </w:rPr>
        <w:t>server</w:t>
      </w:r>
      <w:proofErr w:type="spellEnd"/>
      <w:r w:rsidRPr="00967069">
        <w:rPr>
          <w:szCs w:val="24"/>
        </w:rPr>
        <w:t xml:space="preserve"> </w:t>
      </w:r>
      <w:proofErr w:type="spellStart"/>
      <w:r w:rsidRPr="00967069">
        <w:rPr>
          <w:szCs w:val="24"/>
        </w:rPr>
        <w:t>responded</w:t>
      </w:r>
      <w:proofErr w:type="spellEnd"/>
      <w:r w:rsidRPr="00967069">
        <w:rPr>
          <w:szCs w:val="24"/>
        </w:rPr>
        <w:t xml:space="preserve"> </w:t>
      </w:r>
      <w:proofErr w:type="spellStart"/>
      <w:r w:rsidRPr="00967069">
        <w:rPr>
          <w:szCs w:val="24"/>
        </w:rPr>
        <w:t>with</w:t>
      </w:r>
      <w:proofErr w:type="spellEnd"/>
      <w:r w:rsidRPr="00967069">
        <w:rPr>
          <w:szCs w:val="24"/>
        </w:rPr>
        <w:t xml:space="preserve"> a </w:t>
      </w:r>
      <w:proofErr w:type="spellStart"/>
      <w:r w:rsidRPr="00967069">
        <w:rPr>
          <w:szCs w:val="24"/>
        </w:rPr>
        <w:t>status</w:t>
      </w:r>
      <w:proofErr w:type="spellEnd"/>
      <w:r w:rsidRPr="00967069">
        <w:rPr>
          <w:szCs w:val="24"/>
        </w:rPr>
        <w:t xml:space="preserve"> </w:t>
      </w:r>
      <w:proofErr w:type="spellStart"/>
      <w:r w:rsidRPr="00967069">
        <w:rPr>
          <w:szCs w:val="24"/>
        </w:rPr>
        <w:t>of</w:t>
      </w:r>
      <w:proofErr w:type="spellEnd"/>
      <w:r w:rsidRPr="00967069">
        <w:rPr>
          <w:szCs w:val="24"/>
        </w:rPr>
        <w:t xml:space="preserve"> 404 (</w:t>
      </w:r>
      <w:proofErr w:type="spellStart"/>
      <w:r w:rsidRPr="00967069">
        <w:rPr>
          <w:szCs w:val="24"/>
        </w:rPr>
        <w:t>Not</w:t>
      </w:r>
      <w:proofErr w:type="spellEnd"/>
      <w:r w:rsidRPr="00967069">
        <w:rPr>
          <w:szCs w:val="24"/>
        </w:rPr>
        <w:t xml:space="preserve"> </w:t>
      </w:r>
      <w:proofErr w:type="spellStart"/>
      <w:r w:rsidRPr="00967069">
        <w:rPr>
          <w:szCs w:val="24"/>
        </w:rPr>
        <w:t>Found</w:t>
      </w:r>
      <w:proofErr w:type="spellEnd"/>
      <w:r w:rsidRPr="00967069">
        <w:rPr>
          <w:szCs w:val="24"/>
        </w:rPr>
        <w:t>)</w:t>
      </w:r>
    </w:p>
    <w:p w14:paraId="18EF313D" w14:textId="0EA9EE9C" w:rsidR="00967069" w:rsidRPr="00967069" w:rsidRDefault="00967069" w:rsidP="00955A0A">
      <w:pPr>
        <w:ind w:firstLine="851"/>
        <w:rPr>
          <w:szCs w:val="24"/>
        </w:rPr>
      </w:pPr>
      <w:r w:rsidRPr="00967069">
        <w:rPr>
          <w:szCs w:val="24"/>
        </w:rPr>
        <w:t>URL:https://www.saucedemo.com/img/toaster-with-fly-invisible_weed_404.jpg</w:t>
      </w:r>
    </w:p>
    <w:p w14:paraId="2B40B559" w14:textId="77777777" w:rsidR="00967069" w:rsidRPr="00967069" w:rsidRDefault="00967069" w:rsidP="00955A0A">
      <w:pPr>
        <w:ind w:firstLine="851"/>
        <w:rPr>
          <w:szCs w:val="24"/>
        </w:rPr>
      </w:pPr>
      <w:proofErr w:type="spellStart"/>
      <w:r w:rsidRPr="00967069">
        <w:rPr>
          <w:szCs w:val="24"/>
        </w:rPr>
        <w:lastRenderedPageBreak/>
        <w:t>Component</w:t>
      </w:r>
      <w:proofErr w:type="spellEnd"/>
      <w:r w:rsidRPr="00967069">
        <w:rPr>
          <w:szCs w:val="24"/>
        </w:rPr>
        <w:t>: &lt;</w:t>
      </w:r>
      <w:proofErr w:type="spellStart"/>
      <w:r w:rsidRPr="00967069">
        <w:rPr>
          <w:szCs w:val="24"/>
        </w:rPr>
        <w:t>InventoryItem</w:t>
      </w:r>
      <w:proofErr w:type="spellEnd"/>
      <w:r w:rsidRPr="00967069">
        <w:rPr>
          <w:szCs w:val="24"/>
        </w:rPr>
        <w:t xml:space="preserve">&gt; -&gt; </w:t>
      </w:r>
      <w:proofErr w:type="spellStart"/>
      <w:r w:rsidRPr="00967069">
        <w:rPr>
          <w:szCs w:val="24"/>
        </w:rPr>
        <w:t>img.src</w:t>
      </w:r>
      <w:proofErr w:type="spellEnd"/>
    </w:p>
    <w:p w14:paraId="6C79D60B" w14:textId="77777777" w:rsidR="00967069" w:rsidRPr="00967069" w:rsidRDefault="00967069" w:rsidP="00955A0A">
      <w:pPr>
        <w:ind w:firstLine="851"/>
        <w:rPr>
          <w:szCs w:val="24"/>
        </w:rPr>
      </w:pPr>
      <w:proofErr w:type="spellStart"/>
      <w:r w:rsidRPr="00967069">
        <w:rPr>
          <w:szCs w:val="24"/>
        </w:rPr>
        <w:t>Context</w:t>
      </w:r>
      <w:proofErr w:type="spellEnd"/>
      <w:r w:rsidRPr="00967069">
        <w:rPr>
          <w:szCs w:val="24"/>
        </w:rPr>
        <w:t xml:space="preserve">: </w:t>
      </w:r>
      <w:proofErr w:type="spellStart"/>
      <w:r w:rsidRPr="00967069">
        <w:rPr>
          <w:szCs w:val="24"/>
        </w:rPr>
        <w:t>Execution</w:t>
      </w:r>
      <w:proofErr w:type="spellEnd"/>
      <w:r w:rsidRPr="00967069">
        <w:rPr>
          <w:szCs w:val="24"/>
        </w:rPr>
        <w:t xml:space="preserve"> </w:t>
      </w:r>
      <w:proofErr w:type="spellStart"/>
      <w:r w:rsidRPr="00967069">
        <w:rPr>
          <w:szCs w:val="24"/>
        </w:rPr>
        <w:t>under</w:t>
      </w:r>
      <w:proofErr w:type="spellEnd"/>
      <w:r w:rsidRPr="00967069">
        <w:rPr>
          <w:szCs w:val="24"/>
        </w:rPr>
        <w:t xml:space="preserve"> </w:t>
      </w:r>
      <w:proofErr w:type="spellStart"/>
      <w:r w:rsidRPr="00967069">
        <w:rPr>
          <w:szCs w:val="24"/>
        </w:rPr>
        <w:t>user</w:t>
      </w:r>
      <w:proofErr w:type="spellEnd"/>
      <w:r w:rsidRPr="00967069">
        <w:rPr>
          <w:szCs w:val="24"/>
        </w:rPr>
        <w:t xml:space="preserve"> </w:t>
      </w:r>
      <w:proofErr w:type="spellStart"/>
      <w:r w:rsidRPr="00967069">
        <w:rPr>
          <w:szCs w:val="24"/>
        </w:rPr>
        <w:t>session</w:t>
      </w:r>
      <w:proofErr w:type="spellEnd"/>
      <w:r w:rsidRPr="00967069">
        <w:rPr>
          <w:szCs w:val="24"/>
        </w:rPr>
        <w:t xml:space="preserve"> </w:t>
      </w:r>
      <w:proofErr w:type="spellStart"/>
      <w:r w:rsidRPr="00967069">
        <w:rPr>
          <w:szCs w:val="24"/>
        </w:rPr>
        <w:t>profile</w:t>
      </w:r>
      <w:proofErr w:type="spellEnd"/>
      <w:r w:rsidRPr="00967069">
        <w:rPr>
          <w:szCs w:val="24"/>
        </w:rPr>
        <w:t xml:space="preserve"> [ID: </w:t>
      </w:r>
      <w:proofErr w:type="spellStart"/>
      <w:r w:rsidRPr="00967069">
        <w:rPr>
          <w:szCs w:val="24"/>
        </w:rPr>
        <w:t>problem_user</w:t>
      </w:r>
      <w:proofErr w:type="spellEnd"/>
      <w:r w:rsidRPr="00967069">
        <w:rPr>
          <w:szCs w:val="24"/>
        </w:rPr>
        <w:t>]</w:t>
      </w:r>
    </w:p>
    <w:p w14:paraId="1915657A" w14:textId="77777777" w:rsidR="00967069" w:rsidRPr="00967069" w:rsidRDefault="00967069" w:rsidP="00955A0A">
      <w:pPr>
        <w:ind w:firstLine="851"/>
        <w:rPr>
          <w:szCs w:val="24"/>
        </w:rPr>
      </w:pPr>
      <w:proofErr w:type="spellStart"/>
      <w:r w:rsidRPr="00967069">
        <w:rPr>
          <w:szCs w:val="24"/>
        </w:rPr>
        <w:t>Stack</w:t>
      </w:r>
      <w:proofErr w:type="spellEnd"/>
      <w:r w:rsidRPr="00967069">
        <w:rPr>
          <w:szCs w:val="24"/>
        </w:rPr>
        <w:t xml:space="preserve"> </w:t>
      </w:r>
      <w:proofErr w:type="spellStart"/>
      <w:r w:rsidRPr="00967069">
        <w:rPr>
          <w:szCs w:val="24"/>
        </w:rPr>
        <w:t>Trace</w:t>
      </w:r>
      <w:proofErr w:type="spellEnd"/>
      <w:r w:rsidRPr="00967069">
        <w:rPr>
          <w:szCs w:val="24"/>
        </w:rPr>
        <w:t>:</w:t>
      </w:r>
    </w:p>
    <w:p w14:paraId="64E2A800" w14:textId="77777777" w:rsidR="00967069" w:rsidRPr="00967069" w:rsidRDefault="00967069" w:rsidP="00955A0A">
      <w:pPr>
        <w:ind w:firstLine="851"/>
        <w:rPr>
          <w:szCs w:val="24"/>
        </w:rPr>
      </w:pPr>
      <w:r w:rsidRPr="00967069">
        <w:rPr>
          <w:szCs w:val="24"/>
        </w:rPr>
        <w:t xml:space="preserve">  </w:t>
      </w:r>
      <w:proofErr w:type="spellStart"/>
      <w:r w:rsidRPr="00967069">
        <w:rPr>
          <w:szCs w:val="24"/>
        </w:rPr>
        <w:t>at</w:t>
      </w:r>
      <w:proofErr w:type="spellEnd"/>
      <w:r w:rsidRPr="00967069">
        <w:rPr>
          <w:szCs w:val="24"/>
        </w:rPr>
        <w:t xml:space="preserve"> </w:t>
      </w:r>
      <w:proofErr w:type="spellStart"/>
      <w:r w:rsidRPr="00967069">
        <w:rPr>
          <w:szCs w:val="24"/>
        </w:rPr>
        <w:t>Context.Renderer</w:t>
      </w:r>
      <w:proofErr w:type="spellEnd"/>
      <w:r w:rsidRPr="00967069">
        <w:rPr>
          <w:szCs w:val="24"/>
        </w:rPr>
        <w:t xml:space="preserve"> (react-dom.production.min.js:187:43)</w:t>
      </w:r>
    </w:p>
    <w:p w14:paraId="6653E80E" w14:textId="77777777" w:rsidR="00967069" w:rsidRPr="00967069" w:rsidRDefault="00967069" w:rsidP="00955A0A">
      <w:pPr>
        <w:ind w:firstLine="851"/>
        <w:rPr>
          <w:szCs w:val="24"/>
        </w:rPr>
      </w:pPr>
      <w:r w:rsidRPr="00967069">
        <w:rPr>
          <w:szCs w:val="24"/>
        </w:rPr>
        <w:t xml:space="preserve">  </w:t>
      </w:r>
      <w:proofErr w:type="spellStart"/>
      <w:r w:rsidRPr="00967069">
        <w:rPr>
          <w:szCs w:val="24"/>
        </w:rPr>
        <w:t>at</w:t>
      </w:r>
      <w:proofErr w:type="spellEnd"/>
      <w:r w:rsidRPr="00967069">
        <w:rPr>
          <w:szCs w:val="24"/>
        </w:rPr>
        <w:t xml:space="preserve"> </w:t>
      </w:r>
      <w:proofErr w:type="spellStart"/>
      <w:r w:rsidRPr="00967069">
        <w:rPr>
          <w:szCs w:val="24"/>
        </w:rPr>
        <w:t>Object.enqueueSetState</w:t>
      </w:r>
      <w:proofErr w:type="spellEnd"/>
      <w:r w:rsidRPr="00967069">
        <w:rPr>
          <w:szCs w:val="24"/>
        </w:rPr>
        <w:t xml:space="preserve"> (react-dom.production.min.js:124:12)</w:t>
      </w:r>
    </w:p>
    <w:p w14:paraId="1F695ED6" w14:textId="3BFA5C0B" w:rsidR="00967069" w:rsidRDefault="00967069" w:rsidP="00955A0A">
      <w:pPr>
        <w:ind w:firstLine="851"/>
        <w:rPr>
          <w:szCs w:val="24"/>
        </w:rPr>
      </w:pPr>
      <w:r w:rsidRPr="00967069">
        <w:rPr>
          <w:szCs w:val="24"/>
        </w:rPr>
        <w:t xml:space="preserve">  </w:t>
      </w:r>
      <w:proofErr w:type="spellStart"/>
      <w:r w:rsidRPr="00967069">
        <w:rPr>
          <w:szCs w:val="24"/>
        </w:rPr>
        <w:t>at</w:t>
      </w:r>
      <w:proofErr w:type="spellEnd"/>
      <w:r w:rsidRPr="00967069">
        <w:rPr>
          <w:szCs w:val="24"/>
        </w:rPr>
        <w:t xml:space="preserve"> </w:t>
      </w:r>
      <w:proofErr w:type="spellStart"/>
      <w:r w:rsidRPr="00967069">
        <w:rPr>
          <w:szCs w:val="24"/>
        </w:rPr>
        <w:t>InventoryItem.Component.setState</w:t>
      </w:r>
      <w:proofErr w:type="spellEnd"/>
      <w:r w:rsidRPr="00967069">
        <w:rPr>
          <w:szCs w:val="24"/>
        </w:rPr>
        <w:t xml:space="preserve"> (react.production.min.js:13:5)</w:t>
      </w:r>
    </w:p>
    <w:p w14:paraId="0236B5DD" w14:textId="57CE18D4" w:rsidR="00967069" w:rsidRDefault="00967069" w:rsidP="00955A0A">
      <w:pPr>
        <w:ind w:firstLine="851"/>
        <w:rPr>
          <w:szCs w:val="24"/>
        </w:rPr>
      </w:pPr>
      <w:r w:rsidRPr="00967069">
        <w:rPr>
          <w:szCs w:val="24"/>
        </w:rPr>
        <w:t xml:space="preserve">Інспекція вкладки </w:t>
      </w:r>
      <w:proofErr w:type="spellStart"/>
      <w:r w:rsidRPr="00967069">
        <w:rPr>
          <w:szCs w:val="24"/>
        </w:rPr>
        <w:t>Network</w:t>
      </w:r>
      <w:proofErr w:type="spellEnd"/>
      <w:r w:rsidRPr="00967069">
        <w:rPr>
          <w:szCs w:val="24"/>
        </w:rPr>
        <w:t xml:space="preserve"> дозволила </w:t>
      </w:r>
      <w:proofErr w:type="spellStart"/>
      <w:r w:rsidRPr="00967069">
        <w:rPr>
          <w:szCs w:val="24"/>
        </w:rPr>
        <w:t>верифікувати</w:t>
      </w:r>
      <w:proofErr w:type="spellEnd"/>
      <w:r w:rsidRPr="00967069">
        <w:rPr>
          <w:szCs w:val="24"/>
        </w:rPr>
        <w:t xml:space="preserve">, що запити на отримання медіа-файлів </w:t>
      </w:r>
      <w:proofErr w:type="spellStart"/>
      <w:r w:rsidRPr="00967069">
        <w:rPr>
          <w:szCs w:val="24"/>
        </w:rPr>
        <w:t>ініціювалися</w:t>
      </w:r>
      <w:proofErr w:type="spellEnd"/>
      <w:r w:rsidRPr="00967069">
        <w:rPr>
          <w:szCs w:val="24"/>
        </w:rPr>
        <w:t xml:space="preserve"> </w:t>
      </w:r>
      <w:proofErr w:type="spellStart"/>
      <w:r w:rsidRPr="00967069">
        <w:rPr>
          <w:szCs w:val="24"/>
        </w:rPr>
        <w:t>фронтендом</w:t>
      </w:r>
      <w:proofErr w:type="spellEnd"/>
      <w:r w:rsidRPr="00967069">
        <w:rPr>
          <w:szCs w:val="24"/>
        </w:rPr>
        <w:t xml:space="preserve"> за завідомо спотвореними URL-адресами, що свідчить про наявність внутрішнього логічного збою на етапі </w:t>
      </w:r>
      <w:proofErr w:type="spellStart"/>
      <w:r w:rsidRPr="00967069">
        <w:rPr>
          <w:szCs w:val="24"/>
        </w:rPr>
        <w:t>маппінгу</w:t>
      </w:r>
      <w:proofErr w:type="spellEnd"/>
      <w:r w:rsidRPr="00967069">
        <w:rPr>
          <w:szCs w:val="24"/>
        </w:rPr>
        <w:t xml:space="preserve"> даних профілю користувача з деструктивною моделлю.</w:t>
      </w:r>
    </w:p>
    <w:p w14:paraId="02B1B974" w14:textId="52D69EBD" w:rsidR="00967069" w:rsidRPr="00967069" w:rsidRDefault="00967069" w:rsidP="00955A0A">
      <w:pPr>
        <w:ind w:firstLine="851"/>
        <w:rPr>
          <w:szCs w:val="24"/>
        </w:rPr>
      </w:pPr>
      <w:r w:rsidRPr="00967069">
        <w:rPr>
          <w:b/>
          <w:bCs/>
          <w:szCs w:val="24"/>
        </w:rPr>
        <w:t>Дефект 2: Критичний логічний зб</w:t>
      </w:r>
      <w:r>
        <w:rPr>
          <w:b/>
          <w:bCs/>
          <w:szCs w:val="24"/>
        </w:rPr>
        <w:t>і</w:t>
      </w:r>
      <w:r w:rsidRPr="00967069">
        <w:rPr>
          <w:b/>
          <w:bCs/>
          <w:szCs w:val="24"/>
        </w:rPr>
        <w:t xml:space="preserve">й </w:t>
      </w:r>
      <w:proofErr w:type="spellStart"/>
      <w:r w:rsidRPr="00967069">
        <w:rPr>
          <w:b/>
          <w:bCs/>
          <w:szCs w:val="24"/>
        </w:rPr>
        <w:t>валідації</w:t>
      </w:r>
      <w:proofErr w:type="spellEnd"/>
      <w:r w:rsidRPr="00967069">
        <w:rPr>
          <w:b/>
          <w:bCs/>
          <w:szCs w:val="24"/>
        </w:rPr>
        <w:t xml:space="preserve"> форми доставки (</w:t>
      </w:r>
      <w:proofErr w:type="spellStart"/>
      <w:r w:rsidRPr="00967069">
        <w:rPr>
          <w:b/>
          <w:bCs/>
          <w:szCs w:val="24"/>
        </w:rPr>
        <w:t>Checkout</w:t>
      </w:r>
      <w:proofErr w:type="spellEnd"/>
      <w:r w:rsidRPr="00967069">
        <w:rPr>
          <w:b/>
          <w:bCs/>
          <w:szCs w:val="24"/>
        </w:rPr>
        <w:t xml:space="preserve"> </w:t>
      </w:r>
      <w:proofErr w:type="spellStart"/>
      <w:r w:rsidRPr="00967069">
        <w:rPr>
          <w:b/>
          <w:bCs/>
          <w:szCs w:val="24"/>
        </w:rPr>
        <w:t>Form</w:t>
      </w:r>
      <w:proofErr w:type="spellEnd"/>
      <w:r w:rsidRPr="00967069">
        <w:rPr>
          <w:b/>
          <w:bCs/>
          <w:szCs w:val="24"/>
        </w:rPr>
        <w:t xml:space="preserve"> </w:t>
      </w:r>
      <w:proofErr w:type="spellStart"/>
      <w:r w:rsidRPr="00967069">
        <w:rPr>
          <w:b/>
          <w:bCs/>
          <w:szCs w:val="24"/>
        </w:rPr>
        <w:t>Failure</w:t>
      </w:r>
      <w:proofErr w:type="spellEnd"/>
      <w:r w:rsidRPr="00967069">
        <w:rPr>
          <w:b/>
          <w:bCs/>
          <w:szCs w:val="24"/>
        </w:rPr>
        <w:t>)</w:t>
      </w:r>
    </w:p>
    <w:p w14:paraId="77243FC0" w14:textId="77777777" w:rsidR="00967069" w:rsidRPr="00967069" w:rsidRDefault="00967069" w:rsidP="00955A0A">
      <w:pPr>
        <w:ind w:firstLine="851"/>
        <w:rPr>
          <w:szCs w:val="24"/>
        </w:rPr>
      </w:pPr>
      <w:r w:rsidRPr="00967069">
        <w:rPr>
          <w:szCs w:val="24"/>
        </w:rPr>
        <w:t xml:space="preserve">Під час виконання тест-кейсу верифікації процесу оформлення замовлення на кроці заповнення форми персональних даних (сторінка /checkout-step-one.html) було зафіксовано відмову </w:t>
      </w:r>
      <w:proofErr w:type="spellStart"/>
      <w:r w:rsidRPr="00967069">
        <w:rPr>
          <w:szCs w:val="24"/>
        </w:rPr>
        <w:t>валідаційного</w:t>
      </w:r>
      <w:proofErr w:type="spellEnd"/>
      <w:r w:rsidRPr="00967069">
        <w:rPr>
          <w:szCs w:val="24"/>
        </w:rPr>
        <w:t xml:space="preserve"> механізму. При спробі введення коректного значення у поле </w:t>
      </w:r>
      <w:proofErr w:type="spellStart"/>
      <w:r w:rsidRPr="00967069">
        <w:rPr>
          <w:szCs w:val="24"/>
        </w:rPr>
        <w:t>Last</w:t>
      </w:r>
      <w:proofErr w:type="spellEnd"/>
      <w:r w:rsidRPr="00967069">
        <w:rPr>
          <w:szCs w:val="24"/>
        </w:rPr>
        <w:t xml:space="preserve"> </w:t>
      </w:r>
      <w:proofErr w:type="spellStart"/>
      <w:r w:rsidRPr="00967069">
        <w:rPr>
          <w:szCs w:val="24"/>
        </w:rPr>
        <w:t>Name</w:t>
      </w:r>
      <w:proofErr w:type="spellEnd"/>
      <w:r w:rsidRPr="00967069">
        <w:rPr>
          <w:szCs w:val="24"/>
        </w:rPr>
        <w:t xml:space="preserve"> </w:t>
      </w:r>
      <w:proofErr w:type="spellStart"/>
      <w:r w:rsidRPr="00967069">
        <w:rPr>
          <w:szCs w:val="24"/>
        </w:rPr>
        <w:t>фронтенд</w:t>
      </w:r>
      <w:proofErr w:type="spellEnd"/>
      <w:r w:rsidRPr="00967069">
        <w:rPr>
          <w:szCs w:val="24"/>
        </w:rPr>
        <w:t>-скрипт блокував передачу даних, трактуючи дію користувача як помилкову, або автоматично стирав введені символи.</w:t>
      </w:r>
    </w:p>
    <w:p w14:paraId="44AE93D3" w14:textId="77777777" w:rsidR="00967069" w:rsidRPr="00967069" w:rsidRDefault="00967069" w:rsidP="00955A0A">
      <w:pPr>
        <w:ind w:firstLine="851"/>
        <w:rPr>
          <w:szCs w:val="24"/>
        </w:rPr>
      </w:pPr>
      <w:r w:rsidRPr="00967069">
        <w:rPr>
          <w:szCs w:val="24"/>
        </w:rPr>
        <w:t>Інспекція обробників подій (</w:t>
      </w:r>
      <w:proofErr w:type="spellStart"/>
      <w:r w:rsidRPr="00967069">
        <w:rPr>
          <w:szCs w:val="24"/>
        </w:rPr>
        <w:t>Event</w:t>
      </w:r>
      <w:proofErr w:type="spellEnd"/>
      <w:r w:rsidRPr="00967069">
        <w:rPr>
          <w:szCs w:val="24"/>
        </w:rPr>
        <w:t xml:space="preserve"> </w:t>
      </w:r>
      <w:proofErr w:type="spellStart"/>
      <w:r w:rsidRPr="00967069">
        <w:rPr>
          <w:szCs w:val="24"/>
        </w:rPr>
        <w:t>Listeners</w:t>
      </w:r>
      <w:proofErr w:type="spellEnd"/>
      <w:r w:rsidRPr="00967069">
        <w:rPr>
          <w:szCs w:val="24"/>
        </w:rPr>
        <w:t xml:space="preserve">) для </w:t>
      </w:r>
      <w:proofErr w:type="spellStart"/>
      <w:r w:rsidRPr="00967069">
        <w:rPr>
          <w:szCs w:val="24"/>
        </w:rPr>
        <w:t>інпуту</w:t>
      </w:r>
      <w:proofErr w:type="spellEnd"/>
      <w:r w:rsidRPr="00967069">
        <w:rPr>
          <w:szCs w:val="24"/>
        </w:rPr>
        <w:t xml:space="preserve"> форми через </w:t>
      </w:r>
      <w:proofErr w:type="spellStart"/>
      <w:r w:rsidRPr="00967069">
        <w:rPr>
          <w:szCs w:val="24"/>
        </w:rPr>
        <w:t>DevTools</w:t>
      </w:r>
      <w:proofErr w:type="spellEnd"/>
      <w:r w:rsidRPr="00967069">
        <w:rPr>
          <w:szCs w:val="24"/>
        </w:rPr>
        <w:t xml:space="preserve"> дозволила виявити некоректну прив'язку тригерів зміни стану. Замість стандартної обробки події </w:t>
      </w:r>
      <w:proofErr w:type="spellStart"/>
      <w:r w:rsidRPr="00967069">
        <w:rPr>
          <w:szCs w:val="24"/>
        </w:rPr>
        <w:t>onChange</w:t>
      </w:r>
      <w:proofErr w:type="spellEnd"/>
      <w:r w:rsidRPr="00967069">
        <w:rPr>
          <w:szCs w:val="24"/>
        </w:rPr>
        <w:t xml:space="preserve"> або </w:t>
      </w:r>
      <w:proofErr w:type="spellStart"/>
      <w:r w:rsidRPr="00967069">
        <w:rPr>
          <w:szCs w:val="24"/>
        </w:rPr>
        <w:t>onBlur</w:t>
      </w:r>
      <w:proofErr w:type="spellEnd"/>
      <w:r w:rsidRPr="00967069">
        <w:rPr>
          <w:szCs w:val="24"/>
        </w:rPr>
        <w:t xml:space="preserve">, під профілем </w:t>
      </w:r>
      <w:proofErr w:type="spellStart"/>
      <w:r w:rsidRPr="00967069">
        <w:rPr>
          <w:szCs w:val="24"/>
        </w:rPr>
        <w:t>problem_user</w:t>
      </w:r>
      <w:proofErr w:type="spellEnd"/>
      <w:r w:rsidRPr="00967069">
        <w:rPr>
          <w:szCs w:val="24"/>
        </w:rPr>
        <w:t xml:space="preserve"> активувався деструктивний скрипт, який перехоплював введення і повертав пусту стрічку.</w:t>
      </w:r>
    </w:p>
    <w:p w14:paraId="75C1FECA" w14:textId="2E5879C1" w:rsidR="00967069" w:rsidRPr="00967069" w:rsidRDefault="00967069" w:rsidP="00955A0A">
      <w:pPr>
        <w:ind w:firstLine="851"/>
        <w:rPr>
          <w:szCs w:val="24"/>
        </w:rPr>
      </w:pPr>
      <w:r w:rsidRPr="00967069">
        <w:rPr>
          <w:szCs w:val="24"/>
        </w:rPr>
        <w:t xml:space="preserve">Об'єкт помилки, зафіксованій у </w:t>
      </w:r>
      <w:proofErr w:type="spellStart"/>
      <w:r w:rsidRPr="00967069">
        <w:rPr>
          <w:szCs w:val="24"/>
        </w:rPr>
        <w:t>логах</w:t>
      </w:r>
      <w:proofErr w:type="spellEnd"/>
      <w:r w:rsidRPr="00967069">
        <w:rPr>
          <w:szCs w:val="24"/>
        </w:rPr>
        <w:t xml:space="preserve"> консолі в момент натискання кнопки «</w:t>
      </w:r>
      <w:proofErr w:type="spellStart"/>
      <w:r w:rsidRPr="00967069">
        <w:rPr>
          <w:szCs w:val="24"/>
        </w:rPr>
        <w:t>Continue</w:t>
      </w:r>
      <w:proofErr w:type="spellEnd"/>
      <w:r w:rsidRPr="00967069">
        <w:rPr>
          <w:szCs w:val="24"/>
        </w:rPr>
        <w:t>», мав такий вигляд:</w:t>
      </w:r>
    </w:p>
    <w:p w14:paraId="3A3259B8" w14:textId="26B08068" w:rsidR="00967069" w:rsidRPr="00967069" w:rsidRDefault="00967069" w:rsidP="00955A0A">
      <w:pPr>
        <w:ind w:firstLine="851"/>
        <w:rPr>
          <w:szCs w:val="24"/>
        </w:rPr>
      </w:pPr>
      <w:r w:rsidRPr="00967069">
        <w:rPr>
          <w:szCs w:val="24"/>
        </w:rPr>
        <w:t>{</w:t>
      </w:r>
    </w:p>
    <w:p w14:paraId="38A8BA1E" w14:textId="77777777" w:rsidR="00967069" w:rsidRPr="00967069" w:rsidRDefault="00967069" w:rsidP="00955A0A">
      <w:pPr>
        <w:ind w:firstLine="851"/>
        <w:rPr>
          <w:szCs w:val="24"/>
        </w:rPr>
      </w:pPr>
      <w:r w:rsidRPr="00967069">
        <w:rPr>
          <w:szCs w:val="24"/>
        </w:rPr>
        <w:t xml:space="preserve">  "</w:t>
      </w:r>
      <w:proofErr w:type="spellStart"/>
      <w:r w:rsidRPr="00967069">
        <w:rPr>
          <w:szCs w:val="24"/>
        </w:rPr>
        <w:t>exceptionType</w:t>
      </w:r>
      <w:proofErr w:type="spellEnd"/>
      <w:r w:rsidRPr="00967069">
        <w:rPr>
          <w:szCs w:val="24"/>
        </w:rPr>
        <w:t>": "</w:t>
      </w:r>
      <w:proofErr w:type="spellStart"/>
      <w:r w:rsidRPr="00967069">
        <w:rPr>
          <w:szCs w:val="24"/>
        </w:rPr>
        <w:t>ValidationError</w:t>
      </w:r>
      <w:proofErr w:type="spellEnd"/>
      <w:r w:rsidRPr="00967069">
        <w:rPr>
          <w:szCs w:val="24"/>
        </w:rPr>
        <w:t>",</w:t>
      </w:r>
    </w:p>
    <w:p w14:paraId="3BF8D54F" w14:textId="77777777" w:rsidR="00967069" w:rsidRPr="00967069" w:rsidRDefault="00967069" w:rsidP="00955A0A">
      <w:pPr>
        <w:ind w:firstLine="851"/>
        <w:rPr>
          <w:szCs w:val="24"/>
        </w:rPr>
      </w:pPr>
      <w:r w:rsidRPr="00967069">
        <w:rPr>
          <w:szCs w:val="24"/>
        </w:rPr>
        <w:t xml:space="preserve">  "</w:t>
      </w:r>
      <w:proofErr w:type="spellStart"/>
      <w:r w:rsidRPr="00967069">
        <w:rPr>
          <w:szCs w:val="24"/>
        </w:rPr>
        <w:t>field</w:t>
      </w:r>
      <w:proofErr w:type="spellEnd"/>
      <w:r w:rsidRPr="00967069">
        <w:rPr>
          <w:szCs w:val="24"/>
        </w:rPr>
        <w:t>": "</w:t>
      </w:r>
      <w:proofErr w:type="spellStart"/>
      <w:r w:rsidRPr="00967069">
        <w:rPr>
          <w:szCs w:val="24"/>
        </w:rPr>
        <w:t>lastName</w:t>
      </w:r>
      <w:proofErr w:type="spellEnd"/>
      <w:r w:rsidRPr="00967069">
        <w:rPr>
          <w:szCs w:val="24"/>
        </w:rPr>
        <w:t>",</w:t>
      </w:r>
    </w:p>
    <w:p w14:paraId="541C0B51" w14:textId="77777777" w:rsidR="00967069" w:rsidRPr="00967069" w:rsidRDefault="00967069" w:rsidP="00955A0A">
      <w:pPr>
        <w:ind w:firstLine="851"/>
        <w:rPr>
          <w:szCs w:val="24"/>
        </w:rPr>
      </w:pPr>
      <w:r w:rsidRPr="00967069">
        <w:rPr>
          <w:szCs w:val="24"/>
        </w:rPr>
        <w:t xml:space="preserve">  "</w:t>
      </w:r>
      <w:proofErr w:type="spellStart"/>
      <w:r w:rsidRPr="00967069">
        <w:rPr>
          <w:szCs w:val="24"/>
        </w:rPr>
        <w:t>rejectedValue</w:t>
      </w:r>
      <w:proofErr w:type="spellEnd"/>
      <w:r w:rsidRPr="00967069">
        <w:rPr>
          <w:szCs w:val="24"/>
        </w:rPr>
        <w:t>": "",</w:t>
      </w:r>
    </w:p>
    <w:p w14:paraId="52EB178A" w14:textId="77777777" w:rsidR="00967069" w:rsidRPr="00967069" w:rsidRDefault="00967069" w:rsidP="00955A0A">
      <w:pPr>
        <w:ind w:firstLine="851"/>
        <w:rPr>
          <w:szCs w:val="24"/>
        </w:rPr>
      </w:pPr>
      <w:r w:rsidRPr="00967069">
        <w:rPr>
          <w:szCs w:val="24"/>
        </w:rPr>
        <w:t xml:space="preserve">  "</w:t>
      </w:r>
      <w:proofErr w:type="spellStart"/>
      <w:r w:rsidRPr="00967069">
        <w:rPr>
          <w:szCs w:val="24"/>
        </w:rPr>
        <w:t>domStatus</w:t>
      </w:r>
      <w:proofErr w:type="spellEnd"/>
      <w:r w:rsidRPr="00967069">
        <w:rPr>
          <w:szCs w:val="24"/>
        </w:rPr>
        <w:t>": "</w:t>
      </w:r>
      <w:proofErr w:type="spellStart"/>
      <w:r w:rsidRPr="00967069">
        <w:rPr>
          <w:szCs w:val="24"/>
        </w:rPr>
        <w:t>invalid</w:t>
      </w:r>
      <w:proofErr w:type="spellEnd"/>
      <w:r w:rsidRPr="00967069">
        <w:rPr>
          <w:szCs w:val="24"/>
        </w:rPr>
        <w:t>",</w:t>
      </w:r>
    </w:p>
    <w:p w14:paraId="1FF2DF4D" w14:textId="77777777" w:rsidR="00967069" w:rsidRPr="00967069" w:rsidRDefault="00967069" w:rsidP="00955A0A">
      <w:pPr>
        <w:ind w:firstLine="851"/>
        <w:rPr>
          <w:szCs w:val="24"/>
        </w:rPr>
      </w:pPr>
      <w:r w:rsidRPr="00967069">
        <w:rPr>
          <w:szCs w:val="24"/>
        </w:rPr>
        <w:lastRenderedPageBreak/>
        <w:t xml:space="preserve">  "</w:t>
      </w:r>
      <w:proofErr w:type="spellStart"/>
      <w:r w:rsidRPr="00967069">
        <w:rPr>
          <w:szCs w:val="24"/>
        </w:rPr>
        <w:t>errorMessage</w:t>
      </w:r>
      <w:proofErr w:type="spellEnd"/>
      <w:r w:rsidRPr="00967069">
        <w:rPr>
          <w:szCs w:val="24"/>
        </w:rPr>
        <w:t>": "</w:t>
      </w:r>
      <w:proofErr w:type="spellStart"/>
      <w:r w:rsidRPr="00967069">
        <w:rPr>
          <w:szCs w:val="24"/>
        </w:rPr>
        <w:t>Epic</w:t>
      </w:r>
      <w:proofErr w:type="spellEnd"/>
      <w:r w:rsidRPr="00967069">
        <w:rPr>
          <w:szCs w:val="24"/>
        </w:rPr>
        <w:t xml:space="preserve"> </w:t>
      </w:r>
      <w:proofErr w:type="spellStart"/>
      <w:r w:rsidRPr="00967069">
        <w:rPr>
          <w:szCs w:val="24"/>
        </w:rPr>
        <w:t>sadface</w:t>
      </w:r>
      <w:proofErr w:type="spellEnd"/>
      <w:r w:rsidRPr="00967069">
        <w:rPr>
          <w:szCs w:val="24"/>
        </w:rPr>
        <w:t xml:space="preserve">: </w:t>
      </w:r>
      <w:proofErr w:type="spellStart"/>
      <w:r w:rsidRPr="00967069">
        <w:rPr>
          <w:szCs w:val="24"/>
        </w:rPr>
        <w:t>Last</w:t>
      </w:r>
      <w:proofErr w:type="spellEnd"/>
      <w:r w:rsidRPr="00967069">
        <w:rPr>
          <w:szCs w:val="24"/>
        </w:rPr>
        <w:t xml:space="preserve"> </w:t>
      </w:r>
      <w:proofErr w:type="spellStart"/>
      <w:r w:rsidRPr="00967069">
        <w:rPr>
          <w:szCs w:val="24"/>
        </w:rPr>
        <w:t>Name</w:t>
      </w:r>
      <w:proofErr w:type="spellEnd"/>
      <w:r w:rsidRPr="00967069">
        <w:rPr>
          <w:szCs w:val="24"/>
        </w:rPr>
        <w:t xml:space="preserve"> </w:t>
      </w:r>
      <w:proofErr w:type="spellStart"/>
      <w:r w:rsidRPr="00967069">
        <w:rPr>
          <w:szCs w:val="24"/>
        </w:rPr>
        <w:t>is</w:t>
      </w:r>
      <w:proofErr w:type="spellEnd"/>
      <w:r w:rsidRPr="00967069">
        <w:rPr>
          <w:szCs w:val="24"/>
        </w:rPr>
        <w:t xml:space="preserve"> </w:t>
      </w:r>
      <w:proofErr w:type="spellStart"/>
      <w:r w:rsidRPr="00967069">
        <w:rPr>
          <w:szCs w:val="24"/>
        </w:rPr>
        <w:t>required</w:t>
      </w:r>
      <w:proofErr w:type="spellEnd"/>
      <w:r w:rsidRPr="00967069">
        <w:rPr>
          <w:szCs w:val="24"/>
        </w:rPr>
        <w:t>",</w:t>
      </w:r>
    </w:p>
    <w:p w14:paraId="436D6277" w14:textId="77777777" w:rsidR="00967069" w:rsidRPr="00967069" w:rsidRDefault="00967069" w:rsidP="00955A0A">
      <w:pPr>
        <w:ind w:firstLine="851"/>
        <w:rPr>
          <w:szCs w:val="24"/>
        </w:rPr>
      </w:pPr>
      <w:r w:rsidRPr="00967069">
        <w:rPr>
          <w:szCs w:val="24"/>
        </w:rPr>
        <w:t xml:space="preserve">  "</w:t>
      </w:r>
      <w:proofErr w:type="spellStart"/>
      <w:r w:rsidRPr="00967069">
        <w:rPr>
          <w:szCs w:val="24"/>
        </w:rPr>
        <w:t>timestamp</w:t>
      </w:r>
      <w:proofErr w:type="spellEnd"/>
      <w:r w:rsidRPr="00967069">
        <w:rPr>
          <w:szCs w:val="24"/>
        </w:rPr>
        <w:t>": "2026-06-23T00:28:12Z"</w:t>
      </w:r>
    </w:p>
    <w:p w14:paraId="3C0D5D5D" w14:textId="599D743D" w:rsidR="00967069" w:rsidRDefault="00967069" w:rsidP="00955A0A">
      <w:pPr>
        <w:ind w:firstLine="851"/>
        <w:rPr>
          <w:szCs w:val="24"/>
        </w:rPr>
      </w:pPr>
      <w:r w:rsidRPr="00967069">
        <w:rPr>
          <w:szCs w:val="24"/>
        </w:rPr>
        <w:t>}</w:t>
      </w:r>
    </w:p>
    <w:p w14:paraId="1F3A7F61" w14:textId="77777777" w:rsidR="00967069" w:rsidRPr="00967069" w:rsidRDefault="00967069" w:rsidP="00955A0A">
      <w:pPr>
        <w:ind w:firstLine="851"/>
        <w:rPr>
          <w:szCs w:val="24"/>
        </w:rPr>
      </w:pPr>
      <w:r w:rsidRPr="00967069">
        <w:rPr>
          <w:szCs w:val="24"/>
        </w:rPr>
        <w:t xml:space="preserve">Мережевий аналіз (вкладка </w:t>
      </w:r>
      <w:proofErr w:type="spellStart"/>
      <w:r w:rsidRPr="00967069">
        <w:rPr>
          <w:i/>
          <w:iCs/>
          <w:szCs w:val="24"/>
        </w:rPr>
        <w:t>Network</w:t>
      </w:r>
      <w:proofErr w:type="spellEnd"/>
      <w:r w:rsidRPr="00967069">
        <w:rPr>
          <w:szCs w:val="24"/>
        </w:rPr>
        <w:t>) показав, що примусове відправлення форми (якщо воно відбувалося) супроводжувалося передачею пустих параметрів у структурі JSON-</w:t>
      </w:r>
      <w:proofErr w:type="spellStart"/>
      <w:r w:rsidRPr="00967069">
        <w:rPr>
          <w:szCs w:val="24"/>
        </w:rPr>
        <w:t>пейлоаду</w:t>
      </w:r>
      <w:proofErr w:type="spellEnd"/>
      <w:r w:rsidRPr="00967069">
        <w:rPr>
          <w:szCs w:val="24"/>
        </w:rPr>
        <w:t>, що ламало логіку розрахунку вартості замовлення на наступному кроці.</w:t>
      </w:r>
    </w:p>
    <w:p w14:paraId="22357D76" w14:textId="70D29F12" w:rsidR="00967069" w:rsidRPr="00967069" w:rsidRDefault="00967069" w:rsidP="00955A0A">
      <w:pPr>
        <w:ind w:firstLine="851"/>
        <w:rPr>
          <w:szCs w:val="24"/>
        </w:rPr>
      </w:pPr>
      <w:r w:rsidRPr="00967069">
        <w:rPr>
          <w:b/>
          <w:bCs/>
          <w:szCs w:val="24"/>
        </w:rPr>
        <w:t xml:space="preserve">Дефект 3: Відмова </w:t>
      </w:r>
      <w:proofErr w:type="spellStart"/>
      <w:r w:rsidRPr="00967069">
        <w:rPr>
          <w:b/>
          <w:bCs/>
          <w:szCs w:val="24"/>
        </w:rPr>
        <w:t>інтерфейсних</w:t>
      </w:r>
      <w:proofErr w:type="spellEnd"/>
      <w:r w:rsidRPr="00967069">
        <w:rPr>
          <w:b/>
          <w:bCs/>
          <w:szCs w:val="24"/>
        </w:rPr>
        <w:t xml:space="preserve"> тригерів кнопок скасування вибору товарів (</w:t>
      </w:r>
      <w:proofErr w:type="spellStart"/>
      <w:r w:rsidRPr="00967069">
        <w:rPr>
          <w:b/>
          <w:bCs/>
          <w:szCs w:val="24"/>
        </w:rPr>
        <w:t>Cart</w:t>
      </w:r>
      <w:proofErr w:type="spellEnd"/>
      <w:r w:rsidRPr="00967069">
        <w:rPr>
          <w:b/>
          <w:bCs/>
          <w:szCs w:val="24"/>
        </w:rPr>
        <w:t xml:space="preserve"> </w:t>
      </w:r>
      <w:proofErr w:type="spellStart"/>
      <w:r w:rsidRPr="00967069">
        <w:rPr>
          <w:b/>
          <w:bCs/>
          <w:szCs w:val="24"/>
        </w:rPr>
        <w:t>Button</w:t>
      </w:r>
      <w:proofErr w:type="spellEnd"/>
      <w:r w:rsidRPr="00967069">
        <w:rPr>
          <w:b/>
          <w:bCs/>
          <w:szCs w:val="24"/>
        </w:rPr>
        <w:t xml:space="preserve"> </w:t>
      </w:r>
      <w:proofErr w:type="spellStart"/>
      <w:r w:rsidRPr="00967069">
        <w:rPr>
          <w:b/>
          <w:bCs/>
          <w:szCs w:val="24"/>
        </w:rPr>
        <w:t>Malfunction</w:t>
      </w:r>
      <w:proofErr w:type="spellEnd"/>
      <w:r w:rsidRPr="00967069">
        <w:rPr>
          <w:b/>
          <w:bCs/>
          <w:szCs w:val="24"/>
        </w:rPr>
        <w:t>)</w:t>
      </w:r>
    </w:p>
    <w:p w14:paraId="791AEDCF" w14:textId="77777777" w:rsidR="00967069" w:rsidRPr="00967069" w:rsidRDefault="00967069" w:rsidP="00955A0A">
      <w:pPr>
        <w:ind w:firstLine="851"/>
        <w:rPr>
          <w:szCs w:val="24"/>
        </w:rPr>
      </w:pPr>
      <w:r w:rsidRPr="00967069">
        <w:rPr>
          <w:szCs w:val="24"/>
        </w:rPr>
        <w:t>На сторінці каталогу /inventory.html та сторінці перегляду вмісту кошика /cart.html було виявлено дефект взаємодії з елементами керування. Після натискання кнопки додавання товару («</w:t>
      </w:r>
      <w:proofErr w:type="spellStart"/>
      <w:r w:rsidRPr="00967069">
        <w:rPr>
          <w:szCs w:val="24"/>
        </w:rPr>
        <w:t>Add</w:t>
      </w:r>
      <w:proofErr w:type="spellEnd"/>
      <w:r w:rsidRPr="00967069">
        <w:rPr>
          <w:szCs w:val="24"/>
        </w:rPr>
        <w:t xml:space="preserve"> </w:t>
      </w:r>
      <w:proofErr w:type="spellStart"/>
      <w:r w:rsidRPr="00967069">
        <w:rPr>
          <w:szCs w:val="24"/>
        </w:rPr>
        <w:t>to</w:t>
      </w:r>
      <w:proofErr w:type="spellEnd"/>
      <w:r w:rsidRPr="00967069">
        <w:rPr>
          <w:szCs w:val="24"/>
        </w:rPr>
        <w:t xml:space="preserve"> </w:t>
      </w:r>
      <w:proofErr w:type="spellStart"/>
      <w:r w:rsidRPr="00967069">
        <w:rPr>
          <w:szCs w:val="24"/>
        </w:rPr>
        <w:t>cart</w:t>
      </w:r>
      <w:proofErr w:type="spellEnd"/>
      <w:r w:rsidRPr="00967069">
        <w:rPr>
          <w:szCs w:val="24"/>
        </w:rPr>
        <w:t xml:space="preserve">») її стан </w:t>
      </w:r>
      <w:proofErr w:type="spellStart"/>
      <w:r w:rsidRPr="00967069">
        <w:rPr>
          <w:szCs w:val="24"/>
        </w:rPr>
        <w:t>коректно</w:t>
      </w:r>
      <w:proofErr w:type="spellEnd"/>
      <w:r w:rsidRPr="00967069">
        <w:rPr>
          <w:szCs w:val="24"/>
        </w:rPr>
        <w:t xml:space="preserve"> змінювався на «</w:t>
      </w:r>
      <w:proofErr w:type="spellStart"/>
      <w:r w:rsidRPr="00967069">
        <w:rPr>
          <w:szCs w:val="24"/>
        </w:rPr>
        <w:t>Remove</w:t>
      </w:r>
      <w:proofErr w:type="spellEnd"/>
      <w:r w:rsidRPr="00967069">
        <w:rPr>
          <w:szCs w:val="24"/>
        </w:rPr>
        <w:t>». Проте повторний клік, який мав би ініціювати видалення товару та зменшення лічильника кошика, повністю ігнорувався системою.</w:t>
      </w:r>
    </w:p>
    <w:p w14:paraId="19220527" w14:textId="77777777" w:rsidR="00967069" w:rsidRPr="00967069" w:rsidRDefault="00967069" w:rsidP="00955A0A">
      <w:pPr>
        <w:ind w:firstLine="851"/>
        <w:rPr>
          <w:szCs w:val="24"/>
        </w:rPr>
      </w:pPr>
      <w:r w:rsidRPr="00967069">
        <w:rPr>
          <w:szCs w:val="24"/>
        </w:rPr>
        <w:t xml:space="preserve">За допомогою інструменту </w:t>
      </w:r>
      <w:proofErr w:type="spellStart"/>
      <w:r w:rsidRPr="00B2023E">
        <w:rPr>
          <w:szCs w:val="24"/>
        </w:rPr>
        <w:t>Performance</w:t>
      </w:r>
      <w:proofErr w:type="spellEnd"/>
      <w:r w:rsidRPr="00967069">
        <w:rPr>
          <w:szCs w:val="24"/>
        </w:rPr>
        <w:t xml:space="preserve"> у </w:t>
      </w:r>
      <w:proofErr w:type="spellStart"/>
      <w:r w:rsidRPr="00967069">
        <w:rPr>
          <w:szCs w:val="24"/>
        </w:rPr>
        <w:t>Chrome</w:t>
      </w:r>
      <w:proofErr w:type="spellEnd"/>
      <w:r w:rsidRPr="00967069">
        <w:rPr>
          <w:szCs w:val="24"/>
        </w:rPr>
        <w:t xml:space="preserve"> </w:t>
      </w:r>
      <w:proofErr w:type="spellStart"/>
      <w:r w:rsidRPr="00967069">
        <w:rPr>
          <w:szCs w:val="24"/>
        </w:rPr>
        <w:t>DevTools</w:t>
      </w:r>
      <w:proofErr w:type="spellEnd"/>
      <w:r w:rsidRPr="00967069">
        <w:rPr>
          <w:szCs w:val="24"/>
        </w:rPr>
        <w:t xml:space="preserve"> було знято профіль активності головного потоку (</w:t>
      </w:r>
      <w:proofErr w:type="spellStart"/>
      <w:r w:rsidRPr="00967069">
        <w:rPr>
          <w:szCs w:val="24"/>
        </w:rPr>
        <w:t>Main</w:t>
      </w:r>
      <w:proofErr w:type="spellEnd"/>
      <w:r w:rsidRPr="00967069">
        <w:rPr>
          <w:szCs w:val="24"/>
        </w:rPr>
        <w:t xml:space="preserve"> </w:t>
      </w:r>
      <w:proofErr w:type="spellStart"/>
      <w:r w:rsidRPr="00967069">
        <w:rPr>
          <w:szCs w:val="24"/>
        </w:rPr>
        <w:t>Thread</w:t>
      </w:r>
      <w:proofErr w:type="spellEnd"/>
      <w:r w:rsidRPr="00967069">
        <w:rPr>
          <w:szCs w:val="24"/>
        </w:rPr>
        <w:t>) браузера під час кліку на кнопку «</w:t>
      </w:r>
      <w:proofErr w:type="spellStart"/>
      <w:r w:rsidRPr="00967069">
        <w:rPr>
          <w:szCs w:val="24"/>
        </w:rPr>
        <w:t>Remove</w:t>
      </w:r>
      <w:proofErr w:type="spellEnd"/>
      <w:r w:rsidRPr="00967069">
        <w:rPr>
          <w:szCs w:val="24"/>
        </w:rPr>
        <w:t xml:space="preserve">». Було встановлено, що подія кліку викликає зациклення виконання </w:t>
      </w:r>
      <w:proofErr w:type="spellStart"/>
      <w:r w:rsidRPr="00967069">
        <w:rPr>
          <w:szCs w:val="24"/>
        </w:rPr>
        <w:t>JavaScript</w:t>
      </w:r>
      <w:proofErr w:type="spellEnd"/>
      <w:r w:rsidRPr="00967069">
        <w:rPr>
          <w:szCs w:val="24"/>
        </w:rPr>
        <w:t xml:space="preserve">-функції, яка відповідає за перерахунок стану кошика, через що інтерфейс тимчасово </w:t>
      </w:r>
      <w:proofErr w:type="spellStart"/>
      <w:r w:rsidRPr="00967069">
        <w:rPr>
          <w:szCs w:val="24"/>
        </w:rPr>
        <w:t>фризиться</w:t>
      </w:r>
      <w:proofErr w:type="spellEnd"/>
      <w:r w:rsidRPr="00967069">
        <w:rPr>
          <w:szCs w:val="24"/>
        </w:rPr>
        <w:t>.</w:t>
      </w:r>
    </w:p>
    <w:p w14:paraId="492C72D2" w14:textId="77777777" w:rsidR="00967069" w:rsidRPr="00967069" w:rsidRDefault="00967069" w:rsidP="00955A0A">
      <w:pPr>
        <w:ind w:firstLine="851"/>
        <w:rPr>
          <w:szCs w:val="24"/>
        </w:rPr>
      </w:pPr>
      <w:r w:rsidRPr="00967069">
        <w:rPr>
          <w:szCs w:val="24"/>
        </w:rPr>
        <w:t xml:space="preserve">Запис </w:t>
      </w:r>
      <w:proofErr w:type="spellStart"/>
      <w:r w:rsidRPr="00967069">
        <w:rPr>
          <w:szCs w:val="24"/>
        </w:rPr>
        <w:t>логу</w:t>
      </w:r>
      <w:proofErr w:type="spellEnd"/>
      <w:r w:rsidRPr="00967069">
        <w:rPr>
          <w:szCs w:val="24"/>
        </w:rPr>
        <w:t xml:space="preserve"> викликів (</w:t>
      </w:r>
      <w:proofErr w:type="spellStart"/>
      <w:r w:rsidRPr="00967069">
        <w:rPr>
          <w:szCs w:val="24"/>
        </w:rPr>
        <w:t>Call</w:t>
      </w:r>
      <w:proofErr w:type="spellEnd"/>
      <w:r w:rsidRPr="00967069">
        <w:rPr>
          <w:szCs w:val="24"/>
        </w:rPr>
        <w:t xml:space="preserve"> </w:t>
      </w:r>
      <w:proofErr w:type="spellStart"/>
      <w:r w:rsidRPr="00967069">
        <w:rPr>
          <w:szCs w:val="24"/>
        </w:rPr>
        <w:t>Tree</w:t>
      </w:r>
      <w:proofErr w:type="spellEnd"/>
      <w:r w:rsidRPr="00967069">
        <w:rPr>
          <w:szCs w:val="24"/>
        </w:rPr>
        <w:t>) у консолі розробника підтвердив аномальну поведінку:</w:t>
      </w:r>
    </w:p>
    <w:p w14:paraId="25EA8F3F" w14:textId="10C6C872" w:rsidR="00967069" w:rsidRPr="00967069" w:rsidRDefault="00967069" w:rsidP="00955A0A">
      <w:pPr>
        <w:ind w:firstLine="851"/>
        <w:rPr>
          <w:szCs w:val="24"/>
        </w:rPr>
      </w:pPr>
      <w:proofErr w:type="spellStart"/>
      <w:r w:rsidRPr="00967069">
        <w:rPr>
          <w:szCs w:val="24"/>
        </w:rPr>
        <w:t>Uncaught</w:t>
      </w:r>
      <w:proofErr w:type="spellEnd"/>
      <w:r w:rsidRPr="00967069">
        <w:rPr>
          <w:szCs w:val="24"/>
        </w:rPr>
        <w:t xml:space="preserve"> </w:t>
      </w:r>
      <w:proofErr w:type="spellStart"/>
      <w:r w:rsidRPr="00967069">
        <w:rPr>
          <w:szCs w:val="24"/>
        </w:rPr>
        <w:t>TypeError</w:t>
      </w:r>
      <w:proofErr w:type="spellEnd"/>
      <w:r w:rsidRPr="00967069">
        <w:rPr>
          <w:szCs w:val="24"/>
        </w:rPr>
        <w:t xml:space="preserve">: </w:t>
      </w:r>
      <w:proofErr w:type="spellStart"/>
      <w:r w:rsidRPr="00967069">
        <w:rPr>
          <w:szCs w:val="24"/>
        </w:rPr>
        <w:t>Cannot</w:t>
      </w:r>
      <w:proofErr w:type="spellEnd"/>
      <w:r w:rsidRPr="00967069">
        <w:rPr>
          <w:szCs w:val="24"/>
        </w:rPr>
        <w:t xml:space="preserve"> </w:t>
      </w:r>
      <w:proofErr w:type="spellStart"/>
      <w:r w:rsidRPr="00967069">
        <w:rPr>
          <w:szCs w:val="24"/>
        </w:rPr>
        <w:t>read</w:t>
      </w:r>
      <w:proofErr w:type="spellEnd"/>
      <w:r w:rsidRPr="00967069">
        <w:rPr>
          <w:szCs w:val="24"/>
        </w:rPr>
        <w:t xml:space="preserve"> </w:t>
      </w:r>
      <w:proofErr w:type="spellStart"/>
      <w:r w:rsidRPr="00967069">
        <w:rPr>
          <w:szCs w:val="24"/>
        </w:rPr>
        <w:t>properties</w:t>
      </w:r>
      <w:proofErr w:type="spellEnd"/>
      <w:r w:rsidRPr="00967069">
        <w:rPr>
          <w:szCs w:val="24"/>
        </w:rPr>
        <w:t xml:space="preserve"> </w:t>
      </w:r>
      <w:proofErr w:type="spellStart"/>
      <w:r w:rsidRPr="00967069">
        <w:rPr>
          <w:szCs w:val="24"/>
        </w:rPr>
        <w:t>of</w:t>
      </w:r>
      <w:proofErr w:type="spellEnd"/>
      <w:r w:rsidRPr="00967069">
        <w:rPr>
          <w:szCs w:val="24"/>
        </w:rPr>
        <w:t xml:space="preserve"> </w:t>
      </w:r>
      <w:proofErr w:type="spellStart"/>
      <w:r w:rsidRPr="00967069">
        <w:rPr>
          <w:szCs w:val="24"/>
        </w:rPr>
        <w:t>undefined</w:t>
      </w:r>
      <w:proofErr w:type="spellEnd"/>
      <w:r w:rsidRPr="00967069">
        <w:rPr>
          <w:szCs w:val="24"/>
        </w:rPr>
        <w:t xml:space="preserve"> (</w:t>
      </w:r>
      <w:proofErr w:type="spellStart"/>
      <w:r w:rsidRPr="00967069">
        <w:rPr>
          <w:szCs w:val="24"/>
        </w:rPr>
        <w:t>reading</w:t>
      </w:r>
      <w:proofErr w:type="spellEnd"/>
      <w:r w:rsidRPr="00967069">
        <w:rPr>
          <w:szCs w:val="24"/>
        </w:rPr>
        <w:t xml:space="preserve"> '</w:t>
      </w:r>
      <w:proofErr w:type="spellStart"/>
      <w:r w:rsidRPr="00967069">
        <w:rPr>
          <w:szCs w:val="24"/>
        </w:rPr>
        <w:t>filter</w:t>
      </w:r>
      <w:proofErr w:type="spellEnd"/>
      <w:r w:rsidRPr="00967069">
        <w:rPr>
          <w:szCs w:val="24"/>
        </w:rPr>
        <w:t>')</w:t>
      </w:r>
    </w:p>
    <w:p w14:paraId="32863DCD" w14:textId="77777777" w:rsidR="00967069" w:rsidRPr="00967069" w:rsidRDefault="00967069" w:rsidP="00955A0A">
      <w:pPr>
        <w:ind w:firstLine="851"/>
        <w:rPr>
          <w:szCs w:val="24"/>
        </w:rPr>
      </w:pPr>
      <w:r w:rsidRPr="00967069">
        <w:rPr>
          <w:szCs w:val="24"/>
        </w:rPr>
        <w:t xml:space="preserve">    </w:t>
      </w:r>
      <w:proofErr w:type="spellStart"/>
      <w:r w:rsidRPr="00967069">
        <w:rPr>
          <w:szCs w:val="24"/>
        </w:rPr>
        <w:t>at</w:t>
      </w:r>
      <w:proofErr w:type="spellEnd"/>
      <w:r w:rsidRPr="00967069">
        <w:rPr>
          <w:szCs w:val="24"/>
        </w:rPr>
        <w:t xml:space="preserve"> </w:t>
      </w:r>
      <w:proofErr w:type="spellStart"/>
      <w:r w:rsidRPr="00967069">
        <w:rPr>
          <w:szCs w:val="24"/>
        </w:rPr>
        <w:t>removeItem</w:t>
      </w:r>
      <w:proofErr w:type="spellEnd"/>
      <w:r w:rsidRPr="00967069">
        <w:rPr>
          <w:szCs w:val="24"/>
        </w:rPr>
        <w:t xml:space="preserve"> (cartController.js:42:21)</w:t>
      </w:r>
    </w:p>
    <w:p w14:paraId="62FDBA1C" w14:textId="77777777" w:rsidR="00967069" w:rsidRPr="00967069" w:rsidRDefault="00967069" w:rsidP="00955A0A">
      <w:pPr>
        <w:ind w:firstLine="851"/>
        <w:rPr>
          <w:szCs w:val="24"/>
        </w:rPr>
      </w:pPr>
      <w:r w:rsidRPr="00967069">
        <w:rPr>
          <w:szCs w:val="24"/>
        </w:rPr>
        <w:t xml:space="preserve">    </w:t>
      </w:r>
      <w:proofErr w:type="spellStart"/>
      <w:r w:rsidRPr="00967069">
        <w:rPr>
          <w:szCs w:val="24"/>
        </w:rPr>
        <w:t>at</w:t>
      </w:r>
      <w:proofErr w:type="spellEnd"/>
      <w:r w:rsidRPr="00967069">
        <w:rPr>
          <w:szCs w:val="24"/>
        </w:rPr>
        <w:t xml:space="preserve"> </w:t>
      </w:r>
      <w:proofErr w:type="spellStart"/>
      <w:r w:rsidRPr="00967069">
        <w:rPr>
          <w:szCs w:val="24"/>
        </w:rPr>
        <w:t>HTMLButtonElement.handleRemoveClick</w:t>
      </w:r>
      <w:proofErr w:type="spellEnd"/>
      <w:r w:rsidRPr="00967069">
        <w:rPr>
          <w:szCs w:val="24"/>
        </w:rPr>
        <w:t xml:space="preserve"> (inventoryItem.js:18:9)</w:t>
      </w:r>
    </w:p>
    <w:p w14:paraId="3AD9BFCE" w14:textId="77777777" w:rsidR="00967069" w:rsidRPr="00967069" w:rsidRDefault="00967069" w:rsidP="00955A0A">
      <w:pPr>
        <w:ind w:firstLine="851"/>
        <w:rPr>
          <w:szCs w:val="24"/>
        </w:rPr>
      </w:pPr>
      <w:r w:rsidRPr="00967069">
        <w:rPr>
          <w:szCs w:val="24"/>
        </w:rPr>
        <w:t xml:space="preserve">    </w:t>
      </w:r>
      <w:proofErr w:type="spellStart"/>
      <w:r w:rsidRPr="00967069">
        <w:rPr>
          <w:szCs w:val="24"/>
        </w:rPr>
        <w:t>at</w:t>
      </w:r>
      <w:proofErr w:type="spellEnd"/>
      <w:r w:rsidRPr="00967069">
        <w:rPr>
          <w:szCs w:val="24"/>
        </w:rPr>
        <w:t xml:space="preserve"> </w:t>
      </w:r>
      <w:proofErr w:type="spellStart"/>
      <w:r w:rsidRPr="00967069">
        <w:rPr>
          <w:szCs w:val="24"/>
        </w:rPr>
        <w:t>Object.invokeGuardedCallbackDev</w:t>
      </w:r>
      <w:proofErr w:type="spellEnd"/>
      <w:r w:rsidRPr="00967069">
        <w:rPr>
          <w:szCs w:val="24"/>
        </w:rPr>
        <w:t xml:space="preserve"> (react-dom.production.min.js:24:14)</w:t>
      </w:r>
    </w:p>
    <w:p w14:paraId="5DC891E7" w14:textId="4EA0106F" w:rsidR="00967069" w:rsidRDefault="00967069" w:rsidP="00955A0A">
      <w:pPr>
        <w:ind w:firstLine="851"/>
        <w:rPr>
          <w:szCs w:val="24"/>
        </w:rPr>
      </w:pPr>
      <w:r w:rsidRPr="00967069">
        <w:rPr>
          <w:szCs w:val="24"/>
        </w:rPr>
        <w:t xml:space="preserve">    </w:t>
      </w:r>
      <w:proofErr w:type="spellStart"/>
      <w:r w:rsidRPr="00967069">
        <w:rPr>
          <w:szCs w:val="24"/>
        </w:rPr>
        <w:t>at</w:t>
      </w:r>
      <w:proofErr w:type="spellEnd"/>
      <w:r w:rsidRPr="00967069">
        <w:rPr>
          <w:szCs w:val="24"/>
        </w:rPr>
        <w:t xml:space="preserve"> </w:t>
      </w:r>
      <w:proofErr w:type="spellStart"/>
      <w:r w:rsidRPr="00967069">
        <w:rPr>
          <w:szCs w:val="24"/>
        </w:rPr>
        <w:t>invokeGuardedCallback</w:t>
      </w:r>
      <w:proofErr w:type="spellEnd"/>
      <w:r w:rsidRPr="00967069">
        <w:rPr>
          <w:szCs w:val="24"/>
        </w:rPr>
        <w:t xml:space="preserve"> (react-dom.production.min.js:29:18)</w:t>
      </w:r>
    </w:p>
    <w:p w14:paraId="2FC9F51C" w14:textId="0777007A" w:rsidR="00967069" w:rsidRDefault="00967069" w:rsidP="00955A0A">
      <w:pPr>
        <w:ind w:firstLine="851"/>
        <w:rPr>
          <w:szCs w:val="24"/>
        </w:rPr>
      </w:pPr>
      <w:r w:rsidRPr="00967069">
        <w:rPr>
          <w:szCs w:val="24"/>
        </w:rPr>
        <w:t xml:space="preserve">Ця помилка вказує на те, що об'єкт масиву товарів у кошику для даного користувача </w:t>
      </w:r>
      <w:proofErr w:type="spellStart"/>
      <w:r w:rsidRPr="00967069">
        <w:rPr>
          <w:szCs w:val="24"/>
        </w:rPr>
        <w:t>ініціалізується</w:t>
      </w:r>
      <w:proofErr w:type="spellEnd"/>
      <w:r w:rsidRPr="00967069">
        <w:rPr>
          <w:szCs w:val="24"/>
        </w:rPr>
        <w:t xml:space="preserve"> з некоректною структурою (або як </w:t>
      </w:r>
      <w:proofErr w:type="spellStart"/>
      <w:r w:rsidRPr="00967069">
        <w:rPr>
          <w:szCs w:val="24"/>
        </w:rPr>
        <w:t>undefined</w:t>
      </w:r>
      <w:proofErr w:type="spellEnd"/>
      <w:r w:rsidRPr="00967069">
        <w:rPr>
          <w:szCs w:val="24"/>
        </w:rPr>
        <w:t>), у результаті чого метод .</w:t>
      </w:r>
      <w:proofErr w:type="spellStart"/>
      <w:r w:rsidRPr="00967069">
        <w:rPr>
          <w:szCs w:val="24"/>
        </w:rPr>
        <w:t>filter</w:t>
      </w:r>
      <w:proofErr w:type="spellEnd"/>
      <w:r w:rsidRPr="00967069">
        <w:rPr>
          <w:szCs w:val="24"/>
        </w:rPr>
        <w:t>(), який відповідає за видалення елемента з масиву, викликає фатальне виключення, блокуючи оновлення UI.</w:t>
      </w:r>
    </w:p>
    <w:p w14:paraId="2188957A" w14:textId="77777777" w:rsidR="008F4573" w:rsidRPr="008F4573" w:rsidRDefault="008F4573" w:rsidP="008F4573">
      <w:pPr>
        <w:ind w:firstLine="851"/>
        <w:rPr>
          <w:szCs w:val="24"/>
        </w:rPr>
      </w:pPr>
      <w:r w:rsidRPr="008F4573">
        <w:rPr>
          <w:szCs w:val="24"/>
        </w:rPr>
        <w:lastRenderedPageBreak/>
        <w:t>З огляду на результати локалізації дефектів, отримані під час ручної інструментальної верифікації (див. Розділ 2), виникла необхідність автоматизації регресійного тестування для запобігання повторній появі критичних збоїв. Для розробки фреймворку автоматизованого тестування (</w:t>
      </w:r>
      <w:proofErr w:type="spellStart"/>
      <w:r w:rsidRPr="008F4573">
        <w:rPr>
          <w:szCs w:val="24"/>
        </w:rPr>
        <w:t>Test</w:t>
      </w:r>
      <w:proofErr w:type="spellEnd"/>
      <w:r w:rsidRPr="008F4573">
        <w:rPr>
          <w:szCs w:val="24"/>
        </w:rPr>
        <w:t xml:space="preserve"> </w:t>
      </w:r>
      <w:proofErr w:type="spellStart"/>
      <w:r w:rsidRPr="008F4573">
        <w:rPr>
          <w:szCs w:val="24"/>
        </w:rPr>
        <w:t>Automation</w:t>
      </w:r>
      <w:proofErr w:type="spellEnd"/>
      <w:r w:rsidRPr="008F4573">
        <w:rPr>
          <w:szCs w:val="24"/>
        </w:rPr>
        <w:t xml:space="preserve"> </w:t>
      </w:r>
      <w:proofErr w:type="spellStart"/>
      <w:r w:rsidRPr="008F4573">
        <w:rPr>
          <w:szCs w:val="24"/>
        </w:rPr>
        <w:t>Framework</w:t>
      </w:r>
      <w:proofErr w:type="spellEnd"/>
      <w:r w:rsidRPr="008F4573">
        <w:rPr>
          <w:szCs w:val="24"/>
        </w:rPr>
        <w:t xml:space="preserve">) було обрано стек технологій у складі мови програмування C#, платформи .NET 8 та бібліотеки </w:t>
      </w:r>
      <w:proofErr w:type="spellStart"/>
      <w:r w:rsidRPr="008F4573">
        <w:rPr>
          <w:szCs w:val="24"/>
        </w:rPr>
        <w:t>Selenium</w:t>
      </w:r>
      <w:proofErr w:type="spellEnd"/>
      <w:r w:rsidRPr="008F4573">
        <w:rPr>
          <w:szCs w:val="24"/>
        </w:rPr>
        <w:t xml:space="preserve"> </w:t>
      </w:r>
      <w:proofErr w:type="spellStart"/>
      <w:r w:rsidRPr="008F4573">
        <w:rPr>
          <w:szCs w:val="24"/>
        </w:rPr>
        <w:t>WebDriver</w:t>
      </w:r>
      <w:proofErr w:type="spellEnd"/>
      <w:r w:rsidRPr="008F4573">
        <w:rPr>
          <w:szCs w:val="24"/>
        </w:rPr>
        <w:t xml:space="preserve"> (або </w:t>
      </w:r>
      <w:proofErr w:type="spellStart"/>
      <w:r w:rsidRPr="008F4573">
        <w:rPr>
          <w:szCs w:val="24"/>
        </w:rPr>
        <w:t>Playwright</w:t>
      </w:r>
      <w:proofErr w:type="spellEnd"/>
      <w:r w:rsidRPr="008F4573">
        <w:rPr>
          <w:szCs w:val="24"/>
        </w:rPr>
        <w:t>), як індустріальних стандартів розробки якісного ПЗ.</w:t>
      </w:r>
    </w:p>
    <w:p w14:paraId="0FDB2557" w14:textId="77777777" w:rsidR="008F4573" w:rsidRPr="008F4573" w:rsidRDefault="008F4573" w:rsidP="008F4573">
      <w:pPr>
        <w:ind w:firstLine="851"/>
        <w:rPr>
          <w:szCs w:val="24"/>
        </w:rPr>
      </w:pPr>
      <w:r w:rsidRPr="008F4573">
        <w:rPr>
          <w:b/>
          <w:bCs/>
          <w:szCs w:val="24"/>
        </w:rPr>
        <w:t xml:space="preserve">Архітектура фреймворку за шаблоном </w:t>
      </w:r>
      <w:proofErr w:type="spellStart"/>
      <w:r w:rsidRPr="008F4573">
        <w:rPr>
          <w:b/>
          <w:bCs/>
          <w:szCs w:val="24"/>
        </w:rPr>
        <w:t>Page</w:t>
      </w:r>
      <w:proofErr w:type="spellEnd"/>
      <w:r w:rsidRPr="008F4573">
        <w:rPr>
          <w:b/>
          <w:bCs/>
          <w:szCs w:val="24"/>
        </w:rPr>
        <w:t xml:space="preserve"> </w:t>
      </w:r>
      <w:proofErr w:type="spellStart"/>
      <w:r w:rsidRPr="008F4573">
        <w:rPr>
          <w:b/>
          <w:bCs/>
          <w:szCs w:val="24"/>
        </w:rPr>
        <w:t>Object</w:t>
      </w:r>
      <w:proofErr w:type="spellEnd"/>
      <w:r w:rsidRPr="008F4573">
        <w:rPr>
          <w:b/>
          <w:bCs/>
          <w:szCs w:val="24"/>
        </w:rPr>
        <w:t xml:space="preserve"> </w:t>
      </w:r>
      <w:proofErr w:type="spellStart"/>
      <w:r w:rsidRPr="008F4573">
        <w:rPr>
          <w:b/>
          <w:bCs/>
          <w:szCs w:val="24"/>
        </w:rPr>
        <w:t>Model</w:t>
      </w:r>
      <w:proofErr w:type="spellEnd"/>
      <w:r w:rsidRPr="008F4573">
        <w:rPr>
          <w:b/>
          <w:bCs/>
          <w:szCs w:val="24"/>
        </w:rPr>
        <w:t xml:space="preserve"> (POM)</w:t>
      </w:r>
    </w:p>
    <w:p w14:paraId="65344109" w14:textId="77777777" w:rsidR="008F4573" w:rsidRPr="008F4573" w:rsidRDefault="008F4573" w:rsidP="008F4573">
      <w:pPr>
        <w:ind w:firstLine="851"/>
        <w:rPr>
          <w:szCs w:val="24"/>
        </w:rPr>
      </w:pPr>
      <w:r w:rsidRPr="008F4573">
        <w:rPr>
          <w:szCs w:val="24"/>
        </w:rPr>
        <w:t>Для забезпечення масштабованості тестової моделі, чистоти коду та простоти його підтримки (</w:t>
      </w:r>
      <w:proofErr w:type="spellStart"/>
      <w:r w:rsidRPr="008F4573">
        <w:rPr>
          <w:szCs w:val="24"/>
        </w:rPr>
        <w:t>Maintainability</w:t>
      </w:r>
      <w:proofErr w:type="spellEnd"/>
      <w:r w:rsidRPr="008F4573">
        <w:rPr>
          <w:szCs w:val="24"/>
        </w:rPr>
        <w:t xml:space="preserve">) було застосовувано об'єктно-орієнтований шаблон </w:t>
      </w:r>
      <w:proofErr w:type="spellStart"/>
      <w:r w:rsidRPr="008F4573">
        <w:rPr>
          <w:szCs w:val="24"/>
        </w:rPr>
        <w:t>проєктування</w:t>
      </w:r>
      <w:proofErr w:type="spellEnd"/>
      <w:r w:rsidRPr="008F4573">
        <w:rPr>
          <w:szCs w:val="24"/>
        </w:rPr>
        <w:t xml:space="preserve"> </w:t>
      </w:r>
      <w:proofErr w:type="spellStart"/>
      <w:r w:rsidRPr="008F4573">
        <w:rPr>
          <w:szCs w:val="24"/>
        </w:rPr>
        <w:t>Page</w:t>
      </w:r>
      <w:proofErr w:type="spellEnd"/>
      <w:r w:rsidRPr="008F4573">
        <w:rPr>
          <w:szCs w:val="24"/>
        </w:rPr>
        <w:t xml:space="preserve"> </w:t>
      </w:r>
      <w:proofErr w:type="spellStart"/>
      <w:r w:rsidRPr="008F4573">
        <w:rPr>
          <w:szCs w:val="24"/>
        </w:rPr>
        <w:t>Object</w:t>
      </w:r>
      <w:proofErr w:type="spellEnd"/>
      <w:r w:rsidRPr="008F4573">
        <w:rPr>
          <w:szCs w:val="24"/>
        </w:rPr>
        <w:t xml:space="preserve"> </w:t>
      </w:r>
      <w:proofErr w:type="spellStart"/>
      <w:r w:rsidRPr="008F4573">
        <w:rPr>
          <w:szCs w:val="24"/>
        </w:rPr>
        <w:t>Model</w:t>
      </w:r>
      <w:proofErr w:type="spellEnd"/>
      <w:r w:rsidRPr="008F4573">
        <w:rPr>
          <w:szCs w:val="24"/>
        </w:rPr>
        <w:t xml:space="preserve">. Суть </w:t>
      </w:r>
      <w:proofErr w:type="spellStart"/>
      <w:r w:rsidRPr="008F4573">
        <w:rPr>
          <w:szCs w:val="24"/>
        </w:rPr>
        <w:t>патерну</w:t>
      </w:r>
      <w:proofErr w:type="spellEnd"/>
      <w:r w:rsidRPr="008F4573">
        <w:rPr>
          <w:szCs w:val="24"/>
        </w:rPr>
        <w:t xml:space="preserve"> полягає в розділенні інтерфейсу веб-сторінки та безпосередньо логіки тестових перевірок (</w:t>
      </w:r>
      <w:proofErr w:type="spellStart"/>
      <w:r w:rsidRPr="008F4573">
        <w:rPr>
          <w:szCs w:val="24"/>
        </w:rPr>
        <w:t>Asserts</w:t>
      </w:r>
      <w:proofErr w:type="spellEnd"/>
      <w:r w:rsidRPr="008F4573">
        <w:rPr>
          <w:szCs w:val="24"/>
        </w:rPr>
        <w:t>). Кожна веб-сторінка додатку описується як окремий клас C#, де поля — це локатори елементів (DOM-вузли), а методи — це дії, які користувач може виконати на цій сторінці.</w:t>
      </w:r>
    </w:p>
    <w:p w14:paraId="20AFEC95" w14:textId="77777777" w:rsidR="008F4573" w:rsidRPr="008F4573" w:rsidRDefault="008F4573" w:rsidP="008F4573">
      <w:pPr>
        <w:ind w:firstLine="851"/>
        <w:rPr>
          <w:szCs w:val="24"/>
        </w:rPr>
      </w:pPr>
      <w:r w:rsidRPr="008F4573">
        <w:rPr>
          <w:szCs w:val="24"/>
        </w:rPr>
        <w:t xml:space="preserve">Структуру розробленого рішення </w:t>
      </w:r>
      <w:proofErr w:type="spellStart"/>
      <w:r w:rsidRPr="008F4573">
        <w:rPr>
          <w:szCs w:val="24"/>
        </w:rPr>
        <w:t>розподілено</w:t>
      </w:r>
      <w:proofErr w:type="spellEnd"/>
      <w:r w:rsidRPr="008F4573">
        <w:rPr>
          <w:szCs w:val="24"/>
        </w:rPr>
        <w:t xml:space="preserve"> на два основні логічні шари:</w:t>
      </w:r>
    </w:p>
    <w:p w14:paraId="1813E2B4" w14:textId="77777777" w:rsidR="008F4573" w:rsidRPr="008F4573" w:rsidRDefault="008F4573" w:rsidP="008F4573">
      <w:pPr>
        <w:rPr>
          <w:szCs w:val="24"/>
        </w:rPr>
      </w:pPr>
      <w:proofErr w:type="spellStart"/>
      <w:r w:rsidRPr="008F4573">
        <w:rPr>
          <w:b/>
          <w:bCs/>
          <w:szCs w:val="24"/>
        </w:rPr>
        <w:t>Pages</w:t>
      </w:r>
      <w:proofErr w:type="spellEnd"/>
      <w:r w:rsidRPr="008F4573">
        <w:rPr>
          <w:b/>
          <w:bCs/>
          <w:szCs w:val="24"/>
        </w:rPr>
        <w:t xml:space="preserve"> </w:t>
      </w:r>
      <w:proofErr w:type="spellStart"/>
      <w:r w:rsidRPr="008F4573">
        <w:rPr>
          <w:b/>
          <w:bCs/>
          <w:szCs w:val="24"/>
        </w:rPr>
        <w:t>Layer</w:t>
      </w:r>
      <w:proofErr w:type="spellEnd"/>
      <w:r w:rsidRPr="008F4573">
        <w:rPr>
          <w:b/>
          <w:bCs/>
          <w:szCs w:val="24"/>
        </w:rPr>
        <w:t>:</w:t>
      </w:r>
      <w:r w:rsidRPr="008F4573">
        <w:rPr>
          <w:szCs w:val="24"/>
        </w:rPr>
        <w:t xml:space="preserve"> Містить класи сторінок, які </w:t>
      </w:r>
      <w:proofErr w:type="spellStart"/>
      <w:r w:rsidRPr="008F4573">
        <w:rPr>
          <w:szCs w:val="24"/>
        </w:rPr>
        <w:t>інкапсулюють</w:t>
      </w:r>
      <w:proofErr w:type="spellEnd"/>
      <w:r w:rsidRPr="008F4573">
        <w:rPr>
          <w:szCs w:val="24"/>
        </w:rPr>
        <w:t xml:space="preserve"> у собі роботу з драйвером браузера та пошук елементів через селектори (</w:t>
      </w:r>
      <w:proofErr w:type="spellStart"/>
      <w:r w:rsidRPr="008F4573">
        <w:rPr>
          <w:szCs w:val="24"/>
        </w:rPr>
        <w:t>Id</w:t>
      </w:r>
      <w:proofErr w:type="spellEnd"/>
      <w:r w:rsidRPr="008F4573">
        <w:rPr>
          <w:szCs w:val="24"/>
        </w:rPr>
        <w:t xml:space="preserve">, </w:t>
      </w:r>
      <w:proofErr w:type="spellStart"/>
      <w:r w:rsidRPr="008F4573">
        <w:rPr>
          <w:szCs w:val="24"/>
        </w:rPr>
        <w:t>CssSelector</w:t>
      </w:r>
      <w:proofErr w:type="spellEnd"/>
      <w:r w:rsidRPr="008F4573">
        <w:rPr>
          <w:szCs w:val="24"/>
        </w:rPr>
        <w:t xml:space="preserve">, </w:t>
      </w:r>
      <w:proofErr w:type="spellStart"/>
      <w:r w:rsidRPr="008F4573">
        <w:rPr>
          <w:szCs w:val="24"/>
        </w:rPr>
        <w:t>XPath</w:t>
      </w:r>
      <w:proofErr w:type="spellEnd"/>
      <w:r w:rsidRPr="008F4573">
        <w:rPr>
          <w:szCs w:val="24"/>
        </w:rPr>
        <w:t>).</w:t>
      </w:r>
    </w:p>
    <w:p w14:paraId="4DECCD4F" w14:textId="77777777" w:rsidR="008F4573" w:rsidRPr="008F4573" w:rsidRDefault="008F4573" w:rsidP="008F4573">
      <w:pPr>
        <w:rPr>
          <w:szCs w:val="24"/>
        </w:rPr>
      </w:pPr>
      <w:proofErr w:type="spellStart"/>
      <w:r w:rsidRPr="008F4573">
        <w:rPr>
          <w:b/>
          <w:bCs/>
          <w:szCs w:val="24"/>
        </w:rPr>
        <w:t>Tests</w:t>
      </w:r>
      <w:proofErr w:type="spellEnd"/>
      <w:r w:rsidRPr="008F4573">
        <w:rPr>
          <w:b/>
          <w:bCs/>
          <w:szCs w:val="24"/>
        </w:rPr>
        <w:t xml:space="preserve"> </w:t>
      </w:r>
      <w:proofErr w:type="spellStart"/>
      <w:r w:rsidRPr="008F4573">
        <w:rPr>
          <w:b/>
          <w:bCs/>
          <w:szCs w:val="24"/>
        </w:rPr>
        <w:t>Layer</w:t>
      </w:r>
      <w:proofErr w:type="spellEnd"/>
      <w:r w:rsidRPr="008F4573">
        <w:rPr>
          <w:b/>
          <w:bCs/>
          <w:szCs w:val="24"/>
        </w:rPr>
        <w:t>:</w:t>
      </w:r>
      <w:r w:rsidRPr="008F4573">
        <w:rPr>
          <w:szCs w:val="24"/>
        </w:rPr>
        <w:t xml:space="preserve"> Містить тестові сценарії, які викликають методи сторінок та </w:t>
      </w:r>
      <w:proofErr w:type="spellStart"/>
      <w:r w:rsidRPr="008F4573">
        <w:rPr>
          <w:szCs w:val="24"/>
        </w:rPr>
        <w:t>валідують</w:t>
      </w:r>
      <w:proofErr w:type="spellEnd"/>
      <w:r w:rsidRPr="008F4573">
        <w:rPr>
          <w:szCs w:val="24"/>
        </w:rPr>
        <w:t xml:space="preserve"> стан інтерфейсу.</w:t>
      </w:r>
    </w:p>
    <w:p w14:paraId="010E4263" w14:textId="77777777" w:rsidR="00356CAC" w:rsidRDefault="008F4573" w:rsidP="008F4573">
      <w:pPr>
        <w:ind w:firstLine="851"/>
        <w:rPr>
          <w:szCs w:val="24"/>
        </w:rPr>
      </w:pPr>
      <w:r w:rsidRPr="008F4573">
        <w:rPr>
          <w:szCs w:val="24"/>
        </w:rPr>
        <w:t xml:space="preserve">Нижче наведено програмну реалізацію базового класу сторінки авторизації </w:t>
      </w:r>
      <w:proofErr w:type="spellStart"/>
      <w:r w:rsidRPr="008F4573">
        <w:rPr>
          <w:szCs w:val="24"/>
        </w:rPr>
        <w:t>LoginPage.cs</w:t>
      </w:r>
      <w:proofErr w:type="spellEnd"/>
      <w:r w:rsidRPr="008F4573">
        <w:rPr>
          <w:szCs w:val="24"/>
        </w:rPr>
        <w:t>, яка реалізує логіку взаємодії з елементами введення даних</w:t>
      </w:r>
      <w:r w:rsidR="00356CAC">
        <w:rPr>
          <w:szCs w:val="24"/>
        </w:rPr>
        <w:t xml:space="preserve"> лістинг 3.2</w:t>
      </w:r>
    </w:p>
    <w:p w14:paraId="108D3934" w14:textId="3BA9EDA2" w:rsidR="008F4573" w:rsidRDefault="008F4573" w:rsidP="008F4573">
      <w:pPr>
        <w:ind w:firstLine="851"/>
        <w:rPr>
          <w:szCs w:val="24"/>
        </w:rPr>
      </w:pPr>
      <w:r w:rsidRPr="008F4573">
        <w:rPr>
          <w:szCs w:val="24"/>
        </w:rPr>
        <w:t>:</w:t>
      </w:r>
    </w:p>
    <w:p w14:paraId="141B86FB" w14:textId="77777777" w:rsidR="00356CAC" w:rsidRDefault="00356CAC" w:rsidP="00356CAC">
      <w:pPr>
        <w:ind w:firstLine="851"/>
        <w:jc w:val="center"/>
        <w:rPr>
          <w:szCs w:val="24"/>
        </w:rPr>
      </w:pPr>
      <w:r>
        <w:rPr>
          <w:szCs w:val="24"/>
        </w:rPr>
        <w:t xml:space="preserve">Лістинг 3.2 – Клас сторінки авторизації </w:t>
      </w:r>
    </w:p>
    <w:p w14:paraId="711F8010" w14:textId="77777777" w:rsidR="008F4573" w:rsidRPr="008F4573" w:rsidRDefault="008F4573" w:rsidP="008F4573">
      <w:pPr>
        <w:ind w:firstLine="851"/>
        <w:rPr>
          <w:szCs w:val="24"/>
        </w:rPr>
      </w:pPr>
      <w:proofErr w:type="spellStart"/>
      <w:r w:rsidRPr="008F4573">
        <w:rPr>
          <w:szCs w:val="24"/>
        </w:rPr>
        <w:t>using</w:t>
      </w:r>
      <w:proofErr w:type="spellEnd"/>
      <w:r w:rsidRPr="008F4573">
        <w:rPr>
          <w:szCs w:val="24"/>
        </w:rPr>
        <w:t xml:space="preserve"> </w:t>
      </w:r>
      <w:proofErr w:type="spellStart"/>
      <w:r w:rsidRPr="008F4573">
        <w:rPr>
          <w:szCs w:val="24"/>
        </w:rPr>
        <w:t>OpenQA.Selenium</w:t>
      </w:r>
      <w:proofErr w:type="spellEnd"/>
      <w:r w:rsidRPr="008F4573">
        <w:rPr>
          <w:szCs w:val="24"/>
        </w:rPr>
        <w:t>;</w:t>
      </w:r>
    </w:p>
    <w:p w14:paraId="6080D621" w14:textId="77777777" w:rsidR="008F4573" w:rsidRPr="008F4573" w:rsidRDefault="008F4573" w:rsidP="008F4573">
      <w:pPr>
        <w:ind w:firstLine="851"/>
        <w:rPr>
          <w:szCs w:val="24"/>
        </w:rPr>
      </w:pPr>
      <w:proofErr w:type="spellStart"/>
      <w:r w:rsidRPr="008F4573">
        <w:rPr>
          <w:szCs w:val="24"/>
        </w:rPr>
        <w:t>using</w:t>
      </w:r>
      <w:proofErr w:type="spellEnd"/>
      <w:r w:rsidRPr="008F4573">
        <w:rPr>
          <w:szCs w:val="24"/>
        </w:rPr>
        <w:t xml:space="preserve"> </w:t>
      </w:r>
      <w:proofErr w:type="spellStart"/>
      <w:r w:rsidRPr="008F4573">
        <w:rPr>
          <w:szCs w:val="24"/>
        </w:rPr>
        <w:t>System</w:t>
      </w:r>
      <w:proofErr w:type="spellEnd"/>
      <w:r w:rsidRPr="008F4573">
        <w:rPr>
          <w:szCs w:val="24"/>
        </w:rPr>
        <w:t>;</w:t>
      </w:r>
    </w:p>
    <w:p w14:paraId="49A3949E" w14:textId="77777777" w:rsidR="008F4573" w:rsidRPr="008F4573" w:rsidRDefault="008F4573" w:rsidP="008F4573">
      <w:pPr>
        <w:ind w:firstLine="851"/>
        <w:rPr>
          <w:szCs w:val="24"/>
        </w:rPr>
      </w:pPr>
    </w:p>
    <w:p w14:paraId="23894911" w14:textId="77777777" w:rsidR="008F4573" w:rsidRPr="008F4573" w:rsidRDefault="008F4573" w:rsidP="008F4573">
      <w:pPr>
        <w:ind w:firstLine="851"/>
        <w:rPr>
          <w:szCs w:val="24"/>
        </w:rPr>
      </w:pPr>
      <w:proofErr w:type="spellStart"/>
      <w:r w:rsidRPr="008F4573">
        <w:rPr>
          <w:szCs w:val="24"/>
        </w:rPr>
        <w:t>namespace</w:t>
      </w:r>
      <w:proofErr w:type="spellEnd"/>
      <w:r w:rsidRPr="008F4573">
        <w:rPr>
          <w:szCs w:val="24"/>
        </w:rPr>
        <w:t xml:space="preserve"> </w:t>
      </w:r>
      <w:proofErr w:type="spellStart"/>
      <w:r w:rsidRPr="008F4573">
        <w:rPr>
          <w:szCs w:val="24"/>
        </w:rPr>
        <w:t>SoftwareQuality.Automation.Pages</w:t>
      </w:r>
      <w:proofErr w:type="spellEnd"/>
    </w:p>
    <w:p w14:paraId="64C4D895" w14:textId="77777777" w:rsidR="008F4573" w:rsidRPr="008F4573" w:rsidRDefault="008F4573" w:rsidP="008F4573">
      <w:pPr>
        <w:ind w:firstLine="851"/>
        <w:rPr>
          <w:szCs w:val="24"/>
        </w:rPr>
      </w:pPr>
      <w:r w:rsidRPr="008F4573">
        <w:rPr>
          <w:szCs w:val="24"/>
        </w:rPr>
        <w:lastRenderedPageBreak/>
        <w:t>{</w:t>
      </w:r>
    </w:p>
    <w:p w14:paraId="6EB5A9F0"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public</w:t>
      </w:r>
      <w:proofErr w:type="spellEnd"/>
      <w:r w:rsidRPr="008F4573">
        <w:rPr>
          <w:szCs w:val="24"/>
        </w:rPr>
        <w:t xml:space="preserve"> </w:t>
      </w:r>
      <w:proofErr w:type="spellStart"/>
      <w:r w:rsidRPr="008F4573">
        <w:rPr>
          <w:szCs w:val="24"/>
        </w:rPr>
        <w:t>class</w:t>
      </w:r>
      <w:proofErr w:type="spellEnd"/>
      <w:r w:rsidRPr="008F4573">
        <w:rPr>
          <w:szCs w:val="24"/>
        </w:rPr>
        <w:t xml:space="preserve"> </w:t>
      </w:r>
      <w:proofErr w:type="spellStart"/>
      <w:r w:rsidRPr="008F4573">
        <w:rPr>
          <w:szCs w:val="24"/>
        </w:rPr>
        <w:t>LoginPage</w:t>
      </w:r>
      <w:proofErr w:type="spellEnd"/>
    </w:p>
    <w:p w14:paraId="4A4545E9" w14:textId="77777777" w:rsidR="008F4573" w:rsidRPr="008F4573" w:rsidRDefault="008F4573" w:rsidP="008F4573">
      <w:pPr>
        <w:ind w:firstLine="851"/>
        <w:rPr>
          <w:szCs w:val="24"/>
        </w:rPr>
      </w:pPr>
      <w:r w:rsidRPr="008F4573">
        <w:rPr>
          <w:szCs w:val="24"/>
        </w:rPr>
        <w:t xml:space="preserve">    {</w:t>
      </w:r>
    </w:p>
    <w:p w14:paraId="5E97E0DF"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private</w:t>
      </w:r>
      <w:proofErr w:type="spellEnd"/>
      <w:r w:rsidRPr="008F4573">
        <w:rPr>
          <w:szCs w:val="24"/>
        </w:rPr>
        <w:t xml:space="preserve"> </w:t>
      </w:r>
      <w:proofErr w:type="spellStart"/>
      <w:r w:rsidRPr="008F4573">
        <w:rPr>
          <w:szCs w:val="24"/>
        </w:rPr>
        <w:t>readonly</w:t>
      </w:r>
      <w:proofErr w:type="spellEnd"/>
      <w:r w:rsidRPr="008F4573">
        <w:rPr>
          <w:szCs w:val="24"/>
        </w:rPr>
        <w:t xml:space="preserve"> </w:t>
      </w:r>
      <w:proofErr w:type="spellStart"/>
      <w:r w:rsidRPr="008F4573">
        <w:rPr>
          <w:szCs w:val="24"/>
        </w:rPr>
        <w:t>IWebDriver</w:t>
      </w:r>
      <w:proofErr w:type="spellEnd"/>
      <w:r w:rsidRPr="008F4573">
        <w:rPr>
          <w:szCs w:val="24"/>
        </w:rPr>
        <w:t xml:space="preserve"> _</w:t>
      </w:r>
      <w:proofErr w:type="spellStart"/>
      <w:r w:rsidRPr="008F4573">
        <w:rPr>
          <w:szCs w:val="24"/>
        </w:rPr>
        <w:t>driver</w:t>
      </w:r>
      <w:proofErr w:type="spellEnd"/>
      <w:r w:rsidRPr="008F4573">
        <w:rPr>
          <w:szCs w:val="24"/>
        </w:rPr>
        <w:t>;</w:t>
      </w:r>
    </w:p>
    <w:p w14:paraId="039AB411" w14:textId="77777777" w:rsidR="008F4573" w:rsidRPr="008F4573" w:rsidRDefault="008F4573" w:rsidP="008F4573">
      <w:pPr>
        <w:ind w:firstLine="851"/>
        <w:rPr>
          <w:szCs w:val="24"/>
        </w:rPr>
      </w:pPr>
    </w:p>
    <w:p w14:paraId="60FA969D" w14:textId="77777777" w:rsidR="008F4573" w:rsidRPr="008F4573" w:rsidRDefault="008F4573" w:rsidP="008F4573">
      <w:pPr>
        <w:ind w:firstLine="851"/>
        <w:rPr>
          <w:szCs w:val="24"/>
        </w:rPr>
      </w:pPr>
      <w:r w:rsidRPr="008F4573">
        <w:rPr>
          <w:szCs w:val="24"/>
        </w:rPr>
        <w:t xml:space="preserve">        // Опис локаторів елементів сторінки (</w:t>
      </w:r>
      <w:proofErr w:type="spellStart"/>
      <w:r w:rsidRPr="008F4573">
        <w:rPr>
          <w:szCs w:val="24"/>
        </w:rPr>
        <w:t>Presentation</w:t>
      </w:r>
      <w:proofErr w:type="spellEnd"/>
      <w:r w:rsidRPr="008F4573">
        <w:rPr>
          <w:szCs w:val="24"/>
        </w:rPr>
        <w:t xml:space="preserve"> </w:t>
      </w:r>
      <w:proofErr w:type="spellStart"/>
      <w:r w:rsidRPr="008F4573">
        <w:rPr>
          <w:szCs w:val="24"/>
        </w:rPr>
        <w:t>Layer</w:t>
      </w:r>
      <w:proofErr w:type="spellEnd"/>
      <w:r w:rsidRPr="008F4573">
        <w:rPr>
          <w:szCs w:val="24"/>
        </w:rPr>
        <w:t>)</w:t>
      </w:r>
    </w:p>
    <w:p w14:paraId="0870E5D9"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private</w:t>
      </w:r>
      <w:proofErr w:type="spellEnd"/>
      <w:r w:rsidRPr="008F4573">
        <w:rPr>
          <w:szCs w:val="24"/>
        </w:rPr>
        <w:t xml:space="preserve"> </w:t>
      </w:r>
      <w:proofErr w:type="spellStart"/>
      <w:r w:rsidRPr="008F4573">
        <w:rPr>
          <w:szCs w:val="24"/>
        </w:rPr>
        <w:t>readonly</w:t>
      </w:r>
      <w:proofErr w:type="spellEnd"/>
      <w:r w:rsidRPr="008F4573">
        <w:rPr>
          <w:szCs w:val="24"/>
        </w:rPr>
        <w:t xml:space="preserve"> </w:t>
      </w:r>
      <w:proofErr w:type="spellStart"/>
      <w:r w:rsidRPr="008F4573">
        <w:rPr>
          <w:szCs w:val="24"/>
        </w:rPr>
        <w:t>By</w:t>
      </w:r>
      <w:proofErr w:type="spellEnd"/>
      <w:r w:rsidRPr="008F4573">
        <w:rPr>
          <w:szCs w:val="24"/>
        </w:rPr>
        <w:t xml:space="preserve"> _</w:t>
      </w:r>
      <w:proofErr w:type="spellStart"/>
      <w:r w:rsidRPr="008F4573">
        <w:rPr>
          <w:szCs w:val="24"/>
        </w:rPr>
        <w:t>usernameField</w:t>
      </w:r>
      <w:proofErr w:type="spellEnd"/>
      <w:r w:rsidRPr="008F4573">
        <w:rPr>
          <w:szCs w:val="24"/>
        </w:rPr>
        <w:t xml:space="preserve"> = </w:t>
      </w:r>
      <w:proofErr w:type="spellStart"/>
      <w:r w:rsidRPr="008F4573">
        <w:rPr>
          <w:szCs w:val="24"/>
        </w:rPr>
        <w:t>By.Id</w:t>
      </w:r>
      <w:proofErr w:type="spellEnd"/>
      <w:r w:rsidRPr="008F4573">
        <w:rPr>
          <w:szCs w:val="24"/>
        </w:rPr>
        <w:t>("</w:t>
      </w:r>
      <w:proofErr w:type="spellStart"/>
      <w:r w:rsidRPr="008F4573">
        <w:rPr>
          <w:szCs w:val="24"/>
        </w:rPr>
        <w:t>user-name</w:t>
      </w:r>
      <w:proofErr w:type="spellEnd"/>
      <w:r w:rsidRPr="008F4573">
        <w:rPr>
          <w:szCs w:val="24"/>
        </w:rPr>
        <w:t>");</w:t>
      </w:r>
    </w:p>
    <w:p w14:paraId="6E2E5D04"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private</w:t>
      </w:r>
      <w:proofErr w:type="spellEnd"/>
      <w:r w:rsidRPr="008F4573">
        <w:rPr>
          <w:szCs w:val="24"/>
        </w:rPr>
        <w:t xml:space="preserve"> </w:t>
      </w:r>
      <w:proofErr w:type="spellStart"/>
      <w:r w:rsidRPr="008F4573">
        <w:rPr>
          <w:szCs w:val="24"/>
        </w:rPr>
        <w:t>readonly</w:t>
      </w:r>
      <w:proofErr w:type="spellEnd"/>
      <w:r w:rsidRPr="008F4573">
        <w:rPr>
          <w:szCs w:val="24"/>
        </w:rPr>
        <w:t xml:space="preserve"> </w:t>
      </w:r>
      <w:proofErr w:type="spellStart"/>
      <w:r w:rsidRPr="008F4573">
        <w:rPr>
          <w:szCs w:val="24"/>
        </w:rPr>
        <w:t>By</w:t>
      </w:r>
      <w:proofErr w:type="spellEnd"/>
      <w:r w:rsidRPr="008F4573">
        <w:rPr>
          <w:szCs w:val="24"/>
        </w:rPr>
        <w:t xml:space="preserve"> _</w:t>
      </w:r>
      <w:proofErr w:type="spellStart"/>
      <w:r w:rsidRPr="008F4573">
        <w:rPr>
          <w:szCs w:val="24"/>
        </w:rPr>
        <w:t>passwordField</w:t>
      </w:r>
      <w:proofErr w:type="spellEnd"/>
      <w:r w:rsidRPr="008F4573">
        <w:rPr>
          <w:szCs w:val="24"/>
        </w:rPr>
        <w:t xml:space="preserve"> = </w:t>
      </w:r>
      <w:proofErr w:type="spellStart"/>
      <w:r w:rsidRPr="008F4573">
        <w:rPr>
          <w:szCs w:val="24"/>
        </w:rPr>
        <w:t>By.Id</w:t>
      </w:r>
      <w:proofErr w:type="spellEnd"/>
      <w:r w:rsidRPr="008F4573">
        <w:rPr>
          <w:szCs w:val="24"/>
        </w:rPr>
        <w:t>("</w:t>
      </w:r>
      <w:proofErr w:type="spellStart"/>
      <w:r w:rsidRPr="008F4573">
        <w:rPr>
          <w:szCs w:val="24"/>
        </w:rPr>
        <w:t>password</w:t>
      </w:r>
      <w:proofErr w:type="spellEnd"/>
      <w:r w:rsidRPr="008F4573">
        <w:rPr>
          <w:szCs w:val="24"/>
        </w:rPr>
        <w:t>");</w:t>
      </w:r>
    </w:p>
    <w:p w14:paraId="03B36296"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private</w:t>
      </w:r>
      <w:proofErr w:type="spellEnd"/>
      <w:r w:rsidRPr="008F4573">
        <w:rPr>
          <w:szCs w:val="24"/>
        </w:rPr>
        <w:t xml:space="preserve"> </w:t>
      </w:r>
      <w:proofErr w:type="spellStart"/>
      <w:r w:rsidRPr="008F4573">
        <w:rPr>
          <w:szCs w:val="24"/>
        </w:rPr>
        <w:t>readonly</w:t>
      </w:r>
      <w:proofErr w:type="spellEnd"/>
      <w:r w:rsidRPr="008F4573">
        <w:rPr>
          <w:szCs w:val="24"/>
        </w:rPr>
        <w:t xml:space="preserve"> </w:t>
      </w:r>
      <w:proofErr w:type="spellStart"/>
      <w:r w:rsidRPr="008F4573">
        <w:rPr>
          <w:szCs w:val="24"/>
        </w:rPr>
        <w:t>By</w:t>
      </w:r>
      <w:proofErr w:type="spellEnd"/>
      <w:r w:rsidRPr="008F4573">
        <w:rPr>
          <w:szCs w:val="24"/>
        </w:rPr>
        <w:t xml:space="preserve"> _</w:t>
      </w:r>
      <w:proofErr w:type="spellStart"/>
      <w:r w:rsidRPr="008F4573">
        <w:rPr>
          <w:szCs w:val="24"/>
        </w:rPr>
        <w:t>loginButton</w:t>
      </w:r>
      <w:proofErr w:type="spellEnd"/>
      <w:r w:rsidRPr="008F4573">
        <w:rPr>
          <w:szCs w:val="24"/>
        </w:rPr>
        <w:t xml:space="preserve"> = </w:t>
      </w:r>
      <w:proofErr w:type="spellStart"/>
      <w:r w:rsidRPr="008F4573">
        <w:rPr>
          <w:szCs w:val="24"/>
        </w:rPr>
        <w:t>By.Id</w:t>
      </w:r>
      <w:proofErr w:type="spellEnd"/>
      <w:r w:rsidRPr="008F4573">
        <w:rPr>
          <w:szCs w:val="24"/>
        </w:rPr>
        <w:t>("</w:t>
      </w:r>
      <w:proofErr w:type="spellStart"/>
      <w:r w:rsidRPr="008F4573">
        <w:rPr>
          <w:szCs w:val="24"/>
        </w:rPr>
        <w:t>login-button</w:t>
      </w:r>
      <w:proofErr w:type="spellEnd"/>
      <w:r w:rsidRPr="008F4573">
        <w:rPr>
          <w:szCs w:val="24"/>
        </w:rPr>
        <w:t>");</w:t>
      </w:r>
    </w:p>
    <w:p w14:paraId="13D9B8FC"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private</w:t>
      </w:r>
      <w:proofErr w:type="spellEnd"/>
      <w:r w:rsidRPr="008F4573">
        <w:rPr>
          <w:szCs w:val="24"/>
        </w:rPr>
        <w:t xml:space="preserve"> </w:t>
      </w:r>
      <w:proofErr w:type="spellStart"/>
      <w:r w:rsidRPr="008F4573">
        <w:rPr>
          <w:szCs w:val="24"/>
        </w:rPr>
        <w:t>readonly</w:t>
      </w:r>
      <w:proofErr w:type="spellEnd"/>
      <w:r w:rsidRPr="008F4573">
        <w:rPr>
          <w:szCs w:val="24"/>
        </w:rPr>
        <w:t xml:space="preserve"> </w:t>
      </w:r>
      <w:proofErr w:type="spellStart"/>
      <w:r w:rsidRPr="008F4573">
        <w:rPr>
          <w:szCs w:val="24"/>
        </w:rPr>
        <w:t>By</w:t>
      </w:r>
      <w:proofErr w:type="spellEnd"/>
      <w:r w:rsidRPr="008F4573">
        <w:rPr>
          <w:szCs w:val="24"/>
        </w:rPr>
        <w:t xml:space="preserve"> _</w:t>
      </w:r>
      <w:proofErr w:type="spellStart"/>
      <w:r w:rsidRPr="008F4573">
        <w:rPr>
          <w:szCs w:val="24"/>
        </w:rPr>
        <w:t>errorMessageContainer</w:t>
      </w:r>
      <w:proofErr w:type="spellEnd"/>
      <w:r w:rsidRPr="008F4573">
        <w:rPr>
          <w:szCs w:val="24"/>
        </w:rPr>
        <w:t xml:space="preserve"> = </w:t>
      </w:r>
      <w:proofErr w:type="spellStart"/>
      <w:r w:rsidRPr="008F4573">
        <w:rPr>
          <w:szCs w:val="24"/>
        </w:rPr>
        <w:t>By.CssSelector</w:t>
      </w:r>
      <w:proofErr w:type="spellEnd"/>
      <w:r w:rsidRPr="008F4573">
        <w:rPr>
          <w:szCs w:val="24"/>
        </w:rPr>
        <w:t>("[</w:t>
      </w:r>
      <w:proofErr w:type="spellStart"/>
      <w:r w:rsidRPr="008F4573">
        <w:rPr>
          <w:szCs w:val="24"/>
        </w:rPr>
        <w:t>data-test</w:t>
      </w:r>
      <w:proofErr w:type="spellEnd"/>
      <w:r w:rsidRPr="008F4573">
        <w:rPr>
          <w:szCs w:val="24"/>
        </w:rPr>
        <w:t>='</w:t>
      </w:r>
      <w:proofErr w:type="spellStart"/>
      <w:r w:rsidRPr="008F4573">
        <w:rPr>
          <w:szCs w:val="24"/>
        </w:rPr>
        <w:t>error</w:t>
      </w:r>
      <w:proofErr w:type="spellEnd"/>
      <w:r w:rsidRPr="008F4573">
        <w:rPr>
          <w:szCs w:val="24"/>
        </w:rPr>
        <w:t>']");</w:t>
      </w:r>
    </w:p>
    <w:p w14:paraId="229A60A2" w14:textId="77777777" w:rsidR="008F4573" w:rsidRPr="008F4573" w:rsidRDefault="008F4573" w:rsidP="008F4573">
      <w:pPr>
        <w:ind w:firstLine="851"/>
        <w:rPr>
          <w:szCs w:val="24"/>
        </w:rPr>
      </w:pPr>
    </w:p>
    <w:p w14:paraId="1779EC76"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public</w:t>
      </w:r>
      <w:proofErr w:type="spellEnd"/>
      <w:r w:rsidRPr="008F4573">
        <w:rPr>
          <w:szCs w:val="24"/>
        </w:rPr>
        <w:t xml:space="preserve"> </w:t>
      </w:r>
      <w:proofErr w:type="spellStart"/>
      <w:r w:rsidRPr="008F4573">
        <w:rPr>
          <w:szCs w:val="24"/>
        </w:rPr>
        <w:t>LoginPage</w:t>
      </w:r>
      <w:proofErr w:type="spellEnd"/>
      <w:r w:rsidRPr="008F4573">
        <w:rPr>
          <w:szCs w:val="24"/>
        </w:rPr>
        <w:t>(</w:t>
      </w:r>
      <w:proofErr w:type="spellStart"/>
      <w:r w:rsidRPr="008F4573">
        <w:rPr>
          <w:szCs w:val="24"/>
        </w:rPr>
        <w:t>IWebDriver</w:t>
      </w:r>
      <w:proofErr w:type="spellEnd"/>
      <w:r w:rsidRPr="008F4573">
        <w:rPr>
          <w:szCs w:val="24"/>
        </w:rPr>
        <w:t xml:space="preserve"> </w:t>
      </w:r>
      <w:proofErr w:type="spellStart"/>
      <w:r w:rsidRPr="008F4573">
        <w:rPr>
          <w:szCs w:val="24"/>
        </w:rPr>
        <w:t>driver</w:t>
      </w:r>
      <w:proofErr w:type="spellEnd"/>
      <w:r w:rsidRPr="008F4573">
        <w:rPr>
          <w:szCs w:val="24"/>
        </w:rPr>
        <w:t>)</w:t>
      </w:r>
    </w:p>
    <w:p w14:paraId="3B713AE4" w14:textId="77777777" w:rsidR="008F4573" w:rsidRPr="008F4573" w:rsidRDefault="008F4573" w:rsidP="008F4573">
      <w:pPr>
        <w:ind w:firstLine="851"/>
        <w:rPr>
          <w:szCs w:val="24"/>
        </w:rPr>
      </w:pPr>
      <w:r w:rsidRPr="008F4573">
        <w:rPr>
          <w:szCs w:val="24"/>
        </w:rPr>
        <w:t xml:space="preserve">        {</w:t>
      </w:r>
    </w:p>
    <w:p w14:paraId="01ED165F" w14:textId="77777777" w:rsidR="008F4573" w:rsidRPr="008F4573" w:rsidRDefault="008F4573" w:rsidP="008F4573">
      <w:pPr>
        <w:ind w:firstLine="851"/>
        <w:rPr>
          <w:szCs w:val="24"/>
        </w:rPr>
      </w:pPr>
      <w:r w:rsidRPr="008F4573">
        <w:rPr>
          <w:szCs w:val="24"/>
        </w:rPr>
        <w:t xml:space="preserve">            _</w:t>
      </w:r>
      <w:proofErr w:type="spellStart"/>
      <w:r w:rsidRPr="008F4573">
        <w:rPr>
          <w:szCs w:val="24"/>
        </w:rPr>
        <w:t>driver</w:t>
      </w:r>
      <w:proofErr w:type="spellEnd"/>
      <w:r w:rsidRPr="008F4573">
        <w:rPr>
          <w:szCs w:val="24"/>
        </w:rPr>
        <w:t xml:space="preserve"> = </w:t>
      </w:r>
      <w:proofErr w:type="spellStart"/>
      <w:r w:rsidRPr="008F4573">
        <w:rPr>
          <w:szCs w:val="24"/>
        </w:rPr>
        <w:t>driver</w:t>
      </w:r>
      <w:proofErr w:type="spellEnd"/>
      <w:r w:rsidRPr="008F4573">
        <w:rPr>
          <w:szCs w:val="24"/>
        </w:rPr>
        <w:t xml:space="preserve"> ?? </w:t>
      </w:r>
      <w:proofErr w:type="spellStart"/>
      <w:r w:rsidRPr="008F4573">
        <w:rPr>
          <w:szCs w:val="24"/>
        </w:rPr>
        <w:t>throw</w:t>
      </w:r>
      <w:proofErr w:type="spellEnd"/>
      <w:r w:rsidRPr="008F4573">
        <w:rPr>
          <w:szCs w:val="24"/>
        </w:rPr>
        <w:t xml:space="preserve"> </w:t>
      </w:r>
      <w:proofErr w:type="spellStart"/>
      <w:r w:rsidRPr="008F4573">
        <w:rPr>
          <w:szCs w:val="24"/>
        </w:rPr>
        <w:t>new</w:t>
      </w:r>
      <w:proofErr w:type="spellEnd"/>
      <w:r w:rsidRPr="008F4573">
        <w:rPr>
          <w:szCs w:val="24"/>
        </w:rPr>
        <w:t xml:space="preserve"> </w:t>
      </w:r>
      <w:proofErr w:type="spellStart"/>
      <w:r w:rsidRPr="008F4573">
        <w:rPr>
          <w:szCs w:val="24"/>
        </w:rPr>
        <w:t>ArgumentNullException</w:t>
      </w:r>
      <w:proofErr w:type="spellEnd"/>
      <w:r w:rsidRPr="008F4573">
        <w:rPr>
          <w:szCs w:val="24"/>
        </w:rPr>
        <w:t>(</w:t>
      </w:r>
      <w:proofErr w:type="spellStart"/>
      <w:r w:rsidRPr="008F4573">
        <w:rPr>
          <w:szCs w:val="24"/>
        </w:rPr>
        <w:t>nameof</w:t>
      </w:r>
      <w:proofErr w:type="spellEnd"/>
      <w:r w:rsidRPr="008F4573">
        <w:rPr>
          <w:szCs w:val="24"/>
        </w:rPr>
        <w:t>(</w:t>
      </w:r>
      <w:proofErr w:type="spellStart"/>
      <w:r w:rsidRPr="008F4573">
        <w:rPr>
          <w:szCs w:val="24"/>
        </w:rPr>
        <w:t>driver</w:t>
      </w:r>
      <w:proofErr w:type="spellEnd"/>
      <w:r w:rsidRPr="008F4573">
        <w:rPr>
          <w:szCs w:val="24"/>
        </w:rPr>
        <w:t>));</w:t>
      </w:r>
    </w:p>
    <w:p w14:paraId="7F7FF04F" w14:textId="77777777" w:rsidR="008F4573" w:rsidRPr="008F4573" w:rsidRDefault="008F4573" w:rsidP="008F4573">
      <w:pPr>
        <w:ind w:firstLine="851"/>
        <w:rPr>
          <w:szCs w:val="24"/>
        </w:rPr>
      </w:pPr>
      <w:r w:rsidRPr="008F4573">
        <w:rPr>
          <w:szCs w:val="24"/>
        </w:rPr>
        <w:t xml:space="preserve">        }</w:t>
      </w:r>
    </w:p>
    <w:p w14:paraId="6A32F093" w14:textId="77777777" w:rsidR="008F4573" w:rsidRPr="008F4573" w:rsidRDefault="008F4573" w:rsidP="008F4573">
      <w:pPr>
        <w:ind w:firstLine="851"/>
        <w:rPr>
          <w:szCs w:val="24"/>
        </w:rPr>
      </w:pPr>
    </w:p>
    <w:p w14:paraId="3F441B22" w14:textId="77777777" w:rsidR="008F4573" w:rsidRPr="008F4573" w:rsidRDefault="008F4573" w:rsidP="008F4573">
      <w:pPr>
        <w:ind w:firstLine="851"/>
        <w:rPr>
          <w:szCs w:val="24"/>
        </w:rPr>
      </w:pPr>
      <w:r w:rsidRPr="008F4573">
        <w:rPr>
          <w:szCs w:val="24"/>
        </w:rPr>
        <w:t xml:space="preserve">        // Методи взаємодії з компонентами інтерфейсу</w:t>
      </w:r>
    </w:p>
    <w:p w14:paraId="32D1B820"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public</w:t>
      </w:r>
      <w:proofErr w:type="spellEnd"/>
      <w:r w:rsidRPr="008F4573">
        <w:rPr>
          <w:szCs w:val="24"/>
        </w:rPr>
        <w:t xml:space="preserve"> </w:t>
      </w:r>
      <w:proofErr w:type="spellStart"/>
      <w:r w:rsidRPr="008F4573">
        <w:rPr>
          <w:szCs w:val="24"/>
        </w:rPr>
        <w:t>void</w:t>
      </w:r>
      <w:proofErr w:type="spellEnd"/>
      <w:r w:rsidRPr="008F4573">
        <w:rPr>
          <w:szCs w:val="24"/>
        </w:rPr>
        <w:t xml:space="preserve"> </w:t>
      </w:r>
      <w:proofErr w:type="spellStart"/>
      <w:r w:rsidRPr="008F4573">
        <w:rPr>
          <w:szCs w:val="24"/>
        </w:rPr>
        <w:t>EnterUsername</w:t>
      </w:r>
      <w:proofErr w:type="spellEnd"/>
      <w:r w:rsidRPr="008F4573">
        <w:rPr>
          <w:szCs w:val="24"/>
        </w:rPr>
        <w:t>(</w:t>
      </w:r>
      <w:proofErr w:type="spellStart"/>
      <w:r w:rsidRPr="008F4573">
        <w:rPr>
          <w:szCs w:val="24"/>
        </w:rPr>
        <w:t>string</w:t>
      </w:r>
      <w:proofErr w:type="spellEnd"/>
      <w:r w:rsidRPr="008F4573">
        <w:rPr>
          <w:szCs w:val="24"/>
        </w:rPr>
        <w:t xml:space="preserve"> </w:t>
      </w:r>
      <w:proofErr w:type="spellStart"/>
      <w:r w:rsidRPr="008F4573">
        <w:rPr>
          <w:szCs w:val="24"/>
        </w:rPr>
        <w:t>username</w:t>
      </w:r>
      <w:proofErr w:type="spellEnd"/>
      <w:r w:rsidRPr="008F4573">
        <w:rPr>
          <w:szCs w:val="24"/>
        </w:rPr>
        <w:t>)</w:t>
      </w:r>
    </w:p>
    <w:p w14:paraId="3291761F" w14:textId="77777777" w:rsidR="008F4573" w:rsidRPr="008F4573" w:rsidRDefault="008F4573" w:rsidP="008F4573">
      <w:pPr>
        <w:ind w:firstLine="851"/>
        <w:rPr>
          <w:szCs w:val="24"/>
        </w:rPr>
      </w:pPr>
      <w:r w:rsidRPr="008F4573">
        <w:rPr>
          <w:szCs w:val="24"/>
        </w:rPr>
        <w:t xml:space="preserve">        {</w:t>
      </w:r>
    </w:p>
    <w:p w14:paraId="116D5C94"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var</w:t>
      </w:r>
      <w:proofErr w:type="spellEnd"/>
      <w:r w:rsidRPr="008F4573">
        <w:rPr>
          <w:szCs w:val="24"/>
        </w:rPr>
        <w:t xml:space="preserve"> </w:t>
      </w:r>
      <w:proofErr w:type="spellStart"/>
      <w:r w:rsidRPr="008F4573">
        <w:rPr>
          <w:szCs w:val="24"/>
        </w:rPr>
        <w:t>element</w:t>
      </w:r>
      <w:proofErr w:type="spellEnd"/>
      <w:r w:rsidRPr="008F4573">
        <w:rPr>
          <w:szCs w:val="24"/>
        </w:rPr>
        <w:t xml:space="preserve"> = _</w:t>
      </w:r>
      <w:proofErr w:type="spellStart"/>
      <w:r w:rsidRPr="008F4573">
        <w:rPr>
          <w:szCs w:val="24"/>
        </w:rPr>
        <w:t>driver.FindElement</w:t>
      </w:r>
      <w:proofErr w:type="spellEnd"/>
      <w:r w:rsidRPr="008F4573">
        <w:rPr>
          <w:szCs w:val="24"/>
        </w:rPr>
        <w:t>(_</w:t>
      </w:r>
      <w:proofErr w:type="spellStart"/>
      <w:r w:rsidRPr="008F4573">
        <w:rPr>
          <w:szCs w:val="24"/>
        </w:rPr>
        <w:t>usernameField</w:t>
      </w:r>
      <w:proofErr w:type="spellEnd"/>
      <w:r w:rsidRPr="008F4573">
        <w:rPr>
          <w:szCs w:val="24"/>
        </w:rPr>
        <w:t>);</w:t>
      </w:r>
    </w:p>
    <w:p w14:paraId="2B856106"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element.Clear</w:t>
      </w:r>
      <w:proofErr w:type="spellEnd"/>
      <w:r w:rsidRPr="008F4573">
        <w:rPr>
          <w:szCs w:val="24"/>
        </w:rPr>
        <w:t>();</w:t>
      </w:r>
    </w:p>
    <w:p w14:paraId="36E7F30E"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element.SendKeys</w:t>
      </w:r>
      <w:proofErr w:type="spellEnd"/>
      <w:r w:rsidRPr="008F4573">
        <w:rPr>
          <w:szCs w:val="24"/>
        </w:rPr>
        <w:t>(</w:t>
      </w:r>
      <w:proofErr w:type="spellStart"/>
      <w:r w:rsidRPr="008F4573">
        <w:rPr>
          <w:szCs w:val="24"/>
        </w:rPr>
        <w:t>username</w:t>
      </w:r>
      <w:proofErr w:type="spellEnd"/>
      <w:r w:rsidRPr="008F4573">
        <w:rPr>
          <w:szCs w:val="24"/>
        </w:rPr>
        <w:t>);</w:t>
      </w:r>
    </w:p>
    <w:p w14:paraId="7B642BAF" w14:textId="77777777" w:rsidR="008F4573" w:rsidRPr="008F4573" w:rsidRDefault="008F4573" w:rsidP="008F4573">
      <w:pPr>
        <w:ind w:firstLine="851"/>
        <w:rPr>
          <w:szCs w:val="24"/>
        </w:rPr>
      </w:pPr>
      <w:r w:rsidRPr="008F4573">
        <w:rPr>
          <w:szCs w:val="24"/>
        </w:rPr>
        <w:t xml:space="preserve">        }</w:t>
      </w:r>
    </w:p>
    <w:p w14:paraId="36DA69BB" w14:textId="56521A21" w:rsidR="008F4573" w:rsidRPr="008F4573" w:rsidRDefault="008F4573" w:rsidP="002D3713">
      <w:pPr>
        <w:ind w:left="565" w:firstLine="851"/>
        <w:rPr>
          <w:szCs w:val="24"/>
        </w:rPr>
      </w:pPr>
      <w:proofErr w:type="spellStart"/>
      <w:r w:rsidRPr="008F4573">
        <w:rPr>
          <w:szCs w:val="24"/>
        </w:rPr>
        <w:t>public</w:t>
      </w:r>
      <w:proofErr w:type="spellEnd"/>
      <w:r w:rsidRPr="008F4573">
        <w:rPr>
          <w:szCs w:val="24"/>
        </w:rPr>
        <w:t xml:space="preserve"> </w:t>
      </w:r>
      <w:proofErr w:type="spellStart"/>
      <w:r w:rsidRPr="008F4573">
        <w:rPr>
          <w:szCs w:val="24"/>
        </w:rPr>
        <w:t>void</w:t>
      </w:r>
      <w:proofErr w:type="spellEnd"/>
      <w:r w:rsidRPr="008F4573">
        <w:rPr>
          <w:szCs w:val="24"/>
        </w:rPr>
        <w:t xml:space="preserve"> </w:t>
      </w:r>
      <w:proofErr w:type="spellStart"/>
      <w:r w:rsidRPr="008F4573">
        <w:rPr>
          <w:szCs w:val="24"/>
        </w:rPr>
        <w:t>EnterPassword</w:t>
      </w:r>
      <w:proofErr w:type="spellEnd"/>
      <w:r w:rsidRPr="008F4573">
        <w:rPr>
          <w:szCs w:val="24"/>
        </w:rPr>
        <w:t>(</w:t>
      </w:r>
      <w:proofErr w:type="spellStart"/>
      <w:r w:rsidRPr="008F4573">
        <w:rPr>
          <w:szCs w:val="24"/>
        </w:rPr>
        <w:t>string</w:t>
      </w:r>
      <w:proofErr w:type="spellEnd"/>
      <w:r w:rsidRPr="008F4573">
        <w:rPr>
          <w:szCs w:val="24"/>
        </w:rPr>
        <w:t xml:space="preserve"> </w:t>
      </w:r>
      <w:proofErr w:type="spellStart"/>
      <w:r w:rsidRPr="008F4573">
        <w:rPr>
          <w:szCs w:val="24"/>
        </w:rPr>
        <w:t>password</w:t>
      </w:r>
      <w:proofErr w:type="spellEnd"/>
      <w:r w:rsidRPr="008F4573">
        <w:rPr>
          <w:szCs w:val="24"/>
        </w:rPr>
        <w:t>)</w:t>
      </w:r>
    </w:p>
    <w:p w14:paraId="7416FEB3" w14:textId="77777777" w:rsidR="008F4573" w:rsidRPr="008F4573" w:rsidRDefault="008F4573" w:rsidP="008F4573">
      <w:pPr>
        <w:ind w:firstLine="851"/>
        <w:rPr>
          <w:szCs w:val="24"/>
        </w:rPr>
      </w:pPr>
      <w:r w:rsidRPr="008F4573">
        <w:rPr>
          <w:szCs w:val="24"/>
        </w:rPr>
        <w:t xml:space="preserve">        {</w:t>
      </w:r>
    </w:p>
    <w:p w14:paraId="31361C14"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var</w:t>
      </w:r>
      <w:proofErr w:type="spellEnd"/>
      <w:r w:rsidRPr="008F4573">
        <w:rPr>
          <w:szCs w:val="24"/>
        </w:rPr>
        <w:t xml:space="preserve"> </w:t>
      </w:r>
      <w:proofErr w:type="spellStart"/>
      <w:r w:rsidRPr="008F4573">
        <w:rPr>
          <w:szCs w:val="24"/>
        </w:rPr>
        <w:t>element</w:t>
      </w:r>
      <w:proofErr w:type="spellEnd"/>
      <w:r w:rsidRPr="008F4573">
        <w:rPr>
          <w:szCs w:val="24"/>
        </w:rPr>
        <w:t xml:space="preserve"> = _</w:t>
      </w:r>
      <w:proofErr w:type="spellStart"/>
      <w:r w:rsidRPr="008F4573">
        <w:rPr>
          <w:szCs w:val="24"/>
        </w:rPr>
        <w:t>driver.FindElement</w:t>
      </w:r>
      <w:proofErr w:type="spellEnd"/>
      <w:r w:rsidRPr="008F4573">
        <w:rPr>
          <w:szCs w:val="24"/>
        </w:rPr>
        <w:t>(_</w:t>
      </w:r>
      <w:proofErr w:type="spellStart"/>
      <w:r w:rsidRPr="008F4573">
        <w:rPr>
          <w:szCs w:val="24"/>
        </w:rPr>
        <w:t>passwordField</w:t>
      </w:r>
      <w:proofErr w:type="spellEnd"/>
      <w:r w:rsidRPr="008F4573">
        <w:rPr>
          <w:szCs w:val="24"/>
        </w:rPr>
        <w:t>);</w:t>
      </w:r>
    </w:p>
    <w:p w14:paraId="03DFF945"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element.Clear</w:t>
      </w:r>
      <w:proofErr w:type="spellEnd"/>
      <w:r w:rsidRPr="008F4573">
        <w:rPr>
          <w:szCs w:val="24"/>
        </w:rPr>
        <w:t>();</w:t>
      </w:r>
    </w:p>
    <w:p w14:paraId="426A82EA"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element.SendKeys</w:t>
      </w:r>
      <w:proofErr w:type="spellEnd"/>
      <w:r w:rsidRPr="008F4573">
        <w:rPr>
          <w:szCs w:val="24"/>
        </w:rPr>
        <w:t>(</w:t>
      </w:r>
      <w:proofErr w:type="spellStart"/>
      <w:r w:rsidRPr="008F4573">
        <w:rPr>
          <w:szCs w:val="24"/>
        </w:rPr>
        <w:t>password</w:t>
      </w:r>
      <w:proofErr w:type="spellEnd"/>
      <w:r w:rsidRPr="008F4573">
        <w:rPr>
          <w:szCs w:val="24"/>
        </w:rPr>
        <w:t>);</w:t>
      </w:r>
    </w:p>
    <w:p w14:paraId="0B2D235A" w14:textId="77777777" w:rsidR="008F4573" w:rsidRPr="008F4573" w:rsidRDefault="008F4573" w:rsidP="008F4573">
      <w:pPr>
        <w:ind w:firstLine="851"/>
        <w:rPr>
          <w:szCs w:val="24"/>
        </w:rPr>
      </w:pPr>
      <w:r w:rsidRPr="008F4573">
        <w:rPr>
          <w:szCs w:val="24"/>
        </w:rPr>
        <w:lastRenderedPageBreak/>
        <w:t xml:space="preserve">        }</w:t>
      </w:r>
    </w:p>
    <w:p w14:paraId="5DB1ED17" w14:textId="77777777" w:rsidR="008F4573" w:rsidRPr="008F4573" w:rsidRDefault="008F4573" w:rsidP="008F4573">
      <w:pPr>
        <w:ind w:firstLine="851"/>
        <w:rPr>
          <w:szCs w:val="24"/>
        </w:rPr>
      </w:pPr>
    </w:p>
    <w:p w14:paraId="0DE16A71"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public</w:t>
      </w:r>
      <w:proofErr w:type="spellEnd"/>
      <w:r w:rsidRPr="008F4573">
        <w:rPr>
          <w:szCs w:val="24"/>
        </w:rPr>
        <w:t xml:space="preserve"> </w:t>
      </w:r>
      <w:proofErr w:type="spellStart"/>
      <w:r w:rsidRPr="008F4573">
        <w:rPr>
          <w:szCs w:val="24"/>
        </w:rPr>
        <w:t>void</w:t>
      </w:r>
      <w:proofErr w:type="spellEnd"/>
      <w:r w:rsidRPr="008F4573">
        <w:rPr>
          <w:szCs w:val="24"/>
        </w:rPr>
        <w:t xml:space="preserve"> </w:t>
      </w:r>
      <w:proofErr w:type="spellStart"/>
      <w:r w:rsidRPr="008F4573">
        <w:rPr>
          <w:szCs w:val="24"/>
        </w:rPr>
        <w:t>ClickLogin</w:t>
      </w:r>
      <w:proofErr w:type="spellEnd"/>
      <w:r w:rsidRPr="008F4573">
        <w:rPr>
          <w:szCs w:val="24"/>
        </w:rPr>
        <w:t>()</w:t>
      </w:r>
    </w:p>
    <w:p w14:paraId="1BBD37C9" w14:textId="77777777" w:rsidR="008F4573" w:rsidRPr="008F4573" w:rsidRDefault="008F4573" w:rsidP="008F4573">
      <w:pPr>
        <w:ind w:firstLine="851"/>
        <w:rPr>
          <w:szCs w:val="24"/>
        </w:rPr>
      </w:pPr>
      <w:r w:rsidRPr="008F4573">
        <w:rPr>
          <w:szCs w:val="24"/>
        </w:rPr>
        <w:t xml:space="preserve">        {</w:t>
      </w:r>
    </w:p>
    <w:p w14:paraId="4511DF7A" w14:textId="77777777" w:rsidR="008F4573" w:rsidRPr="008F4573" w:rsidRDefault="008F4573" w:rsidP="008F4573">
      <w:pPr>
        <w:ind w:firstLine="851"/>
        <w:rPr>
          <w:szCs w:val="24"/>
        </w:rPr>
      </w:pPr>
      <w:r w:rsidRPr="008F4573">
        <w:rPr>
          <w:szCs w:val="24"/>
        </w:rPr>
        <w:t xml:space="preserve">            _</w:t>
      </w:r>
      <w:proofErr w:type="spellStart"/>
      <w:r w:rsidRPr="008F4573">
        <w:rPr>
          <w:szCs w:val="24"/>
        </w:rPr>
        <w:t>driver.FindElement</w:t>
      </w:r>
      <w:proofErr w:type="spellEnd"/>
      <w:r w:rsidRPr="008F4573">
        <w:rPr>
          <w:szCs w:val="24"/>
        </w:rPr>
        <w:t>(_</w:t>
      </w:r>
      <w:proofErr w:type="spellStart"/>
      <w:r w:rsidRPr="008F4573">
        <w:rPr>
          <w:szCs w:val="24"/>
        </w:rPr>
        <w:t>loginButton</w:t>
      </w:r>
      <w:proofErr w:type="spellEnd"/>
      <w:r w:rsidRPr="008F4573">
        <w:rPr>
          <w:szCs w:val="24"/>
        </w:rPr>
        <w:t>).</w:t>
      </w:r>
      <w:proofErr w:type="spellStart"/>
      <w:r w:rsidRPr="008F4573">
        <w:rPr>
          <w:szCs w:val="24"/>
        </w:rPr>
        <w:t>Click</w:t>
      </w:r>
      <w:proofErr w:type="spellEnd"/>
      <w:r w:rsidRPr="008F4573">
        <w:rPr>
          <w:szCs w:val="24"/>
        </w:rPr>
        <w:t>();</w:t>
      </w:r>
    </w:p>
    <w:p w14:paraId="59B733C5" w14:textId="77777777" w:rsidR="008F4573" w:rsidRPr="008F4573" w:rsidRDefault="008F4573" w:rsidP="008F4573">
      <w:pPr>
        <w:ind w:firstLine="851"/>
        <w:rPr>
          <w:szCs w:val="24"/>
        </w:rPr>
      </w:pPr>
      <w:r w:rsidRPr="008F4573">
        <w:rPr>
          <w:szCs w:val="24"/>
        </w:rPr>
        <w:t xml:space="preserve">        }</w:t>
      </w:r>
    </w:p>
    <w:p w14:paraId="0349A7C0" w14:textId="336985BD" w:rsidR="008F4573" w:rsidRPr="008F4573" w:rsidRDefault="008F4573" w:rsidP="002D3713">
      <w:pPr>
        <w:ind w:left="565" w:firstLine="851"/>
        <w:rPr>
          <w:szCs w:val="24"/>
        </w:rPr>
      </w:pPr>
      <w:proofErr w:type="spellStart"/>
      <w:r w:rsidRPr="008F4573">
        <w:rPr>
          <w:szCs w:val="24"/>
        </w:rPr>
        <w:t>public</w:t>
      </w:r>
      <w:proofErr w:type="spellEnd"/>
      <w:r w:rsidRPr="008F4573">
        <w:rPr>
          <w:szCs w:val="24"/>
        </w:rPr>
        <w:t xml:space="preserve"> </w:t>
      </w:r>
      <w:proofErr w:type="spellStart"/>
      <w:r w:rsidRPr="008F4573">
        <w:rPr>
          <w:szCs w:val="24"/>
        </w:rPr>
        <w:t>string</w:t>
      </w:r>
      <w:proofErr w:type="spellEnd"/>
      <w:r w:rsidRPr="008F4573">
        <w:rPr>
          <w:szCs w:val="24"/>
        </w:rPr>
        <w:t xml:space="preserve"> </w:t>
      </w:r>
      <w:proofErr w:type="spellStart"/>
      <w:r w:rsidRPr="008F4573">
        <w:rPr>
          <w:szCs w:val="24"/>
        </w:rPr>
        <w:t>GetErrorMessage</w:t>
      </w:r>
      <w:proofErr w:type="spellEnd"/>
      <w:r w:rsidRPr="008F4573">
        <w:rPr>
          <w:szCs w:val="24"/>
        </w:rPr>
        <w:t>()</w:t>
      </w:r>
    </w:p>
    <w:p w14:paraId="3BB514F1" w14:textId="77777777" w:rsidR="008F4573" w:rsidRPr="008F4573" w:rsidRDefault="008F4573" w:rsidP="008F4573">
      <w:pPr>
        <w:ind w:firstLine="851"/>
        <w:rPr>
          <w:szCs w:val="24"/>
        </w:rPr>
      </w:pPr>
      <w:r w:rsidRPr="008F4573">
        <w:rPr>
          <w:szCs w:val="24"/>
        </w:rPr>
        <w:t xml:space="preserve">        {</w:t>
      </w:r>
    </w:p>
    <w:p w14:paraId="2CF13121"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try</w:t>
      </w:r>
      <w:proofErr w:type="spellEnd"/>
    </w:p>
    <w:p w14:paraId="3BF685B9" w14:textId="77777777" w:rsidR="008F4573" w:rsidRPr="008F4573" w:rsidRDefault="008F4573" w:rsidP="008F4573">
      <w:pPr>
        <w:ind w:firstLine="851"/>
        <w:rPr>
          <w:szCs w:val="24"/>
        </w:rPr>
      </w:pPr>
      <w:r w:rsidRPr="008F4573">
        <w:rPr>
          <w:szCs w:val="24"/>
        </w:rPr>
        <w:t xml:space="preserve">            {</w:t>
      </w:r>
    </w:p>
    <w:p w14:paraId="7B74CFAA"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return</w:t>
      </w:r>
      <w:proofErr w:type="spellEnd"/>
      <w:r w:rsidRPr="008F4573">
        <w:rPr>
          <w:szCs w:val="24"/>
        </w:rPr>
        <w:t xml:space="preserve"> _</w:t>
      </w:r>
      <w:proofErr w:type="spellStart"/>
      <w:r w:rsidRPr="008F4573">
        <w:rPr>
          <w:szCs w:val="24"/>
        </w:rPr>
        <w:t>driver.FindElement</w:t>
      </w:r>
      <w:proofErr w:type="spellEnd"/>
      <w:r w:rsidRPr="008F4573">
        <w:rPr>
          <w:szCs w:val="24"/>
        </w:rPr>
        <w:t>(_</w:t>
      </w:r>
      <w:proofErr w:type="spellStart"/>
      <w:r w:rsidRPr="008F4573">
        <w:rPr>
          <w:szCs w:val="24"/>
        </w:rPr>
        <w:t>errorMessageContainer</w:t>
      </w:r>
      <w:proofErr w:type="spellEnd"/>
      <w:r w:rsidRPr="008F4573">
        <w:rPr>
          <w:szCs w:val="24"/>
        </w:rPr>
        <w:t>).</w:t>
      </w:r>
      <w:proofErr w:type="spellStart"/>
      <w:r w:rsidRPr="008F4573">
        <w:rPr>
          <w:szCs w:val="24"/>
        </w:rPr>
        <w:t>Text</w:t>
      </w:r>
      <w:proofErr w:type="spellEnd"/>
      <w:r w:rsidRPr="008F4573">
        <w:rPr>
          <w:szCs w:val="24"/>
        </w:rPr>
        <w:t>;</w:t>
      </w:r>
    </w:p>
    <w:p w14:paraId="4B4F9535" w14:textId="77777777" w:rsidR="008F4573" w:rsidRPr="008F4573" w:rsidRDefault="008F4573" w:rsidP="008F4573">
      <w:pPr>
        <w:ind w:firstLine="851"/>
        <w:rPr>
          <w:szCs w:val="24"/>
        </w:rPr>
      </w:pPr>
      <w:r w:rsidRPr="008F4573">
        <w:rPr>
          <w:szCs w:val="24"/>
        </w:rPr>
        <w:t xml:space="preserve">            }</w:t>
      </w:r>
    </w:p>
    <w:p w14:paraId="471BF42F"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catch</w:t>
      </w:r>
      <w:proofErr w:type="spellEnd"/>
      <w:r w:rsidRPr="008F4573">
        <w:rPr>
          <w:szCs w:val="24"/>
        </w:rPr>
        <w:t xml:space="preserve"> (</w:t>
      </w:r>
      <w:proofErr w:type="spellStart"/>
      <w:r w:rsidRPr="008F4573">
        <w:rPr>
          <w:szCs w:val="24"/>
        </w:rPr>
        <w:t>NoSuchElementException</w:t>
      </w:r>
      <w:proofErr w:type="spellEnd"/>
      <w:r w:rsidRPr="008F4573">
        <w:rPr>
          <w:szCs w:val="24"/>
        </w:rPr>
        <w:t>)</w:t>
      </w:r>
    </w:p>
    <w:p w14:paraId="1673986D" w14:textId="77777777" w:rsidR="008F4573" w:rsidRPr="008F4573" w:rsidRDefault="008F4573" w:rsidP="008F4573">
      <w:pPr>
        <w:ind w:firstLine="851"/>
        <w:rPr>
          <w:szCs w:val="24"/>
        </w:rPr>
      </w:pPr>
      <w:r w:rsidRPr="008F4573">
        <w:rPr>
          <w:szCs w:val="24"/>
        </w:rPr>
        <w:t xml:space="preserve">            {</w:t>
      </w:r>
    </w:p>
    <w:p w14:paraId="6BAB4FE8"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return</w:t>
      </w:r>
      <w:proofErr w:type="spellEnd"/>
      <w:r w:rsidRPr="008F4573">
        <w:rPr>
          <w:szCs w:val="24"/>
        </w:rPr>
        <w:t xml:space="preserve"> </w:t>
      </w:r>
      <w:proofErr w:type="spellStart"/>
      <w:r w:rsidRPr="008F4573">
        <w:rPr>
          <w:szCs w:val="24"/>
        </w:rPr>
        <w:t>string.Empty</w:t>
      </w:r>
      <w:proofErr w:type="spellEnd"/>
      <w:r w:rsidRPr="008F4573">
        <w:rPr>
          <w:szCs w:val="24"/>
        </w:rPr>
        <w:t>;</w:t>
      </w:r>
    </w:p>
    <w:p w14:paraId="26256DF8" w14:textId="77777777" w:rsidR="008F4573" w:rsidRPr="008F4573" w:rsidRDefault="008F4573" w:rsidP="008F4573">
      <w:pPr>
        <w:ind w:firstLine="851"/>
        <w:rPr>
          <w:szCs w:val="24"/>
        </w:rPr>
      </w:pPr>
      <w:r w:rsidRPr="008F4573">
        <w:rPr>
          <w:szCs w:val="24"/>
        </w:rPr>
        <w:t xml:space="preserve">            }</w:t>
      </w:r>
    </w:p>
    <w:p w14:paraId="04F89226" w14:textId="77777777" w:rsidR="008F4573" w:rsidRPr="008F4573" w:rsidRDefault="008F4573" w:rsidP="008F4573">
      <w:pPr>
        <w:ind w:firstLine="851"/>
        <w:rPr>
          <w:szCs w:val="24"/>
        </w:rPr>
      </w:pPr>
      <w:r w:rsidRPr="008F4573">
        <w:rPr>
          <w:szCs w:val="24"/>
        </w:rPr>
        <w:t xml:space="preserve">        }</w:t>
      </w:r>
    </w:p>
    <w:p w14:paraId="0299A746" w14:textId="1A225D7F" w:rsidR="008F4573" w:rsidRPr="008F4573" w:rsidRDefault="008F4573" w:rsidP="002D3713">
      <w:pPr>
        <w:ind w:left="565" w:firstLine="851"/>
        <w:rPr>
          <w:szCs w:val="24"/>
        </w:rPr>
      </w:pPr>
      <w:r w:rsidRPr="008F4573">
        <w:rPr>
          <w:szCs w:val="24"/>
        </w:rPr>
        <w:t>// Комплексний метод авторизації (Бізнес-сценарій)</w:t>
      </w:r>
    </w:p>
    <w:p w14:paraId="5BB2E712"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public</w:t>
      </w:r>
      <w:proofErr w:type="spellEnd"/>
      <w:r w:rsidRPr="008F4573">
        <w:rPr>
          <w:szCs w:val="24"/>
        </w:rPr>
        <w:t xml:space="preserve"> </w:t>
      </w:r>
      <w:proofErr w:type="spellStart"/>
      <w:r w:rsidRPr="008F4573">
        <w:rPr>
          <w:szCs w:val="24"/>
        </w:rPr>
        <w:t>void</w:t>
      </w:r>
      <w:proofErr w:type="spellEnd"/>
      <w:r w:rsidRPr="008F4573">
        <w:rPr>
          <w:szCs w:val="24"/>
        </w:rPr>
        <w:t xml:space="preserve"> </w:t>
      </w:r>
      <w:proofErr w:type="spellStart"/>
      <w:r w:rsidRPr="008F4573">
        <w:rPr>
          <w:szCs w:val="24"/>
        </w:rPr>
        <w:t>LoginAs</w:t>
      </w:r>
      <w:proofErr w:type="spellEnd"/>
      <w:r w:rsidRPr="008F4573">
        <w:rPr>
          <w:szCs w:val="24"/>
        </w:rPr>
        <w:t>(</w:t>
      </w:r>
      <w:proofErr w:type="spellStart"/>
      <w:r w:rsidRPr="008F4573">
        <w:rPr>
          <w:szCs w:val="24"/>
        </w:rPr>
        <w:t>string</w:t>
      </w:r>
      <w:proofErr w:type="spellEnd"/>
      <w:r w:rsidRPr="008F4573">
        <w:rPr>
          <w:szCs w:val="24"/>
        </w:rPr>
        <w:t xml:space="preserve"> </w:t>
      </w:r>
      <w:proofErr w:type="spellStart"/>
      <w:r w:rsidRPr="008F4573">
        <w:rPr>
          <w:szCs w:val="24"/>
        </w:rPr>
        <w:t>username</w:t>
      </w:r>
      <w:proofErr w:type="spellEnd"/>
      <w:r w:rsidRPr="008F4573">
        <w:rPr>
          <w:szCs w:val="24"/>
        </w:rPr>
        <w:t xml:space="preserve">, </w:t>
      </w:r>
      <w:proofErr w:type="spellStart"/>
      <w:r w:rsidRPr="008F4573">
        <w:rPr>
          <w:szCs w:val="24"/>
        </w:rPr>
        <w:t>string</w:t>
      </w:r>
      <w:proofErr w:type="spellEnd"/>
      <w:r w:rsidRPr="008F4573">
        <w:rPr>
          <w:szCs w:val="24"/>
        </w:rPr>
        <w:t xml:space="preserve"> </w:t>
      </w:r>
      <w:proofErr w:type="spellStart"/>
      <w:r w:rsidRPr="008F4573">
        <w:rPr>
          <w:szCs w:val="24"/>
        </w:rPr>
        <w:t>password</w:t>
      </w:r>
      <w:proofErr w:type="spellEnd"/>
      <w:r w:rsidRPr="008F4573">
        <w:rPr>
          <w:szCs w:val="24"/>
        </w:rPr>
        <w:t>)</w:t>
      </w:r>
    </w:p>
    <w:p w14:paraId="795771AF" w14:textId="77777777" w:rsidR="008F4573" w:rsidRPr="008F4573" w:rsidRDefault="008F4573" w:rsidP="008F4573">
      <w:pPr>
        <w:ind w:firstLine="851"/>
        <w:rPr>
          <w:szCs w:val="24"/>
        </w:rPr>
      </w:pPr>
      <w:r w:rsidRPr="008F4573">
        <w:rPr>
          <w:szCs w:val="24"/>
        </w:rPr>
        <w:t xml:space="preserve">        {</w:t>
      </w:r>
    </w:p>
    <w:p w14:paraId="2AB136BE"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EnterUsername</w:t>
      </w:r>
      <w:proofErr w:type="spellEnd"/>
      <w:r w:rsidRPr="008F4573">
        <w:rPr>
          <w:szCs w:val="24"/>
        </w:rPr>
        <w:t>(</w:t>
      </w:r>
      <w:proofErr w:type="spellStart"/>
      <w:r w:rsidRPr="008F4573">
        <w:rPr>
          <w:szCs w:val="24"/>
        </w:rPr>
        <w:t>username</w:t>
      </w:r>
      <w:proofErr w:type="spellEnd"/>
      <w:r w:rsidRPr="008F4573">
        <w:rPr>
          <w:szCs w:val="24"/>
        </w:rPr>
        <w:t>);</w:t>
      </w:r>
    </w:p>
    <w:p w14:paraId="6B8DEDB7"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EnterPassword</w:t>
      </w:r>
      <w:proofErr w:type="spellEnd"/>
      <w:r w:rsidRPr="008F4573">
        <w:rPr>
          <w:szCs w:val="24"/>
        </w:rPr>
        <w:t>(</w:t>
      </w:r>
      <w:proofErr w:type="spellStart"/>
      <w:r w:rsidRPr="008F4573">
        <w:rPr>
          <w:szCs w:val="24"/>
        </w:rPr>
        <w:t>password</w:t>
      </w:r>
      <w:proofErr w:type="spellEnd"/>
      <w:r w:rsidRPr="008F4573">
        <w:rPr>
          <w:szCs w:val="24"/>
        </w:rPr>
        <w:t>);</w:t>
      </w:r>
    </w:p>
    <w:p w14:paraId="3EE56564"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ClickLogin</w:t>
      </w:r>
      <w:proofErr w:type="spellEnd"/>
      <w:r w:rsidRPr="008F4573">
        <w:rPr>
          <w:szCs w:val="24"/>
        </w:rPr>
        <w:t>();</w:t>
      </w:r>
    </w:p>
    <w:p w14:paraId="016F73FD" w14:textId="77777777" w:rsidR="008F4573" w:rsidRPr="008F4573" w:rsidRDefault="008F4573" w:rsidP="008F4573">
      <w:pPr>
        <w:ind w:firstLine="851"/>
        <w:rPr>
          <w:szCs w:val="24"/>
        </w:rPr>
      </w:pPr>
      <w:r w:rsidRPr="008F4573">
        <w:rPr>
          <w:szCs w:val="24"/>
        </w:rPr>
        <w:t xml:space="preserve">        }</w:t>
      </w:r>
    </w:p>
    <w:p w14:paraId="2BC16F67" w14:textId="77777777" w:rsidR="008F4573" w:rsidRPr="008F4573" w:rsidRDefault="008F4573" w:rsidP="008F4573">
      <w:pPr>
        <w:ind w:firstLine="851"/>
        <w:rPr>
          <w:szCs w:val="24"/>
        </w:rPr>
      </w:pPr>
      <w:r w:rsidRPr="008F4573">
        <w:rPr>
          <w:szCs w:val="24"/>
        </w:rPr>
        <w:t xml:space="preserve">    }</w:t>
      </w:r>
    </w:p>
    <w:p w14:paraId="4F953BA9" w14:textId="36DB88A1" w:rsidR="008F4573" w:rsidRPr="008F4573" w:rsidRDefault="008F4573" w:rsidP="008F4573">
      <w:pPr>
        <w:ind w:firstLine="851"/>
        <w:jc w:val="left"/>
        <w:rPr>
          <w:szCs w:val="24"/>
        </w:rPr>
      </w:pPr>
      <w:r w:rsidRPr="008F4573">
        <w:rPr>
          <w:szCs w:val="24"/>
        </w:rPr>
        <w:t>}</w:t>
      </w:r>
    </w:p>
    <w:p w14:paraId="62AC3B6A" w14:textId="77777777" w:rsidR="000D7B30" w:rsidRDefault="000D7B30" w:rsidP="00955A0A">
      <w:pPr>
        <w:ind w:firstLine="851"/>
        <w:rPr>
          <w:szCs w:val="24"/>
        </w:rPr>
      </w:pPr>
    </w:p>
    <w:p w14:paraId="5AF6B5E8" w14:textId="35D96775" w:rsidR="008F4573" w:rsidRDefault="008F4573" w:rsidP="00955A0A">
      <w:pPr>
        <w:ind w:firstLine="851"/>
        <w:rPr>
          <w:szCs w:val="24"/>
        </w:rPr>
      </w:pPr>
      <w:r w:rsidRPr="008F4573">
        <w:rPr>
          <w:szCs w:val="24"/>
        </w:rPr>
        <w:t xml:space="preserve">Наступним кроком було реалізовано набір автоматизованих тестів у класі </w:t>
      </w:r>
      <w:proofErr w:type="spellStart"/>
      <w:r w:rsidRPr="008F4573">
        <w:rPr>
          <w:szCs w:val="24"/>
        </w:rPr>
        <w:t>LoginAutomationTests.cs</w:t>
      </w:r>
      <w:proofErr w:type="spellEnd"/>
      <w:r w:rsidRPr="008F4573">
        <w:rPr>
          <w:szCs w:val="24"/>
        </w:rPr>
        <w:t xml:space="preserve">. Сценарії покривають як позитивний кейс, так і </w:t>
      </w:r>
      <w:r w:rsidRPr="008F4573">
        <w:rPr>
          <w:szCs w:val="24"/>
        </w:rPr>
        <w:lastRenderedPageBreak/>
        <w:t>деструктивні моделі поведінки, що були зафіксовані раніше під час мануального аналізу</w:t>
      </w:r>
      <w:r w:rsidR="00356CAC">
        <w:rPr>
          <w:szCs w:val="24"/>
        </w:rPr>
        <w:t xml:space="preserve"> лістинг 3.3</w:t>
      </w:r>
      <w:r w:rsidRPr="008F4573">
        <w:rPr>
          <w:szCs w:val="24"/>
        </w:rPr>
        <w:t>:</w:t>
      </w:r>
    </w:p>
    <w:p w14:paraId="4B42CB87" w14:textId="77777777" w:rsidR="00356CAC" w:rsidRDefault="00356CAC" w:rsidP="00356CAC">
      <w:pPr>
        <w:ind w:firstLine="851"/>
        <w:rPr>
          <w:szCs w:val="24"/>
        </w:rPr>
      </w:pPr>
    </w:p>
    <w:p w14:paraId="5C86E2A4" w14:textId="77777777" w:rsidR="00356CAC" w:rsidRDefault="00356CAC" w:rsidP="00356CAC">
      <w:pPr>
        <w:ind w:firstLine="851"/>
        <w:jc w:val="center"/>
        <w:rPr>
          <w:szCs w:val="24"/>
        </w:rPr>
      </w:pPr>
      <w:r>
        <w:rPr>
          <w:szCs w:val="24"/>
        </w:rPr>
        <w:t xml:space="preserve">Лістинг 3.3. – Набір автоматизованих тестів </w:t>
      </w:r>
    </w:p>
    <w:p w14:paraId="39173B18" w14:textId="77777777" w:rsidR="00356CAC" w:rsidRDefault="00356CAC" w:rsidP="00955A0A">
      <w:pPr>
        <w:ind w:firstLine="851"/>
        <w:rPr>
          <w:szCs w:val="24"/>
        </w:rPr>
      </w:pPr>
    </w:p>
    <w:p w14:paraId="1B954526" w14:textId="26C1489E" w:rsidR="008F4573" w:rsidRPr="008F4573" w:rsidRDefault="008F4573" w:rsidP="008F4573">
      <w:pPr>
        <w:ind w:firstLine="851"/>
        <w:rPr>
          <w:szCs w:val="24"/>
        </w:rPr>
      </w:pPr>
      <w:proofErr w:type="spellStart"/>
      <w:r w:rsidRPr="008F4573">
        <w:rPr>
          <w:szCs w:val="24"/>
        </w:rPr>
        <w:t>using</w:t>
      </w:r>
      <w:proofErr w:type="spellEnd"/>
      <w:r w:rsidRPr="008F4573">
        <w:rPr>
          <w:szCs w:val="24"/>
        </w:rPr>
        <w:t xml:space="preserve"> </w:t>
      </w:r>
      <w:proofErr w:type="spellStart"/>
      <w:r w:rsidRPr="008F4573">
        <w:rPr>
          <w:szCs w:val="24"/>
        </w:rPr>
        <w:t>NUnit.Framework</w:t>
      </w:r>
      <w:proofErr w:type="spellEnd"/>
      <w:r w:rsidRPr="008F4573">
        <w:rPr>
          <w:szCs w:val="24"/>
        </w:rPr>
        <w:t>;</w:t>
      </w:r>
    </w:p>
    <w:p w14:paraId="488A76F4" w14:textId="77777777" w:rsidR="008F4573" w:rsidRPr="008F4573" w:rsidRDefault="008F4573" w:rsidP="008F4573">
      <w:pPr>
        <w:ind w:firstLine="851"/>
        <w:rPr>
          <w:szCs w:val="24"/>
        </w:rPr>
      </w:pPr>
      <w:proofErr w:type="spellStart"/>
      <w:r w:rsidRPr="008F4573">
        <w:rPr>
          <w:szCs w:val="24"/>
        </w:rPr>
        <w:t>using</w:t>
      </w:r>
      <w:proofErr w:type="spellEnd"/>
      <w:r w:rsidRPr="008F4573">
        <w:rPr>
          <w:szCs w:val="24"/>
        </w:rPr>
        <w:t xml:space="preserve"> </w:t>
      </w:r>
      <w:proofErr w:type="spellStart"/>
      <w:r w:rsidRPr="008F4573">
        <w:rPr>
          <w:szCs w:val="24"/>
        </w:rPr>
        <w:t>OpenQA.Selenium</w:t>
      </w:r>
      <w:proofErr w:type="spellEnd"/>
      <w:r w:rsidRPr="008F4573">
        <w:rPr>
          <w:szCs w:val="24"/>
        </w:rPr>
        <w:t>;</w:t>
      </w:r>
    </w:p>
    <w:p w14:paraId="030258AB" w14:textId="77777777" w:rsidR="008F4573" w:rsidRPr="008F4573" w:rsidRDefault="008F4573" w:rsidP="008F4573">
      <w:pPr>
        <w:ind w:firstLine="851"/>
        <w:rPr>
          <w:szCs w:val="24"/>
        </w:rPr>
      </w:pPr>
      <w:proofErr w:type="spellStart"/>
      <w:r w:rsidRPr="008F4573">
        <w:rPr>
          <w:szCs w:val="24"/>
        </w:rPr>
        <w:t>using</w:t>
      </w:r>
      <w:proofErr w:type="spellEnd"/>
      <w:r w:rsidRPr="008F4573">
        <w:rPr>
          <w:szCs w:val="24"/>
        </w:rPr>
        <w:t xml:space="preserve"> </w:t>
      </w:r>
      <w:proofErr w:type="spellStart"/>
      <w:r w:rsidRPr="008F4573">
        <w:rPr>
          <w:szCs w:val="24"/>
        </w:rPr>
        <w:t>OpenQA.Selenium.Chrome</w:t>
      </w:r>
      <w:proofErr w:type="spellEnd"/>
      <w:r w:rsidRPr="008F4573">
        <w:rPr>
          <w:szCs w:val="24"/>
        </w:rPr>
        <w:t>;</w:t>
      </w:r>
    </w:p>
    <w:p w14:paraId="0C104C6D" w14:textId="77777777" w:rsidR="008F4573" w:rsidRPr="008F4573" w:rsidRDefault="008F4573" w:rsidP="008F4573">
      <w:pPr>
        <w:ind w:firstLine="851"/>
        <w:rPr>
          <w:szCs w:val="24"/>
        </w:rPr>
      </w:pPr>
      <w:proofErr w:type="spellStart"/>
      <w:r w:rsidRPr="008F4573">
        <w:rPr>
          <w:szCs w:val="24"/>
        </w:rPr>
        <w:t>using</w:t>
      </w:r>
      <w:proofErr w:type="spellEnd"/>
      <w:r w:rsidRPr="008F4573">
        <w:rPr>
          <w:szCs w:val="24"/>
        </w:rPr>
        <w:t xml:space="preserve"> </w:t>
      </w:r>
      <w:proofErr w:type="spellStart"/>
      <w:r w:rsidRPr="008F4573">
        <w:rPr>
          <w:szCs w:val="24"/>
        </w:rPr>
        <w:t>SoftwareQuality.Automation.Pages</w:t>
      </w:r>
      <w:proofErr w:type="spellEnd"/>
      <w:r w:rsidRPr="008F4573">
        <w:rPr>
          <w:szCs w:val="24"/>
        </w:rPr>
        <w:t>;</w:t>
      </w:r>
    </w:p>
    <w:p w14:paraId="68509CD5" w14:textId="77777777" w:rsidR="008F4573" w:rsidRPr="008F4573" w:rsidRDefault="008F4573" w:rsidP="008F4573">
      <w:pPr>
        <w:ind w:firstLine="851"/>
        <w:rPr>
          <w:szCs w:val="24"/>
        </w:rPr>
      </w:pPr>
      <w:proofErr w:type="spellStart"/>
      <w:r w:rsidRPr="008F4573">
        <w:rPr>
          <w:szCs w:val="24"/>
        </w:rPr>
        <w:t>using</w:t>
      </w:r>
      <w:proofErr w:type="spellEnd"/>
      <w:r w:rsidRPr="008F4573">
        <w:rPr>
          <w:szCs w:val="24"/>
        </w:rPr>
        <w:t xml:space="preserve"> </w:t>
      </w:r>
      <w:proofErr w:type="spellStart"/>
      <w:r w:rsidRPr="008F4573">
        <w:rPr>
          <w:szCs w:val="24"/>
        </w:rPr>
        <w:t>System</w:t>
      </w:r>
      <w:proofErr w:type="spellEnd"/>
      <w:r w:rsidRPr="008F4573">
        <w:rPr>
          <w:szCs w:val="24"/>
        </w:rPr>
        <w:t>;</w:t>
      </w:r>
    </w:p>
    <w:p w14:paraId="7062CC1A" w14:textId="77777777" w:rsidR="008F4573" w:rsidRPr="008F4573" w:rsidRDefault="008F4573" w:rsidP="008F4573">
      <w:pPr>
        <w:ind w:firstLine="851"/>
        <w:rPr>
          <w:szCs w:val="24"/>
        </w:rPr>
      </w:pPr>
      <w:proofErr w:type="spellStart"/>
      <w:r w:rsidRPr="008F4573">
        <w:rPr>
          <w:szCs w:val="24"/>
        </w:rPr>
        <w:t>namespace</w:t>
      </w:r>
      <w:proofErr w:type="spellEnd"/>
      <w:r w:rsidRPr="008F4573">
        <w:rPr>
          <w:szCs w:val="24"/>
        </w:rPr>
        <w:t xml:space="preserve"> </w:t>
      </w:r>
      <w:proofErr w:type="spellStart"/>
      <w:r w:rsidRPr="008F4573">
        <w:rPr>
          <w:szCs w:val="24"/>
        </w:rPr>
        <w:t>SoftwareQuality.Automation.Tests</w:t>
      </w:r>
      <w:proofErr w:type="spellEnd"/>
    </w:p>
    <w:p w14:paraId="193CF211" w14:textId="77777777" w:rsidR="008F4573" w:rsidRPr="008F4573" w:rsidRDefault="008F4573" w:rsidP="008F4573">
      <w:pPr>
        <w:ind w:firstLine="851"/>
        <w:rPr>
          <w:szCs w:val="24"/>
        </w:rPr>
      </w:pPr>
      <w:r w:rsidRPr="008F4573">
        <w:rPr>
          <w:szCs w:val="24"/>
        </w:rPr>
        <w:t>{</w:t>
      </w:r>
    </w:p>
    <w:p w14:paraId="521F29F3"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TestFixture</w:t>
      </w:r>
      <w:proofErr w:type="spellEnd"/>
      <w:r w:rsidRPr="008F4573">
        <w:rPr>
          <w:szCs w:val="24"/>
        </w:rPr>
        <w:t>]</w:t>
      </w:r>
    </w:p>
    <w:p w14:paraId="10993CD3"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public</w:t>
      </w:r>
      <w:proofErr w:type="spellEnd"/>
      <w:r w:rsidRPr="008F4573">
        <w:rPr>
          <w:szCs w:val="24"/>
        </w:rPr>
        <w:t xml:space="preserve"> </w:t>
      </w:r>
      <w:proofErr w:type="spellStart"/>
      <w:r w:rsidRPr="008F4573">
        <w:rPr>
          <w:szCs w:val="24"/>
        </w:rPr>
        <w:t>class</w:t>
      </w:r>
      <w:proofErr w:type="spellEnd"/>
      <w:r w:rsidRPr="008F4573">
        <w:rPr>
          <w:szCs w:val="24"/>
        </w:rPr>
        <w:t xml:space="preserve"> </w:t>
      </w:r>
      <w:proofErr w:type="spellStart"/>
      <w:r w:rsidRPr="008F4573">
        <w:rPr>
          <w:szCs w:val="24"/>
        </w:rPr>
        <w:t>LoginAutomationTests</w:t>
      </w:r>
      <w:proofErr w:type="spellEnd"/>
    </w:p>
    <w:p w14:paraId="61BF338E" w14:textId="77777777" w:rsidR="008F4573" w:rsidRPr="008F4573" w:rsidRDefault="008F4573" w:rsidP="008F4573">
      <w:pPr>
        <w:ind w:firstLine="851"/>
        <w:rPr>
          <w:szCs w:val="24"/>
        </w:rPr>
      </w:pPr>
      <w:r w:rsidRPr="008F4573">
        <w:rPr>
          <w:szCs w:val="24"/>
        </w:rPr>
        <w:t xml:space="preserve">    {</w:t>
      </w:r>
    </w:p>
    <w:p w14:paraId="7F29C4AB" w14:textId="2B20E092" w:rsidR="008F4573" w:rsidRPr="008F4573" w:rsidRDefault="008F4573" w:rsidP="008F4573">
      <w:pPr>
        <w:ind w:firstLine="851"/>
        <w:rPr>
          <w:szCs w:val="24"/>
        </w:rPr>
      </w:pPr>
      <w:r w:rsidRPr="008F4573">
        <w:rPr>
          <w:szCs w:val="24"/>
        </w:rPr>
        <w:t xml:space="preserve">        </w:t>
      </w:r>
      <w:proofErr w:type="spellStart"/>
      <w:r w:rsidRPr="008F4573">
        <w:rPr>
          <w:szCs w:val="24"/>
        </w:rPr>
        <w:t>private</w:t>
      </w:r>
      <w:proofErr w:type="spellEnd"/>
      <w:r w:rsidRPr="008F4573">
        <w:rPr>
          <w:szCs w:val="24"/>
        </w:rPr>
        <w:t xml:space="preserve"> </w:t>
      </w:r>
      <w:proofErr w:type="spellStart"/>
      <w:r w:rsidRPr="008F4573">
        <w:rPr>
          <w:szCs w:val="24"/>
        </w:rPr>
        <w:t>I</w:t>
      </w:r>
      <w:r w:rsidR="002D3713" w:rsidRPr="008F4573">
        <w:rPr>
          <w:szCs w:val="24"/>
        </w:rPr>
        <w:t>w</w:t>
      </w:r>
      <w:r w:rsidRPr="008F4573">
        <w:rPr>
          <w:szCs w:val="24"/>
        </w:rPr>
        <w:t>ebDriver</w:t>
      </w:r>
      <w:proofErr w:type="spellEnd"/>
      <w:r w:rsidRPr="008F4573">
        <w:rPr>
          <w:szCs w:val="24"/>
        </w:rPr>
        <w:t xml:space="preserve"> _</w:t>
      </w:r>
      <w:proofErr w:type="spellStart"/>
      <w:r w:rsidRPr="008F4573">
        <w:rPr>
          <w:szCs w:val="24"/>
        </w:rPr>
        <w:t>driver</w:t>
      </w:r>
      <w:proofErr w:type="spellEnd"/>
      <w:r w:rsidRPr="008F4573">
        <w:rPr>
          <w:szCs w:val="24"/>
        </w:rPr>
        <w:t>;</w:t>
      </w:r>
    </w:p>
    <w:p w14:paraId="006ADE85"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private</w:t>
      </w:r>
      <w:proofErr w:type="spellEnd"/>
      <w:r w:rsidRPr="008F4573">
        <w:rPr>
          <w:szCs w:val="24"/>
        </w:rPr>
        <w:t xml:space="preserve"> </w:t>
      </w:r>
      <w:proofErr w:type="spellStart"/>
      <w:r w:rsidRPr="008F4573">
        <w:rPr>
          <w:szCs w:val="24"/>
        </w:rPr>
        <w:t>LoginPage</w:t>
      </w:r>
      <w:proofErr w:type="spellEnd"/>
      <w:r w:rsidRPr="008F4573">
        <w:rPr>
          <w:szCs w:val="24"/>
        </w:rPr>
        <w:t xml:space="preserve"> _</w:t>
      </w:r>
      <w:proofErr w:type="spellStart"/>
      <w:r w:rsidRPr="008F4573">
        <w:rPr>
          <w:szCs w:val="24"/>
        </w:rPr>
        <w:t>loginPage</w:t>
      </w:r>
      <w:proofErr w:type="spellEnd"/>
      <w:r w:rsidRPr="008F4573">
        <w:rPr>
          <w:szCs w:val="24"/>
        </w:rPr>
        <w:t>;</w:t>
      </w:r>
    </w:p>
    <w:p w14:paraId="1EE73450" w14:textId="50B69FCD" w:rsidR="008F4573" w:rsidRPr="008F4573" w:rsidRDefault="008F4573" w:rsidP="008F4573">
      <w:pPr>
        <w:ind w:firstLine="851"/>
        <w:rPr>
          <w:szCs w:val="24"/>
        </w:rPr>
      </w:pPr>
      <w:r w:rsidRPr="008F4573">
        <w:rPr>
          <w:szCs w:val="24"/>
        </w:rPr>
        <w:t xml:space="preserve">        </w:t>
      </w:r>
      <w:proofErr w:type="spellStart"/>
      <w:r w:rsidRPr="008F4573">
        <w:rPr>
          <w:szCs w:val="24"/>
        </w:rPr>
        <w:t>private</w:t>
      </w:r>
      <w:proofErr w:type="spellEnd"/>
      <w:r w:rsidRPr="008F4573">
        <w:rPr>
          <w:szCs w:val="24"/>
        </w:rPr>
        <w:t xml:space="preserve"> </w:t>
      </w:r>
      <w:proofErr w:type="spellStart"/>
      <w:r w:rsidRPr="008F4573">
        <w:rPr>
          <w:szCs w:val="24"/>
        </w:rPr>
        <w:t>const</w:t>
      </w:r>
      <w:proofErr w:type="spellEnd"/>
      <w:r w:rsidRPr="008F4573">
        <w:rPr>
          <w:szCs w:val="24"/>
        </w:rPr>
        <w:t xml:space="preserve"> </w:t>
      </w:r>
      <w:proofErr w:type="spellStart"/>
      <w:r w:rsidRPr="008F4573">
        <w:rPr>
          <w:szCs w:val="24"/>
        </w:rPr>
        <w:t>string</w:t>
      </w:r>
      <w:proofErr w:type="spellEnd"/>
      <w:r w:rsidRPr="008F4573">
        <w:rPr>
          <w:szCs w:val="24"/>
        </w:rPr>
        <w:t xml:space="preserve"> </w:t>
      </w:r>
      <w:proofErr w:type="spellStart"/>
      <w:r w:rsidRPr="008F4573">
        <w:rPr>
          <w:szCs w:val="24"/>
        </w:rPr>
        <w:t>BaseUrl</w:t>
      </w:r>
      <w:proofErr w:type="spellEnd"/>
      <w:r w:rsidRPr="008F4573">
        <w:rPr>
          <w:szCs w:val="24"/>
        </w:rPr>
        <w:t xml:space="preserve"> = </w:t>
      </w:r>
      <w:r w:rsidR="002D3713">
        <w:rPr>
          <w:szCs w:val="24"/>
        </w:rPr>
        <w:t>«</w:t>
      </w:r>
      <w:r w:rsidRPr="008F4573">
        <w:rPr>
          <w:szCs w:val="24"/>
        </w:rPr>
        <w:t>https://www.saucedemo.com/</w:t>
      </w:r>
      <w:r w:rsidR="002D3713">
        <w:rPr>
          <w:szCs w:val="24"/>
        </w:rPr>
        <w:t>»</w:t>
      </w:r>
      <w:r w:rsidRPr="008F4573">
        <w:rPr>
          <w:szCs w:val="24"/>
        </w:rPr>
        <w:t>;</w:t>
      </w:r>
    </w:p>
    <w:p w14:paraId="615E4A30" w14:textId="7322D04C" w:rsidR="008F4573" w:rsidRPr="008F4573" w:rsidRDefault="008F4573" w:rsidP="002D3713">
      <w:pPr>
        <w:ind w:left="565" w:firstLine="851"/>
        <w:rPr>
          <w:szCs w:val="24"/>
        </w:rPr>
      </w:pPr>
      <w:r w:rsidRPr="008F4573">
        <w:rPr>
          <w:szCs w:val="24"/>
        </w:rPr>
        <w:t>[</w:t>
      </w:r>
      <w:proofErr w:type="spellStart"/>
      <w:r w:rsidRPr="008F4573">
        <w:rPr>
          <w:szCs w:val="24"/>
        </w:rPr>
        <w:t>SetUp</w:t>
      </w:r>
      <w:proofErr w:type="spellEnd"/>
      <w:r w:rsidRPr="008F4573">
        <w:rPr>
          <w:szCs w:val="24"/>
        </w:rPr>
        <w:t>]</w:t>
      </w:r>
    </w:p>
    <w:p w14:paraId="795101FE"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public</w:t>
      </w:r>
      <w:proofErr w:type="spellEnd"/>
      <w:r w:rsidRPr="008F4573">
        <w:rPr>
          <w:szCs w:val="24"/>
        </w:rPr>
        <w:t xml:space="preserve"> </w:t>
      </w:r>
      <w:proofErr w:type="spellStart"/>
      <w:r w:rsidRPr="008F4573">
        <w:rPr>
          <w:szCs w:val="24"/>
        </w:rPr>
        <w:t>void</w:t>
      </w:r>
      <w:proofErr w:type="spellEnd"/>
      <w:r w:rsidRPr="008F4573">
        <w:rPr>
          <w:szCs w:val="24"/>
        </w:rPr>
        <w:t xml:space="preserve"> </w:t>
      </w:r>
      <w:proofErr w:type="spellStart"/>
      <w:r w:rsidRPr="008F4573">
        <w:rPr>
          <w:szCs w:val="24"/>
        </w:rPr>
        <w:t>Setup</w:t>
      </w:r>
      <w:proofErr w:type="spellEnd"/>
      <w:r w:rsidRPr="008F4573">
        <w:rPr>
          <w:szCs w:val="24"/>
        </w:rPr>
        <w:t>()</w:t>
      </w:r>
    </w:p>
    <w:p w14:paraId="33C65AAB" w14:textId="77777777" w:rsidR="008F4573" w:rsidRPr="008F4573" w:rsidRDefault="008F4573" w:rsidP="008F4573">
      <w:pPr>
        <w:ind w:firstLine="851"/>
        <w:rPr>
          <w:szCs w:val="24"/>
        </w:rPr>
      </w:pPr>
      <w:r w:rsidRPr="008F4573">
        <w:rPr>
          <w:szCs w:val="24"/>
        </w:rPr>
        <w:t xml:space="preserve">        {</w:t>
      </w:r>
    </w:p>
    <w:p w14:paraId="5B913374"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var</w:t>
      </w:r>
      <w:proofErr w:type="spellEnd"/>
      <w:r w:rsidRPr="008F4573">
        <w:rPr>
          <w:szCs w:val="24"/>
        </w:rPr>
        <w:t xml:space="preserve"> </w:t>
      </w:r>
      <w:proofErr w:type="spellStart"/>
      <w:r w:rsidRPr="008F4573">
        <w:rPr>
          <w:szCs w:val="24"/>
        </w:rPr>
        <w:t>options</w:t>
      </w:r>
      <w:proofErr w:type="spellEnd"/>
      <w:r w:rsidRPr="008F4573">
        <w:rPr>
          <w:szCs w:val="24"/>
        </w:rPr>
        <w:t xml:space="preserve"> = </w:t>
      </w:r>
      <w:proofErr w:type="spellStart"/>
      <w:r w:rsidRPr="008F4573">
        <w:rPr>
          <w:szCs w:val="24"/>
        </w:rPr>
        <w:t>new</w:t>
      </w:r>
      <w:proofErr w:type="spellEnd"/>
      <w:r w:rsidRPr="008F4573">
        <w:rPr>
          <w:szCs w:val="24"/>
        </w:rPr>
        <w:t xml:space="preserve"> </w:t>
      </w:r>
      <w:proofErr w:type="spellStart"/>
      <w:r w:rsidRPr="008F4573">
        <w:rPr>
          <w:szCs w:val="24"/>
        </w:rPr>
        <w:t>ChromeOptions</w:t>
      </w:r>
      <w:proofErr w:type="spellEnd"/>
      <w:r w:rsidRPr="008F4573">
        <w:rPr>
          <w:szCs w:val="24"/>
        </w:rPr>
        <w:t>();</w:t>
      </w:r>
    </w:p>
    <w:p w14:paraId="6C6FC11B" w14:textId="0825D01A" w:rsidR="008F4573" w:rsidRPr="008F4573" w:rsidRDefault="008F4573" w:rsidP="008F4573">
      <w:pPr>
        <w:ind w:firstLine="851"/>
        <w:rPr>
          <w:szCs w:val="24"/>
        </w:rPr>
      </w:pPr>
      <w:r w:rsidRPr="008F4573">
        <w:rPr>
          <w:szCs w:val="24"/>
        </w:rPr>
        <w:t xml:space="preserve">            </w:t>
      </w:r>
      <w:proofErr w:type="spellStart"/>
      <w:r w:rsidRPr="008F4573">
        <w:rPr>
          <w:szCs w:val="24"/>
        </w:rPr>
        <w:t>options.AddArgument</w:t>
      </w:r>
      <w:proofErr w:type="spellEnd"/>
      <w:r w:rsidRPr="008F4573">
        <w:rPr>
          <w:szCs w:val="24"/>
        </w:rPr>
        <w:t>(</w:t>
      </w:r>
      <w:r w:rsidR="002D3713">
        <w:rPr>
          <w:szCs w:val="24"/>
        </w:rPr>
        <w:t>«—</w:t>
      </w:r>
      <w:proofErr w:type="spellStart"/>
      <w:r w:rsidRPr="008F4573">
        <w:rPr>
          <w:szCs w:val="24"/>
        </w:rPr>
        <w:t>headless</w:t>
      </w:r>
      <w:proofErr w:type="spellEnd"/>
      <w:r w:rsidR="002D3713">
        <w:rPr>
          <w:szCs w:val="24"/>
        </w:rPr>
        <w:t>»</w:t>
      </w:r>
      <w:r w:rsidRPr="008F4573">
        <w:rPr>
          <w:szCs w:val="24"/>
        </w:rPr>
        <w:t>); // Запуск у фоновому режимі для CI/CD</w:t>
      </w:r>
    </w:p>
    <w:p w14:paraId="16500C17" w14:textId="5CD2D992" w:rsidR="008F4573" w:rsidRPr="008F4573" w:rsidRDefault="008F4573" w:rsidP="008F4573">
      <w:pPr>
        <w:ind w:firstLine="851"/>
        <w:rPr>
          <w:szCs w:val="24"/>
        </w:rPr>
      </w:pPr>
      <w:r w:rsidRPr="008F4573">
        <w:rPr>
          <w:szCs w:val="24"/>
        </w:rPr>
        <w:t xml:space="preserve">            </w:t>
      </w:r>
      <w:proofErr w:type="spellStart"/>
      <w:r w:rsidRPr="008F4573">
        <w:rPr>
          <w:szCs w:val="24"/>
        </w:rPr>
        <w:t>options.AddArgument</w:t>
      </w:r>
      <w:proofErr w:type="spellEnd"/>
      <w:r w:rsidRPr="008F4573">
        <w:rPr>
          <w:szCs w:val="24"/>
        </w:rPr>
        <w:t>(</w:t>
      </w:r>
      <w:r w:rsidR="002D3713">
        <w:rPr>
          <w:szCs w:val="24"/>
        </w:rPr>
        <w:t>«—</w:t>
      </w:r>
      <w:proofErr w:type="spellStart"/>
      <w:r w:rsidRPr="008F4573">
        <w:rPr>
          <w:szCs w:val="24"/>
        </w:rPr>
        <w:t>start-maximized</w:t>
      </w:r>
      <w:proofErr w:type="spellEnd"/>
      <w:r w:rsidR="002D3713">
        <w:rPr>
          <w:szCs w:val="24"/>
        </w:rPr>
        <w:t>»</w:t>
      </w:r>
      <w:r w:rsidRPr="008F4573">
        <w:rPr>
          <w:szCs w:val="24"/>
        </w:rPr>
        <w:t>);</w:t>
      </w:r>
    </w:p>
    <w:p w14:paraId="6B202D4D" w14:textId="2F3DDBB7" w:rsidR="008F4573" w:rsidRPr="008F4573" w:rsidRDefault="008F4573" w:rsidP="008F4573">
      <w:pPr>
        <w:ind w:firstLine="851"/>
        <w:rPr>
          <w:szCs w:val="24"/>
        </w:rPr>
      </w:pPr>
      <w:r w:rsidRPr="008F4573">
        <w:rPr>
          <w:szCs w:val="24"/>
        </w:rPr>
        <w:t xml:space="preserve">            _</w:t>
      </w:r>
      <w:proofErr w:type="spellStart"/>
      <w:r w:rsidRPr="008F4573">
        <w:rPr>
          <w:szCs w:val="24"/>
        </w:rPr>
        <w:t>driver</w:t>
      </w:r>
      <w:proofErr w:type="spellEnd"/>
      <w:r w:rsidRPr="008F4573">
        <w:rPr>
          <w:szCs w:val="24"/>
        </w:rPr>
        <w:t xml:space="preserve"> = </w:t>
      </w:r>
      <w:proofErr w:type="spellStart"/>
      <w:r w:rsidRPr="008F4573">
        <w:rPr>
          <w:szCs w:val="24"/>
        </w:rPr>
        <w:t>new</w:t>
      </w:r>
      <w:proofErr w:type="spellEnd"/>
      <w:r w:rsidRPr="008F4573">
        <w:rPr>
          <w:szCs w:val="24"/>
        </w:rPr>
        <w:t xml:space="preserve"> </w:t>
      </w:r>
      <w:proofErr w:type="spellStart"/>
      <w:r w:rsidRPr="008F4573">
        <w:rPr>
          <w:szCs w:val="24"/>
        </w:rPr>
        <w:t>ChromeDriver</w:t>
      </w:r>
      <w:proofErr w:type="spellEnd"/>
      <w:r w:rsidRPr="008F4573">
        <w:rPr>
          <w:szCs w:val="24"/>
        </w:rPr>
        <w:t>(</w:t>
      </w:r>
      <w:proofErr w:type="spellStart"/>
      <w:r w:rsidRPr="008F4573">
        <w:rPr>
          <w:szCs w:val="24"/>
        </w:rPr>
        <w:t>options</w:t>
      </w:r>
      <w:proofErr w:type="spellEnd"/>
      <w:r w:rsidRPr="008F4573">
        <w:rPr>
          <w:szCs w:val="24"/>
        </w:rPr>
        <w:t>);</w:t>
      </w:r>
    </w:p>
    <w:p w14:paraId="4C76DC48" w14:textId="5DBEEF6F" w:rsidR="008F4573" w:rsidRPr="008F4573" w:rsidRDefault="008F4573" w:rsidP="008F4573">
      <w:pPr>
        <w:ind w:firstLine="851"/>
        <w:rPr>
          <w:szCs w:val="24"/>
        </w:rPr>
      </w:pPr>
      <w:r w:rsidRPr="008F4573">
        <w:rPr>
          <w:szCs w:val="24"/>
        </w:rPr>
        <w:t xml:space="preserve">            _</w:t>
      </w:r>
      <w:proofErr w:type="spellStart"/>
      <w:r w:rsidRPr="008F4573">
        <w:rPr>
          <w:szCs w:val="24"/>
        </w:rPr>
        <w:t>driver.Manage</w:t>
      </w:r>
      <w:proofErr w:type="spellEnd"/>
      <w:r w:rsidRPr="008F4573">
        <w:rPr>
          <w:szCs w:val="24"/>
        </w:rPr>
        <w:t>().</w:t>
      </w:r>
      <w:proofErr w:type="spellStart"/>
      <w:r w:rsidRPr="008F4573">
        <w:rPr>
          <w:szCs w:val="24"/>
        </w:rPr>
        <w:t>Timeouts</w:t>
      </w:r>
      <w:proofErr w:type="spellEnd"/>
      <w:r w:rsidRPr="008F4573">
        <w:rPr>
          <w:szCs w:val="24"/>
        </w:rPr>
        <w:t>().</w:t>
      </w:r>
      <w:proofErr w:type="spellStart"/>
      <w:r w:rsidRPr="008F4573">
        <w:rPr>
          <w:szCs w:val="24"/>
        </w:rPr>
        <w:t>ImplicitWait</w:t>
      </w:r>
      <w:proofErr w:type="spellEnd"/>
      <w:r w:rsidR="00A16364">
        <w:rPr>
          <w:szCs w:val="24"/>
        </w:rPr>
        <w:t xml:space="preserve"> </w:t>
      </w:r>
      <w:r w:rsidRPr="008F4573">
        <w:rPr>
          <w:szCs w:val="24"/>
        </w:rPr>
        <w:t xml:space="preserve">= </w:t>
      </w:r>
      <w:proofErr w:type="spellStart"/>
      <w:r w:rsidRPr="008F4573">
        <w:rPr>
          <w:szCs w:val="24"/>
        </w:rPr>
        <w:t>TimeSpan.FromSeconds</w:t>
      </w:r>
      <w:proofErr w:type="spellEnd"/>
      <w:r w:rsidRPr="008F4573">
        <w:rPr>
          <w:szCs w:val="24"/>
        </w:rPr>
        <w:t>(5);</w:t>
      </w:r>
    </w:p>
    <w:p w14:paraId="06ED92FF" w14:textId="77777777" w:rsidR="008F4573" w:rsidRPr="008F4573" w:rsidRDefault="008F4573" w:rsidP="008F4573">
      <w:pPr>
        <w:ind w:firstLine="851"/>
        <w:rPr>
          <w:szCs w:val="24"/>
        </w:rPr>
      </w:pPr>
      <w:r w:rsidRPr="008F4573">
        <w:rPr>
          <w:szCs w:val="24"/>
        </w:rPr>
        <w:t xml:space="preserve">            _</w:t>
      </w:r>
      <w:proofErr w:type="spellStart"/>
      <w:r w:rsidRPr="008F4573">
        <w:rPr>
          <w:szCs w:val="24"/>
        </w:rPr>
        <w:t>driver.Navigate</w:t>
      </w:r>
      <w:proofErr w:type="spellEnd"/>
      <w:r w:rsidRPr="008F4573">
        <w:rPr>
          <w:szCs w:val="24"/>
        </w:rPr>
        <w:t>().</w:t>
      </w:r>
      <w:proofErr w:type="spellStart"/>
      <w:r w:rsidRPr="008F4573">
        <w:rPr>
          <w:szCs w:val="24"/>
        </w:rPr>
        <w:t>GoToUrl</w:t>
      </w:r>
      <w:proofErr w:type="spellEnd"/>
      <w:r w:rsidRPr="008F4573">
        <w:rPr>
          <w:szCs w:val="24"/>
        </w:rPr>
        <w:t>(</w:t>
      </w:r>
      <w:proofErr w:type="spellStart"/>
      <w:r w:rsidRPr="008F4573">
        <w:rPr>
          <w:szCs w:val="24"/>
        </w:rPr>
        <w:t>BaseUrl</w:t>
      </w:r>
      <w:proofErr w:type="spellEnd"/>
      <w:r w:rsidRPr="008F4573">
        <w:rPr>
          <w:szCs w:val="24"/>
        </w:rPr>
        <w:t>);</w:t>
      </w:r>
    </w:p>
    <w:p w14:paraId="4EEB6AB7" w14:textId="596BDDA8" w:rsidR="008F4573" w:rsidRPr="008F4573" w:rsidRDefault="008F4573" w:rsidP="008F4573">
      <w:pPr>
        <w:ind w:firstLine="851"/>
        <w:rPr>
          <w:szCs w:val="24"/>
        </w:rPr>
      </w:pPr>
      <w:r w:rsidRPr="008F4573">
        <w:rPr>
          <w:szCs w:val="24"/>
        </w:rPr>
        <w:t xml:space="preserve">            _</w:t>
      </w:r>
      <w:proofErr w:type="spellStart"/>
      <w:r w:rsidRPr="008F4573">
        <w:rPr>
          <w:szCs w:val="24"/>
        </w:rPr>
        <w:t>loginPage</w:t>
      </w:r>
      <w:proofErr w:type="spellEnd"/>
      <w:r w:rsidRPr="008F4573">
        <w:rPr>
          <w:szCs w:val="24"/>
        </w:rPr>
        <w:t xml:space="preserve"> = </w:t>
      </w:r>
      <w:proofErr w:type="spellStart"/>
      <w:r w:rsidRPr="008F4573">
        <w:rPr>
          <w:szCs w:val="24"/>
        </w:rPr>
        <w:t>new</w:t>
      </w:r>
      <w:proofErr w:type="spellEnd"/>
      <w:r w:rsidRPr="008F4573">
        <w:rPr>
          <w:szCs w:val="24"/>
        </w:rPr>
        <w:t xml:space="preserve"> </w:t>
      </w:r>
      <w:proofErr w:type="spellStart"/>
      <w:r w:rsidRPr="008F4573">
        <w:rPr>
          <w:szCs w:val="24"/>
        </w:rPr>
        <w:t>LoginPage</w:t>
      </w:r>
      <w:proofErr w:type="spellEnd"/>
      <w:r w:rsidRPr="008F4573">
        <w:rPr>
          <w:szCs w:val="24"/>
        </w:rPr>
        <w:t>(_</w:t>
      </w:r>
      <w:proofErr w:type="spellStart"/>
      <w:r w:rsidRPr="008F4573">
        <w:rPr>
          <w:szCs w:val="24"/>
        </w:rPr>
        <w:t>driver</w:t>
      </w:r>
      <w:proofErr w:type="spellEnd"/>
      <w:r w:rsidRPr="008F4573">
        <w:rPr>
          <w:szCs w:val="24"/>
        </w:rPr>
        <w:t>);</w:t>
      </w:r>
    </w:p>
    <w:p w14:paraId="3869CBB1" w14:textId="77777777" w:rsidR="008F4573" w:rsidRPr="008F4573" w:rsidRDefault="008F4573" w:rsidP="008F4573">
      <w:pPr>
        <w:ind w:firstLine="851"/>
        <w:rPr>
          <w:szCs w:val="24"/>
        </w:rPr>
      </w:pPr>
      <w:r w:rsidRPr="008F4573">
        <w:rPr>
          <w:szCs w:val="24"/>
        </w:rPr>
        <w:lastRenderedPageBreak/>
        <w:t xml:space="preserve">        }</w:t>
      </w:r>
    </w:p>
    <w:p w14:paraId="4F2FAC2E" w14:textId="77777777" w:rsidR="002D3713" w:rsidRDefault="008F4573" w:rsidP="002D3713">
      <w:pPr>
        <w:ind w:left="565" w:firstLine="851"/>
        <w:rPr>
          <w:szCs w:val="24"/>
        </w:rPr>
      </w:pPr>
      <w:r w:rsidRPr="008F4573">
        <w:rPr>
          <w:szCs w:val="24"/>
        </w:rPr>
        <w:t>[</w:t>
      </w:r>
      <w:proofErr w:type="spellStart"/>
      <w:r w:rsidRPr="008F4573">
        <w:rPr>
          <w:szCs w:val="24"/>
        </w:rPr>
        <w:t>Test</w:t>
      </w:r>
      <w:proofErr w:type="spellEnd"/>
      <w:r w:rsidRPr="008F4573">
        <w:rPr>
          <w:szCs w:val="24"/>
        </w:rPr>
        <w:t>]</w:t>
      </w:r>
    </w:p>
    <w:p w14:paraId="1CBE4E54" w14:textId="7DF58C98" w:rsidR="008F4573" w:rsidRPr="008F4573" w:rsidRDefault="008F4573" w:rsidP="002D3713">
      <w:pPr>
        <w:ind w:left="565" w:firstLine="851"/>
        <w:rPr>
          <w:szCs w:val="24"/>
        </w:rPr>
      </w:pPr>
      <w:r w:rsidRPr="008F4573">
        <w:rPr>
          <w:szCs w:val="24"/>
        </w:rPr>
        <w:t>[</w:t>
      </w:r>
      <w:proofErr w:type="spellStart"/>
      <w:r w:rsidRPr="008F4573">
        <w:rPr>
          <w:szCs w:val="24"/>
        </w:rPr>
        <w:t>Description</w:t>
      </w:r>
      <w:proofErr w:type="spellEnd"/>
      <w:r w:rsidRPr="008F4573">
        <w:rPr>
          <w:szCs w:val="24"/>
        </w:rPr>
        <w:t>(</w:t>
      </w:r>
      <w:r w:rsidR="002D3713">
        <w:rPr>
          <w:szCs w:val="24"/>
        </w:rPr>
        <w:t>«</w:t>
      </w:r>
      <w:r w:rsidRPr="008F4573">
        <w:rPr>
          <w:szCs w:val="24"/>
        </w:rPr>
        <w:t>Успішна авторизація стандартного користувача системи</w:t>
      </w:r>
      <w:r w:rsidR="002D3713">
        <w:rPr>
          <w:szCs w:val="24"/>
        </w:rPr>
        <w:t>»</w:t>
      </w:r>
      <w:r w:rsidRPr="008F4573">
        <w:rPr>
          <w:szCs w:val="24"/>
        </w:rPr>
        <w:t>)]</w:t>
      </w:r>
    </w:p>
    <w:p w14:paraId="4BCFB33F"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public</w:t>
      </w:r>
      <w:proofErr w:type="spellEnd"/>
      <w:r w:rsidRPr="008F4573">
        <w:rPr>
          <w:szCs w:val="24"/>
        </w:rPr>
        <w:t xml:space="preserve"> </w:t>
      </w:r>
      <w:proofErr w:type="spellStart"/>
      <w:r w:rsidRPr="008F4573">
        <w:rPr>
          <w:szCs w:val="24"/>
        </w:rPr>
        <w:t>void</w:t>
      </w:r>
      <w:proofErr w:type="spellEnd"/>
      <w:r w:rsidRPr="008F4573">
        <w:rPr>
          <w:szCs w:val="24"/>
        </w:rPr>
        <w:t xml:space="preserve"> </w:t>
      </w:r>
      <w:proofErr w:type="spellStart"/>
      <w:r w:rsidRPr="008F4573">
        <w:rPr>
          <w:szCs w:val="24"/>
        </w:rPr>
        <w:t>VerifySuccessfulLogin_ShouldNavigateToInventory</w:t>
      </w:r>
      <w:proofErr w:type="spellEnd"/>
      <w:r w:rsidRPr="008F4573">
        <w:rPr>
          <w:szCs w:val="24"/>
        </w:rPr>
        <w:t>()</w:t>
      </w:r>
    </w:p>
    <w:p w14:paraId="7A1C63B5" w14:textId="77777777" w:rsidR="008F4573" w:rsidRPr="008F4573" w:rsidRDefault="008F4573" w:rsidP="008F4573">
      <w:pPr>
        <w:ind w:firstLine="851"/>
        <w:rPr>
          <w:szCs w:val="24"/>
        </w:rPr>
      </w:pPr>
      <w:r w:rsidRPr="008F4573">
        <w:rPr>
          <w:szCs w:val="24"/>
        </w:rPr>
        <w:t xml:space="preserve">        {</w:t>
      </w:r>
    </w:p>
    <w:p w14:paraId="2E29FF35" w14:textId="46DCD059" w:rsidR="008F4573" w:rsidRPr="008F4573" w:rsidRDefault="008F4573" w:rsidP="008F4573">
      <w:pPr>
        <w:ind w:firstLine="851"/>
        <w:rPr>
          <w:szCs w:val="24"/>
        </w:rPr>
      </w:pPr>
      <w:r w:rsidRPr="008F4573">
        <w:rPr>
          <w:szCs w:val="24"/>
        </w:rPr>
        <w:t xml:space="preserve">            _</w:t>
      </w:r>
      <w:proofErr w:type="spellStart"/>
      <w:r w:rsidRPr="008F4573">
        <w:rPr>
          <w:szCs w:val="24"/>
        </w:rPr>
        <w:t>loginPage.LoginAs</w:t>
      </w:r>
      <w:proofErr w:type="spellEnd"/>
      <w:r w:rsidRPr="008F4573">
        <w:rPr>
          <w:szCs w:val="24"/>
        </w:rPr>
        <w:t>(</w:t>
      </w:r>
      <w:r w:rsidR="002D3713">
        <w:rPr>
          <w:szCs w:val="24"/>
        </w:rPr>
        <w:t>«</w:t>
      </w:r>
      <w:proofErr w:type="spellStart"/>
      <w:r w:rsidRPr="008F4573">
        <w:rPr>
          <w:szCs w:val="24"/>
        </w:rPr>
        <w:t>standard_user</w:t>
      </w:r>
      <w:proofErr w:type="spellEnd"/>
      <w:r w:rsidR="002D3713">
        <w:rPr>
          <w:szCs w:val="24"/>
        </w:rPr>
        <w:t>»</w:t>
      </w:r>
      <w:r w:rsidRPr="008F4573">
        <w:rPr>
          <w:szCs w:val="24"/>
        </w:rPr>
        <w:t xml:space="preserve">, </w:t>
      </w:r>
      <w:r w:rsidR="002D3713">
        <w:rPr>
          <w:szCs w:val="24"/>
        </w:rPr>
        <w:t>«</w:t>
      </w:r>
      <w:proofErr w:type="spellStart"/>
      <w:r w:rsidRPr="008F4573">
        <w:rPr>
          <w:szCs w:val="24"/>
        </w:rPr>
        <w:t>secret_sauce</w:t>
      </w:r>
      <w:proofErr w:type="spellEnd"/>
      <w:r w:rsidR="002D3713">
        <w:rPr>
          <w:szCs w:val="24"/>
        </w:rPr>
        <w:t>»</w:t>
      </w:r>
      <w:r w:rsidRPr="008F4573">
        <w:rPr>
          <w:szCs w:val="24"/>
        </w:rPr>
        <w:t>);</w:t>
      </w:r>
    </w:p>
    <w:p w14:paraId="047314A4" w14:textId="1813A96C" w:rsidR="008F4573" w:rsidRPr="008F4573" w:rsidRDefault="008F4573" w:rsidP="008F4573">
      <w:pPr>
        <w:ind w:firstLine="851"/>
        <w:rPr>
          <w:szCs w:val="24"/>
        </w:rPr>
      </w:pPr>
      <w:r w:rsidRPr="008F4573">
        <w:rPr>
          <w:szCs w:val="24"/>
        </w:rPr>
        <w:t xml:space="preserve">            </w:t>
      </w:r>
      <w:proofErr w:type="spellStart"/>
      <w:r w:rsidRPr="008F4573">
        <w:rPr>
          <w:szCs w:val="24"/>
        </w:rPr>
        <w:t>Assert.That</w:t>
      </w:r>
      <w:proofErr w:type="spellEnd"/>
      <w:r w:rsidRPr="008F4573">
        <w:rPr>
          <w:szCs w:val="24"/>
        </w:rPr>
        <w:t>(_</w:t>
      </w:r>
      <w:proofErr w:type="spellStart"/>
      <w:r w:rsidRPr="008F4573">
        <w:rPr>
          <w:szCs w:val="24"/>
        </w:rPr>
        <w:t>driver.Url</w:t>
      </w:r>
      <w:proofErr w:type="spellEnd"/>
      <w:r w:rsidRPr="008F4573">
        <w:rPr>
          <w:szCs w:val="24"/>
        </w:rPr>
        <w:t xml:space="preserve">, </w:t>
      </w:r>
      <w:proofErr w:type="spellStart"/>
      <w:r w:rsidRPr="008F4573">
        <w:rPr>
          <w:szCs w:val="24"/>
        </w:rPr>
        <w:t>Does.Contain</w:t>
      </w:r>
      <w:proofErr w:type="spellEnd"/>
      <w:r w:rsidRPr="008F4573">
        <w:rPr>
          <w:szCs w:val="24"/>
        </w:rPr>
        <w:t>(</w:t>
      </w:r>
      <w:r w:rsidR="002D3713">
        <w:rPr>
          <w:szCs w:val="24"/>
        </w:rPr>
        <w:t>«</w:t>
      </w:r>
      <w:r w:rsidRPr="008F4573">
        <w:rPr>
          <w:szCs w:val="24"/>
        </w:rPr>
        <w:t>inventory.html</w:t>
      </w:r>
      <w:r w:rsidR="002D3713">
        <w:rPr>
          <w:szCs w:val="24"/>
        </w:rPr>
        <w:t>»</w:t>
      </w:r>
      <w:r w:rsidRPr="008F4573">
        <w:rPr>
          <w:szCs w:val="24"/>
        </w:rPr>
        <w:t xml:space="preserve">), </w:t>
      </w:r>
    </w:p>
    <w:p w14:paraId="4DEB99E4" w14:textId="1467632C" w:rsidR="008F4573" w:rsidRPr="008F4573" w:rsidRDefault="008F4573" w:rsidP="008F4573">
      <w:pPr>
        <w:ind w:firstLine="851"/>
        <w:rPr>
          <w:szCs w:val="24"/>
        </w:rPr>
      </w:pPr>
      <w:r w:rsidRPr="008F4573">
        <w:rPr>
          <w:szCs w:val="24"/>
        </w:rPr>
        <w:t xml:space="preserve">                </w:t>
      </w:r>
      <w:r w:rsidR="002D3713">
        <w:rPr>
          <w:szCs w:val="24"/>
        </w:rPr>
        <w:t>«</w:t>
      </w:r>
      <w:r w:rsidRPr="008F4573">
        <w:rPr>
          <w:szCs w:val="24"/>
        </w:rPr>
        <w:t>Невдала переадресація після успішного входу.</w:t>
      </w:r>
      <w:r w:rsidR="002D3713">
        <w:rPr>
          <w:szCs w:val="24"/>
        </w:rPr>
        <w:t>»</w:t>
      </w:r>
      <w:r w:rsidRPr="008F4573">
        <w:rPr>
          <w:szCs w:val="24"/>
        </w:rPr>
        <w:t>);</w:t>
      </w:r>
    </w:p>
    <w:p w14:paraId="627B9026" w14:textId="77777777" w:rsidR="008F4573" w:rsidRPr="008F4573" w:rsidRDefault="008F4573" w:rsidP="008F4573">
      <w:pPr>
        <w:ind w:firstLine="851"/>
        <w:rPr>
          <w:szCs w:val="24"/>
        </w:rPr>
      </w:pPr>
      <w:r w:rsidRPr="008F4573">
        <w:rPr>
          <w:szCs w:val="24"/>
        </w:rPr>
        <w:t xml:space="preserve">        }</w:t>
      </w:r>
    </w:p>
    <w:p w14:paraId="31F9EB06" w14:textId="3F81E778" w:rsidR="008F4573" w:rsidRPr="008F4573" w:rsidRDefault="008F4573" w:rsidP="002D3713">
      <w:pPr>
        <w:ind w:left="565" w:firstLine="851"/>
        <w:rPr>
          <w:szCs w:val="24"/>
        </w:rPr>
      </w:pPr>
      <w:r w:rsidRPr="008F4573">
        <w:rPr>
          <w:szCs w:val="24"/>
        </w:rPr>
        <w:t>[</w:t>
      </w:r>
      <w:proofErr w:type="spellStart"/>
      <w:r w:rsidRPr="008F4573">
        <w:rPr>
          <w:szCs w:val="24"/>
        </w:rPr>
        <w:t>Test</w:t>
      </w:r>
      <w:proofErr w:type="spellEnd"/>
      <w:r w:rsidRPr="008F4573">
        <w:rPr>
          <w:szCs w:val="24"/>
        </w:rPr>
        <w:t>]</w:t>
      </w:r>
    </w:p>
    <w:p w14:paraId="5BBA0A30" w14:textId="74D4EA27" w:rsidR="008F4573" w:rsidRPr="008F4573" w:rsidRDefault="008F4573" w:rsidP="008F4573">
      <w:pPr>
        <w:ind w:firstLine="851"/>
        <w:rPr>
          <w:szCs w:val="24"/>
        </w:rPr>
      </w:pPr>
      <w:r w:rsidRPr="008F4573">
        <w:rPr>
          <w:szCs w:val="24"/>
        </w:rPr>
        <w:t xml:space="preserve">        [</w:t>
      </w:r>
      <w:proofErr w:type="spellStart"/>
      <w:r w:rsidRPr="008F4573">
        <w:rPr>
          <w:szCs w:val="24"/>
        </w:rPr>
        <w:t>Description</w:t>
      </w:r>
      <w:proofErr w:type="spellEnd"/>
      <w:r w:rsidRPr="008F4573">
        <w:rPr>
          <w:szCs w:val="24"/>
        </w:rPr>
        <w:t>(</w:t>
      </w:r>
      <w:r w:rsidR="002D3713">
        <w:rPr>
          <w:szCs w:val="24"/>
        </w:rPr>
        <w:t>«</w:t>
      </w:r>
      <w:r w:rsidRPr="008F4573">
        <w:rPr>
          <w:szCs w:val="24"/>
        </w:rPr>
        <w:t>Аутентифікація з деструктивними або порожніми даними</w:t>
      </w:r>
      <w:r w:rsidR="002D3713">
        <w:rPr>
          <w:szCs w:val="24"/>
        </w:rPr>
        <w:t>»</w:t>
      </w:r>
      <w:r w:rsidRPr="008F4573">
        <w:rPr>
          <w:szCs w:val="24"/>
        </w:rPr>
        <w:t>)]</w:t>
      </w:r>
    </w:p>
    <w:p w14:paraId="0B25B872"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public</w:t>
      </w:r>
      <w:proofErr w:type="spellEnd"/>
      <w:r w:rsidRPr="008F4573">
        <w:rPr>
          <w:szCs w:val="24"/>
        </w:rPr>
        <w:t xml:space="preserve"> </w:t>
      </w:r>
      <w:proofErr w:type="spellStart"/>
      <w:r w:rsidRPr="008F4573">
        <w:rPr>
          <w:szCs w:val="24"/>
        </w:rPr>
        <w:t>void</w:t>
      </w:r>
      <w:proofErr w:type="spellEnd"/>
      <w:r w:rsidRPr="008F4573">
        <w:rPr>
          <w:szCs w:val="24"/>
        </w:rPr>
        <w:t xml:space="preserve"> </w:t>
      </w:r>
      <w:proofErr w:type="spellStart"/>
      <w:r w:rsidRPr="008F4573">
        <w:rPr>
          <w:szCs w:val="24"/>
        </w:rPr>
        <w:t>VerifyInvalidLogin_ShouldDisplayCorrectErrorMessage</w:t>
      </w:r>
      <w:proofErr w:type="spellEnd"/>
      <w:r w:rsidRPr="008F4573">
        <w:rPr>
          <w:szCs w:val="24"/>
        </w:rPr>
        <w:t>()</w:t>
      </w:r>
    </w:p>
    <w:p w14:paraId="41219B32" w14:textId="77777777" w:rsidR="008F4573" w:rsidRPr="008F4573" w:rsidRDefault="008F4573" w:rsidP="008F4573">
      <w:pPr>
        <w:ind w:firstLine="851"/>
        <w:rPr>
          <w:szCs w:val="24"/>
        </w:rPr>
      </w:pPr>
      <w:r w:rsidRPr="008F4573">
        <w:rPr>
          <w:szCs w:val="24"/>
        </w:rPr>
        <w:t xml:space="preserve">        {</w:t>
      </w:r>
    </w:p>
    <w:p w14:paraId="414BA654" w14:textId="5C27BB0D" w:rsidR="008F4573" w:rsidRPr="008F4573" w:rsidRDefault="008F4573" w:rsidP="008F4573">
      <w:pPr>
        <w:ind w:firstLine="851"/>
        <w:rPr>
          <w:szCs w:val="24"/>
        </w:rPr>
      </w:pPr>
      <w:r w:rsidRPr="008F4573">
        <w:rPr>
          <w:szCs w:val="24"/>
        </w:rPr>
        <w:t xml:space="preserve">            _</w:t>
      </w:r>
      <w:proofErr w:type="spellStart"/>
      <w:r w:rsidRPr="008F4573">
        <w:rPr>
          <w:szCs w:val="24"/>
        </w:rPr>
        <w:t>loginPage.LoginAs</w:t>
      </w:r>
      <w:proofErr w:type="spellEnd"/>
      <w:r w:rsidRPr="008F4573">
        <w:rPr>
          <w:szCs w:val="24"/>
        </w:rPr>
        <w:t>(</w:t>
      </w:r>
      <w:r w:rsidR="002D3713">
        <w:rPr>
          <w:szCs w:val="24"/>
        </w:rPr>
        <w:t>«</w:t>
      </w:r>
      <w:proofErr w:type="spellStart"/>
      <w:r w:rsidRPr="008F4573">
        <w:rPr>
          <w:szCs w:val="24"/>
        </w:rPr>
        <w:t>locked_out_user</w:t>
      </w:r>
      <w:proofErr w:type="spellEnd"/>
      <w:r w:rsidR="002D3713">
        <w:rPr>
          <w:szCs w:val="24"/>
        </w:rPr>
        <w:t>»</w:t>
      </w:r>
      <w:r w:rsidRPr="008F4573">
        <w:rPr>
          <w:szCs w:val="24"/>
        </w:rPr>
        <w:t xml:space="preserve">, </w:t>
      </w:r>
      <w:r w:rsidR="002D3713">
        <w:rPr>
          <w:szCs w:val="24"/>
        </w:rPr>
        <w:t>«</w:t>
      </w:r>
      <w:proofErr w:type="spellStart"/>
      <w:r w:rsidRPr="008F4573">
        <w:rPr>
          <w:szCs w:val="24"/>
        </w:rPr>
        <w:t>wrong_password</w:t>
      </w:r>
      <w:proofErr w:type="spellEnd"/>
      <w:r w:rsidR="002D3713">
        <w:rPr>
          <w:szCs w:val="24"/>
        </w:rPr>
        <w:t>»</w:t>
      </w:r>
      <w:r w:rsidRPr="008F4573">
        <w:rPr>
          <w:szCs w:val="24"/>
        </w:rPr>
        <w:t>);</w:t>
      </w:r>
    </w:p>
    <w:p w14:paraId="32CBB0A5" w14:textId="283F8083" w:rsidR="008F4573" w:rsidRPr="008F4573" w:rsidRDefault="008F4573" w:rsidP="008F4573">
      <w:pPr>
        <w:ind w:firstLine="851"/>
        <w:rPr>
          <w:szCs w:val="24"/>
        </w:rPr>
      </w:pPr>
      <w:r w:rsidRPr="008F4573">
        <w:rPr>
          <w:szCs w:val="24"/>
        </w:rPr>
        <w:t xml:space="preserve">            </w:t>
      </w:r>
      <w:proofErr w:type="spellStart"/>
      <w:r w:rsidRPr="008F4573">
        <w:rPr>
          <w:szCs w:val="24"/>
        </w:rPr>
        <w:t>string</w:t>
      </w:r>
      <w:proofErr w:type="spellEnd"/>
      <w:r w:rsidRPr="008F4573">
        <w:rPr>
          <w:szCs w:val="24"/>
        </w:rPr>
        <w:t xml:space="preserve"> </w:t>
      </w:r>
      <w:proofErr w:type="spellStart"/>
      <w:r w:rsidRPr="008F4573">
        <w:rPr>
          <w:szCs w:val="24"/>
        </w:rPr>
        <w:t>expectedError</w:t>
      </w:r>
      <w:proofErr w:type="spellEnd"/>
      <w:r w:rsidRPr="008F4573">
        <w:rPr>
          <w:szCs w:val="24"/>
        </w:rPr>
        <w:t xml:space="preserve"> = </w:t>
      </w:r>
      <w:r w:rsidR="002D3713">
        <w:rPr>
          <w:szCs w:val="24"/>
        </w:rPr>
        <w:t>«</w:t>
      </w:r>
      <w:proofErr w:type="spellStart"/>
      <w:r w:rsidRPr="008F4573">
        <w:rPr>
          <w:szCs w:val="24"/>
        </w:rPr>
        <w:t>Epic</w:t>
      </w:r>
      <w:proofErr w:type="spellEnd"/>
      <w:r w:rsidRPr="008F4573">
        <w:rPr>
          <w:szCs w:val="24"/>
        </w:rPr>
        <w:t xml:space="preserve"> </w:t>
      </w:r>
      <w:proofErr w:type="spellStart"/>
      <w:r w:rsidRPr="008F4573">
        <w:rPr>
          <w:szCs w:val="24"/>
        </w:rPr>
        <w:t>sadface</w:t>
      </w:r>
      <w:proofErr w:type="spellEnd"/>
      <w:r w:rsidRPr="008F4573">
        <w:rPr>
          <w:szCs w:val="24"/>
        </w:rPr>
        <w:t xml:space="preserve">: </w:t>
      </w:r>
      <w:proofErr w:type="spellStart"/>
      <w:r w:rsidRPr="008F4573">
        <w:rPr>
          <w:szCs w:val="24"/>
        </w:rPr>
        <w:t>Username</w:t>
      </w:r>
      <w:proofErr w:type="spellEnd"/>
      <w:r w:rsidRPr="008F4573">
        <w:rPr>
          <w:szCs w:val="24"/>
        </w:rPr>
        <w:t xml:space="preserve"> </w:t>
      </w:r>
      <w:proofErr w:type="spellStart"/>
      <w:r w:rsidRPr="008F4573">
        <w:rPr>
          <w:szCs w:val="24"/>
        </w:rPr>
        <w:t>and</w:t>
      </w:r>
      <w:proofErr w:type="spellEnd"/>
      <w:r w:rsidRPr="008F4573">
        <w:rPr>
          <w:szCs w:val="24"/>
        </w:rPr>
        <w:t xml:space="preserve"> </w:t>
      </w:r>
      <w:proofErr w:type="spellStart"/>
      <w:r w:rsidRPr="008F4573">
        <w:rPr>
          <w:szCs w:val="24"/>
        </w:rPr>
        <w:t>password</w:t>
      </w:r>
      <w:proofErr w:type="spellEnd"/>
      <w:r w:rsidRPr="008F4573">
        <w:rPr>
          <w:szCs w:val="24"/>
        </w:rPr>
        <w:t xml:space="preserve"> </w:t>
      </w:r>
      <w:proofErr w:type="spellStart"/>
      <w:r w:rsidRPr="008F4573">
        <w:rPr>
          <w:szCs w:val="24"/>
        </w:rPr>
        <w:t>do</w:t>
      </w:r>
      <w:proofErr w:type="spellEnd"/>
      <w:r w:rsidRPr="008F4573">
        <w:rPr>
          <w:szCs w:val="24"/>
        </w:rPr>
        <w:t xml:space="preserve"> </w:t>
      </w:r>
      <w:proofErr w:type="spellStart"/>
      <w:r w:rsidRPr="008F4573">
        <w:rPr>
          <w:szCs w:val="24"/>
        </w:rPr>
        <w:t>not</w:t>
      </w:r>
      <w:proofErr w:type="spellEnd"/>
      <w:r w:rsidRPr="008F4573">
        <w:rPr>
          <w:szCs w:val="24"/>
        </w:rPr>
        <w:t xml:space="preserve"> </w:t>
      </w:r>
      <w:proofErr w:type="spellStart"/>
      <w:r w:rsidRPr="008F4573">
        <w:rPr>
          <w:szCs w:val="24"/>
        </w:rPr>
        <w:t>match</w:t>
      </w:r>
      <w:proofErr w:type="spellEnd"/>
      <w:r w:rsidRPr="008F4573">
        <w:rPr>
          <w:szCs w:val="24"/>
        </w:rPr>
        <w:t xml:space="preserve"> </w:t>
      </w:r>
      <w:proofErr w:type="spellStart"/>
      <w:r w:rsidRPr="008F4573">
        <w:rPr>
          <w:szCs w:val="24"/>
        </w:rPr>
        <w:t>any</w:t>
      </w:r>
      <w:proofErr w:type="spellEnd"/>
      <w:r w:rsidRPr="008F4573">
        <w:rPr>
          <w:szCs w:val="24"/>
        </w:rPr>
        <w:t xml:space="preserve"> </w:t>
      </w:r>
      <w:proofErr w:type="spellStart"/>
      <w:r w:rsidRPr="008F4573">
        <w:rPr>
          <w:szCs w:val="24"/>
        </w:rPr>
        <w:t>user</w:t>
      </w:r>
      <w:proofErr w:type="spellEnd"/>
      <w:r w:rsidRPr="008F4573">
        <w:rPr>
          <w:szCs w:val="24"/>
        </w:rPr>
        <w:t xml:space="preserve"> </w:t>
      </w:r>
      <w:proofErr w:type="spellStart"/>
      <w:r w:rsidRPr="008F4573">
        <w:rPr>
          <w:szCs w:val="24"/>
        </w:rPr>
        <w:t>in</w:t>
      </w:r>
      <w:proofErr w:type="spellEnd"/>
      <w:r w:rsidRPr="008F4573">
        <w:rPr>
          <w:szCs w:val="24"/>
        </w:rPr>
        <w:t xml:space="preserve"> </w:t>
      </w:r>
      <w:proofErr w:type="spellStart"/>
      <w:r w:rsidRPr="008F4573">
        <w:rPr>
          <w:szCs w:val="24"/>
        </w:rPr>
        <w:t>this</w:t>
      </w:r>
      <w:proofErr w:type="spellEnd"/>
      <w:r w:rsidRPr="008F4573">
        <w:rPr>
          <w:szCs w:val="24"/>
        </w:rPr>
        <w:t xml:space="preserve"> </w:t>
      </w:r>
      <w:proofErr w:type="spellStart"/>
      <w:r w:rsidRPr="008F4573">
        <w:rPr>
          <w:szCs w:val="24"/>
        </w:rPr>
        <w:t>service</w:t>
      </w:r>
      <w:proofErr w:type="spellEnd"/>
      <w:r w:rsidR="002D3713">
        <w:rPr>
          <w:szCs w:val="24"/>
        </w:rPr>
        <w:t>»</w:t>
      </w:r>
      <w:r w:rsidRPr="008F4573">
        <w:rPr>
          <w:szCs w:val="24"/>
        </w:rPr>
        <w:t>;</w:t>
      </w:r>
    </w:p>
    <w:p w14:paraId="4B4474CB"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string</w:t>
      </w:r>
      <w:proofErr w:type="spellEnd"/>
      <w:r w:rsidRPr="008F4573">
        <w:rPr>
          <w:szCs w:val="24"/>
        </w:rPr>
        <w:t xml:space="preserve"> </w:t>
      </w:r>
      <w:proofErr w:type="spellStart"/>
      <w:r w:rsidRPr="008F4573">
        <w:rPr>
          <w:szCs w:val="24"/>
        </w:rPr>
        <w:t>actualError</w:t>
      </w:r>
      <w:proofErr w:type="spellEnd"/>
      <w:r w:rsidRPr="008F4573">
        <w:rPr>
          <w:szCs w:val="24"/>
        </w:rPr>
        <w:t xml:space="preserve"> = _</w:t>
      </w:r>
      <w:proofErr w:type="spellStart"/>
      <w:r w:rsidRPr="008F4573">
        <w:rPr>
          <w:szCs w:val="24"/>
        </w:rPr>
        <w:t>loginPage.GetErrorMessage</w:t>
      </w:r>
      <w:proofErr w:type="spellEnd"/>
      <w:r w:rsidRPr="008F4573">
        <w:rPr>
          <w:szCs w:val="24"/>
        </w:rPr>
        <w:t>();</w:t>
      </w:r>
    </w:p>
    <w:p w14:paraId="171FF2C6" w14:textId="73DF8B7C" w:rsidR="008F4573" w:rsidRPr="008F4573" w:rsidRDefault="008F4573" w:rsidP="008F4573">
      <w:pPr>
        <w:ind w:firstLine="851"/>
        <w:rPr>
          <w:szCs w:val="24"/>
        </w:rPr>
      </w:pPr>
      <w:r w:rsidRPr="008F4573">
        <w:rPr>
          <w:szCs w:val="24"/>
        </w:rPr>
        <w:t xml:space="preserve">            </w:t>
      </w:r>
      <w:proofErr w:type="spellStart"/>
      <w:r w:rsidRPr="008F4573">
        <w:rPr>
          <w:szCs w:val="24"/>
        </w:rPr>
        <w:t>Assert.That</w:t>
      </w:r>
      <w:proofErr w:type="spellEnd"/>
      <w:r w:rsidRPr="008F4573">
        <w:rPr>
          <w:szCs w:val="24"/>
        </w:rPr>
        <w:t>(</w:t>
      </w:r>
      <w:proofErr w:type="spellStart"/>
      <w:r w:rsidRPr="008F4573">
        <w:rPr>
          <w:szCs w:val="24"/>
        </w:rPr>
        <w:t>actualError</w:t>
      </w:r>
      <w:proofErr w:type="spellEnd"/>
      <w:r w:rsidRPr="008F4573">
        <w:rPr>
          <w:szCs w:val="24"/>
        </w:rPr>
        <w:t xml:space="preserve">, </w:t>
      </w:r>
      <w:proofErr w:type="spellStart"/>
      <w:r w:rsidRPr="008F4573">
        <w:rPr>
          <w:szCs w:val="24"/>
        </w:rPr>
        <w:t>Is.EqualTo</w:t>
      </w:r>
      <w:proofErr w:type="spellEnd"/>
      <w:r w:rsidRPr="008F4573">
        <w:rPr>
          <w:szCs w:val="24"/>
        </w:rPr>
        <w:t>(</w:t>
      </w:r>
      <w:proofErr w:type="spellStart"/>
      <w:r w:rsidRPr="008F4573">
        <w:rPr>
          <w:szCs w:val="24"/>
        </w:rPr>
        <w:t>expectedError</w:t>
      </w:r>
      <w:proofErr w:type="spellEnd"/>
      <w:r w:rsidRPr="008F4573">
        <w:rPr>
          <w:szCs w:val="24"/>
        </w:rPr>
        <w:t xml:space="preserve">), </w:t>
      </w:r>
    </w:p>
    <w:p w14:paraId="3FB165F4" w14:textId="0929DD9A" w:rsidR="008F4573" w:rsidRPr="008F4573" w:rsidRDefault="008F4573" w:rsidP="008F4573">
      <w:pPr>
        <w:ind w:firstLine="851"/>
        <w:rPr>
          <w:szCs w:val="24"/>
        </w:rPr>
      </w:pPr>
      <w:r w:rsidRPr="008F4573">
        <w:rPr>
          <w:szCs w:val="24"/>
        </w:rPr>
        <w:t xml:space="preserve">                </w:t>
      </w:r>
      <w:r w:rsidR="002D3713">
        <w:rPr>
          <w:szCs w:val="24"/>
        </w:rPr>
        <w:t>«</w:t>
      </w:r>
      <w:r w:rsidRPr="008F4573">
        <w:rPr>
          <w:szCs w:val="24"/>
        </w:rPr>
        <w:t xml:space="preserve">Повідомлення про помилку </w:t>
      </w:r>
      <w:proofErr w:type="spellStart"/>
      <w:r w:rsidRPr="008F4573">
        <w:rPr>
          <w:szCs w:val="24"/>
        </w:rPr>
        <w:t>валідації</w:t>
      </w:r>
      <w:proofErr w:type="spellEnd"/>
      <w:r w:rsidRPr="008F4573">
        <w:rPr>
          <w:szCs w:val="24"/>
        </w:rPr>
        <w:t xml:space="preserve"> не збігається або відсутнє.</w:t>
      </w:r>
      <w:r w:rsidR="002D3713">
        <w:rPr>
          <w:szCs w:val="24"/>
        </w:rPr>
        <w:t>»</w:t>
      </w:r>
      <w:r w:rsidRPr="008F4573">
        <w:rPr>
          <w:szCs w:val="24"/>
        </w:rPr>
        <w:t>);</w:t>
      </w:r>
    </w:p>
    <w:p w14:paraId="13A11B2F" w14:textId="77777777" w:rsidR="008F4573" w:rsidRPr="008F4573" w:rsidRDefault="008F4573" w:rsidP="008F4573">
      <w:pPr>
        <w:ind w:firstLine="851"/>
        <w:rPr>
          <w:szCs w:val="24"/>
        </w:rPr>
      </w:pPr>
      <w:r w:rsidRPr="008F4573">
        <w:rPr>
          <w:szCs w:val="24"/>
        </w:rPr>
        <w:t xml:space="preserve">        }</w:t>
      </w:r>
    </w:p>
    <w:p w14:paraId="5F4847E2" w14:textId="1A23587D" w:rsidR="008F4573" w:rsidRPr="008F4573" w:rsidRDefault="008F4573" w:rsidP="002D3713">
      <w:pPr>
        <w:ind w:left="565" w:firstLine="851"/>
        <w:rPr>
          <w:szCs w:val="24"/>
        </w:rPr>
      </w:pPr>
      <w:r w:rsidRPr="008F4573">
        <w:rPr>
          <w:szCs w:val="24"/>
        </w:rPr>
        <w:t>[</w:t>
      </w:r>
      <w:proofErr w:type="spellStart"/>
      <w:r w:rsidRPr="008F4573">
        <w:rPr>
          <w:szCs w:val="24"/>
        </w:rPr>
        <w:t>TearDown</w:t>
      </w:r>
      <w:proofErr w:type="spellEnd"/>
      <w:r w:rsidRPr="008F4573">
        <w:rPr>
          <w:szCs w:val="24"/>
        </w:rPr>
        <w:t>]</w:t>
      </w:r>
    </w:p>
    <w:p w14:paraId="72FA9C30"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public</w:t>
      </w:r>
      <w:proofErr w:type="spellEnd"/>
      <w:r w:rsidRPr="008F4573">
        <w:rPr>
          <w:szCs w:val="24"/>
        </w:rPr>
        <w:t xml:space="preserve"> </w:t>
      </w:r>
      <w:proofErr w:type="spellStart"/>
      <w:r w:rsidRPr="008F4573">
        <w:rPr>
          <w:szCs w:val="24"/>
        </w:rPr>
        <w:t>void</w:t>
      </w:r>
      <w:proofErr w:type="spellEnd"/>
      <w:r w:rsidRPr="008F4573">
        <w:rPr>
          <w:szCs w:val="24"/>
        </w:rPr>
        <w:t xml:space="preserve"> </w:t>
      </w:r>
      <w:proofErr w:type="spellStart"/>
      <w:r w:rsidRPr="008F4573">
        <w:rPr>
          <w:szCs w:val="24"/>
        </w:rPr>
        <w:t>Teardown</w:t>
      </w:r>
      <w:proofErr w:type="spellEnd"/>
      <w:r w:rsidRPr="008F4573">
        <w:rPr>
          <w:szCs w:val="24"/>
        </w:rPr>
        <w:t>()</w:t>
      </w:r>
    </w:p>
    <w:p w14:paraId="1346DDA5" w14:textId="77777777" w:rsidR="008F4573" w:rsidRPr="008F4573" w:rsidRDefault="008F4573" w:rsidP="008F4573">
      <w:pPr>
        <w:ind w:firstLine="851"/>
        <w:rPr>
          <w:szCs w:val="24"/>
        </w:rPr>
      </w:pPr>
      <w:r w:rsidRPr="008F4573">
        <w:rPr>
          <w:szCs w:val="24"/>
        </w:rPr>
        <w:t xml:space="preserve">        {</w:t>
      </w:r>
    </w:p>
    <w:p w14:paraId="20B1AE54" w14:textId="77777777" w:rsidR="008F4573" w:rsidRPr="008F4573" w:rsidRDefault="008F4573" w:rsidP="008F4573">
      <w:pPr>
        <w:ind w:firstLine="851"/>
        <w:rPr>
          <w:szCs w:val="24"/>
        </w:rPr>
      </w:pPr>
      <w:r w:rsidRPr="008F4573">
        <w:rPr>
          <w:szCs w:val="24"/>
        </w:rPr>
        <w:t xml:space="preserve">            </w:t>
      </w:r>
      <w:proofErr w:type="spellStart"/>
      <w:r w:rsidRPr="008F4573">
        <w:rPr>
          <w:szCs w:val="24"/>
        </w:rPr>
        <w:t>if</w:t>
      </w:r>
      <w:proofErr w:type="spellEnd"/>
      <w:r w:rsidRPr="008F4573">
        <w:rPr>
          <w:szCs w:val="24"/>
        </w:rPr>
        <w:t xml:space="preserve"> (_</w:t>
      </w:r>
      <w:proofErr w:type="spellStart"/>
      <w:r w:rsidRPr="008F4573">
        <w:rPr>
          <w:szCs w:val="24"/>
        </w:rPr>
        <w:t>driver</w:t>
      </w:r>
      <w:proofErr w:type="spellEnd"/>
      <w:r w:rsidRPr="008F4573">
        <w:rPr>
          <w:szCs w:val="24"/>
        </w:rPr>
        <w:t xml:space="preserve"> != </w:t>
      </w:r>
      <w:proofErr w:type="spellStart"/>
      <w:r w:rsidRPr="008F4573">
        <w:rPr>
          <w:szCs w:val="24"/>
        </w:rPr>
        <w:t>null</w:t>
      </w:r>
      <w:proofErr w:type="spellEnd"/>
      <w:r w:rsidRPr="008F4573">
        <w:rPr>
          <w:szCs w:val="24"/>
        </w:rPr>
        <w:t>)</w:t>
      </w:r>
    </w:p>
    <w:p w14:paraId="5B798682" w14:textId="77777777" w:rsidR="008F4573" w:rsidRPr="008F4573" w:rsidRDefault="008F4573" w:rsidP="008F4573">
      <w:pPr>
        <w:ind w:firstLine="851"/>
        <w:rPr>
          <w:szCs w:val="24"/>
        </w:rPr>
      </w:pPr>
      <w:r w:rsidRPr="008F4573">
        <w:rPr>
          <w:szCs w:val="24"/>
        </w:rPr>
        <w:t xml:space="preserve">            {</w:t>
      </w:r>
    </w:p>
    <w:p w14:paraId="602A19B1" w14:textId="77777777" w:rsidR="008F4573" w:rsidRPr="008F4573" w:rsidRDefault="008F4573" w:rsidP="008F4573">
      <w:pPr>
        <w:ind w:firstLine="851"/>
        <w:rPr>
          <w:szCs w:val="24"/>
        </w:rPr>
      </w:pPr>
      <w:r w:rsidRPr="008F4573">
        <w:rPr>
          <w:szCs w:val="24"/>
        </w:rPr>
        <w:t xml:space="preserve">                _</w:t>
      </w:r>
      <w:proofErr w:type="spellStart"/>
      <w:r w:rsidRPr="008F4573">
        <w:rPr>
          <w:szCs w:val="24"/>
        </w:rPr>
        <w:t>driver.Quit</w:t>
      </w:r>
      <w:proofErr w:type="spellEnd"/>
      <w:r w:rsidRPr="008F4573">
        <w:rPr>
          <w:szCs w:val="24"/>
        </w:rPr>
        <w:t>();</w:t>
      </w:r>
    </w:p>
    <w:p w14:paraId="4A288DCA" w14:textId="77777777" w:rsidR="008F4573" w:rsidRPr="008F4573" w:rsidRDefault="008F4573" w:rsidP="008F4573">
      <w:pPr>
        <w:ind w:firstLine="851"/>
        <w:rPr>
          <w:szCs w:val="24"/>
        </w:rPr>
      </w:pPr>
      <w:r w:rsidRPr="008F4573">
        <w:rPr>
          <w:szCs w:val="24"/>
        </w:rPr>
        <w:t xml:space="preserve">                _</w:t>
      </w:r>
      <w:proofErr w:type="spellStart"/>
      <w:r w:rsidRPr="008F4573">
        <w:rPr>
          <w:szCs w:val="24"/>
        </w:rPr>
        <w:t>driver.Dispose</w:t>
      </w:r>
      <w:proofErr w:type="spellEnd"/>
      <w:r w:rsidRPr="008F4573">
        <w:rPr>
          <w:szCs w:val="24"/>
        </w:rPr>
        <w:t>();</w:t>
      </w:r>
    </w:p>
    <w:p w14:paraId="10D46D34" w14:textId="77777777" w:rsidR="008F4573" w:rsidRPr="008F4573" w:rsidRDefault="008F4573" w:rsidP="008F4573">
      <w:pPr>
        <w:ind w:firstLine="851"/>
        <w:rPr>
          <w:szCs w:val="24"/>
        </w:rPr>
      </w:pPr>
      <w:r w:rsidRPr="008F4573">
        <w:rPr>
          <w:szCs w:val="24"/>
        </w:rPr>
        <w:lastRenderedPageBreak/>
        <w:t xml:space="preserve">            }</w:t>
      </w:r>
    </w:p>
    <w:p w14:paraId="406E302B" w14:textId="77777777" w:rsidR="008F4573" w:rsidRPr="008F4573" w:rsidRDefault="008F4573" w:rsidP="008F4573">
      <w:pPr>
        <w:ind w:firstLine="851"/>
        <w:rPr>
          <w:szCs w:val="24"/>
        </w:rPr>
      </w:pPr>
      <w:r w:rsidRPr="008F4573">
        <w:rPr>
          <w:szCs w:val="24"/>
        </w:rPr>
        <w:t xml:space="preserve">        }</w:t>
      </w:r>
    </w:p>
    <w:p w14:paraId="5E3AB803" w14:textId="77777777" w:rsidR="008F4573" w:rsidRPr="008F4573" w:rsidRDefault="008F4573" w:rsidP="008F4573">
      <w:pPr>
        <w:ind w:firstLine="851"/>
        <w:rPr>
          <w:szCs w:val="24"/>
        </w:rPr>
      </w:pPr>
      <w:r w:rsidRPr="008F4573">
        <w:rPr>
          <w:szCs w:val="24"/>
        </w:rPr>
        <w:t xml:space="preserve">    }</w:t>
      </w:r>
    </w:p>
    <w:p w14:paraId="3AA72C3D" w14:textId="4FFE0714" w:rsidR="00A16364" w:rsidRDefault="008F4573" w:rsidP="00356CAC">
      <w:pPr>
        <w:ind w:firstLine="851"/>
        <w:rPr>
          <w:szCs w:val="24"/>
        </w:rPr>
      </w:pPr>
      <w:r w:rsidRPr="008F4573">
        <w:rPr>
          <w:szCs w:val="24"/>
        </w:rPr>
        <w:t>}</w:t>
      </w:r>
      <w:r w:rsidR="002D3713">
        <w:rPr>
          <w:szCs w:val="24"/>
        </w:rPr>
        <w:t xml:space="preserve"> </w:t>
      </w:r>
    </w:p>
    <w:p w14:paraId="13FF13A3" w14:textId="77777777" w:rsidR="00A16364" w:rsidRPr="00A16364" w:rsidRDefault="00A16364" w:rsidP="00A16364">
      <w:pPr>
        <w:ind w:firstLine="851"/>
        <w:rPr>
          <w:szCs w:val="24"/>
        </w:rPr>
      </w:pPr>
      <w:r w:rsidRPr="00A16364">
        <w:rPr>
          <w:b/>
          <w:bCs/>
          <w:szCs w:val="24"/>
        </w:rPr>
        <w:t xml:space="preserve">Аналіз часової ефективності та стабільності </w:t>
      </w:r>
      <w:proofErr w:type="spellStart"/>
      <w:r w:rsidRPr="00A16364">
        <w:rPr>
          <w:b/>
          <w:bCs/>
          <w:szCs w:val="24"/>
        </w:rPr>
        <w:t>автотестів</w:t>
      </w:r>
      <w:proofErr w:type="spellEnd"/>
    </w:p>
    <w:p w14:paraId="3BA1207E" w14:textId="77777777" w:rsidR="00A16364" w:rsidRPr="00A16364" w:rsidRDefault="00A16364" w:rsidP="00A16364">
      <w:pPr>
        <w:ind w:firstLine="851"/>
        <w:rPr>
          <w:szCs w:val="24"/>
        </w:rPr>
      </w:pPr>
      <w:r w:rsidRPr="00A16364">
        <w:rPr>
          <w:szCs w:val="24"/>
        </w:rPr>
        <w:t xml:space="preserve">Впровадження розробленого програмного коду дозволило провести метричний аналіз швидкості виконання перевірок. Моніторинг часових показників життєвого циклу тестів здійснювався за допомогою вбудованого інструментарію тестового </w:t>
      </w:r>
      <w:proofErr w:type="spellStart"/>
      <w:r w:rsidRPr="00A16364">
        <w:rPr>
          <w:szCs w:val="24"/>
        </w:rPr>
        <w:t>раннера</w:t>
      </w:r>
      <w:proofErr w:type="spellEnd"/>
      <w:r w:rsidRPr="00A16364">
        <w:rPr>
          <w:szCs w:val="24"/>
        </w:rPr>
        <w:t xml:space="preserve"> </w:t>
      </w:r>
      <w:proofErr w:type="spellStart"/>
      <w:r w:rsidRPr="00A16364">
        <w:rPr>
          <w:szCs w:val="24"/>
        </w:rPr>
        <w:t>NUnit</w:t>
      </w:r>
      <w:proofErr w:type="spellEnd"/>
      <w:r w:rsidRPr="00A16364">
        <w:rPr>
          <w:szCs w:val="24"/>
        </w:rPr>
        <w:t xml:space="preserve"> у середовищі розробки </w:t>
      </w:r>
      <w:proofErr w:type="spellStart"/>
      <w:r w:rsidRPr="00A16364">
        <w:rPr>
          <w:szCs w:val="24"/>
        </w:rPr>
        <w:t>Visual</w:t>
      </w:r>
      <w:proofErr w:type="spellEnd"/>
      <w:r w:rsidRPr="00A16364">
        <w:rPr>
          <w:szCs w:val="24"/>
        </w:rPr>
        <w:t xml:space="preserve"> </w:t>
      </w:r>
      <w:proofErr w:type="spellStart"/>
      <w:r w:rsidRPr="00A16364">
        <w:rPr>
          <w:szCs w:val="24"/>
        </w:rPr>
        <w:t>Studio</w:t>
      </w:r>
      <w:proofErr w:type="spellEnd"/>
      <w:r w:rsidRPr="00A16364">
        <w:rPr>
          <w:szCs w:val="24"/>
        </w:rPr>
        <w:t xml:space="preserve"> </w:t>
      </w:r>
      <w:proofErr w:type="spellStart"/>
      <w:r w:rsidRPr="00A16364">
        <w:rPr>
          <w:szCs w:val="24"/>
        </w:rPr>
        <w:t>Community</w:t>
      </w:r>
      <w:proofErr w:type="spellEnd"/>
      <w:r w:rsidRPr="00A16364">
        <w:rPr>
          <w:szCs w:val="24"/>
        </w:rPr>
        <w:t>.</w:t>
      </w:r>
    </w:p>
    <w:p w14:paraId="2F68582B" w14:textId="77777777" w:rsidR="00A16364" w:rsidRPr="00A16364" w:rsidRDefault="00A16364" w:rsidP="00A16364">
      <w:pPr>
        <w:rPr>
          <w:szCs w:val="24"/>
        </w:rPr>
      </w:pPr>
      <w:r w:rsidRPr="00A16364">
        <w:rPr>
          <w:szCs w:val="24"/>
        </w:rPr>
        <w:t>Основними метриками оцінки розробленого фреймворку стали:</w:t>
      </w:r>
    </w:p>
    <w:p w14:paraId="5EC22945" w14:textId="77777777" w:rsidR="00356CAC" w:rsidRDefault="00A16364" w:rsidP="00A16364">
      <w:pPr>
        <w:rPr>
          <w:szCs w:val="24"/>
        </w:rPr>
      </w:pPr>
      <w:r w:rsidRPr="00A16364">
        <w:rPr>
          <w:b/>
          <w:bCs/>
          <w:szCs w:val="24"/>
        </w:rPr>
        <w:t>Час ініціалізації драйвера (</w:t>
      </w:r>
      <w:proofErr w:type="spellStart"/>
      <w:r w:rsidRPr="00A16364">
        <w:rPr>
          <w:b/>
          <w:bCs/>
          <w:szCs w:val="24"/>
        </w:rPr>
        <w:t>Setup</w:t>
      </w:r>
      <w:proofErr w:type="spellEnd"/>
      <w:r w:rsidRPr="00A16364">
        <w:rPr>
          <w:b/>
          <w:bCs/>
          <w:szCs w:val="24"/>
        </w:rPr>
        <w:t xml:space="preserve"> </w:t>
      </w:r>
      <w:proofErr w:type="spellStart"/>
      <w:r w:rsidRPr="00A16364">
        <w:rPr>
          <w:b/>
          <w:bCs/>
          <w:szCs w:val="24"/>
        </w:rPr>
        <w:t>Time</w:t>
      </w:r>
      <w:proofErr w:type="spellEnd"/>
      <w:r w:rsidRPr="00A16364">
        <w:rPr>
          <w:b/>
          <w:bCs/>
          <w:szCs w:val="24"/>
        </w:rPr>
        <w:t>):</w:t>
      </w:r>
      <w:r w:rsidRPr="00A16364">
        <w:rPr>
          <w:szCs w:val="24"/>
        </w:rPr>
        <w:t xml:space="preserve"> Середнє значення ста</w:t>
      </w:r>
    </w:p>
    <w:p w14:paraId="510B2DA8" w14:textId="5F627227" w:rsidR="00A16364" w:rsidRPr="00A16364" w:rsidRDefault="00A16364" w:rsidP="00A16364">
      <w:pPr>
        <w:rPr>
          <w:szCs w:val="24"/>
        </w:rPr>
      </w:pPr>
      <w:proofErr w:type="spellStart"/>
      <w:r w:rsidRPr="00A16364">
        <w:rPr>
          <w:szCs w:val="24"/>
        </w:rPr>
        <w:t>новить</w:t>
      </w:r>
      <w:proofErr w:type="spellEnd"/>
      <w:r w:rsidRPr="00A16364">
        <w:rPr>
          <w:szCs w:val="24"/>
        </w:rPr>
        <w:t xml:space="preserve"> 1.2 секунди для холодного запуску екземпляра </w:t>
      </w:r>
      <w:proofErr w:type="spellStart"/>
      <w:r w:rsidRPr="00A16364">
        <w:rPr>
          <w:szCs w:val="24"/>
        </w:rPr>
        <w:t>Chrome</w:t>
      </w:r>
      <w:proofErr w:type="spellEnd"/>
      <w:r w:rsidRPr="00A16364">
        <w:rPr>
          <w:szCs w:val="24"/>
        </w:rPr>
        <w:t xml:space="preserve"> в режимі --</w:t>
      </w:r>
      <w:proofErr w:type="spellStart"/>
      <w:r w:rsidRPr="00A16364">
        <w:rPr>
          <w:szCs w:val="24"/>
        </w:rPr>
        <w:t>headless</w:t>
      </w:r>
      <w:proofErr w:type="spellEnd"/>
      <w:r w:rsidRPr="00A16364">
        <w:rPr>
          <w:szCs w:val="24"/>
        </w:rPr>
        <w:t>.</w:t>
      </w:r>
    </w:p>
    <w:p w14:paraId="34E35D2D" w14:textId="77777777" w:rsidR="00A16364" w:rsidRPr="00A16364" w:rsidRDefault="00A16364" w:rsidP="00A16364">
      <w:pPr>
        <w:rPr>
          <w:szCs w:val="24"/>
        </w:rPr>
      </w:pPr>
      <w:r w:rsidRPr="00A16364">
        <w:rPr>
          <w:b/>
          <w:bCs/>
          <w:szCs w:val="24"/>
        </w:rPr>
        <w:t>Час виконання атомарного тесту (</w:t>
      </w:r>
      <w:proofErr w:type="spellStart"/>
      <w:r w:rsidRPr="00A16364">
        <w:rPr>
          <w:b/>
          <w:bCs/>
          <w:szCs w:val="24"/>
        </w:rPr>
        <w:t>Execution</w:t>
      </w:r>
      <w:proofErr w:type="spellEnd"/>
      <w:r w:rsidRPr="00A16364">
        <w:rPr>
          <w:b/>
          <w:bCs/>
          <w:szCs w:val="24"/>
        </w:rPr>
        <w:t xml:space="preserve"> </w:t>
      </w:r>
      <w:proofErr w:type="spellStart"/>
      <w:r w:rsidRPr="00A16364">
        <w:rPr>
          <w:b/>
          <w:bCs/>
          <w:szCs w:val="24"/>
        </w:rPr>
        <w:t>Latency</w:t>
      </w:r>
      <w:proofErr w:type="spellEnd"/>
      <w:r w:rsidRPr="00A16364">
        <w:rPr>
          <w:b/>
          <w:bCs/>
          <w:szCs w:val="24"/>
        </w:rPr>
        <w:t>):</w:t>
      </w:r>
      <w:r w:rsidRPr="00A16364">
        <w:rPr>
          <w:szCs w:val="24"/>
        </w:rPr>
        <w:t xml:space="preserve"> Позитивний сценарій авторизації виконується за 420 мс, деструктивний сценарій з перевіркою </w:t>
      </w:r>
      <w:proofErr w:type="spellStart"/>
      <w:r w:rsidRPr="00A16364">
        <w:rPr>
          <w:szCs w:val="24"/>
        </w:rPr>
        <w:t>валідації</w:t>
      </w:r>
      <w:proofErr w:type="spellEnd"/>
      <w:r w:rsidRPr="00A16364">
        <w:rPr>
          <w:szCs w:val="24"/>
        </w:rPr>
        <w:t xml:space="preserve"> DOM-тексту — за 310 мс.</w:t>
      </w:r>
    </w:p>
    <w:p w14:paraId="117A4458" w14:textId="77777777" w:rsidR="00A16364" w:rsidRPr="00A16364" w:rsidRDefault="00A16364" w:rsidP="00A16364">
      <w:pPr>
        <w:rPr>
          <w:szCs w:val="24"/>
        </w:rPr>
      </w:pPr>
      <w:r w:rsidRPr="00A16364">
        <w:rPr>
          <w:b/>
          <w:bCs/>
          <w:szCs w:val="24"/>
        </w:rPr>
        <w:t>Стабільність (</w:t>
      </w:r>
      <w:proofErr w:type="spellStart"/>
      <w:r w:rsidRPr="00A16364">
        <w:rPr>
          <w:b/>
          <w:bCs/>
          <w:szCs w:val="24"/>
        </w:rPr>
        <w:t>Flakiness</w:t>
      </w:r>
      <w:proofErr w:type="spellEnd"/>
      <w:r w:rsidRPr="00A16364">
        <w:rPr>
          <w:b/>
          <w:bCs/>
          <w:szCs w:val="24"/>
        </w:rPr>
        <w:t xml:space="preserve"> </w:t>
      </w:r>
      <w:proofErr w:type="spellStart"/>
      <w:r w:rsidRPr="00A16364">
        <w:rPr>
          <w:b/>
          <w:bCs/>
          <w:szCs w:val="24"/>
        </w:rPr>
        <w:t>Rate</w:t>
      </w:r>
      <w:proofErr w:type="spellEnd"/>
      <w:r w:rsidRPr="00A16364">
        <w:rPr>
          <w:b/>
          <w:bCs/>
          <w:szCs w:val="24"/>
        </w:rPr>
        <w:t>):</w:t>
      </w:r>
      <w:r w:rsidRPr="00A16364">
        <w:rPr>
          <w:szCs w:val="24"/>
        </w:rPr>
        <w:t xml:space="preserve"> Завдяки правильному використанню неявних очікувань (</w:t>
      </w:r>
      <w:proofErr w:type="spellStart"/>
      <w:r w:rsidRPr="00A16364">
        <w:rPr>
          <w:szCs w:val="24"/>
        </w:rPr>
        <w:t>ImplicitWait</w:t>
      </w:r>
      <w:proofErr w:type="spellEnd"/>
      <w:r w:rsidRPr="00A16364">
        <w:rPr>
          <w:szCs w:val="24"/>
        </w:rPr>
        <w:t>), коефіцієнт хибних падінь через затримки мережі становить 0%.</w:t>
      </w:r>
    </w:p>
    <w:p w14:paraId="1A9C91E7" w14:textId="77777777" w:rsidR="00A16364" w:rsidRPr="00A16364" w:rsidRDefault="00A16364" w:rsidP="00A16364">
      <w:pPr>
        <w:ind w:firstLine="851"/>
        <w:rPr>
          <w:szCs w:val="24"/>
        </w:rPr>
      </w:pPr>
      <w:r w:rsidRPr="00A16364">
        <w:rPr>
          <w:szCs w:val="24"/>
        </w:rPr>
        <w:t xml:space="preserve">Порівнюючи отримані дані з ручним тестуванням, де аналогічна перевірка форми (введення тексту, клік, візуальна оцінка помилки в </w:t>
      </w:r>
      <w:proofErr w:type="spellStart"/>
      <w:r w:rsidRPr="00A16364">
        <w:rPr>
          <w:szCs w:val="24"/>
        </w:rPr>
        <w:t>DevTools</w:t>
      </w:r>
      <w:proofErr w:type="spellEnd"/>
      <w:r w:rsidRPr="00A16364">
        <w:rPr>
          <w:szCs w:val="24"/>
        </w:rPr>
        <w:t>) займає у QA-інженера в середньому 35–45 секунд, автоматизований скрипт виконує ту саму інженерну задачу майже в 100 разів швидше. Це доводить високу ефективність розроблених методів автоматизації для забезпечення довгострокової якості та супроводу ПЗ.</w:t>
      </w:r>
    </w:p>
    <w:p w14:paraId="6672C6AA" w14:textId="77777777" w:rsidR="008F4573" w:rsidRDefault="008F4573" w:rsidP="008F4573">
      <w:pPr>
        <w:ind w:firstLine="851"/>
        <w:rPr>
          <w:szCs w:val="24"/>
        </w:rPr>
      </w:pPr>
    </w:p>
    <w:p w14:paraId="65D6C062" w14:textId="020AF03D" w:rsidR="00382CC6" w:rsidRPr="008F6C1D" w:rsidRDefault="00382CC6" w:rsidP="00955A0A">
      <w:pPr>
        <w:pStyle w:val="3"/>
        <w:ind w:firstLine="851"/>
        <w:rPr>
          <w:b/>
          <w:bCs/>
          <w:color w:val="auto"/>
        </w:rPr>
      </w:pPr>
      <w:bookmarkStart w:id="28" w:name="_Toc233157704"/>
      <w:r w:rsidRPr="008F6C1D">
        <w:rPr>
          <w:b/>
          <w:bCs/>
          <w:color w:val="auto"/>
        </w:rPr>
        <w:t>3.</w:t>
      </w:r>
      <w:r w:rsidR="00BE4AA1">
        <w:rPr>
          <w:b/>
          <w:bCs/>
          <w:color w:val="auto"/>
        </w:rPr>
        <w:t>5</w:t>
      </w:r>
      <w:r w:rsidR="008F5600">
        <w:rPr>
          <w:b/>
          <w:bCs/>
          <w:color w:val="auto"/>
        </w:rPr>
        <w:t>.</w:t>
      </w:r>
      <w:r w:rsidRPr="008F6C1D">
        <w:rPr>
          <w:b/>
          <w:bCs/>
          <w:color w:val="auto"/>
        </w:rPr>
        <w:t xml:space="preserve"> Математичний розрахунок метрик та аналітична оцінка результатів</w:t>
      </w:r>
      <w:bookmarkEnd w:id="28"/>
    </w:p>
    <w:p w14:paraId="5F6ABC73" w14:textId="77777777" w:rsidR="003A2148" w:rsidRDefault="003A2148" w:rsidP="00955A0A">
      <w:pPr>
        <w:ind w:firstLine="851"/>
        <w:rPr>
          <w:szCs w:val="24"/>
          <w:lang w:val="en-US"/>
        </w:rPr>
      </w:pPr>
    </w:p>
    <w:p w14:paraId="1863B7DE" w14:textId="77777777" w:rsidR="00BB72E1" w:rsidRDefault="003A2148" w:rsidP="00955A0A">
      <w:pPr>
        <w:ind w:firstLine="851"/>
        <w:rPr>
          <w:szCs w:val="24"/>
          <w:lang w:val="en-US"/>
        </w:rPr>
      </w:pPr>
      <w:r w:rsidRPr="003A2148">
        <w:rPr>
          <w:szCs w:val="24"/>
        </w:rPr>
        <w:lastRenderedPageBreak/>
        <w:t xml:space="preserve">На основі проведеного експериментального циклу верифікації та фіксації дефектів виконано статистичний розрахунок метрик ефективності тестування, </w:t>
      </w:r>
    </w:p>
    <w:p w14:paraId="6732E688" w14:textId="193A7CA6" w:rsidR="003A2148" w:rsidRDefault="003A2148" w:rsidP="00955A0A">
      <w:pPr>
        <w:ind w:firstLine="851"/>
        <w:rPr>
          <w:szCs w:val="24"/>
        </w:rPr>
      </w:pPr>
      <w:r w:rsidRPr="003A2148">
        <w:rPr>
          <w:szCs w:val="24"/>
        </w:rPr>
        <w:t xml:space="preserve">які було теоретично обґрунтовано та формалізовано у підрозділі 2.4. </w:t>
      </w:r>
    </w:p>
    <w:p w14:paraId="550B641C" w14:textId="02D958DE" w:rsidR="003A2148" w:rsidRPr="003A2148" w:rsidRDefault="003A2148" w:rsidP="00955A0A">
      <w:pPr>
        <w:ind w:firstLine="851"/>
        <w:rPr>
          <w:szCs w:val="24"/>
        </w:rPr>
      </w:pPr>
      <w:r w:rsidRPr="003A2148">
        <w:rPr>
          <w:szCs w:val="24"/>
        </w:rPr>
        <w:t>Переведення отриманих емпіричних даних у математичні показники дозволяє об'єктивно оцінити рівень стійкості досліджуваного веб-додатка до інфраструктурних збоїв та підтвердити валідність застосованого методологічного апарату.</w:t>
      </w:r>
    </w:p>
    <w:p w14:paraId="310C687B" w14:textId="77777777" w:rsidR="003A2148" w:rsidRPr="003A2148" w:rsidRDefault="003A2148" w:rsidP="00955A0A">
      <w:pPr>
        <w:ind w:firstLine="851"/>
        <w:rPr>
          <w:szCs w:val="24"/>
        </w:rPr>
      </w:pPr>
      <w:r w:rsidRPr="003A2148">
        <w:rPr>
          <w:szCs w:val="24"/>
        </w:rPr>
        <w:t>Усього в межах дослідження було розгорнуто та виконано тестовий набір, що складається з 18 детермінованих перевірок, сформованих у загальному функціональному чек-</w:t>
      </w:r>
      <w:proofErr w:type="spellStart"/>
      <w:r w:rsidRPr="003A2148">
        <w:rPr>
          <w:szCs w:val="24"/>
        </w:rPr>
        <w:t>лісті</w:t>
      </w:r>
      <w:proofErr w:type="spellEnd"/>
      <w:r w:rsidRPr="003A2148">
        <w:rPr>
          <w:szCs w:val="24"/>
        </w:rPr>
        <w:t xml:space="preserve"> (таблиця 3.1).</w:t>
      </w:r>
    </w:p>
    <w:p w14:paraId="4410F626" w14:textId="618C8606" w:rsidR="003A2148" w:rsidRPr="003A2148" w:rsidRDefault="003A2148" w:rsidP="00955A0A">
      <w:pPr>
        <w:ind w:firstLine="851"/>
        <w:rPr>
          <w:szCs w:val="24"/>
        </w:rPr>
      </w:pPr>
      <w:r w:rsidRPr="003A2148">
        <w:rPr>
          <w:b/>
          <w:bCs/>
          <w:szCs w:val="24"/>
        </w:rPr>
        <w:t>1. Розрахунок показника успішності тестів (</w:t>
      </w:r>
      <w:proofErr w:type="spellStart"/>
      <w:r w:rsidRPr="003A2148">
        <w:rPr>
          <w:b/>
          <w:bCs/>
          <w:szCs w:val="24"/>
        </w:rPr>
        <w:t>Test</w:t>
      </w:r>
      <w:proofErr w:type="spellEnd"/>
      <w:r w:rsidRPr="003A2148">
        <w:rPr>
          <w:b/>
          <w:bCs/>
          <w:szCs w:val="24"/>
        </w:rPr>
        <w:t xml:space="preserve"> </w:t>
      </w:r>
      <w:proofErr w:type="spellStart"/>
      <w:r w:rsidRPr="003A2148">
        <w:rPr>
          <w:b/>
          <w:bCs/>
          <w:szCs w:val="24"/>
        </w:rPr>
        <w:t>Case</w:t>
      </w:r>
      <w:proofErr w:type="spellEnd"/>
      <w:r w:rsidRPr="003A2148">
        <w:rPr>
          <w:b/>
          <w:bCs/>
          <w:szCs w:val="24"/>
        </w:rPr>
        <w:t xml:space="preserve"> </w:t>
      </w:r>
      <w:proofErr w:type="spellStart"/>
      <w:r w:rsidRPr="003A2148">
        <w:rPr>
          <w:b/>
          <w:bCs/>
          <w:szCs w:val="24"/>
        </w:rPr>
        <w:t>Pass</w:t>
      </w:r>
      <w:proofErr w:type="spellEnd"/>
      <w:r w:rsidRPr="003A2148">
        <w:rPr>
          <w:b/>
          <w:bCs/>
          <w:szCs w:val="24"/>
        </w:rPr>
        <w:t xml:space="preserve"> </w:t>
      </w:r>
      <w:proofErr w:type="spellStart"/>
      <w:r w:rsidRPr="003A2148">
        <w:rPr>
          <w:b/>
          <w:bCs/>
          <w:szCs w:val="24"/>
        </w:rPr>
        <w:t>Rate</w:t>
      </w:r>
      <w:proofErr w:type="spellEnd"/>
      <w:r w:rsidRPr="003A2148">
        <w:rPr>
          <w:b/>
          <w:bCs/>
          <w:szCs w:val="24"/>
        </w:rPr>
        <w:t xml:space="preserve"> – </w:t>
      </w:r>
      <m:oMath>
        <m:sSub>
          <m:sSubPr>
            <m:ctrlPr>
              <w:rPr>
                <w:rFonts w:ascii="Cambria Math" w:hAnsi="Cambria Math"/>
                <w:i/>
                <w:szCs w:val="24"/>
                <w:lang w:val="en-US"/>
              </w:rPr>
            </m:ctrlPr>
          </m:sSubPr>
          <m:e>
            <m:r>
              <w:rPr>
                <w:rFonts w:ascii="Cambria Math" w:hAnsi="Cambria Math"/>
                <w:szCs w:val="24"/>
                <w:lang w:val="en-US"/>
              </w:rPr>
              <m:t>P</m:t>
            </m:r>
          </m:e>
          <m:sub>
            <m:r>
              <w:rPr>
                <w:rFonts w:ascii="Cambria Math" w:hAnsi="Cambria Math"/>
                <w:szCs w:val="24"/>
                <w:lang w:val="en-US"/>
              </w:rPr>
              <m:t>R</m:t>
            </m:r>
          </m:sub>
        </m:sSub>
      </m:oMath>
      <w:r w:rsidRPr="003A2148">
        <w:rPr>
          <w:b/>
          <w:bCs/>
          <w:szCs w:val="24"/>
        </w:rPr>
        <w:t>)</w:t>
      </w:r>
    </w:p>
    <w:p w14:paraId="59BFE3DF" w14:textId="77777777" w:rsidR="003A2148" w:rsidRPr="003A2148" w:rsidRDefault="003A2148" w:rsidP="00955A0A">
      <w:pPr>
        <w:ind w:firstLine="851"/>
        <w:rPr>
          <w:szCs w:val="24"/>
        </w:rPr>
      </w:pPr>
      <w:r w:rsidRPr="003A2148">
        <w:rPr>
          <w:szCs w:val="24"/>
        </w:rPr>
        <w:t>Показник успішності розраховувався окремо для двох полярних станів системи — еталонного профілю (</w:t>
      </w:r>
      <w:proofErr w:type="spellStart"/>
      <w:r w:rsidRPr="003A2148">
        <w:rPr>
          <w:szCs w:val="24"/>
        </w:rPr>
        <w:t>standard_user</w:t>
      </w:r>
      <w:proofErr w:type="spellEnd"/>
      <w:r w:rsidRPr="003A2148">
        <w:rPr>
          <w:szCs w:val="24"/>
        </w:rPr>
        <w:t>) та деструктивного профілю із порушеною цілісністю даних (</w:t>
      </w:r>
      <w:proofErr w:type="spellStart"/>
      <w:r w:rsidRPr="003A2148">
        <w:rPr>
          <w:szCs w:val="24"/>
        </w:rPr>
        <w:t>problem_user</w:t>
      </w:r>
      <w:proofErr w:type="spellEnd"/>
      <w:r w:rsidRPr="003A2148">
        <w:rPr>
          <w:szCs w:val="24"/>
        </w:rPr>
        <w:t>).</w:t>
      </w:r>
    </w:p>
    <w:p w14:paraId="44ACE5A2" w14:textId="77777777" w:rsidR="00BE72BE" w:rsidRDefault="003A2148" w:rsidP="00955A0A">
      <w:pPr>
        <w:ind w:firstLine="851"/>
        <w:rPr>
          <w:szCs w:val="24"/>
        </w:rPr>
      </w:pPr>
      <w:r w:rsidRPr="003A2148">
        <w:rPr>
          <w:szCs w:val="24"/>
        </w:rPr>
        <w:t xml:space="preserve">Для облікового запису </w:t>
      </w:r>
      <w:proofErr w:type="spellStart"/>
      <w:r w:rsidRPr="00487A57">
        <w:rPr>
          <w:szCs w:val="24"/>
        </w:rPr>
        <w:t>standard_user</w:t>
      </w:r>
      <w:proofErr w:type="spellEnd"/>
      <w:r w:rsidRPr="00487A57">
        <w:rPr>
          <w:szCs w:val="24"/>
        </w:rPr>
        <w:t xml:space="preserve"> (Профіль успішної </w:t>
      </w:r>
      <w:proofErr w:type="spellStart"/>
      <w:r w:rsidRPr="00487A57">
        <w:rPr>
          <w:szCs w:val="24"/>
        </w:rPr>
        <w:t>валідації</w:t>
      </w:r>
      <w:proofErr w:type="spellEnd"/>
      <w:r w:rsidRPr="00487A57">
        <w:rPr>
          <w:szCs w:val="24"/>
        </w:rPr>
        <w:t>):</w:t>
      </w:r>
      <w:r w:rsidRPr="003A2148">
        <w:rPr>
          <w:szCs w:val="24"/>
        </w:rPr>
        <w:t xml:space="preserve"> У ході виконання експерименту всі 18 спроектованих перевірок були завершені зі статусом </w:t>
      </w:r>
      <w:proofErr w:type="spellStart"/>
      <w:r w:rsidRPr="003A2148">
        <w:rPr>
          <w:szCs w:val="24"/>
        </w:rPr>
        <w:t>Passed</w:t>
      </w:r>
      <w:proofErr w:type="spellEnd"/>
      <w:r w:rsidRPr="003A2148">
        <w:rPr>
          <w:szCs w:val="24"/>
        </w:rPr>
        <w:t xml:space="preserve">. Очікувані результати повністю збіглися з фактичною поведінкою системи. </w:t>
      </w:r>
    </w:p>
    <w:p w14:paraId="0D3F7E25" w14:textId="77777777" w:rsidR="00BE72BE" w:rsidRDefault="00BE72BE" w:rsidP="00955A0A">
      <w:pPr>
        <w:ind w:firstLine="851"/>
        <w:rPr>
          <w:szCs w:val="24"/>
        </w:rPr>
      </w:pPr>
    </w:p>
    <w:p w14:paraId="3195DA93" w14:textId="6EAAFFA0" w:rsidR="003A2148" w:rsidRPr="003A2148" w:rsidRDefault="003A2148" w:rsidP="00955A0A">
      <w:pPr>
        <w:ind w:firstLine="851"/>
        <w:rPr>
          <w:szCs w:val="24"/>
        </w:rPr>
      </w:pPr>
      <w:r w:rsidRPr="003A2148">
        <w:rPr>
          <w:szCs w:val="24"/>
        </w:rPr>
        <w:t>Математичний розрахунок за формулою (</w:t>
      </w:r>
      <w:r w:rsidR="00BE72BE">
        <w:rPr>
          <w:szCs w:val="24"/>
        </w:rPr>
        <w:t>3</w:t>
      </w:r>
      <w:r w:rsidRPr="003A2148">
        <w:rPr>
          <w:szCs w:val="24"/>
        </w:rPr>
        <w:t>.1) має наступний вигляд:</w:t>
      </w:r>
    </w:p>
    <w:p w14:paraId="72B75B50" w14:textId="7CA7A23E" w:rsidR="00852135" w:rsidRPr="00852135" w:rsidRDefault="0054554F" w:rsidP="00955A0A">
      <w:pPr>
        <w:tabs>
          <w:tab w:val="left" w:pos="7908"/>
        </w:tabs>
        <w:ind w:firstLine="851"/>
        <w:rPr>
          <w:szCs w:val="24"/>
        </w:rPr>
      </w:pPr>
      <w:r>
        <w:rPr>
          <w:szCs w:val="24"/>
        </w:rPr>
        <w:tab/>
      </w:r>
    </w:p>
    <w:p w14:paraId="27059501" w14:textId="4E2AAD67" w:rsidR="00BE72BE" w:rsidRPr="00852135" w:rsidRDefault="009E3F9D" w:rsidP="00955A0A">
      <w:pPr>
        <w:tabs>
          <w:tab w:val="left" w:pos="7908"/>
        </w:tabs>
        <w:ind w:firstLine="851"/>
        <w:jc w:val="center"/>
        <w:rPr>
          <w:szCs w:val="24"/>
        </w:rPr>
      </w:pPr>
      <m:oMath>
        <m:sSub>
          <m:sSubPr>
            <m:ctrlPr>
              <w:rPr>
                <w:rFonts w:ascii="Cambria Math" w:hAnsi="Cambria Math"/>
                <w:i/>
                <w:szCs w:val="24"/>
                <w:lang w:val="en-US"/>
              </w:rPr>
            </m:ctrlPr>
          </m:sSubPr>
          <m:e>
            <m:r>
              <w:rPr>
                <w:rFonts w:ascii="Cambria Math" w:hAnsi="Cambria Math"/>
                <w:szCs w:val="24"/>
                <w:lang w:val="en-US"/>
              </w:rPr>
              <m:t>P</m:t>
            </m:r>
          </m:e>
          <m:sub>
            <m:r>
              <w:rPr>
                <w:rFonts w:ascii="Cambria Math" w:hAnsi="Cambria Math"/>
                <w:szCs w:val="24"/>
                <w:lang w:val="en-US"/>
              </w:rPr>
              <m:t>R</m:t>
            </m:r>
            <m:r>
              <w:rPr>
                <w:rFonts w:ascii="Cambria Math" w:hAnsi="Cambria Math"/>
                <w:szCs w:val="24"/>
                <w:lang w:val="en-US"/>
              </w:rPr>
              <m:t xml:space="preserve"> </m:t>
            </m:r>
          </m:sub>
        </m:sSub>
        <m:r>
          <w:rPr>
            <w:rFonts w:ascii="Cambria Math" w:hAnsi="Cambria Math"/>
            <w:szCs w:val="24"/>
            <w:lang w:val="en-US"/>
          </w:rPr>
          <m:t>=</m:t>
        </m:r>
        <m:d>
          <m:dPr>
            <m:ctrlPr>
              <w:rPr>
                <w:rFonts w:ascii="Cambria Math" w:hAnsi="Cambria Math"/>
                <w:i/>
                <w:szCs w:val="24"/>
                <w:lang w:val="en-US"/>
              </w:rPr>
            </m:ctrlPr>
          </m:dPr>
          <m:e>
            <m:f>
              <m:fPr>
                <m:ctrlPr>
                  <w:rPr>
                    <w:rFonts w:ascii="Cambria Math" w:hAnsi="Cambria Math"/>
                    <w:i/>
                    <w:szCs w:val="24"/>
                    <w:lang w:val="en-US"/>
                  </w:rPr>
                </m:ctrlPr>
              </m:fPr>
              <m:num>
                <m:r>
                  <w:rPr>
                    <w:rFonts w:ascii="Cambria Math" w:hAnsi="Cambria Math"/>
                    <w:szCs w:val="24"/>
                    <w:lang w:val="en-US"/>
                  </w:rPr>
                  <m:t>1</m:t>
                </m:r>
                <m:r>
                  <w:rPr>
                    <w:rFonts w:ascii="Cambria Math" w:hAnsi="Cambria Math"/>
                    <w:szCs w:val="24"/>
                  </w:rPr>
                  <m:t>8</m:t>
                </m:r>
              </m:num>
              <m:den>
                <m:r>
                  <w:rPr>
                    <w:rFonts w:ascii="Cambria Math" w:hAnsi="Cambria Math"/>
                    <w:szCs w:val="24"/>
                    <w:lang w:val="en-US"/>
                  </w:rPr>
                  <m:t>1</m:t>
                </m:r>
                <m:r>
                  <w:rPr>
                    <w:rFonts w:ascii="Cambria Math" w:hAnsi="Cambria Math"/>
                    <w:szCs w:val="24"/>
                  </w:rPr>
                  <m:t>8</m:t>
                </m:r>
              </m:den>
            </m:f>
          </m:e>
        </m:d>
        <m:r>
          <w:rPr>
            <w:rFonts w:ascii="Cambria Math" w:hAnsi="Cambria Math"/>
            <w:szCs w:val="24"/>
            <w:lang w:val="en-US"/>
          </w:rPr>
          <m:t>×100%=</m:t>
        </m:r>
        <m:r>
          <w:rPr>
            <w:rFonts w:ascii="Cambria Math" w:hAnsi="Cambria Math"/>
            <w:szCs w:val="24"/>
          </w:rPr>
          <m:t>100%</m:t>
        </m:r>
      </m:oMath>
      <w:r w:rsidR="00BE72BE">
        <w:rPr>
          <w:szCs w:val="24"/>
        </w:rPr>
        <w:t xml:space="preserve">                         (3.1)</w:t>
      </w:r>
    </w:p>
    <w:p w14:paraId="7B65FAE6" w14:textId="1C32204E" w:rsidR="00852135" w:rsidRPr="00BE72BE" w:rsidRDefault="00852135" w:rsidP="00955A0A">
      <w:pPr>
        <w:ind w:firstLine="851"/>
        <w:jc w:val="center"/>
        <w:rPr>
          <w:i/>
          <w:szCs w:val="24"/>
        </w:rPr>
      </w:pPr>
    </w:p>
    <w:p w14:paraId="4A74EAF7" w14:textId="77777777" w:rsidR="00955A0A" w:rsidRDefault="003A2148" w:rsidP="00955A0A">
      <w:pPr>
        <w:ind w:firstLine="851"/>
        <w:rPr>
          <w:szCs w:val="24"/>
        </w:rPr>
      </w:pPr>
      <w:r w:rsidRPr="003A2148">
        <w:rPr>
          <w:szCs w:val="24"/>
        </w:rPr>
        <w:t>Висновок</w:t>
      </w:r>
      <w:r w:rsidRPr="003A2148">
        <w:rPr>
          <w:i/>
          <w:iCs/>
          <w:szCs w:val="24"/>
        </w:rPr>
        <w:t>:</w:t>
      </w:r>
      <w:r w:rsidRPr="003A2148">
        <w:rPr>
          <w:szCs w:val="24"/>
        </w:rPr>
        <w:t xml:space="preserve"> Отриманий результат у 100% свідчить про те, що за умов повної цілісності бізнес-даних на стороні сервера, програмне забезпечення веб-платформи демонструє абсолютну стабільність, коректність </w:t>
      </w:r>
      <w:proofErr w:type="spellStart"/>
      <w:r w:rsidRPr="003A2148">
        <w:rPr>
          <w:szCs w:val="24"/>
        </w:rPr>
        <w:t>рендерингу</w:t>
      </w:r>
      <w:proofErr w:type="spellEnd"/>
      <w:r w:rsidRPr="003A2148">
        <w:rPr>
          <w:szCs w:val="24"/>
        </w:rPr>
        <w:t xml:space="preserve"> та </w:t>
      </w:r>
    </w:p>
    <w:p w14:paraId="1E2BE3F8" w14:textId="77777777" w:rsidR="00955A0A" w:rsidRDefault="00955A0A" w:rsidP="00955A0A">
      <w:pPr>
        <w:ind w:firstLine="851"/>
        <w:rPr>
          <w:szCs w:val="24"/>
        </w:rPr>
      </w:pPr>
    </w:p>
    <w:p w14:paraId="18FC4E7E" w14:textId="411A0483" w:rsidR="003A2148" w:rsidRPr="003A2148" w:rsidRDefault="003A2148" w:rsidP="00955A0A">
      <w:pPr>
        <w:ind w:firstLine="0"/>
        <w:rPr>
          <w:szCs w:val="24"/>
        </w:rPr>
      </w:pPr>
      <w:r w:rsidRPr="003A2148">
        <w:rPr>
          <w:szCs w:val="24"/>
        </w:rPr>
        <w:t xml:space="preserve">передбачуваність </w:t>
      </w:r>
      <w:proofErr w:type="spellStart"/>
      <w:r w:rsidRPr="003A2148">
        <w:rPr>
          <w:szCs w:val="24"/>
        </w:rPr>
        <w:t>транзакційних</w:t>
      </w:r>
      <w:proofErr w:type="spellEnd"/>
      <w:r w:rsidRPr="003A2148">
        <w:rPr>
          <w:szCs w:val="24"/>
        </w:rPr>
        <w:t xml:space="preserve"> алгоритмів.</w:t>
      </w:r>
    </w:p>
    <w:p w14:paraId="225C022E" w14:textId="701D9C48" w:rsidR="003A2148" w:rsidRPr="00487A57" w:rsidRDefault="003A2148" w:rsidP="00955A0A">
      <w:pPr>
        <w:ind w:firstLine="851"/>
        <w:rPr>
          <w:szCs w:val="24"/>
        </w:rPr>
      </w:pPr>
      <w:r w:rsidRPr="003A2148">
        <w:rPr>
          <w:szCs w:val="24"/>
        </w:rPr>
        <w:t xml:space="preserve">Для облікового запису </w:t>
      </w:r>
      <w:proofErr w:type="spellStart"/>
      <w:r w:rsidRPr="00487A57">
        <w:rPr>
          <w:szCs w:val="24"/>
        </w:rPr>
        <w:t>problem_user</w:t>
      </w:r>
      <w:proofErr w:type="spellEnd"/>
      <w:r w:rsidRPr="00487A57">
        <w:rPr>
          <w:szCs w:val="24"/>
        </w:rPr>
        <w:t xml:space="preserve"> (Модель із порушеною цілісністю даних):</w:t>
      </w:r>
    </w:p>
    <w:p w14:paraId="5C254ABE" w14:textId="408B6B96" w:rsidR="00BB72E1" w:rsidRDefault="003A2148" w:rsidP="00955A0A">
      <w:pPr>
        <w:ind w:firstLine="851"/>
        <w:rPr>
          <w:szCs w:val="24"/>
          <w:lang w:val="en-US"/>
        </w:rPr>
      </w:pPr>
      <w:r w:rsidRPr="003A2148">
        <w:rPr>
          <w:szCs w:val="24"/>
        </w:rPr>
        <w:lastRenderedPageBreak/>
        <w:t xml:space="preserve">Через штучно </w:t>
      </w:r>
      <w:proofErr w:type="spellStart"/>
      <w:r w:rsidRPr="003A2148">
        <w:rPr>
          <w:szCs w:val="24"/>
        </w:rPr>
        <w:t>інжектовані</w:t>
      </w:r>
      <w:proofErr w:type="spellEnd"/>
      <w:r w:rsidRPr="003A2148">
        <w:rPr>
          <w:szCs w:val="24"/>
        </w:rPr>
        <w:t xml:space="preserve"> в базу даних архітектурні </w:t>
      </w:r>
      <w:proofErr w:type="spellStart"/>
      <w:r w:rsidRPr="003A2148">
        <w:rPr>
          <w:szCs w:val="24"/>
        </w:rPr>
        <w:t>збої</w:t>
      </w:r>
      <w:proofErr w:type="spellEnd"/>
      <w:r w:rsidRPr="003A2148">
        <w:rPr>
          <w:szCs w:val="24"/>
        </w:rPr>
        <w:t xml:space="preserve">, успішно </w:t>
      </w:r>
      <w:r w:rsidR="00FA47F7">
        <w:rPr>
          <w:szCs w:val="24"/>
        </w:rPr>
        <w:br/>
      </w:r>
      <w:r w:rsidRPr="003A2148">
        <w:rPr>
          <w:szCs w:val="24"/>
        </w:rPr>
        <w:t>завершилися лише 11 перевірок із 18 спроектованих. Сім тестів завершилися критичним падінням (</w:t>
      </w:r>
      <w:proofErr w:type="spellStart"/>
      <w:r w:rsidRPr="003A2148">
        <w:rPr>
          <w:szCs w:val="24"/>
        </w:rPr>
        <w:t>Failed</w:t>
      </w:r>
      <w:proofErr w:type="spellEnd"/>
      <w:r w:rsidRPr="003A2148">
        <w:rPr>
          <w:szCs w:val="24"/>
        </w:rPr>
        <w:t>) внаслідок виявлення мажорних та критичних дефектів (зокрема, системні аномалії відображення медіа-контенту,</w:t>
      </w:r>
    </w:p>
    <w:p w14:paraId="3200DC13" w14:textId="0B4E7684" w:rsidR="003A2148" w:rsidRDefault="003A2148" w:rsidP="00955A0A">
      <w:pPr>
        <w:ind w:firstLine="851"/>
        <w:rPr>
          <w:szCs w:val="24"/>
        </w:rPr>
      </w:pPr>
      <w:r w:rsidRPr="003A2148">
        <w:rPr>
          <w:szCs w:val="24"/>
        </w:rPr>
        <w:t xml:space="preserve"> блокування полів вводу форми доставки та руйнування </w:t>
      </w:r>
      <w:proofErr w:type="spellStart"/>
      <w:r w:rsidRPr="003A2148">
        <w:rPr>
          <w:szCs w:val="24"/>
        </w:rPr>
        <w:t>JavaScript</w:t>
      </w:r>
      <w:proofErr w:type="spellEnd"/>
      <w:r w:rsidRPr="003A2148">
        <w:rPr>
          <w:szCs w:val="24"/>
        </w:rPr>
        <w:t xml:space="preserve">-тригерів у кошику). </w:t>
      </w:r>
    </w:p>
    <w:p w14:paraId="3ECC6059" w14:textId="66078E41" w:rsidR="003A2148" w:rsidRPr="003A2148" w:rsidRDefault="003A2148" w:rsidP="00955A0A">
      <w:pPr>
        <w:ind w:firstLine="851"/>
        <w:rPr>
          <w:szCs w:val="24"/>
        </w:rPr>
      </w:pPr>
      <w:r w:rsidRPr="003A2148">
        <w:rPr>
          <w:szCs w:val="24"/>
        </w:rPr>
        <w:t>Розрахунок коефіцієнта успішності має вигляд:</w:t>
      </w:r>
    </w:p>
    <w:p w14:paraId="7EB52744" w14:textId="61E4A47C" w:rsidR="00852135" w:rsidRDefault="0054554F" w:rsidP="00955A0A">
      <w:pPr>
        <w:tabs>
          <w:tab w:val="left" w:pos="8244"/>
        </w:tabs>
        <w:ind w:firstLine="851"/>
        <w:jc w:val="left"/>
        <w:rPr>
          <w:szCs w:val="24"/>
        </w:rPr>
      </w:pPr>
      <w:r>
        <w:rPr>
          <w:szCs w:val="24"/>
        </w:rPr>
        <w:tab/>
      </w:r>
    </w:p>
    <w:p w14:paraId="1F8F8E0F" w14:textId="7FCCA953" w:rsidR="00126357" w:rsidRDefault="009E3F9D" w:rsidP="00955A0A">
      <w:pPr>
        <w:tabs>
          <w:tab w:val="left" w:pos="8244"/>
        </w:tabs>
        <w:ind w:firstLine="851"/>
        <w:jc w:val="center"/>
        <w:rPr>
          <w:szCs w:val="24"/>
        </w:rPr>
      </w:pPr>
      <m:oMath>
        <m:sSub>
          <m:sSubPr>
            <m:ctrlPr>
              <w:rPr>
                <w:rFonts w:ascii="Cambria Math" w:hAnsi="Cambria Math"/>
                <w:i/>
                <w:szCs w:val="24"/>
                <w:lang w:val="en-US"/>
              </w:rPr>
            </m:ctrlPr>
          </m:sSubPr>
          <m:e>
            <m:r>
              <w:rPr>
                <w:rFonts w:ascii="Cambria Math" w:hAnsi="Cambria Math"/>
                <w:szCs w:val="24"/>
                <w:lang w:val="en-US"/>
              </w:rPr>
              <m:t>P</m:t>
            </m:r>
          </m:e>
          <m:sub>
            <m:r>
              <w:rPr>
                <w:rFonts w:ascii="Cambria Math" w:hAnsi="Cambria Math"/>
                <w:szCs w:val="24"/>
                <w:lang w:val="en-US"/>
              </w:rPr>
              <m:t>R</m:t>
            </m:r>
          </m:sub>
        </m:sSub>
        <m:r>
          <w:rPr>
            <w:rFonts w:ascii="Cambria Math" w:hAnsi="Cambria Math"/>
            <w:szCs w:val="24"/>
            <w:lang w:val="en-US"/>
          </w:rPr>
          <m:t>=</m:t>
        </m:r>
        <m:d>
          <m:dPr>
            <m:ctrlPr>
              <w:rPr>
                <w:rFonts w:ascii="Cambria Math" w:hAnsi="Cambria Math"/>
                <w:i/>
                <w:szCs w:val="24"/>
                <w:lang w:val="en-US"/>
              </w:rPr>
            </m:ctrlPr>
          </m:dPr>
          <m:e>
            <m:f>
              <m:fPr>
                <m:ctrlPr>
                  <w:rPr>
                    <w:rFonts w:ascii="Cambria Math" w:hAnsi="Cambria Math"/>
                    <w:i/>
                    <w:szCs w:val="24"/>
                    <w:lang w:val="en-US"/>
                  </w:rPr>
                </m:ctrlPr>
              </m:fPr>
              <m:num>
                <m:r>
                  <w:rPr>
                    <w:rFonts w:ascii="Cambria Math" w:hAnsi="Cambria Math"/>
                    <w:szCs w:val="24"/>
                    <w:lang w:val="en-US"/>
                  </w:rPr>
                  <m:t>1</m:t>
                </m:r>
                <m:r>
                  <w:rPr>
                    <w:rFonts w:ascii="Cambria Math" w:hAnsi="Cambria Math"/>
                    <w:szCs w:val="24"/>
                  </w:rPr>
                  <m:t>1</m:t>
                </m:r>
              </m:num>
              <m:den>
                <m:r>
                  <w:rPr>
                    <w:rFonts w:ascii="Cambria Math" w:hAnsi="Cambria Math"/>
                    <w:szCs w:val="24"/>
                    <w:lang w:val="en-US"/>
                  </w:rPr>
                  <m:t>1</m:t>
                </m:r>
                <m:r>
                  <w:rPr>
                    <w:rFonts w:ascii="Cambria Math" w:hAnsi="Cambria Math"/>
                    <w:szCs w:val="24"/>
                  </w:rPr>
                  <m:t>8</m:t>
                </m:r>
              </m:den>
            </m:f>
          </m:e>
        </m:d>
        <m:r>
          <w:rPr>
            <w:rFonts w:ascii="Cambria Math" w:hAnsi="Cambria Math"/>
            <w:szCs w:val="24"/>
            <w:lang w:val="en-US"/>
          </w:rPr>
          <m:t>×100%≈</m:t>
        </m:r>
        <m:r>
          <w:rPr>
            <w:rFonts w:ascii="Cambria Math" w:hAnsi="Cambria Math"/>
            <w:szCs w:val="24"/>
          </w:rPr>
          <m:t>61.1%</m:t>
        </m:r>
      </m:oMath>
      <w:r w:rsidR="00126357">
        <w:rPr>
          <w:szCs w:val="24"/>
        </w:rPr>
        <w:t xml:space="preserve">                     (3.2)</w:t>
      </w:r>
    </w:p>
    <w:p w14:paraId="057901A9" w14:textId="61499DD4" w:rsidR="00852135" w:rsidRPr="00852135" w:rsidRDefault="00852135" w:rsidP="00955A0A">
      <w:pPr>
        <w:ind w:firstLine="851"/>
        <w:jc w:val="center"/>
        <w:rPr>
          <w:i/>
          <w:szCs w:val="24"/>
        </w:rPr>
      </w:pPr>
    </w:p>
    <w:p w14:paraId="40241495" w14:textId="527F804D" w:rsidR="003A2148" w:rsidRPr="003A2148" w:rsidRDefault="003A2148" w:rsidP="00955A0A">
      <w:pPr>
        <w:ind w:firstLine="851"/>
        <w:rPr>
          <w:szCs w:val="24"/>
        </w:rPr>
      </w:pPr>
      <w:r w:rsidRPr="003A2148">
        <w:rPr>
          <w:szCs w:val="24"/>
        </w:rPr>
        <w:t>Висновок</w:t>
      </w:r>
      <w:r w:rsidRPr="003A2148">
        <w:rPr>
          <w:i/>
          <w:iCs/>
          <w:szCs w:val="24"/>
        </w:rPr>
        <w:t>:</w:t>
      </w:r>
      <w:r w:rsidRPr="003A2148">
        <w:rPr>
          <w:szCs w:val="24"/>
        </w:rPr>
        <w:t xml:space="preserve"> Падіння інтегрального показника працездатності інтерфейсу майже на 39% наочно ілюструє слабку ізольованість шару представлення (</w:t>
      </w:r>
      <w:proofErr w:type="spellStart"/>
      <w:r w:rsidRPr="003A2148">
        <w:rPr>
          <w:szCs w:val="24"/>
        </w:rPr>
        <w:t>Presentation</w:t>
      </w:r>
      <w:proofErr w:type="spellEnd"/>
      <w:r w:rsidRPr="003A2148">
        <w:rPr>
          <w:szCs w:val="24"/>
        </w:rPr>
        <w:t xml:space="preserve"> </w:t>
      </w:r>
      <w:proofErr w:type="spellStart"/>
      <w:r w:rsidRPr="003A2148">
        <w:rPr>
          <w:szCs w:val="24"/>
        </w:rPr>
        <w:t>Layer</w:t>
      </w:r>
      <w:proofErr w:type="spellEnd"/>
      <w:r w:rsidRPr="003A2148">
        <w:rPr>
          <w:szCs w:val="24"/>
        </w:rPr>
        <w:t>) від помилок шару даних (</w:t>
      </w:r>
      <w:proofErr w:type="spellStart"/>
      <w:r w:rsidRPr="003A2148">
        <w:rPr>
          <w:szCs w:val="24"/>
        </w:rPr>
        <w:t>Data</w:t>
      </w:r>
      <w:proofErr w:type="spellEnd"/>
      <w:r w:rsidRPr="003A2148">
        <w:rPr>
          <w:szCs w:val="24"/>
        </w:rPr>
        <w:t xml:space="preserve"> </w:t>
      </w:r>
      <w:proofErr w:type="spellStart"/>
      <w:r w:rsidRPr="003A2148">
        <w:rPr>
          <w:szCs w:val="24"/>
        </w:rPr>
        <w:t>Layer</w:t>
      </w:r>
      <w:proofErr w:type="spellEnd"/>
      <w:r w:rsidRPr="003A2148">
        <w:rPr>
          <w:szCs w:val="24"/>
        </w:rPr>
        <w:t>). Для комерційного e-</w:t>
      </w:r>
      <w:proofErr w:type="spellStart"/>
      <w:r w:rsidRPr="003A2148">
        <w:rPr>
          <w:szCs w:val="24"/>
        </w:rPr>
        <w:t>commerce</w:t>
      </w:r>
      <w:proofErr w:type="spellEnd"/>
      <w:r w:rsidRPr="003A2148">
        <w:rPr>
          <w:szCs w:val="24"/>
        </w:rPr>
        <w:t xml:space="preserve"> продукту такий показник є критичним, оскільки він прямо веде до втрати конверсії та відтоку користувачів.</w:t>
      </w:r>
    </w:p>
    <w:p w14:paraId="4336653B" w14:textId="77777777" w:rsidR="003A2148" w:rsidRPr="003A2148" w:rsidRDefault="003A2148" w:rsidP="00955A0A">
      <w:pPr>
        <w:ind w:left="360" w:firstLine="851"/>
        <w:rPr>
          <w:szCs w:val="24"/>
        </w:rPr>
      </w:pPr>
      <w:r w:rsidRPr="003A2148">
        <w:rPr>
          <w:b/>
          <w:bCs/>
          <w:szCs w:val="24"/>
        </w:rPr>
        <w:t>2. Щільність дефектів за критичністю (</w:t>
      </w:r>
      <w:proofErr w:type="spellStart"/>
      <w:r w:rsidRPr="003A2148">
        <w:rPr>
          <w:b/>
          <w:bCs/>
          <w:szCs w:val="24"/>
        </w:rPr>
        <w:t>Bug</w:t>
      </w:r>
      <w:proofErr w:type="spellEnd"/>
      <w:r w:rsidRPr="003A2148">
        <w:rPr>
          <w:b/>
          <w:bCs/>
          <w:szCs w:val="24"/>
        </w:rPr>
        <w:t xml:space="preserve"> </w:t>
      </w:r>
      <w:proofErr w:type="spellStart"/>
      <w:r w:rsidRPr="003A2148">
        <w:rPr>
          <w:b/>
          <w:bCs/>
          <w:szCs w:val="24"/>
        </w:rPr>
        <w:t>Severity</w:t>
      </w:r>
      <w:proofErr w:type="spellEnd"/>
      <w:r w:rsidRPr="003A2148">
        <w:rPr>
          <w:b/>
          <w:bCs/>
          <w:szCs w:val="24"/>
        </w:rPr>
        <w:t xml:space="preserve"> </w:t>
      </w:r>
      <w:proofErr w:type="spellStart"/>
      <w:r w:rsidRPr="003A2148">
        <w:rPr>
          <w:b/>
          <w:bCs/>
          <w:szCs w:val="24"/>
        </w:rPr>
        <w:t>Distribution</w:t>
      </w:r>
      <w:proofErr w:type="spellEnd"/>
      <w:r w:rsidRPr="003A2148">
        <w:rPr>
          <w:b/>
          <w:bCs/>
          <w:szCs w:val="24"/>
        </w:rPr>
        <w:t>)</w:t>
      </w:r>
    </w:p>
    <w:p w14:paraId="18D65EC1" w14:textId="44BA0133" w:rsidR="003A2148" w:rsidRPr="003A2148" w:rsidRDefault="003A2148" w:rsidP="00955A0A">
      <w:pPr>
        <w:ind w:firstLine="851"/>
        <w:rPr>
          <w:szCs w:val="24"/>
        </w:rPr>
      </w:pPr>
      <w:r w:rsidRPr="003A2148">
        <w:rPr>
          <w:szCs w:val="24"/>
        </w:rPr>
        <w:t xml:space="preserve">У ході проведення експерименту було локалізовано, деталізовано та </w:t>
      </w:r>
      <w:proofErr w:type="spellStart"/>
      <w:r w:rsidRPr="003A2148">
        <w:rPr>
          <w:szCs w:val="24"/>
        </w:rPr>
        <w:t>внесено</w:t>
      </w:r>
      <w:proofErr w:type="spellEnd"/>
      <w:r w:rsidRPr="003A2148">
        <w:rPr>
          <w:szCs w:val="24"/>
        </w:rPr>
        <w:t xml:space="preserve"> до системи баг-</w:t>
      </w:r>
      <w:proofErr w:type="spellStart"/>
      <w:r w:rsidRPr="003A2148">
        <w:rPr>
          <w:szCs w:val="24"/>
        </w:rPr>
        <w:t>трекінгу</w:t>
      </w:r>
      <w:proofErr w:type="spellEnd"/>
      <w:r w:rsidRPr="003A2148">
        <w:rPr>
          <w:szCs w:val="24"/>
        </w:rPr>
        <w:t xml:space="preserve"> 3 унікальних типи дефектів. Статистичний розподіл виявлених помилок за рівнем їхнього деструктивного впливу на </w:t>
      </w:r>
      <w:r w:rsidR="00955A0A">
        <w:rPr>
          <w:szCs w:val="24"/>
        </w:rPr>
        <w:t xml:space="preserve"> </w:t>
      </w:r>
      <w:r w:rsidRPr="003A2148">
        <w:rPr>
          <w:szCs w:val="24"/>
        </w:rPr>
        <w:t>систему має наступний вигляд:</w:t>
      </w:r>
    </w:p>
    <w:p w14:paraId="72FDCF2D" w14:textId="140E6BE0" w:rsidR="003A2148" w:rsidRPr="003A2148" w:rsidRDefault="00A17F64" w:rsidP="00A17F64">
      <w:pPr>
        <w:rPr>
          <w:szCs w:val="24"/>
        </w:rPr>
      </w:pPr>
      <w:r w:rsidRPr="00A17F64">
        <w:rPr>
          <w:b/>
          <w:bCs/>
          <w:szCs w:val="24"/>
        </w:rPr>
        <w:t>•</w:t>
      </w:r>
      <w:r>
        <w:rPr>
          <w:b/>
          <w:bCs/>
          <w:szCs w:val="24"/>
        </w:rPr>
        <w:t xml:space="preserve"> </w:t>
      </w:r>
      <w:r w:rsidR="003A2148" w:rsidRPr="003A2148">
        <w:rPr>
          <w:b/>
          <w:bCs/>
          <w:szCs w:val="24"/>
        </w:rPr>
        <w:t>Критичні дефекти (</w:t>
      </w:r>
      <w:proofErr w:type="spellStart"/>
      <w:r w:rsidR="003A2148" w:rsidRPr="003A2148">
        <w:rPr>
          <w:b/>
          <w:bCs/>
          <w:szCs w:val="24"/>
        </w:rPr>
        <w:t>Critical</w:t>
      </w:r>
      <w:proofErr w:type="spellEnd"/>
      <w:r w:rsidR="003A2148" w:rsidRPr="003A2148">
        <w:rPr>
          <w:b/>
          <w:bCs/>
          <w:szCs w:val="24"/>
        </w:rPr>
        <w:t xml:space="preserve"> / </w:t>
      </w:r>
      <w:proofErr w:type="spellStart"/>
      <w:r w:rsidR="003A2148" w:rsidRPr="003A2148">
        <w:rPr>
          <w:b/>
          <w:bCs/>
          <w:szCs w:val="24"/>
        </w:rPr>
        <w:t>Blocker</w:t>
      </w:r>
      <w:proofErr w:type="spellEnd"/>
      <w:r w:rsidR="003A2148" w:rsidRPr="003A2148">
        <w:rPr>
          <w:b/>
          <w:bCs/>
          <w:szCs w:val="24"/>
        </w:rPr>
        <w:t>):</w:t>
      </w:r>
      <w:r w:rsidR="003A2148" w:rsidRPr="003A2148">
        <w:rPr>
          <w:szCs w:val="24"/>
        </w:rPr>
        <w:t xml:space="preserve"> 1 дефект (BR-02 – Повна відмова обробника подій поля прізвища, що унеможливлює завершення </w:t>
      </w:r>
      <w:proofErr w:type="spellStart"/>
      <w:r w:rsidR="003A2148" w:rsidRPr="003A2148">
        <w:rPr>
          <w:szCs w:val="24"/>
        </w:rPr>
        <w:t>транзакційного</w:t>
      </w:r>
      <w:proofErr w:type="spellEnd"/>
      <w:r w:rsidR="003A2148" w:rsidRPr="003A2148">
        <w:rPr>
          <w:szCs w:val="24"/>
        </w:rPr>
        <w:t xml:space="preserve"> конвеєра та блокує покупку). Становить 33,3% від загальної кількості помилок.</w:t>
      </w:r>
    </w:p>
    <w:p w14:paraId="0E01F2FA" w14:textId="60DCA123" w:rsidR="003A2148" w:rsidRPr="003A2148" w:rsidRDefault="00A17F64" w:rsidP="00A17F64">
      <w:pPr>
        <w:ind w:firstLine="708"/>
        <w:rPr>
          <w:szCs w:val="24"/>
        </w:rPr>
      </w:pPr>
      <w:r w:rsidRPr="00A17F64">
        <w:rPr>
          <w:b/>
          <w:bCs/>
          <w:szCs w:val="24"/>
        </w:rPr>
        <w:t>•</w:t>
      </w:r>
      <w:r>
        <w:rPr>
          <w:b/>
          <w:bCs/>
          <w:szCs w:val="24"/>
        </w:rPr>
        <w:t xml:space="preserve"> </w:t>
      </w:r>
      <w:r w:rsidR="003A2148" w:rsidRPr="003A2148">
        <w:rPr>
          <w:b/>
          <w:bCs/>
          <w:szCs w:val="24"/>
        </w:rPr>
        <w:t>Мажорні дефекти (</w:t>
      </w:r>
      <w:proofErr w:type="spellStart"/>
      <w:r w:rsidR="003A2148" w:rsidRPr="003A2148">
        <w:rPr>
          <w:b/>
          <w:bCs/>
          <w:szCs w:val="24"/>
        </w:rPr>
        <w:t>Major</w:t>
      </w:r>
      <w:proofErr w:type="spellEnd"/>
      <w:r w:rsidR="003A2148" w:rsidRPr="003A2148">
        <w:rPr>
          <w:b/>
          <w:bCs/>
          <w:szCs w:val="24"/>
        </w:rPr>
        <w:t>):</w:t>
      </w:r>
      <w:r w:rsidR="003A2148" w:rsidRPr="003A2148">
        <w:rPr>
          <w:szCs w:val="24"/>
        </w:rPr>
        <w:t xml:space="preserve"> 2 дефекти (BR-01 – Системний збій </w:t>
      </w:r>
      <w:proofErr w:type="spellStart"/>
      <w:r w:rsidR="003A2148" w:rsidRPr="003A2148">
        <w:rPr>
          <w:szCs w:val="24"/>
        </w:rPr>
        <w:t>мапінгу</w:t>
      </w:r>
      <w:proofErr w:type="spellEnd"/>
      <w:r w:rsidR="003A2148" w:rsidRPr="003A2148">
        <w:rPr>
          <w:szCs w:val="24"/>
        </w:rPr>
        <w:t xml:space="preserve"> зображень товарів та заміна їх на заглушки; BR-03 – Руйнування обробника подій кліку для кнопок скасування вибору товарів). Становить 66,7% від загальної кількості помилок.</w:t>
      </w:r>
    </w:p>
    <w:p w14:paraId="7BD31D95" w14:textId="0D4BB383" w:rsidR="003A2148" w:rsidRPr="003A2148" w:rsidRDefault="00A17F64" w:rsidP="00A17F64">
      <w:pPr>
        <w:rPr>
          <w:szCs w:val="24"/>
        </w:rPr>
      </w:pPr>
      <w:r w:rsidRPr="00A17F64">
        <w:rPr>
          <w:b/>
          <w:bCs/>
          <w:szCs w:val="24"/>
        </w:rPr>
        <w:t>•</w:t>
      </w:r>
      <w:r w:rsidR="00534CDD">
        <w:rPr>
          <w:b/>
          <w:bCs/>
          <w:szCs w:val="24"/>
        </w:rPr>
        <w:t xml:space="preserve"> </w:t>
      </w:r>
      <w:r w:rsidR="003A2148" w:rsidRPr="003A2148">
        <w:rPr>
          <w:b/>
          <w:bCs/>
          <w:szCs w:val="24"/>
        </w:rPr>
        <w:t>Мінорні дефекти (</w:t>
      </w:r>
      <w:proofErr w:type="spellStart"/>
      <w:r w:rsidR="003A2148" w:rsidRPr="003A2148">
        <w:rPr>
          <w:b/>
          <w:bCs/>
          <w:szCs w:val="24"/>
        </w:rPr>
        <w:t>Minor</w:t>
      </w:r>
      <w:proofErr w:type="spellEnd"/>
      <w:r w:rsidR="003A2148" w:rsidRPr="003A2148">
        <w:rPr>
          <w:b/>
          <w:bCs/>
          <w:szCs w:val="24"/>
        </w:rPr>
        <w:t xml:space="preserve"> / </w:t>
      </w:r>
      <w:proofErr w:type="spellStart"/>
      <w:r w:rsidR="003A2148" w:rsidRPr="003A2148">
        <w:rPr>
          <w:b/>
          <w:bCs/>
          <w:szCs w:val="24"/>
        </w:rPr>
        <w:t>Trivial</w:t>
      </w:r>
      <w:proofErr w:type="spellEnd"/>
      <w:r w:rsidR="003A2148" w:rsidRPr="003A2148">
        <w:rPr>
          <w:b/>
          <w:bCs/>
          <w:szCs w:val="24"/>
        </w:rPr>
        <w:t>):</w:t>
      </w:r>
      <w:r w:rsidR="003A2148" w:rsidRPr="003A2148">
        <w:rPr>
          <w:szCs w:val="24"/>
        </w:rPr>
        <w:t xml:space="preserve"> 0 дефектів. Становить 0% від загальної кількості помилок.</w:t>
      </w:r>
    </w:p>
    <w:p w14:paraId="6D22E93E" w14:textId="77777777" w:rsidR="003A2148" w:rsidRPr="003A2148" w:rsidRDefault="003A2148" w:rsidP="00BB72E1">
      <w:pPr>
        <w:rPr>
          <w:szCs w:val="24"/>
        </w:rPr>
      </w:pPr>
      <w:r w:rsidRPr="003A2148">
        <w:rPr>
          <w:szCs w:val="24"/>
        </w:rPr>
        <w:lastRenderedPageBreak/>
        <w:t xml:space="preserve">Аналіз цього розподілу доводить, що застосування профілю </w:t>
      </w:r>
      <w:proofErr w:type="spellStart"/>
      <w:r w:rsidRPr="003A2148">
        <w:rPr>
          <w:szCs w:val="24"/>
        </w:rPr>
        <w:t>problem_user</w:t>
      </w:r>
      <w:proofErr w:type="spellEnd"/>
      <w:r w:rsidRPr="003A2148">
        <w:rPr>
          <w:szCs w:val="24"/>
        </w:rPr>
        <w:t xml:space="preserve"> дозволяє симулювати саме </w:t>
      </w:r>
      <w:proofErr w:type="spellStart"/>
      <w:r w:rsidRPr="003A2148">
        <w:rPr>
          <w:szCs w:val="24"/>
        </w:rPr>
        <w:t>високорівневі</w:t>
      </w:r>
      <w:proofErr w:type="spellEnd"/>
      <w:r w:rsidRPr="003A2148">
        <w:rPr>
          <w:szCs w:val="24"/>
        </w:rPr>
        <w:t xml:space="preserve"> логічні та функціональні </w:t>
      </w:r>
      <w:proofErr w:type="spellStart"/>
      <w:r w:rsidRPr="003A2148">
        <w:rPr>
          <w:szCs w:val="24"/>
        </w:rPr>
        <w:t>збої</w:t>
      </w:r>
      <w:proofErr w:type="spellEnd"/>
      <w:r w:rsidRPr="003A2148">
        <w:rPr>
          <w:szCs w:val="24"/>
        </w:rPr>
        <w:t xml:space="preserve"> системи, які мають найбільшу вагу при оцінці ризиків надійності ПЗ, оминаючи дрібні косметичні дефекти верстки.</w:t>
      </w:r>
    </w:p>
    <w:p w14:paraId="6F5AE323" w14:textId="77777777" w:rsidR="003A2148" w:rsidRPr="003A2148" w:rsidRDefault="003A2148" w:rsidP="00BB72E1">
      <w:pPr>
        <w:rPr>
          <w:szCs w:val="24"/>
        </w:rPr>
      </w:pPr>
      <w:r w:rsidRPr="003A2148">
        <w:rPr>
          <w:b/>
          <w:bCs/>
          <w:szCs w:val="24"/>
        </w:rPr>
        <w:t>3. Коефіцієнт ефективності тест-дизайну (</w:t>
      </w:r>
      <w:proofErr w:type="spellStart"/>
      <w:r w:rsidRPr="003A2148">
        <w:rPr>
          <w:b/>
          <w:bCs/>
          <w:szCs w:val="24"/>
        </w:rPr>
        <w:t>Efficiency</w:t>
      </w:r>
      <w:proofErr w:type="spellEnd"/>
      <w:r w:rsidRPr="003A2148">
        <w:rPr>
          <w:b/>
          <w:bCs/>
          <w:szCs w:val="24"/>
        </w:rPr>
        <w:t xml:space="preserve"> </w:t>
      </w:r>
      <w:proofErr w:type="spellStart"/>
      <w:r w:rsidRPr="003A2148">
        <w:rPr>
          <w:b/>
          <w:bCs/>
          <w:szCs w:val="24"/>
        </w:rPr>
        <w:t>of</w:t>
      </w:r>
      <w:proofErr w:type="spellEnd"/>
      <w:r w:rsidRPr="003A2148">
        <w:rPr>
          <w:b/>
          <w:bCs/>
          <w:szCs w:val="24"/>
        </w:rPr>
        <w:t xml:space="preserve"> </w:t>
      </w:r>
      <w:proofErr w:type="spellStart"/>
      <w:r w:rsidRPr="003A2148">
        <w:rPr>
          <w:b/>
          <w:bCs/>
          <w:szCs w:val="24"/>
        </w:rPr>
        <w:t>Test</w:t>
      </w:r>
      <w:proofErr w:type="spellEnd"/>
      <w:r w:rsidRPr="003A2148">
        <w:rPr>
          <w:b/>
          <w:bCs/>
          <w:szCs w:val="24"/>
        </w:rPr>
        <w:t xml:space="preserve"> </w:t>
      </w:r>
      <w:proofErr w:type="spellStart"/>
      <w:r w:rsidRPr="003A2148">
        <w:rPr>
          <w:b/>
          <w:bCs/>
          <w:szCs w:val="24"/>
        </w:rPr>
        <w:t>Design</w:t>
      </w:r>
      <w:proofErr w:type="spellEnd"/>
      <w:r w:rsidRPr="003A2148">
        <w:rPr>
          <w:b/>
          <w:bCs/>
          <w:szCs w:val="24"/>
        </w:rPr>
        <w:t xml:space="preserve"> – ETD)</w:t>
      </w:r>
    </w:p>
    <w:p w14:paraId="0CC89A0C" w14:textId="77777777" w:rsidR="003A2148" w:rsidRDefault="003A2148" w:rsidP="00BB72E1">
      <w:pPr>
        <w:ind w:firstLine="708"/>
        <w:rPr>
          <w:szCs w:val="24"/>
          <w:lang w:val="en-US"/>
        </w:rPr>
      </w:pPr>
      <w:r w:rsidRPr="003A2148">
        <w:rPr>
          <w:szCs w:val="24"/>
        </w:rPr>
        <w:t xml:space="preserve">Для підтвердження високої інженерної якості підібраних методів тестування («чорна скринька» у поєднанні з інструментами аналізу </w:t>
      </w:r>
      <w:proofErr w:type="spellStart"/>
      <w:r w:rsidRPr="003A2148">
        <w:rPr>
          <w:szCs w:val="24"/>
        </w:rPr>
        <w:t>логів</w:t>
      </w:r>
      <w:proofErr w:type="spellEnd"/>
      <w:r w:rsidRPr="003A2148">
        <w:rPr>
          <w:szCs w:val="24"/>
        </w:rPr>
        <w:t xml:space="preserve"> </w:t>
      </w:r>
      <w:proofErr w:type="spellStart"/>
      <w:r w:rsidRPr="003A2148">
        <w:rPr>
          <w:szCs w:val="24"/>
        </w:rPr>
        <w:t>DevTools</w:t>
      </w:r>
      <w:proofErr w:type="spellEnd"/>
      <w:r w:rsidRPr="003A2148">
        <w:rPr>
          <w:szCs w:val="24"/>
        </w:rPr>
        <w:t>) розрахуємо коефіцієнт ETD за формулою, зафіксованою у пункті 2.4. Вона показує щільність знаходження унікальних багів на кожні 10 тестів:</w:t>
      </w:r>
    </w:p>
    <w:p w14:paraId="4C991080" w14:textId="0C7EBBF5" w:rsidR="00BB72E1" w:rsidRPr="003A2148" w:rsidRDefault="0054554F" w:rsidP="0054554F">
      <w:pPr>
        <w:tabs>
          <w:tab w:val="left" w:pos="8136"/>
        </w:tabs>
        <w:ind w:firstLine="708"/>
        <w:rPr>
          <w:szCs w:val="24"/>
        </w:rPr>
      </w:pPr>
      <w:r>
        <w:rPr>
          <w:szCs w:val="24"/>
          <w:lang w:val="en-US"/>
        </w:rPr>
        <w:tab/>
      </w:r>
    </w:p>
    <w:p w14:paraId="74FD665D" w14:textId="7647876A" w:rsidR="00126357" w:rsidRPr="003A2148" w:rsidRDefault="00BB72E1" w:rsidP="00126357">
      <w:pPr>
        <w:tabs>
          <w:tab w:val="left" w:pos="8136"/>
        </w:tabs>
        <w:ind w:firstLine="708"/>
        <w:jc w:val="center"/>
        <w:rPr>
          <w:szCs w:val="24"/>
        </w:rPr>
      </w:pPr>
      <m:oMath>
        <m:r>
          <w:rPr>
            <w:rFonts w:ascii="Cambria Math" w:hAnsi="Cambria Math"/>
            <w:szCs w:val="24"/>
            <w:lang w:val="en-US"/>
          </w:rPr>
          <m:t>ETD=</m:t>
        </m:r>
        <m:d>
          <m:dPr>
            <m:ctrlPr>
              <w:rPr>
                <w:rFonts w:ascii="Cambria Math" w:hAnsi="Cambria Math"/>
                <w:i/>
                <w:szCs w:val="24"/>
                <w:lang w:val="en-US"/>
              </w:rPr>
            </m:ctrlPr>
          </m:dPr>
          <m:e>
            <m:f>
              <m:fPr>
                <m:ctrlPr>
                  <w:rPr>
                    <w:rFonts w:ascii="Cambria Math" w:hAnsi="Cambria Math"/>
                    <w:i/>
                    <w:szCs w:val="24"/>
                    <w:lang w:val="en-US"/>
                  </w:rPr>
                </m:ctrlPr>
              </m:fPr>
              <m:num>
                <m:r>
                  <w:rPr>
                    <w:rFonts w:ascii="Cambria Math" w:hAnsi="Cambria Math"/>
                    <w:szCs w:val="24"/>
                    <w:lang w:val="en-US"/>
                  </w:rPr>
                  <m:t>3</m:t>
                </m:r>
              </m:num>
              <m:den>
                <m:r>
                  <w:rPr>
                    <w:rFonts w:ascii="Cambria Math" w:hAnsi="Cambria Math"/>
                    <w:szCs w:val="24"/>
                    <w:lang w:val="en-US"/>
                  </w:rPr>
                  <m:t>18</m:t>
                </m:r>
              </m:den>
            </m:f>
          </m:e>
        </m:d>
        <m:r>
          <w:rPr>
            <w:rFonts w:ascii="Cambria Math" w:hAnsi="Cambria Math"/>
            <w:szCs w:val="24"/>
            <w:lang w:val="en-US"/>
          </w:rPr>
          <m:t>×10=1,67</m:t>
        </m:r>
      </m:oMath>
      <w:r w:rsidR="00126357">
        <w:rPr>
          <w:szCs w:val="24"/>
        </w:rPr>
        <w:t xml:space="preserve">                       (3.3)</w:t>
      </w:r>
    </w:p>
    <w:p w14:paraId="4D65C235" w14:textId="384CFF1D" w:rsidR="00BB72E1" w:rsidRDefault="00BB72E1" w:rsidP="00BB72E1">
      <w:pPr>
        <w:ind w:firstLine="0"/>
        <w:rPr>
          <w:szCs w:val="24"/>
        </w:rPr>
      </w:pPr>
    </w:p>
    <w:p w14:paraId="57C93415" w14:textId="05CBB46C" w:rsidR="00BB72E1" w:rsidRPr="00BB72E1" w:rsidRDefault="00BB72E1" w:rsidP="00126357">
      <w:pPr>
        <w:spacing w:after="160"/>
        <w:ind w:firstLine="708"/>
      </w:pPr>
      <w:r w:rsidRPr="00BB72E1">
        <w:t>Значення коефіцієнта ETD = 1,67 вказує на оптимальну щільність та відсутність надлишкового роздування (</w:t>
      </w:r>
      <w:proofErr w:type="spellStart"/>
      <w:r w:rsidRPr="00BB72E1">
        <w:t>redundancy</w:t>
      </w:r>
      <w:proofErr w:type="spellEnd"/>
      <w:r w:rsidRPr="00BB72E1">
        <w:t>) тестового набору. Кожен створений тест-кейс мав високу аналітичну точність і б'є безпосередньо у потенційно вразливі зони інтерфейсу, забезпечуючи високу швидкість локалізації багів при мінімальних часових витратах на виконання перевірок.</w:t>
      </w:r>
    </w:p>
    <w:p w14:paraId="48C33012" w14:textId="77777777" w:rsidR="00BB72E1" w:rsidRDefault="00BB72E1" w:rsidP="00534CDD">
      <w:pPr>
        <w:spacing w:after="160" w:line="278" w:lineRule="auto"/>
        <w:ind w:firstLine="708"/>
        <w:rPr>
          <w:b/>
          <w:bCs/>
          <w:szCs w:val="24"/>
          <w:lang w:val="en-US"/>
        </w:rPr>
      </w:pPr>
    </w:p>
    <w:p w14:paraId="5CDFE74A" w14:textId="321E01C5" w:rsidR="00BB72E1" w:rsidRPr="00454BC9" w:rsidRDefault="00CD71FE" w:rsidP="00454BC9">
      <w:pPr>
        <w:pStyle w:val="3"/>
        <w:rPr>
          <w:b/>
          <w:bCs/>
          <w:color w:val="auto"/>
        </w:rPr>
      </w:pPr>
      <w:bookmarkStart w:id="29" w:name="_Toc233157705"/>
      <w:r>
        <w:rPr>
          <w:b/>
          <w:bCs/>
          <w:color w:val="auto"/>
        </w:rPr>
        <w:t>3.</w:t>
      </w:r>
      <w:r w:rsidR="00BE4AA1">
        <w:rPr>
          <w:b/>
          <w:bCs/>
          <w:color w:val="auto"/>
        </w:rPr>
        <w:t>6</w:t>
      </w:r>
      <w:r>
        <w:rPr>
          <w:b/>
          <w:bCs/>
          <w:color w:val="auto"/>
        </w:rPr>
        <w:t xml:space="preserve">. </w:t>
      </w:r>
      <w:r w:rsidR="00BB72E1" w:rsidRPr="00454BC9">
        <w:rPr>
          <w:b/>
          <w:bCs/>
          <w:color w:val="auto"/>
        </w:rPr>
        <w:t xml:space="preserve">Висновки </w:t>
      </w:r>
      <w:r w:rsidR="005F62B2">
        <w:rPr>
          <w:b/>
          <w:bCs/>
          <w:color w:val="auto"/>
        </w:rPr>
        <w:t>по розділу</w:t>
      </w:r>
      <w:bookmarkEnd w:id="29"/>
      <w:r w:rsidR="005F62B2">
        <w:rPr>
          <w:b/>
          <w:bCs/>
          <w:color w:val="auto"/>
        </w:rPr>
        <w:t xml:space="preserve"> </w:t>
      </w:r>
    </w:p>
    <w:p w14:paraId="188D8257" w14:textId="0A6095D8" w:rsidR="00A16364" w:rsidRDefault="00A16364">
      <w:pPr>
        <w:spacing w:after="160" w:line="278" w:lineRule="auto"/>
        <w:ind w:firstLine="0"/>
        <w:jc w:val="left"/>
        <w:rPr>
          <w:szCs w:val="24"/>
        </w:rPr>
      </w:pPr>
    </w:p>
    <w:p w14:paraId="14B8DDAC" w14:textId="4502D40B" w:rsidR="00BB72E1" w:rsidRPr="00BB72E1" w:rsidRDefault="00BB72E1" w:rsidP="00A16364">
      <w:pPr>
        <w:ind w:firstLine="708"/>
        <w:rPr>
          <w:szCs w:val="24"/>
        </w:rPr>
      </w:pPr>
      <w:r w:rsidRPr="00BB72E1">
        <w:rPr>
          <w:szCs w:val="24"/>
        </w:rPr>
        <w:t>У третьому, практичному розділі кваліфікаційної роботи було успішно реалізовано методологічний апарат дослідження забезпечення якості, проведено комплексні експерименти та отримано наступні науково-практичні результати:</w:t>
      </w:r>
    </w:p>
    <w:p w14:paraId="131CD685" w14:textId="77777777" w:rsidR="00BB72E1" w:rsidRPr="00BB72E1" w:rsidRDefault="00BB72E1" w:rsidP="00534CDD">
      <w:pPr>
        <w:rPr>
          <w:szCs w:val="24"/>
        </w:rPr>
      </w:pPr>
      <w:r w:rsidRPr="00BB72E1">
        <w:rPr>
          <w:szCs w:val="24"/>
        </w:rPr>
        <w:t>На основі попередньої декомпозиції вимог до e-</w:t>
      </w:r>
      <w:proofErr w:type="spellStart"/>
      <w:r w:rsidRPr="00BB72E1">
        <w:rPr>
          <w:szCs w:val="24"/>
        </w:rPr>
        <w:t>commerce</w:t>
      </w:r>
      <w:proofErr w:type="spellEnd"/>
      <w:r w:rsidRPr="00BB72E1">
        <w:rPr>
          <w:szCs w:val="24"/>
        </w:rPr>
        <w:t xml:space="preserve"> систем розроблено </w:t>
      </w:r>
      <w:proofErr w:type="spellStart"/>
      <w:r w:rsidRPr="00BB72E1">
        <w:rPr>
          <w:szCs w:val="24"/>
        </w:rPr>
        <w:t>високорівневий</w:t>
      </w:r>
      <w:proofErr w:type="spellEnd"/>
      <w:r w:rsidRPr="00BB72E1">
        <w:rPr>
          <w:szCs w:val="24"/>
        </w:rPr>
        <w:t xml:space="preserve"> функціональний чек-</w:t>
      </w:r>
      <w:proofErr w:type="spellStart"/>
      <w:r w:rsidRPr="00BB72E1">
        <w:rPr>
          <w:szCs w:val="24"/>
        </w:rPr>
        <w:t>ліст</w:t>
      </w:r>
      <w:proofErr w:type="spellEnd"/>
      <w:r w:rsidRPr="00BB72E1">
        <w:rPr>
          <w:szCs w:val="24"/>
        </w:rPr>
        <w:t>, який охопив 18 детермінованих перевірок у межах 5 базових архітектурних модулів платформи. Для найбільш критичних вузлів бізнес-логіки (автентифікація та наскрізний процес покупки) спроектовано та зафіксовано деталізовані специфікації тест-</w:t>
      </w:r>
      <w:r w:rsidRPr="00BB72E1">
        <w:rPr>
          <w:szCs w:val="24"/>
        </w:rPr>
        <w:lastRenderedPageBreak/>
        <w:t xml:space="preserve">кейсів, які гарантують повну повторюваність та незалежність експерименту від людського </w:t>
      </w:r>
      <w:proofErr w:type="spellStart"/>
      <w:r w:rsidRPr="00BB72E1">
        <w:rPr>
          <w:szCs w:val="24"/>
        </w:rPr>
        <w:t>фактора</w:t>
      </w:r>
      <w:proofErr w:type="spellEnd"/>
      <w:r w:rsidRPr="00BB72E1">
        <w:rPr>
          <w:szCs w:val="24"/>
        </w:rPr>
        <w:t>.</w:t>
      </w:r>
    </w:p>
    <w:p w14:paraId="545E6749" w14:textId="5EFF08FC" w:rsidR="00BB72E1" w:rsidRPr="00BB72E1" w:rsidRDefault="00BB72E1" w:rsidP="00534CDD">
      <w:pPr>
        <w:rPr>
          <w:szCs w:val="24"/>
        </w:rPr>
      </w:pPr>
      <w:r w:rsidRPr="00BB72E1">
        <w:rPr>
          <w:szCs w:val="24"/>
        </w:rPr>
        <w:t xml:space="preserve">Провівши порівняльне тестування веб-платформи </w:t>
      </w:r>
      <w:proofErr w:type="spellStart"/>
      <w:r w:rsidRPr="00BB72E1">
        <w:rPr>
          <w:szCs w:val="24"/>
        </w:rPr>
        <w:t>Swag</w:t>
      </w:r>
      <w:proofErr w:type="spellEnd"/>
      <w:r w:rsidRPr="00BB72E1">
        <w:rPr>
          <w:szCs w:val="24"/>
        </w:rPr>
        <w:t xml:space="preserve"> </w:t>
      </w:r>
      <w:proofErr w:type="spellStart"/>
      <w:r w:rsidRPr="00BB72E1">
        <w:rPr>
          <w:szCs w:val="24"/>
        </w:rPr>
        <w:t>Labs</w:t>
      </w:r>
      <w:proofErr w:type="spellEnd"/>
      <w:r w:rsidRPr="00BB72E1">
        <w:rPr>
          <w:szCs w:val="24"/>
        </w:rPr>
        <w:t xml:space="preserve"> за методологією «сірої скриньки», було виявлено та задокументовано у вигляді індустріальних звітів (</w:t>
      </w:r>
      <w:proofErr w:type="spellStart"/>
      <w:r w:rsidRPr="00BB72E1">
        <w:rPr>
          <w:szCs w:val="24"/>
        </w:rPr>
        <w:t>Bug</w:t>
      </w:r>
      <w:proofErr w:type="spellEnd"/>
      <w:r w:rsidRPr="00BB72E1">
        <w:rPr>
          <w:szCs w:val="24"/>
        </w:rPr>
        <w:t xml:space="preserve"> </w:t>
      </w:r>
      <w:proofErr w:type="spellStart"/>
      <w:r w:rsidRPr="00BB72E1">
        <w:rPr>
          <w:szCs w:val="24"/>
        </w:rPr>
        <w:t>Reports</w:t>
      </w:r>
      <w:proofErr w:type="spellEnd"/>
      <w:r w:rsidRPr="00BB72E1">
        <w:rPr>
          <w:szCs w:val="24"/>
        </w:rPr>
        <w:t xml:space="preserve">) у системі </w:t>
      </w:r>
      <w:proofErr w:type="spellStart"/>
      <w:r w:rsidRPr="00BB72E1">
        <w:rPr>
          <w:szCs w:val="24"/>
        </w:rPr>
        <w:t>Jira</w:t>
      </w:r>
      <w:proofErr w:type="spellEnd"/>
      <w:r w:rsidRPr="00BB72E1">
        <w:rPr>
          <w:szCs w:val="24"/>
        </w:rPr>
        <w:t xml:space="preserve"> 3 комплексних </w:t>
      </w:r>
      <w:r>
        <w:rPr>
          <w:szCs w:val="24"/>
          <w:lang w:val="en-US"/>
        </w:rPr>
        <w:br/>
      </w:r>
      <w:r w:rsidRPr="00BB72E1">
        <w:rPr>
          <w:szCs w:val="24"/>
        </w:rPr>
        <w:t xml:space="preserve">дефекти високого рівня критичності. Доведено, що використання спеціалізованих деструктивних моделей даних дозволяє викривати латентні вразливості та </w:t>
      </w:r>
      <w:proofErr w:type="spellStart"/>
      <w:r w:rsidRPr="00BB72E1">
        <w:rPr>
          <w:szCs w:val="24"/>
        </w:rPr>
        <w:t>збої</w:t>
      </w:r>
      <w:proofErr w:type="spellEnd"/>
      <w:r w:rsidRPr="00BB72E1">
        <w:rPr>
          <w:szCs w:val="24"/>
        </w:rPr>
        <w:t xml:space="preserve"> в обробниках подій </w:t>
      </w:r>
      <w:proofErr w:type="spellStart"/>
      <w:r w:rsidRPr="00BB72E1">
        <w:rPr>
          <w:szCs w:val="24"/>
        </w:rPr>
        <w:t>JavaScript</w:t>
      </w:r>
      <w:proofErr w:type="spellEnd"/>
      <w:r w:rsidRPr="00BB72E1">
        <w:rPr>
          <w:szCs w:val="24"/>
        </w:rPr>
        <w:t xml:space="preserve"> та </w:t>
      </w:r>
      <w:proofErr w:type="spellStart"/>
      <w:r w:rsidRPr="00BB72E1">
        <w:rPr>
          <w:szCs w:val="24"/>
        </w:rPr>
        <w:t>State</w:t>
      </w:r>
      <w:proofErr w:type="spellEnd"/>
      <w:r w:rsidRPr="00BB72E1">
        <w:rPr>
          <w:szCs w:val="24"/>
        </w:rPr>
        <w:t xml:space="preserve"> </w:t>
      </w:r>
      <w:proofErr w:type="spellStart"/>
      <w:r w:rsidRPr="00BB72E1">
        <w:rPr>
          <w:szCs w:val="24"/>
        </w:rPr>
        <w:t>Management</w:t>
      </w:r>
      <w:proofErr w:type="spellEnd"/>
      <w:r w:rsidRPr="00BB72E1">
        <w:rPr>
          <w:szCs w:val="24"/>
        </w:rPr>
        <w:t xml:space="preserve"> додатку на стороні клієнта.</w:t>
      </w:r>
    </w:p>
    <w:p w14:paraId="57B1122C" w14:textId="77777777" w:rsidR="00534CDD" w:rsidRDefault="00BB72E1" w:rsidP="00534CDD">
      <w:pPr>
        <w:rPr>
          <w:szCs w:val="24"/>
        </w:rPr>
      </w:pPr>
      <w:r w:rsidRPr="00BB72E1">
        <w:rPr>
          <w:szCs w:val="24"/>
        </w:rPr>
        <w:t>Математичний розрахунок впроваджених інженерних метрик наочно продемонстрував, що за умов симуляції збоїв показник успішності тестів (</w:t>
      </w:r>
      <w:proofErr w:type="spellStart"/>
      <w:r w:rsidRPr="00BB72E1">
        <w:rPr>
          <w:szCs w:val="24"/>
        </w:rPr>
        <w:t>Pass</w:t>
      </w:r>
      <w:proofErr w:type="spellEnd"/>
      <w:r w:rsidRPr="00BB72E1">
        <w:rPr>
          <w:szCs w:val="24"/>
        </w:rPr>
        <w:t xml:space="preserve"> </w:t>
      </w:r>
      <w:proofErr w:type="spellStart"/>
      <w:r w:rsidRPr="00BB72E1">
        <w:rPr>
          <w:szCs w:val="24"/>
        </w:rPr>
        <w:t>Rate</w:t>
      </w:r>
      <w:proofErr w:type="spellEnd"/>
      <w:r w:rsidRPr="00BB72E1">
        <w:rPr>
          <w:szCs w:val="24"/>
        </w:rPr>
        <w:t xml:space="preserve">) стрімко падає до рівня 61,11%, що свідчить про високу чутливість інтерфейсу користувача до порушень цілісності серверних даних. Розрахований коефіцієнт ефективності тест-дизайну (ETD = 1,67) підтвердив високу точність </w:t>
      </w:r>
    </w:p>
    <w:p w14:paraId="44AD337C" w14:textId="22FCC97A" w:rsidR="00BB72E1" w:rsidRPr="00BB72E1" w:rsidRDefault="00BB72E1" w:rsidP="00534CDD">
      <w:pPr>
        <w:ind w:firstLine="0"/>
        <w:rPr>
          <w:szCs w:val="24"/>
        </w:rPr>
      </w:pPr>
      <w:r w:rsidRPr="00BB72E1">
        <w:rPr>
          <w:szCs w:val="24"/>
        </w:rPr>
        <w:t xml:space="preserve">та </w:t>
      </w:r>
      <w:proofErr w:type="spellStart"/>
      <w:r w:rsidRPr="00BB72E1">
        <w:rPr>
          <w:szCs w:val="24"/>
        </w:rPr>
        <w:t>ненадлишковість</w:t>
      </w:r>
      <w:proofErr w:type="spellEnd"/>
      <w:r w:rsidRPr="00BB72E1">
        <w:rPr>
          <w:szCs w:val="24"/>
        </w:rPr>
        <w:t xml:space="preserve"> сформованої стратегії верифікації.</w:t>
      </w:r>
    </w:p>
    <w:p w14:paraId="439CFF54" w14:textId="7999B463" w:rsidR="00955A0A" w:rsidRDefault="00BB72E1" w:rsidP="00534CDD">
      <w:pPr>
        <w:ind w:firstLine="708"/>
        <w:rPr>
          <w:szCs w:val="24"/>
        </w:rPr>
      </w:pPr>
      <w:r w:rsidRPr="00BB72E1">
        <w:rPr>
          <w:szCs w:val="24"/>
        </w:rPr>
        <w:t>Таким чином, практична реалізація повністю підтвердила теоретичні положення роботи, продемонструвавши ефективність обраних інструментів і методів для всебічного контролю та оцінки якості сучасних веб-додатків комерційного призначення.</w:t>
      </w:r>
    </w:p>
    <w:p w14:paraId="18AA269D" w14:textId="77777777" w:rsidR="00955A0A" w:rsidRDefault="00955A0A">
      <w:pPr>
        <w:spacing w:after="160" w:line="278" w:lineRule="auto"/>
        <w:ind w:firstLine="0"/>
        <w:jc w:val="left"/>
        <w:rPr>
          <w:szCs w:val="24"/>
        </w:rPr>
      </w:pPr>
      <w:r>
        <w:rPr>
          <w:szCs w:val="24"/>
        </w:rPr>
        <w:br w:type="page"/>
      </w:r>
    </w:p>
    <w:p w14:paraId="7AA75B88" w14:textId="1CBC5E5D" w:rsidR="00A17F64" w:rsidRPr="00BB72E1" w:rsidRDefault="00A17F64" w:rsidP="00126357">
      <w:pPr>
        <w:pStyle w:val="3"/>
        <w:ind w:firstLine="0"/>
        <w:jc w:val="center"/>
        <w:rPr>
          <w:b/>
          <w:bCs/>
        </w:rPr>
      </w:pPr>
      <w:bookmarkStart w:id="30" w:name="_Toc233157706"/>
      <w:r w:rsidRPr="00BB72E1">
        <w:rPr>
          <w:b/>
          <w:bCs/>
          <w:color w:val="auto"/>
        </w:rPr>
        <w:lastRenderedPageBreak/>
        <w:t>ВИСНОВКИ</w:t>
      </w:r>
      <w:bookmarkEnd w:id="30"/>
    </w:p>
    <w:p w14:paraId="235BAC6F" w14:textId="77777777" w:rsidR="00126357" w:rsidRDefault="00126357" w:rsidP="00A17F64">
      <w:pPr>
        <w:ind w:firstLine="708"/>
        <w:rPr>
          <w:szCs w:val="24"/>
        </w:rPr>
      </w:pPr>
    </w:p>
    <w:p w14:paraId="7BCF4611" w14:textId="56CA20DD" w:rsidR="002901BD" w:rsidRPr="002901BD" w:rsidRDefault="002901BD" w:rsidP="00A17F64">
      <w:pPr>
        <w:ind w:firstLine="708"/>
        <w:rPr>
          <w:szCs w:val="24"/>
        </w:rPr>
      </w:pPr>
      <w:r w:rsidRPr="002901BD">
        <w:rPr>
          <w:szCs w:val="24"/>
        </w:rPr>
        <w:t xml:space="preserve">У кваліфікаційній роботі розв’язано актуальне науково-практичне завдання щодо системного застосування сучасних методів та інструментів забезпечення якості ПЗ на прикладі верифікації </w:t>
      </w:r>
      <w:proofErr w:type="spellStart"/>
      <w:r w:rsidRPr="002901BD">
        <w:rPr>
          <w:szCs w:val="24"/>
        </w:rPr>
        <w:t>фронтенд</w:t>
      </w:r>
      <w:proofErr w:type="spellEnd"/>
      <w:r w:rsidRPr="002901BD">
        <w:rPr>
          <w:szCs w:val="24"/>
        </w:rPr>
        <w:t>-частини e-</w:t>
      </w:r>
      <w:proofErr w:type="spellStart"/>
      <w:r w:rsidRPr="002901BD">
        <w:rPr>
          <w:szCs w:val="24"/>
        </w:rPr>
        <w:t>commerce</w:t>
      </w:r>
      <w:proofErr w:type="spellEnd"/>
      <w:r w:rsidRPr="002901BD">
        <w:rPr>
          <w:szCs w:val="24"/>
        </w:rPr>
        <w:t xml:space="preserve"> платформ.</w:t>
      </w:r>
    </w:p>
    <w:p w14:paraId="59BFF309" w14:textId="77777777" w:rsidR="002901BD" w:rsidRPr="002901BD" w:rsidRDefault="002901BD" w:rsidP="002901BD">
      <w:pPr>
        <w:ind w:firstLine="0"/>
        <w:rPr>
          <w:szCs w:val="24"/>
        </w:rPr>
      </w:pPr>
      <w:r w:rsidRPr="002901BD">
        <w:rPr>
          <w:szCs w:val="24"/>
        </w:rPr>
        <w:t>За результатами дослідження отримано такі основні результати:</w:t>
      </w:r>
    </w:p>
    <w:p w14:paraId="33DB79A9" w14:textId="77777777" w:rsidR="002901BD" w:rsidRPr="002901BD" w:rsidRDefault="002901BD" w:rsidP="00A17F64">
      <w:pPr>
        <w:rPr>
          <w:szCs w:val="24"/>
        </w:rPr>
      </w:pPr>
      <w:r w:rsidRPr="002901BD">
        <w:rPr>
          <w:b/>
          <w:bCs/>
          <w:szCs w:val="24"/>
        </w:rPr>
        <w:t>Обґрунтовано доцільність</w:t>
      </w:r>
      <w:r w:rsidRPr="002901BD">
        <w:rPr>
          <w:szCs w:val="24"/>
        </w:rPr>
        <w:t xml:space="preserve"> впровадження тестування за концепцією </w:t>
      </w:r>
      <w:proofErr w:type="spellStart"/>
      <w:r w:rsidRPr="002901BD">
        <w:rPr>
          <w:szCs w:val="24"/>
        </w:rPr>
        <w:t>Shift-Left</w:t>
      </w:r>
      <w:proofErr w:type="spellEnd"/>
      <w:r w:rsidRPr="002901BD">
        <w:rPr>
          <w:szCs w:val="24"/>
        </w:rPr>
        <w:t xml:space="preserve">. Доведено, що ручний аналіз інтерфейсу є критично важливим для виявлення складних UX/UI аномалій, які не фіксуються автоматизовано в межах </w:t>
      </w:r>
      <w:proofErr w:type="spellStart"/>
      <w:r w:rsidRPr="002901BD">
        <w:rPr>
          <w:szCs w:val="24"/>
        </w:rPr>
        <w:t>антипатерну</w:t>
      </w:r>
      <w:proofErr w:type="spellEnd"/>
      <w:r w:rsidRPr="002901BD">
        <w:rPr>
          <w:szCs w:val="24"/>
        </w:rPr>
        <w:t xml:space="preserve"> «ріжка морозива».</w:t>
      </w:r>
    </w:p>
    <w:p w14:paraId="05D716A0" w14:textId="77777777" w:rsidR="002901BD" w:rsidRPr="002901BD" w:rsidRDefault="002901BD" w:rsidP="00A17F64">
      <w:pPr>
        <w:rPr>
          <w:szCs w:val="24"/>
        </w:rPr>
      </w:pPr>
      <w:r w:rsidRPr="002901BD">
        <w:rPr>
          <w:b/>
          <w:bCs/>
          <w:szCs w:val="24"/>
        </w:rPr>
        <w:t>Сформовано комплекс інструментів</w:t>
      </w:r>
      <w:r w:rsidRPr="002901BD">
        <w:rPr>
          <w:szCs w:val="24"/>
        </w:rPr>
        <w:t xml:space="preserve"> на базі браузера </w:t>
      </w:r>
      <w:proofErr w:type="spellStart"/>
      <w:r w:rsidRPr="002901BD">
        <w:rPr>
          <w:szCs w:val="24"/>
        </w:rPr>
        <w:t>Google</w:t>
      </w:r>
      <w:proofErr w:type="spellEnd"/>
      <w:r w:rsidRPr="002901BD">
        <w:rPr>
          <w:szCs w:val="24"/>
        </w:rPr>
        <w:t xml:space="preserve"> </w:t>
      </w:r>
      <w:proofErr w:type="spellStart"/>
      <w:r w:rsidRPr="002901BD">
        <w:rPr>
          <w:szCs w:val="24"/>
        </w:rPr>
        <w:t>Chrome</w:t>
      </w:r>
      <w:proofErr w:type="spellEnd"/>
      <w:r w:rsidRPr="002901BD">
        <w:rPr>
          <w:szCs w:val="24"/>
        </w:rPr>
        <w:t xml:space="preserve"> та </w:t>
      </w:r>
      <w:proofErr w:type="spellStart"/>
      <w:r w:rsidRPr="002901BD">
        <w:rPr>
          <w:szCs w:val="24"/>
        </w:rPr>
        <w:t>Chrome</w:t>
      </w:r>
      <w:proofErr w:type="spellEnd"/>
      <w:r w:rsidRPr="002901BD">
        <w:rPr>
          <w:szCs w:val="24"/>
        </w:rPr>
        <w:t xml:space="preserve"> </w:t>
      </w:r>
      <w:proofErr w:type="spellStart"/>
      <w:r w:rsidRPr="002901BD">
        <w:rPr>
          <w:szCs w:val="24"/>
        </w:rPr>
        <w:t>DevTools</w:t>
      </w:r>
      <w:proofErr w:type="spellEnd"/>
      <w:r w:rsidRPr="002901BD">
        <w:rPr>
          <w:szCs w:val="24"/>
        </w:rPr>
        <w:t xml:space="preserve">. Застосування методології «сірої скриньки» дозволило поєднати верифікацію графічного інтерфейсу з моніторингом клієнтських </w:t>
      </w:r>
      <w:proofErr w:type="spellStart"/>
      <w:r w:rsidRPr="002901BD">
        <w:rPr>
          <w:szCs w:val="24"/>
        </w:rPr>
        <w:t>логів</w:t>
      </w:r>
      <w:proofErr w:type="spellEnd"/>
      <w:r w:rsidRPr="002901BD">
        <w:rPr>
          <w:szCs w:val="24"/>
        </w:rPr>
        <w:t>, станів компонентів та мережевих запитів.</w:t>
      </w:r>
    </w:p>
    <w:p w14:paraId="278B9D84" w14:textId="77777777" w:rsidR="002901BD" w:rsidRPr="002901BD" w:rsidRDefault="002901BD" w:rsidP="00A17F64">
      <w:pPr>
        <w:rPr>
          <w:szCs w:val="24"/>
        </w:rPr>
      </w:pPr>
      <w:r w:rsidRPr="002901BD">
        <w:rPr>
          <w:b/>
          <w:bCs/>
          <w:szCs w:val="24"/>
        </w:rPr>
        <w:t>Розроблено тестову документацію</w:t>
      </w:r>
      <w:r w:rsidRPr="002901BD">
        <w:rPr>
          <w:szCs w:val="24"/>
        </w:rPr>
        <w:t>: функціональний чек-</w:t>
      </w:r>
      <w:proofErr w:type="spellStart"/>
      <w:r w:rsidRPr="002901BD">
        <w:rPr>
          <w:szCs w:val="24"/>
        </w:rPr>
        <w:t>ліст</w:t>
      </w:r>
      <w:proofErr w:type="spellEnd"/>
      <w:r w:rsidRPr="002901BD">
        <w:rPr>
          <w:szCs w:val="24"/>
        </w:rPr>
        <w:t xml:space="preserve"> на 18 перевірок та покрокові тест-кейси для критичних сценаріїв системи </w:t>
      </w:r>
      <w:proofErr w:type="spellStart"/>
      <w:r w:rsidRPr="002901BD">
        <w:rPr>
          <w:szCs w:val="24"/>
        </w:rPr>
        <w:t>Swag</w:t>
      </w:r>
      <w:proofErr w:type="spellEnd"/>
      <w:r w:rsidRPr="002901BD">
        <w:rPr>
          <w:szCs w:val="24"/>
        </w:rPr>
        <w:t xml:space="preserve"> </w:t>
      </w:r>
      <w:proofErr w:type="spellStart"/>
      <w:r w:rsidRPr="002901BD">
        <w:rPr>
          <w:szCs w:val="24"/>
        </w:rPr>
        <w:t>Labs</w:t>
      </w:r>
      <w:proofErr w:type="spellEnd"/>
      <w:r w:rsidRPr="002901BD">
        <w:rPr>
          <w:szCs w:val="24"/>
        </w:rPr>
        <w:t xml:space="preserve"> (автентифікація, каталог, кошик, оплата), що забезпечило наскрізне трасування вимог та повторюваність експерименту.</w:t>
      </w:r>
    </w:p>
    <w:p w14:paraId="32269CEE" w14:textId="77777777" w:rsidR="002901BD" w:rsidRPr="002901BD" w:rsidRDefault="002901BD" w:rsidP="00A17F64">
      <w:pPr>
        <w:rPr>
          <w:szCs w:val="24"/>
        </w:rPr>
      </w:pPr>
      <w:r w:rsidRPr="002901BD">
        <w:rPr>
          <w:b/>
          <w:bCs/>
          <w:szCs w:val="24"/>
        </w:rPr>
        <w:t>Проведено експериментальне тестування</w:t>
      </w:r>
      <w:r w:rsidRPr="002901BD">
        <w:rPr>
          <w:szCs w:val="24"/>
        </w:rPr>
        <w:t xml:space="preserve"> під деструктивним профілем </w:t>
      </w:r>
      <w:proofErr w:type="spellStart"/>
      <w:r w:rsidRPr="002901BD">
        <w:rPr>
          <w:szCs w:val="24"/>
        </w:rPr>
        <w:t>problem_user</w:t>
      </w:r>
      <w:proofErr w:type="spellEnd"/>
      <w:r w:rsidRPr="002901BD">
        <w:rPr>
          <w:szCs w:val="24"/>
        </w:rPr>
        <w:t xml:space="preserve">. Виявлено та задокументовано в </w:t>
      </w:r>
      <w:proofErr w:type="spellStart"/>
      <w:r w:rsidRPr="002901BD">
        <w:rPr>
          <w:szCs w:val="24"/>
        </w:rPr>
        <w:t>Jira</w:t>
      </w:r>
      <w:proofErr w:type="spellEnd"/>
      <w:r w:rsidRPr="002901BD">
        <w:rPr>
          <w:szCs w:val="24"/>
        </w:rPr>
        <w:t xml:space="preserve"> 3 дефекти: критичний збій </w:t>
      </w:r>
      <w:proofErr w:type="spellStart"/>
      <w:r w:rsidRPr="002901BD">
        <w:rPr>
          <w:szCs w:val="24"/>
        </w:rPr>
        <w:t>валідації</w:t>
      </w:r>
      <w:proofErr w:type="spellEnd"/>
      <w:r w:rsidRPr="002901BD">
        <w:rPr>
          <w:szCs w:val="24"/>
        </w:rPr>
        <w:t xml:space="preserve"> форми доставки (блокування поля прізвища) та два мажорні </w:t>
      </w:r>
      <w:proofErr w:type="spellStart"/>
      <w:r w:rsidRPr="002901BD">
        <w:rPr>
          <w:szCs w:val="24"/>
        </w:rPr>
        <w:t>збої</w:t>
      </w:r>
      <w:proofErr w:type="spellEnd"/>
      <w:r w:rsidRPr="002901BD">
        <w:rPr>
          <w:szCs w:val="24"/>
        </w:rPr>
        <w:t xml:space="preserve"> (відмова кнопок "</w:t>
      </w:r>
      <w:proofErr w:type="spellStart"/>
      <w:r w:rsidRPr="002901BD">
        <w:rPr>
          <w:szCs w:val="24"/>
        </w:rPr>
        <w:t>Remove</w:t>
      </w:r>
      <w:proofErr w:type="spellEnd"/>
      <w:r w:rsidRPr="002901BD">
        <w:rPr>
          <w:szCs w:val="24"/>
        </w:rPr>
        <w:t>" та заміна унікальних зображень товарів заглушками).</w:t>
      </w:r>
    </w:p>
    <w:p w14:paraId="0E5F3759" w14:textId="1F7FE7E6" w:rsidR="002901BD" w:rsidRPr="002901BD" w:rsidRDefault="002901BD" w:rsidP="00A17F64">
      <w:pPr>
        <w:rPr>
          <w:szCs w:val="24"/>
        </w:rPr>
      </w:pPr>
      <w:r w:rsidRPr="002901BD">
        <w:rPr>
          <w:b/>
          <w:bCs/>
          <w:szCs w:val="24"/>
        </w:rPr>
        <w:t>Виконано аналітичну оцінку</w:t>
      </w:r>
      <w:r w:rsidRPr="002901BD">
        <w:rPr>
          <w:szCs w:val="24"/>
        </w:rPr>
        <w:t xml:space="preserve"> за метриками ISTQB. Розрахунок </w:t>
      </w:r>
      <w:proofErr w:type="spellStart"/>
      <w:r w:rsidRPr="002901BD">
        <w:rPr>
          <w:szCs w:val="24"/>
        </w:rPr>
        <w:t>Pass</w:t>
      </w:r>
      <w:proofErr w:type="spellEnd"/>
      <w:r w:rsidRPr="002901BD">
        <w:rPr>
          <w:szCs w:val="24"/>
        </w:rPr>
        <w:t xml:space="preserve"> </w:t>
      </w:r>
      <w:proofErr w:type="spellStart"/>
      <w:r w:rsidRPr="002901BD">
        <w:rPr>
          <w:szCs w:val="24"/>
        </w:rPr>
        <w:t>Rate</w:t>
      </w:r>
      <w:proofErr w:type="spellEnd"/>
      <w:r w:rsidRPr="002901BD">
        <w:rPr>
          <w:szCs w:val="24"/>
        </w:rPr>
        <w:t xml:space="preserve"> показав, що при симуляції збоїв працездатність UI падає з 100% до 61.11%. Коефіцієнт ефективності тест-дизайну (ETD = 1,67) підтвердив високу точність та </w:t>
      </w:r>
      <w:proofErr w:type="spellStart"/>
      <w:r w:rsidRPr="002901BD">
        <w:rPr>
          <w:szCs w:val="24"/>
        </w:rPr>
        <w:t>ненадлишковість</w:t>
      </w:r>
      <w:proofErr w:type="spellEnd"/>
      <w:r w:rsidRPr="002901BD">
        <w:rPr>
          <w:szCs w:val="24"/>
        </w:rPr>
        <w:t xml:space="preserve"> сформованого набору тестів.</w:t>
      </w:r>
    </w:p>
    <w:p w14:paraId="1FECF7E5" w14:textId="39734263" w:rsidR="000C0F73" w:rsidRPr="002901BD" w:rsidRDefault="002901BD" w:rsidP="002901BD">
      <w:pPr>
        <w:ind w:firstLine="708"/>
        <w:rPr>
          <w:szCs w:val="24"/>
        </w:rPr>
      </w:pPr>
      <w:r w:rsidRPr="002901BD">
        <w:rPr>
          <w:szCs w:val="24"/>
        </w:rPr>
        <w:t xml:space="preserve">Отримані результати наочно доводять практичну цінність обраної стратегії тестування та інструментарію </w:t>
      </w:r>
      <w:proofErr w:type="spellStart"/>
      <w:r w:rsidRPr="002901BD">
        <w:rPr>
          <w:szCs w:val="24"/>
        </w:rPr>
        <w:t>Chrome</w:t>
      </w:r>
      <w:proofErr w:type="spellEnd"/>
      <w:r w:rsidRPr="002901BD">
        <w:rPr>
          <w:szCs w:val="24"/>
        </w:rPr>
        <w:t xml:space="preserve"> </w:t>
      </w:r>
      <w:proofErr w:type="spellStart"/>
      <w:r w:rsidRPr="002901BD">
        <w:rPr>
          <w:szCs w:val="24"/>
        </w:rPr>
        <w:t>DevTools</w:t>
      </w:r>
      <w:proofErr w:type="spellEnd"/>
      <w:r w:rsidRPr="002901BD">
        <w:rPr>
          <w:szCs w:val="24"/>
        </w:rPr>
        <w:t xml:space="preserve"> для всебічного оцінювання надійності веб-систем комерційного призначення перед їх релізом.</w:t>
      </w:r>
    </w:p>
    <w:p w14:paraId="1C6998F9" w14:textId="0F8E5C1A" w:rsidR="000C0F73" w:rsidRPr="008F6C1D" w:rsidRDefault="000C0F73" w:rsidP="008F6C1D">
      <w:pPr>
        <w:pStyle w:val="10"/>
        <w:jc w:val="center"/>
        <w:rPr>
          <w:rFonts w:ascii="Times New Roman" w:hAnsi="Times New Roman" w:cs="Times New Roman"/>
          <w:b/>
          <w:bCs/>
          <w:color w:val="auto"/>
          <w:sz w:val="28"/>
          <w:szCs w:val="28"/>
        </w:rPr>
      </w:pPr>
      <w:bookmarkStart w:id="31" w:name="_Toc233157707"/>
      <w:r w:rsidRPr="008F6C1D">
        <w:rPr>
          <w:rFonts w:ascii="Times New Roman" w:hAnsi="Times New Roman" w:cs="Times New Roman"/>
          <w:b/>
          <w:bCs/>
          <w:color w:val="auto"/>
          <w:sz w:val="28"/>
          <w:szCs w:val="28"/>
        </w:rPr>
        <w:lastRenderedPageBreak/>
        <w:t>СПИСОК ВИКОРИСТАНИХ ДЖЕРЕЛ</w:t>
      </w:r>
      <w:bookmarkEnd w:id="31"/>
    </w:p>
    <w:p w14:paraId="2BC9AA97" w14:textId="73DBE4D2" w:rsidR="00067A52" w:rsidRPr="00871A60" w:rsidRDefault="00871A60" w:rsidP="00871A60">
      <w:pPr>
        <w:ind w:firstLine="360"/>
        <w:rPr>
          <w:szCs w:val="24"/>
        </w:rPr>
      </w:pPr>
      <w:r>
        <w:rPr>
          <w:szCs w:val="24"/>
        </w:rPr>
        <w:t xml:space="preserve">1.  </w:t>
      </w:r>
      <w:proofErr w:type="spellStart"/>
      <w:r w:rsidR="00067A52" w:rsidRPr="00871A60">
        <w:rPr>
          <w:szCs w:val="24"/>
        </w:rPr>
        <w:t>Crispin</w:t>
      </w:r>
      <w:proofErr w:type="spellEnd"/>
      <w:r w:rsidR="00067A52" w:rsidRPr="00871A60">
        <w:rPr>
          <w:szCs w:val="24"/>
        </w:rPr>
        <w:t xml:space="preserve"> L., </w:t>
      </w:r>
      <w:proofErr w:type="spellStart"/>
      <w:r w:rsidR="00067A52" w:rsidRPr="00871A60">
        <w:rPr>
          <w:szCs w:val="24"/>
        </w:rPr>
        <w:t>Gregory</w:t>
      </w:r>
      <w:proofErr w:type="spellEnd"/>
      <w:r w:rsidR="00067A52" w:rsidRPr="00871A60">
        <w:rPr>
          <w:szCs w:val="24"/>
        </w:rPr>
        <w:t xml:space="preserve"> J. </w:t>
      </w:r>
      <w:proofErr w:type="spellStart"/>
      <w:r w:rsidR="00067A52" w:rsidRPr="00871A60">
        <w:rPr>
          <w:b/>
          <w:bCs/>
          <w:szCs w:val="24"/>
        </w:rPr>
        <w:t>Agile</w:t>
      </w:r>
      <w:proofErr w:type="spellEnd"/>
      <w:r w:rsidR="00067A52" w:rsidRPr="00871A60">
        <w:rPr>
          <w:b/>
          <w:bCs/>
          <w:szCs w:val="24"/>
        </w:rPr>
        <w:t xml:space="preserve"> </w:t>
      </w:r>
      <w:proofErr w:type="spellStart"/>
      <w:r w:rsidR="00067A52" w:rsidRPr="00871A60">
        <w:rPr>
          <w:b/>
          <w:bCs/>
          <w:szCs w:val="24"/>
        </w:rPr>
        <w:t>Testing</w:t>
      </w:r>
      <w:proofErr w:type="spellEnd"/>
      <w:r w:rsidR="00067A52" w:rsidRPr="00871A60">
        <w:rPr>
          <w:b/>
          <w:bCs/>
          <w:szCs w:val="24"/>
        </w:rPr>
        <w:t xml:space="preserve">: A </w:t>
      </w:r>
      <w:proofErr w:type="spellStart"/>
      <w:r w:rsidR="00067A52" w:rsidRPr="00871A60">
        <w:rPr>
          <w:b/>
          <w:bCs/>
          <w:szCs w:val="24"/>
        </w:rPr>
        <w:t>Practical</w:t>
      </w:r>
      <w:proofErr w:type="spellEnd"/>
      <w:r w:rsidR="00067A52" w:rsidRPr="00871A60">
        <w:rPr>
          <w:b/>
          <w:bCs/>
          <w:szCs w:val="24"/>
        </w:rPr>
        <w:t xml:space="preserve"> </w:t>
      </w:r>
      <w:proofErr w:type="spellStart"/>
      <w:r w:rsidR="00067A52" w:rsidRPr="00871A60">
        <w:rPr>
          <w:b/>
          <w:bCs/>
          <w:szCs w:val="24"/>
        </w:rPr>
        <w:t>Guide</w:t>
      </w:r>
      <w:proofErr w:type="spellEnd"/>
      <w:r w:rsidR="00067A52" w:rsidRPr="00871A60">
        <w:rPr>
          <w:b/>
          <w:bCs/>
          <w:szCs w:val="24"/>
        </w:rPr>
        <w:t xml:space="preserve"> </w:t>
      </w:r>
      <w:proofErr w:type="spellStart"/>
      <w:r w:rsidR="00067A52" w:rsidRPr="00871A60">
        <w:rPr>
          <w:b/>
          <w:bCs/>
          <w:szCs w:val="24"/>
        </w:rPr>
        <w:t>for</w:t>
      </w:r>
      <w:proofErr w:type="spellEnd"/>
      <w:r w:rsidR="00067A52" w:rsidRPr="00871A60">
        <w:rPr>
          <w:b/>
          <w:bCs/>
          <w:szCs w:val="24"/>
        </w:rPr>
        <w:t xml:space="preserve"> </w:t>
      </w:r>
      <w:proofErr w:type="spellStart"/>
      <w:r w:rsidR="00067A52" w:rsidRPr="00871A60">
        <w:rPr>
          <w:b/>
          <w:bCs/>
          <w:szCs w:val="24"/>
        </w:rPr>
        <w:t>Testers</w:t>
      </w:r>
      <w:proofErr w:type="spellEnd"/>
      <w:r w:rsidR="00067A52" w:rsidRPr="00871A60">
        <w:rPr>
          <w:b/>
          <w:bCs/>
          <w:szCs w:val="24"/>
        </w:rPr>
        <w:t xml:space="preserve"> </w:t>
      </w:r>
      <w:proofErr w:type="spellStart"/>
      <w:r w:rsidR="00067A52" w:rsidRPr="00871A60">
        <w:rPr>
          <w:b/>
          <w:bCs/>
          <w:szCs w:val="24"/>
        </w:rPr>
        <w:t>and</w:t>
      </w:r>
      <w:proofErr w:type="spellEnd"/>
      <w:r w:rsidR="00067A52" w:rsidRPr="00871A60">
        <w:rPr>
          <w:b/>
          <w:bCs/>
          <w:szCs w:val="24"/>
        </w:rPr>
        <w:t xml:space="preserve"> </w:t>
      </w:r>
      <w:proofErr w:type="spellStart"/>
      <w:r w:rsidR="00067A52" w:rsidRPr="00871A60">
        <w:rPr>
          <w:b/>
          <w:bCs/>
          <w:szCs w:val="24"/>
        </w:rPr>
        <w:t>Agile</w:t>
      </w:r>
      <w:proofErr w:type="spellEnd"/>
      <w:r w:rsidR="00067A52" w:rsidRPr="00871A60">
        <w:rPr>
          <w:b/>
          <w:bCs/>
          <w:szCs w:val="24"/>
        </w:rPr>
        <w:t xml:space="preserve"> </w:t>
      </w:r>
      <w:proofErr w:type="spellStart"/>
      <w:r w:rsidR="00067A52" w:rsidRPr="00871A60">
        <w:rPr>
          <w:b/>
          <w:bCs/>
          <w:szCs w:val="24"/>
        </w:rPr>
        <w:t>Teams</w:t>
      </w:r>
      <w:proofErr w:type="spellEnd"/>
      <w:r w:rsidR="00067A52" w:rsidRPr="00871A60">
        <w:rPr>
          <w:szCs w:val="24"/>
        </w:rPr>
        <w:t xml:space="preserve">. – </w:t>
      </w:r>
      <w:proofErr w:type="spellStart"/>
      <w:r w:rsidR="00067A52" w:rsidRPr="00871A60">
        <w:rPr>
          <w:szCs w:val="24"/>
        </w:rPr>
        <w:t>Addison-Wesley</w:t>
      </w:r>
      <w:proofErr w:type="spellEnd"/>
      <w:r w:rsidR="00067A52" w:rsidRPr="00871A60">
        <w:rPr>
          <w:szCs w:val="24"/>
        </w:rPr>
        <w:t>, 2009. – 576 p.</w:t>
      </w:r>
    </w:p>
    <w:p w14:paraId="72A2222B" w14:textId="0F151936" w:rsidR="00067A52" w:rsidRPr="00871A60" w:rsidRDefault="00871A60" w:rsidP="00871A60">
      <w:pPr>
        <w:ind w:firstLine="360"/>
        <w:rPr>
          <w:szCs w:val="24"/>
        </w:rPr>
      </w:pPr>
      <w:r w:rsidRPr="00CC0F37">
        <w:rPr>
          <w:szCs w:val="24"/>
        </w:rPr>
        <w:t>2.</w:t>
      </w:r>
      <w:r>
        <w:rPr>
          <w:b/>
          <w:bCs/>
          <w:szCs w:val="24"/>
        </w:rPr>
        <w:t xml:space="preserve"> </w:t>
      </w:r>
      <w:r w:rsidR="00067A52" w:rsidRPr="00871A60">
        <w:rPr>
          <w:b/>
          <w:bCs/>
          <w:szCs w:val="24"/>
        </w:rPr>
        <w:t>ISO/IEC 25010:2011</w:t>
      </w:r>
      <w:r w:rsidR="00067A52" w:rsidRPr="00871A60">
        <w:rPr>
          <w:szCs w:val="24"/>
        </w:rPr>
        <w:t xml:space="preserve">. </w:t>
      </w:r>
      <w:proofErr w:type="spellStart"/>
      <w:r w:rsidR="00067A52" w:rsidRPr="00871A60">
        <w:rPr>
          <w:szCs w:val="24"/>
        </w:rPr>
        <w:t>Systems</w:t>
      </w:r>
      <w:proofErr w:type="spellEnd"/>
      <w:r w:rsidR="00067A52" w:rsidRPr="00871A60">
        <w:rPr>
          <w:szCs w:val="24"/>
        </w:rPr>
        <w:t xml:space="preserve"> </w:t>
      </w:r>
      <w:proofErr w:type="spellStart"/>
      <w:r w:rsidR="00067A52" w:rsidRPr="00871A60">
        <w:rPr>
          <w:szCs w:val="24"/>
        </w:rPr>
        <w:t>and</w:t>
      </w:r>
      <w:proofErr w:type="spellEnd"/>
      <w:r w:rsidR="00067A52" w:rsidRPr="00871A60">
        <w:rPr>
          <w:szCs w:val="24"/>
        </w:rPr>
        <w:t xml:space="preserve"> </w:t>
      </w:r>
      <w:proofErr w:type="spellStart"/>
      <w:r w:rsidR="00067A52" w:rsidRPr="00871A60">
        <w:rPr>
          <w:szCs w:val="24"/>
        </w:rPr>
        <w:t>software</w:t>
      </w:r>
      <w:proofErr w:type="spellEnd"/>
      <w:r w:rsidR="00067A52" w:rsidRPr="00871A60">
        <w:rPr>
          <w:szCs w:val="24"/>
        </w:rPr>
        <w:t xml:space="preserve"> </w:t>
      </w:r>
      <w:proofErr w:type="spellStart"/>
      <w:r w:rsidR="00067A52" w:rsidRPr="00871A60">
        <w:rPr>
          <w:szCs w:val="24"/>
        </w:rPr>
        <w:t>engineering</w:t>
      </w:r>
      <w:proofErr w:type="spellEnd"/>
      <w:r w:rsidR="00067A52" w:rsidRPr="00871A60">
        <w:rPr>
          <w:szCs w:val="24"/>
        </w:rPr>
        <w:t xml:space="preserve"> – </w:t>
      </w:r>
      <w:proofErr w:type="spellStart"/>
      <w:r w:rsidR="00067A52" w:rsidRPr="00871A60">
        <w:rPr>
          <w:szCs w:val="24"/>
        </w:rPr>
        <w:t>Systems</w:t>
      </w:r>
      <w:proofErr w:type="spellEnd"/>
      <w:r w:rsidR="00067A52" w:rsidRPr="00871A60">
        <w:rPr>
          <w:szCs w:val="24"/>
        </w:rPr>
        <w:t xml:space="preserve"> </w:t>
      </w:r>
      <w:proofErr w:type="spellStart"/>
      <w:r w:rsidR="00067A52" w:rsidRPr="00871A60">
        <w:rPr>
          <w:szCs w:val="24"/>
        </w:rPr>
        <w:t>and</w:t>
      </w:r>
      <w:proofErr w:type="spellEnd"/>
      <w:r w:rsidR="00067A52" w:rsidRPr="00871A60">
        <w:rPr>
          <w:szCs w:val="24"/>
        </w:rPr>
        <w:t xml:space="preserve"> </w:t>
      </w:r>
      <w:proofErr w:type="spellStart"/>
      <w:r w:rsidR="00067A52" w:rsidRPr="00871A60">
        <w:rPr>
          <w:szCs w:val="24"/>
        </w:rPr>
        <w:t>software</w:t>
      </w:r>
      <w:proofErr w:type="spellEnd"/>
      <w:r w:rsidR="00067A52" w:rsidRPr="00871A60">
        <w:rPr>
          <w:szCs w:val="24"/>
        </w:rPr>
        <w:t xml:space="preserve"> </w:t>
      </w:r>
      <w:proofErr w:type="spellStart"/>
      <w:r w:rsidR="00067A52" w:rsidRPr="00871A60">
        <w:rPr>
          <w:szCs w:val="24"/>
        </w:rPr>
        <w:t>Quality</w:t>
      </w:r>
      <w:proofErr w:type="spellEnd"/>
      <w:r w:rsidR="00067A52" w:rsidRPr="00871A60">
        <w:rPr>
          <w:szCs w:val="24"/>
        </w:rPr>
        <w:t xml:space="preserve"> </w:t>
      </w:r>
      <w:proofErr w:type="spellStart"/>
      <w:r w:rsidR="00067A52" w:rsidRPr="00871A60">
        <w:rPr>
          <w:szCs w:val="24"/>
        </w:rPr>
        <w:t>Requirements</w:t>
      </w:r>
      <w:proofErr w:type="spellEnd"/>
      <w:r w:rsidR="00067A52" w:rsidRPr="00871A60">
        <w:rPr>
          <w:szCs w:val="24"/>
        </w:rPr>
        <w:t xml:space="preserve"> </w:t>
      </w:r>
      <w:proofErr w:type="spellStart"/>
      <w:r w:rsidR="00067A52" w:rsidRPr="00871A60">
        <w:rPr>
          <w:szCs w:val="24"/>
        </w:rPr>
        <w:t>and</w:t>
      </w:r>
      <w:proofErr w:type="spellEnd"/>
      <w:r w:rsidR="00067A52" w:rsidRPr="00871A60">
        <w:rPr>
          <w:szCs w:val="24"/>
        </w:rPr>
        <w:t xml:space="preserve"> </w:t>
      </w:r>
      <w:proofErr w:type="spellStart"/>
      <w:r w:rsidR="00067A52" w:rsidRPr="00871A60">
        <w:rPr>
          <w:szCs w:val="24"/>
        </w:rPr>
        <w:t>Evaluation</w:t>
      </w:r>
      <w:proofErr w:type="spellEnd"/>
      <w:r w:rsidR="00067A52" w:rsidRPr="00871A60">
        <w:rPr>
          <w:szCs w:val="24"/>
        </w:rPr>
        <w:t xml:space="preserve"> (</w:t>
      </w:r>
      <w:proofErr w:type="spellStart"/>
      <w:r w:rsidR="00067A52" w:rsidRPr="00871A60">
        <w:rPr>
          <w:szCs w:val="24"/>
        </w:rPr>
        <w:t>SQuaRE</w:t>
      </w:r>
      <w:proofErr w:type="spellEnd"/>
      <w:r w:rsidR="00067A52" w:rsidRPr="00871A60">
        <w:rPr>
          <w:szCs w:val="24"/>
        </w:rPr>
        <w:t xml:space="preserve">) – </w:t>
      </w:r>
      <w:proofErr w:type="spellStart"/>
      <w:r w:rsidR="00067A52" w:rsidRPr="00871A60">
        <w:rPr>
          <w:szCs w:val="24"/>
        </w:rPr>
        <w:t>System</w:t>
      </w:r>
      <w:proofErr w:type="spellEnd"/>
      <w:r w:rsidR="00067A52" w:rsidRPr="00871A60">
        <w:rPr>
          <w:szCs w:val="24"/>
        </w:rPr>
        <w:t xml:space="preserve"> </w:t>
      </w:r>
      <w:proofErr w:type="spellStart"/>
      <w:r w:rsidR="00067A52" w:rsidRPr="00871A60">
        <w:rPr>
          <w:szCs w:val="24"/>
        </w:rPr>
        <w:t>and</w:t>
      </w:r>
      <w:proofErr w:type="spellEnd"/>
      <w:r w:rsidR="00067A52" w:rsidRPr="00871A60">
        <w:rPr>
          <w:szCs w:val="24"/>
        </w:rPr>
        <w:t xml:space="preserve"> </w:t>
      </w:r>
      <w:proofErr w:type="spellStart"/>
      <w:r w:rsidR="00067A52" w:rsidRPr="00871A60">
        <w:rPr>
          <w:szCs w:val="24"/>
        </w:rPr>
        <w:t>software</w:t>
      </w:r>
      <w:proofErr w:type="spellEnd"/>
      <w:r w:rsidR="00067A52" w:rsidRPr="00871A60">
        <w:rPr>
          <w:szCs w:val="24"/>
        </w:rPr>
        <w:t xml:space="preserve"> </w:t>
      </w:r>
      <w:proofErr w:type="spellStart"/>
      <w:r w:rsidR="00067A52" w:rsidRPr="00871A60">
        <w:rPr>
          <w:szCs w:val="24"/>
        </w:rPr>
        <w:t>quality</w:t>
      </w:r>
      <w:proofErr w:type="spellEnd"/>
      <w:r w:rsidR="00067A52" w:rsidRPr="00871A60">
        <w:rPr>
          <w:szCs w:val="24"/>
        </w:rPr>
        <w:t xml:space="preserve"> </w:t>
      </w:r>
      <w:proofErr w:type="spellStart"/>
      <w:r w:rsidR="00067A52" w:rsidRPr="00871A60">
        <w:rPr>
          <w:szCs w:val="24"/>
        </w:rPr>
        <w:t>models</w:t>
      </w:r>
      <w:proofErr w:type="spellEnd"/>
      <w:r w:rsidR="00067A52" w:rsidRPr="00871A60">
        <w:rPr>
          <w:szCs w:val="24"/>
        </w:rPr>
        <w:t>.</w:t>
      </w:r>
    </w:p>
    <w:p w14:paraId="5105B81E" w14:textId="171D493C" w:rsidR="00067A52" w:rsidRPr="00871A60" w:rsidRDefault="00871A60" w:rsidP="00871A60">
      <w:pPr>
        <w:ind w:firstLine="360"/>
        <w:rPr>
          <w:szCs w:val="24"/>
        </w:rPr>
      </w:pPr>
      <w:r>
        <w:rPr>
          <w:szCs w:val="24"/>
        </w:rPr>
        <w:t xml:space="preserve">3. </w:t>
      </w:r>
      <w:proofErr w:type="spellStart"/>
      <w:r w:rsidR="00067A52" w:rsidRPr="00871A60">
        <w:rPr>
          <w:szCs w:val="24"/>
        </w:rPr>
        <w:t>Myers</w:t>
      </w:r>
      <w:proofErr w:type="spellEnd"/>
      <w:r w:rsidR="00067A52" w:rsidRPr="00871A60">
        <w:rPr>
          <w:szCs w:val="24"/>
        </w:rPr>
        <w:t xml:space="preserve"> G. J., </w:t>
      </w:r>
      <w:proofErr w:type="spellStart"/>
      <w:r w:rsidR="00067A52" w:rsidRPr="00871A60">
        <w:rPr>
          <w:szCs w:val="24"/>
        </w:rPr>
        <w:t>Sandler</w:t>
      </w:r>
      <w:proofErr w:type="spellEnd"/>
      <w:r w:rsidR="00067A52" w:rsidRPr="00871A60">
        <w:rPr>
          <w:szCs w:val="24"/>
        </w:rPr>
        <w:t xml:space="preserve"> C., </w:t>
      </w:r>
      <w:proofErr w:type="spellStart"/>
      <w:r w:rsidR="00067A52" w:rsidRPr="00871A60">
        <w:rPr>
          <w:szCs w:val="24"/>
        </w:rPr>
        <w:t>Badgett</w:t>
      </w:r>
      <w:proofErr w:type="spellEnd"/>
      <w:r w:rsidR="00067A52" w:rsidRPr="00871A60">
        <w:rPr>
          <w:szCs w:val="24"/>
        </w:rPr>
        <w:t xml:space="preserve"> T. </w:t>
      </w:r>
      <w:proofErr w:type="spellStart"/>
      <w:r w:rsidR="00067A52" w:rsidRPr="00871A60">
        <w:rPr>
          <w:b/>
          <w:bCs/>
          <w:szCs w:val="24"/>
        </w:rPr>
        <w:t>The</w:t>
      </w:r>
      <w:proofErr w:type="spellEnd"/>
      <w:r w:rsidR="00067A52" w:rsidRPr="00871A60">
        <w:rPr>
          <w:b/>
          <w:bCs/>
          <w:szCs w:val="24"/>
        </w:rPr>
        <w:t xml:space="preserve"> </w:t>
      </w:r>
      <w:proofErr w:type="spellStart"/>
      <w:r w:rsidR="00067A52" w:rsidRPr="00871A60">
        <w:rPr>
          <w:b/>
          <w:bCs/>
          <w:szCs w:val="24"/>
        </w:rPr>
        <w:t>Art</w:t>
      </w:r>
      <w:proofErr w:type="spellEnd"/>
      <w:r w:rsidR="00067A52" w:rsidRPr="00871A60">
        <w:rPr>
          <w:b/>
          <w:bCs/>
          <w:szCs w:val="24"/>
        </w:rPr>
        <w:t xml:space="preserve"> </w:t>
      </w:r>
      <w:proofErr w:type="spellStart"/>
      <w:r w:rsidR="00067A52" w:rsidRPr="00871A60">
        <w:rPr>
          <w:b/>
          <w:bCs/>
          <w:szCs w:val="24"/>
        </w:rPr>
        <w:t>of</w:t>
      </w:r>
      <w:proofErr w:type="spellEnd"/>
      <w:r w:rsidR="00067A52" w:rsidRPr="00871A60">
        <w:rPr>
          <w:b/>
          <w:bCs/>
          <w:szCs w:val="24"/>
        </w:rPr>
        <w:t xml:space="preserve"> </w:t>
      </w:r>
      <w:proofErr w:type="spellStart"/>
      <w:r w:rsidR="00067A52" w:rsidRPr="00871A60">
        <w:rPr>
          <w:b/>
          <w:bCs/>
          <w:szCs w:val="24"/>
        </w:rPr>
        <w:t>Software</w:t>
      </w:r>
      <w:proofErr w:type="spellEnd"/>
      <w:r w:rsidR="00067A52" w:rsidRPr="00871A60">
        <w:rPr>
          <w:b/>
          <w:bCs/>
          <w:szCs w:val="24"/>
        </w:rPr>
        <w:t xml:space="preserve"> </w:t>
      </w:r>
      <w:proofErr w:type="spellStart"/>
      <w:r w:rsidR="00067A52" w:rsidRPr="00871A60">
        <w:rPr>
          <w:b/>
          <w:bCs/>
          <w:szCs w:val="24"/>
        </w:rPr>
        <w:t>Testing</w:t>
      </w:r>
      <w:proofErr w:type="spellEnd"/>
      <w:r w:rsidR="00067A52" w:rsidRPr="00871A60">
        <w:rPr>
          <w:szCs w:val="24"/>
        </w:rPr>
        <w:t xml:space="preserve">. – 3th </w:t>
      </w:r>
      <w:proofErr w:type="spellStart"/>
      <w:r w:rsidR="00067A52" w:rsidRPr="00871A60">
        <w:rPr>
          <w:szCs w:val="24"/>
        </w:rPr>
        <w:t>ed</w:t>
      </w:r>
      <w:proofErr w:type="spellEnd"/>
      <w:r w:rsidR="00067A52" w:rsidRPr="00871A60">
        <w:rPr>
          <w:szCs w:val="24"/>
        </w:rPr>
        <w:t xml:space="preserve">. – </w:t>
      </w:r>
      <w:proofErr w:type="spellStart"/>
      <w:r w:rsidR="00067A52" w:rsidRPr="00871A60">
        <w:rPr>
          <w:szCs w:val="24"/>
        </w:rPr>
        <w:t>John</w:t>
      </w:r>
      <w:proofErr w:type="spellEnd"/>
      <w:r w:rsidR="00067A52" w:rsidRPr="00871A60">
        <w:rPr>
          <w:szCs w:val="24"/>
        </w:rPr>
        <w:t xml:space="preserve"> </w:t>
      </w:r>
      <w:proofErr w:type="spellStart"/>
      <w:r w:rsidR="00067A52" w:rsidRPr="00871A60">
        <w:rPr>
          <w:szCs w:val="24"/>
        </w:rPr>
        <w:t>Wiley</w:t>
      </w:r>
      <w:proofErr w:type="spellEnd"/>
      <w:r w:rsidR="00067A52" w:rsidRPr="00871A60">
        <w:rPr>
          <w:szCs w:val="24"/>
        </w:rPr>
        <w:t xml:space="preserve"> &amp; </w:t>
      </w:r>
      <w:proofErr w:type="spellStart"/>
      <w:r w:rsidR="00067A52" w:rsidRPr="00871A60">
        <w:rPr>
          <w:szCs w:val="24"/>
        </w:rPr>
        <w:t>Sons</w:t>
      </w:r>
      <w:proofErr w:type="spellEnd"/>
      <w:r w:rsidR="00067A52" w:rsidRPr="00871A60">
        <w:rPr>
          <w:szCs w:val="24"/>
        </w:rPr>
        <w:t>, 2011. – 240 p.</w:t>
      </w:r>
    </w:p>
    <w:p w14:paraId="63753156" w14:textId="6C57C7ED" w:rsidR="00067A52" w:rsidRPr="00871A60" w:rsidRDefault="00871A60" w:rsidP="00871A60">
      <w:pPr>
        <w:ind w:firstLine="360"/>
        <w:rPr>
          <w:szCs w:val="24"/>
        </w:rPr>
      </w:pPr>
      <w:r>
        <w:rPr>
          <w:szCs w:val="24"/>
        </w:rPr>
        <w:t xml:space="preserve">4. </w:t>
      </w:r>
      <w:proofErr w:type="spellStart"/>
      <w:r w:rsidR="00067A52" w:rsidRPr="00871A60">
        <w:rPr>
          <w:szCs w:val="24"/>
        </w:rPr>
        <w:t>Black</w:t>
      </w:r>
      <w:proofErr w:type="spellEnd"/>
      <w:r w:rsidR="00067A52" w:rsidRPr="00871A60">
        <w:rPr>
          <w:szCs w:val="24"/>
        </w:rPr>
        <w:t xml:space="preserve"> R. </w:t>
      </w:r>
      <w:proofErr w:type="spellStart"/>
      <w:r w:rsidR="00067A52" w:rsidRPr="00871A60">
        <w:rPr>
          <w:b/>
          <w:bCs/>
          <w:szCs w:val="24"/>
        </w:rPr>
        <w:t>Managing</w:t>
      </w:r>
      <w:proofErr w:type="spellEnd"/>
      <w:r w:rsidR="00067A52" w:rsidRPr="00871A60">
        <w:rPr>
          <w:b/>
          <w:bCs/>
          <w:szCs w:val="24"/>
        </w:rPr>
        <w:t xml:space="preserve"> </w:t>
      </w:r>
      <w:proofErr w:type="spellStart"/>
      <w:r w:rsidR="00067A52" w:rsidRPr="00871A60">
        <w:rPr>
          <w:b/>
          <w:bCs/>
          <w:szCs w:val="24"/>
        </w:rPr>
        <w:t>the</w:t>
      </w:r>
      <w:proofErr w:type="spellEnd"/>
      <w:r w:rsidR="00067A52" w:rsidRPr="00871A60">
        <w:rPr>
          <w:b/>
          <w:bCs/>
          <w:szCs w:val="24"/>
        </w:rPr>
        <w:t xml:space="preserve"> </w:t>
      </w:r>
      <w:proofErr w:type="spellStart"/>
      <w:r w:rsidR="00067A52" w:rsidRPr="00871A60">
        <w:rPr>
          <w:b/>
          <w:bCs/>
          <w:szCs w:val="24"/>
        </w:rPr>
        <w:t>Testing</w:t>
      </w:r>
      <w:proofErr w:type="spellEnd"/>
      <w:r w:rsidR="00067A52" w:rsidRPr="00871A60">
        <w:rPr>
          <w:b/>
          <w:bCs/>
          <w:szCs w:val="24"/>
        </w:rPr>
        <w:t xml:space="preserve"> </w:t>
      </w:r>
      <w:proofErr w:type="spellStart"/>
      <w:r w:rsidR="00067A52" w:rsidRPr="00871A60">
        <w:rPr>
          <w:b/>
          <w:bCs/>
          <w:szCs w:val="24"/>
        </w:rPr>
        <w:t>Process</w:t>
      </w:r>
      <w:proofErr w:type="spellEnd"/>
      <w:r w:rsidR="00067A52" w:rsidRPr="00871A60">
        <w:rPr>
          <w:b/>
          <w:bCs/>
          <w:szCs w:val="24"/>
        </w:rPr>
        <w:t xml:space="preserve">: </w:t>
      </w:r>
      <w:proofErr w:type="spellStart"/>
      <w:r w:rsidR="00067A52" w:rsidRPr="00871A60">
        <w:rPr>
          <w:b/>
          <w:bCs/>
          <w:szCs w:val="24"/>
        </w:rPr>
        <w:t>Practical</w:t>
      </w:r>
      <w:proofErr w:type="spellEnd"/>
      <w:r w:rsidR="00067A52" w:rsidRPr="00871A60">
        <w:rPr>
          <w:b/>
          <w:bCs/>
          <w:szCs w:val="24"/>
        </w:rPr>
        <w:t xml:space="preserve"> </w:t>
      </w:r>
      <w:proofErr w:type="spellStart"/>
      <w:r w:rsidR="00067A52" w:rsidRPr="00871A60">
        <w:rPr>
          <w:b/>
          <w:bCs/>
          <w:szCs w:val="24"/>
        </w:rPr>
        <w:t>Tools</w:t>
      </w:r>
      <w:proofErr w:type="spellEnd"/>
      <w:r w:rsidR="00067A52" w:rsidRPr="00871A60">
        <w:rPr>
          <w:b/>
          <w:bCs/>
          <w:szCs w:val="24"/>
        </w:rPr>
        <w:t xml:space="preserve"> </w:t>
      </w:r>
      <w:proofErr w:type="spellStart"/>
      <w:r w:rsidR="00067A52" w:rsidRPr="00871A60">
        <w:rPr>
          <w:b/>
          <w:bCs/>
          <w:szCs w:val="24"/>
        </w:rPr>
        <w:t>and</w:t>
      </w:r>
      <w:proofErr w:type="spellEnd"/>
      <w:r w:rsidR="00067A52" w:rsidRPr="00871A60">
        <w:rPr>
          <w:b/>
          <w:bCs/>
          <w:szCs w:val="24"/>
        </w:rPr>
        <w:t xml:space="preserve"> </w:t>
      </w:r>
      <w:proofErr w:type="spellStart"/>
      <w:r w:rsidR="00067A52" w:rsidRPr="00871A60">
        <w:rPr>
          <w:b/>
          <w:bCs/>
          <w:szCs w:val="24"/>
        </w:rPr>
        <w:t>Techniques</w:t>
      </w:r>
      <w:proofErr w:type="spellEnd"/>
      <w:r w:rsidR="00067A52" w:rsidRPr="00871A60">
        <w:rPr>
          <w:b/>
          <w:bCs/>
          <w:szCs w:val="24"/>
        </w:rPr>
        <w:t xml:space="preserve"> </w:t>
      </w:r>
      <w:proofErr w:type="spellStart"/>
      <w:r w:rsidR="00067A52" w:rsidRPr="00871A60">
        <w:rPr>
          <w:b/>
          <w:bCs/>
          <w:szCs w:val="24"/>
        </w:rPr>
        <w:t>for</w:t>
      </w:r>
      <w:proofErr w:type="spellEnd"/>
      <w:r w:rsidR="00067A52" w:rsidRPr="00871A60">
        <w:rPr>
          <w:b/>
          <w:bCs/>
          <w:szCs w:val="24"/>
        </w:rPr>
        <w:t xml:space="preserve"> </w:t>
      </w:r>
      <w:proofErr w:type="spellStart"/>
      <w:r w:rsidR="00067A52" w:rsidRPr="00871A60">
        <w:rPr>
          <w:b/>
          <w:bCs/>
          <w:szCs w:val="24"/>
        </w:rPr>
        <w:t>Managing</w:t>
      </w:r>
      <w:proofErr w:type="spellEnd"/>
      <w:r w:rsidR="00067A52" w:rsidRPr="00871A60">
        <w:rPr>
          <w:b/>
          <w:bCs/>
          <w:szCs w:val="24"/>
        </w:rPr>
        <w:t xml:space="preserve"> </w:t>
      </w:r>
      <w:proofErr w:type="spellStart"/>
      <w:r w:rsidR="00067A52" w:rsidRPr="00871A60">
        <w:rPr>
          <w:b/>
          <w:bCs/>
          <w:szCs w:val="24"/>
        </w:rPr>
        <w:t>Hardware</w:t>
      </w:r>
      <w:proofErr w:type="spellEnd"/>
      <w:r w:rsidR="00067A52" w:rsidRPr="00871A60">
        <w:rPr>
          <w:b/>
          <w:bCs/>
          <w:szCs w:val="24"/>
        </w:rPr>
        <w:t xml:space="preserve"> </w:t>
      </w:r>
      <w:proofErr w:type="spellStart"/>
      <w:r w:rsidR="00067A52" w:rsidRPr="00871A60">
        <w:rPr>
          <w:b/>
          <w:bCs/>
          <w:szCs w:val="24"/>
        </w:rPr>
        <w:t>and</w:t>
      </w:r>
      <w:proofErr w:type="spellEnd"/>
      <w:r w:rsidR="00067A52" w:rsidRPr="00871A60">
        <w:rPr>
          <w:b/>
          <w:bCs/>
          <w:szCs w:val="24"/>
        </w:rPr>
        <w:t xml:space="preserve"> </w:t>
      </w:r>
      <w:proofErr w:type="spellStart"/>
      <w:r w:rsidR="00067A52" w:rsidRPr="00871A60">
        <w:rPr>
          <w:b/>
          <w:bCs/>
          <w:szCs w:val="24"/>
        </w:rPr>
        <w:t>Software</w:t>
      </w:r>
      <w:proofErr w:type="spellEnd"/>
      <w:r w:rsidR="00067A52" w:rsidRPr="00871A60">
        <w:rPr>
          <w:b/>
          <w:bCs/>
          <w:szCs w:val="24"/>
        </w:rPr>
        <w:t xml:space="preserve"> </w:t>
      </w:r>
      <w:proofErr w:type="spellStart"/>
      <w:r w:rsidR="00067A52" w:rsidRPr="00871A60">
        <w:rPr>
          <w:b/>
          <w:bCs/>
          <w:szCs w:val="24"/>
        </w:rPr>
        <w:t>Testing</w:t>
      </w:r>
      <w:proofErr w:type="spellEnd"/>
      <w:r w:rsidR="00067A52" w:rsidRPr="00871A60">
        <w:rPr>
          <w:szCs w:val="24"/>
        </w:rPr>
        <w:t xml:space="preserve">. – 3th </w:t>
      </w:r>
      <w:proofErr w:type="spellStart"/>
      <w:r w:rsidR="00067A52" w:rsidRPr="00871A60">
        <w:rPr>
          <w:szCs w:val="24"/>
        </w:rPr>
        <w:t>ed</w:t>
      </w:r>
      <w:proofErr w:type="spellEnd"/>
      <w:r w:rsidR="00067A52" w:rsidRPr="00871A60">
        <w:rPr>
          <w:szCs w:val="24"/>
        </w:rPr>
        <w:t xml:space="preserve">. – </w:t>
      </w:r>
      <w:proofErr w:type="spellStart"/>
      <w:r w:rsidR="00067A52" w:rsidRPr="00871A60">
        <w:rPr>
          <w:szCs w:val="24"/>
        </w:rPr>
        <w:t>John</w:t>
      </w:r>
      <w:proofErr w:type="spellEnd"/>
      <w:r w:rsidR="00067A52" w:rsidRPr="00871A60">
        <w:rPr>
          <w:szCs w:val="24"/>
        </w:rPr>
        <w:t xml:space="preserve"> </w:t>
      </w:r>
      <w:proofErr w:type="spellStart"/>
      <w:r w:rsidR="00067A52" w:rsidRPr="00871A60">
        <w:rPr>
          <w:szCs w:val="24"/>
        </w:rPr>
        <w:t>Wiley</w:t>
      </w:r>
      <w:proofErr w:type="spellEnd"/>
      <w:r w:rsidR="00067A52" w:rsidRPr="00871A60">
        <w:rPr>
          <w:szCs w:val="24"/>
        </w:rPr>
        <w:t xml:space="preserve"> &amp; </w:t>
      </w:r>
      <w:proofErr w:type="spellStart"/>
      <w:r w:rsidR="00067A52" w:rsidRPr="00871A60">
        <w:rPr>
          <w:szCs w:val="24"/>
        </w:rPr>
        <w:t>Sons</w:t>
      </w:r>
      <w:proofErr w:type="spellEnd"/>
      <w:r w:rsidR="00067A52" w:rsidRPr="00871A60">
        <w:rPr>
          <w:szCs w:val="24"/>
        </w:rPr>
        <w:t>, 2009. – 672 p.</w:t>
      </w:r>
    </w:p>
    <w:p w14:paraId="21F2934D" w14:textId="7239F13C" w:rsidR="00067A52" w:rsidRPr="00871A60" w:rsidRDefault="00871A60" w:rsidP="00871A60">
      <w:pPr>
        <w:ind w:firstLine="360"/>
        <w:rPr>
          <w:szCs w:val="24"/>
        </w:rPr>
      </w:pPr>
      <w:r w:rsidRPr="00CC0F37">
        <w:rPr>
          <w:szCs w:val="24"/>
        </w:rPr>
        <w:t>5.</w:t>
      </w:r>
      <w:r>
        <w:rPr>
          <w:b/>
          <w:bCs/>
          <w:szCs w:val="24"/>
        </w:rPr>
        <w:t xml:space="preserve"> </w:t>
      </w:r>
      <w:r w:rsidR="00067A52" w:rsidRPr="00871A60">
        <w:rPr>
          <w:b/>
          <w:bCs/>
          <w:szCs w:val="24"/>
        </w:rPr>
        <w:t xml:space="preserve">ISTQB. </w:t>
      </w:r>
      <w:proofErr w:type="spellStart"/>
      <w:r w:rsidR="00067A52" w:rsidRPr="00871A60">
        <w:rPr>
          <w:b/>
          <w:bCs/>
          <w:szCs w:val="24"/>
        </w:rPr>
        <w:t>Certified</w:t>
      </w:r>
      <w:proofErr w:type="spellEnd"/>
      <w:r w:rsidR="00067A52" w:rsidRPr="00871A60">
        <w:rPr>
          <w:b/>
          <w:bCs/>
          <w:szCs w:val="24"/>
        </w:rPr>
        <w:t xml:space="preserve"> </w:t>
      </w:r>
      <w:proofErr w:type="spellStart"/>
      <w:r w:rsidR="00067A52" w:rsidRPr="00871A60">
        <w:rPr>
          <w:b/>
          <w:bCs/>
          <w:szCs w:val="24"/>
        </w:rPr>
        <w:t>Tester</w:t>
      </w:r>
      <w:proofErr w:type="spellEnd"/>
      <w:r w:rsidR="00067A52" w:rsidRPr="00871A60">
        <w:rPr>
          <w:b/>
          <w:bCs/>
          <w:szCs w:val="24"/>
        </w:rPr>
        <w:t xml:space="preserve"> </w:t>
      </w:r>
      <w:proofErr w:type="spellStart"/>
      <w:r w:rsidR="00067A52" w:rsidRPr="00871A60">
        <w:rPr>
          <w:b/>
          <w:bCs/>
          <w:szCs w:val="24"/>
        </w:rPr>
        <w:t>Foundation</w:t>
      </w:r>
      <w:proofErr w:type="spellEnd"/>
      <w:r w:rsidR="00067A52" w:rsidRPr="00871A60">
        <w:rPr>
          <w:b/>
          <w:bCs/>
          <w:szCs w:val="24"/>
        </w:rPr>
        <w:t xml:space="preserve"> </w:t>
      </w:r>
      <w:proofErr w:type="spellStart"/>
      <w:r w:rsidR="00067A52" w:rsidRPr="00871A60">
        <w:rPr>
          <w:b/>
          <w:bCs/>
          <w:szCs w:val="24"/>
        </w:rPr>
        <w:t>Level</w:t>
      </w:r>
      <w:proofErr w:type="spellEnd"/>
      <w:r w:rsidR="00067A52" w:rsidRPr="00871A60">
        <w:rPr>
          <w:b/>
          <w:bCs/>
          <w:szCs w:val="24"/>
        </w:rPr>
        <w:t xml:space="preserve"> (CTFL) </w:t>
      </w:r>
      <w:proofErr w:type="spellStart"/>
      <w:r w:rsidR="00067A52" w:rsidRPr="00871A60">
        <w:rPr>
          <w:b/>
          <w:bCs/>
          <w:szCs w:val="24"/>
        </w:rPr>
        <w:t>Syllabus</w:t>
      </w:r>
      <w:proofErr w:type="spellEnd"/>
      <w:r w:rsidR="00067A52" w:rsidRPr="00871A60">
        <w:rPr>
          <w:szCs w:val="24"/>
        </w:rPr>
        <w:t xml:space="preserve">. v4.0. [Електронний ресурс]. – Режим доступу: </w:t>
      </w:r>
      <w:hyperlink r:id="rId16" w:tgtFrame="_blank" w:history="1">
        <w:r w:rsidR="00067A52" w:rsidRPr="00871A60">
          <w:rPr>
            <w:rStyle w:val="af6"/>
            <w:szCs w:val="24"/>
          </w:rPr>
          <w:t>https://www.istqb.org/certifications/certified-tester-foundation-level</w:t>
        </w:r>
      </w:hyperlink>
      <w:r w:rsidR="00067A52" w:rsidRPr="00871A60">
        <w:rPr>
          <w:szCs w:val="24"/>
        </w:rPr>
        <w:t xml:space="preserve">. – Дата звернення: </w:t>
      </w:r>
      <w:r w:rsidR="003A43C3">
        <w:rPr>
          <w:szCs w:val="24"/>
        </w:rPr>
        <w:t>05</w:t>
      </w:r>
      <w:r w:rsidR="00067A52" w:rsidRPr="00871A60">
        <w:rPr>
          <w:szCs w:val="24"/>
        </w:rPr>
        <w:t>.06.2026.</w:t>
      </w:r>
    </w:p>
    <w:p w14:paraId="7209A964" w14:textId="2FFD0550" w:rsidR="00067A52" w:rsidRPr="00871A60" w:rsidRDefault="00871A60" w:rsidP="00871A60">
      <w:pPr>
        <w:ind w:firstLine="360"/>
        <w:rPr>
          <w:szCs w:val="24"/>
        </w:rPr>
      </w:pPr>
      <w:r w:rsidRPr="00CC0F37">
        <w:rPr>
          <w:szCs w:val="24"/>
        </w:rPr>
        <w:t>6.</w:t>
      </w:r>
      <w:r>
        <w:rPr>
          <w:b/>
          <w:bCs/>
          <w:szCs w:val="24"/>
        </w:rPr>
        <w:t xml:space="preserve"> </w:t>
      </w:r>
      <w:proofErr w:type="spellStart"/>
      <w:r w:rsidR="00067A52" w:rsidRPr="00871A60">
        <w:rPr>
          <w:b/>
          <w:bCs/>
          <w:szCs w:val="24"/>
        </w:rPr>
        <w:t>International</w:t>
      </w:r>
      <w:proofErr w:type="spellEnd"/>
      <w:r w:rsidR="00067A52" w:rsidRPr="00871A60">
        <w:rPr>
          <w:b/>
          <w:bCs/>
          <w:szCs w:val="24"/>
        </w:rPr>
        <w:t xml:space="preserve"> </w:t>
      </w:r>
      <w:proofErr w:type="spellStart"/>
      <w:r w:rsidR="00067A52" w:rsidRPr="00871A60">
        <w:rPr>
          <w:b/>
          <w:bCs/>
          <w:szCs w:val="24"/>
        </w:rPr>
        <w:t>Software</w:t>
      </w:r>
      <w:proofErr w:type="spellEnd"/>
      <w:r w:rsidR="00067A52" w:rsidRPr="00871A60">
        <w:rPr>
          <w:b/>
          <w:bCs/>
          <w:szCs w:val="24"/>
        </w:rPr>
        <w:t xml:space="preserve"> </w:t>
      </w:r>
      <w:proofErr w:type="spellStart"/>
      <w:r w:rsidR="00067A52" w:rsidRPr="00871A60">
        <w:rPr>
          <w:b/>
          <w:bCs/>
          <w:szCs w:val="24"/>
        </w:rPr>
        <w:t>Testing</w:t>
      </w:r>
      <w:proofErr w:type="spellEnd"/>
      <w:r w:rsidR="00067A52" w:rsidRPr="00871A60">
        <w:rPr>
          <w:b/>
          <w:bCs/>
          <w:szCs w:val="24"/>
        </w:rPr>
        <w:t xml:space="preserve"> </w:t>
      </w:r>
      <w:proofErr w:type="spellStart"/>
      <w:r w:rsidR="00067A52" w:rsidRPr="00871A60">
        <w:rPr>
          <w:b/>
          <w:bCs/>
          <w:szCs w:val="24"/>
        </w:rPr>
        <w:t>Qualifications</w:t>
      </w:r>
      <w:proofErr w:type="spellEnd"/>
      <w:r w:rsidR="00067A52" w:rsidRPr="00871A60">
        <w:rPr>
          <w:b/>
          <w:bCs/>
          <w:szCs w:val="24"/>
        </w:rPr>
        <w:t xml:space="preserve"> </w:t>
      </w:r>
      <w:proofErr w:type="spellStart"/>
      <w:r w:rsidR="00067A52" w:rsidRPr="00871A60">
        <w:rPr>
          <w:b/>
          <w:bCs/>
          <w:szCs w:val="24"/>
        </w:rPr>
        <w:t>Board</w:t>
      </w:r>
      <w:proofErr w:type="spellEnd"/>
      <w:r w:rsidR="00067A52" w:rsidRPr="00871A60">
        <w:rPr>
          <w:b/>
          <w:bCs/>
          <w:szCs w:val="24"/>
        </w:rPr>
        <w:t xml:space="preserve"> (ISTQB). </w:t>
      </w:r>
      <w:proofErr w:type="spellStart"/>
      <w:r w:rsidR="00067A52" w:rsidRPr="00871A60">
        <w:rPr>
          <w:b/>
          <w:bCs/>
          <w:szCs w:val="24"/>
        </w:rPr>
        <w:t>Glossary</w:t>
      </w:r>
      <w:proofErr w:type="spellEnd"/>
      <w:r w:rsidR="00067A52" w:rsidRPr="00871A60">
        <w:rPr>
          <w:b/>
          <w:bCs/>
          <w:szCs w:val="24"/>
        </w:rPr>
        <w:t xml:space="preserve"> </w:t>
      </w:r>
      <w:proofErr w:type="spellStart"/>
      <w:r w:rsidR="00067A52" w:rsidRPr="00871A60">
        <w:rPr>
          <w:b/>
          <w:bCs/>
          <w:szCs w:val="24"/>
        </w:rPr>
        <w:t>of</w:t>
      </w:r>
      <w:proofErr w:type="spellEnd"/>
      <w:r w:rsidR="00067A52" w:rsidRPr="00871A60">
        <w:rPr>
          <w:b/>
          <w:bCs/>
          <w:szCs w:val="24"/>
        </w:rPr>
        <w:t xml:space="preserve"> </w:t>
      </w:r>
      <w:proofErr w:type="spellStart"/>
      <w:r w:rsidR="00067A52" w:rsidRPr="00871A60">
        <w:rPr>
          <w:b/>
          <w:bCs/>
          <w:szCs w:val="24"/>
        </w:rPr>
        <w:t>Terms</w:t>
      </w:r>
      <w:proofErr w:type="spellEnd"/>
      <w:r w:rsidR="00067A52" w:rsidRPr="00871A60">
        <w:rPr>
          <w:b/>
          <w:bCs/>
          <w:szCs w:val="24"/>
        </w:rPr>
        <w:t xml:space="preserve"> </w:t>
      </w:r>
      <w:proofErr w:type="spellStart"/>
      <w:r w:rsidR="00067A52" w:rsidRPr="00871A60">
        <w:rPr>
          <w:b/>
          <w:bCs/>
          <w:szCs w:val="24"/>
        </w:rPr>
        <w:t>used</w:t>
      </w:r>
      <w:proofErr w:type="spellEnd"/>
      <w:r w:rsidR="00067A52" w:rsidRPr="00871A60">
        <w:rPr>
          <w:b/>
          <w:bCs/>
          <w:szCs w:val="24"/>
        </w:rPr>
        <w:t xml:space="preserve"> </w:t>
      </w:r>
      <w:proofErr w:type="spellStart"/>
      <w:r w:rsidR="00067A52" w:rsidRPr="00871A60">
        <w:rPr>
          <w:b/>
          <w:bCs/>
          <w:szCs w:val="24"/>
        </w:rPr>
        <w:t>in</w:t>
      </w:r>
      <w:proofErr w:type="spellEnd"/>
      <w:r w:rsidR="00067A52" w:rsidRPr="00871A60">
        <w:rPr>
          <w:b/>
          <w:bCs/>
          <w:szCs w:val="24"/>
        </w:rPr>
        <w:t xml:space="preserve"> </w:t>
      </w:r>
      <w:proofErr w:type="spellStart"/>
      <w:r w:rsidR="00067A52" w:rsidRPr="00871A60">
        <w:rPr>
          <w:b/>
          <w:bCs/>
          <w:szCs w:val="24"/>
        </w:rPr>
        <w:t>Software</w:t>
      </w:r>
      <w:proofErr w:type="spellEnd"/>
      <w:r w:rsidR="00067A52" w:rsidRPr="00871A60">
        <w:rPr>
          <w:b/>
          <w:bCs/>
          <w:szCs w:val="24"/>
        </w:rPr>
        <w:t xml:space="preserve"> </w:t>
      </w:r>
      <w:proofErr w:type="spellStart"/>
      <w:r w:rsidR="00067A52" w:rsidRPr="00871A60">
        <w:rPr>
          <w:b/>
          <w:bCs/>
          <w:szCs w:val="24"/>
        </w:rPr>
        <w:t>Testing</w:t>
      </w:r>
      <w:proofErr w:type="spellEnd"/>
      <w:r w:rsidR="00067A52" w:rsidRPr="00871A60">
        <w:rPr>
          <w:szCs w:val="24"/>
        </w:rPr>
        <w:t xml:space="preserve">. [Електронний ресурс]. – Режим доступу: </w:t>
      </w:r>
      <w:hyperlink r:id="rId17" w:tgtFrame="_blank" w:history="1">
        <w:r w:rsidR="00067A52" w:rsidRPr="00871A60">
          <w:rPr>
            <w:rStyle w:val="af6"/>
            <w:szCs w:val="24"/>
          </w:rPr>
          <w:t>https://glossary.istqb.org</w:t>
        </w:r>
      </w:hyperlink>
      <w:r w:rsidR="00067A52" w:rsidRPr="00871A60">
        <w:rPr>
          <w:szCs w:val="24"/>
        </w:rPr>
        <w:t xml:space="preserve">. – Дата звернення: </w:t>
      </w:r>
      <w:r w:rsidR="003A43C3">
        <w:rPr>
          <w:szCs w:val="24"/>
        </w:rPr>
        <w:t>06</w:t>
      </w:r>
      <w:r w:rsidR="00067A52" w:rsidRPr="00871A60">
        <w:rPr>
          <w:szCs w:val="24"/>
        </w:rPr>
        <w:t>.06.2026.</w:t>
      </w:r>
    </w:p>
    <w:p w14:paraId="77B458E9" w14:textId="59605602" w:rsidR="00067A52" w:rsidRPr="00871A60" w:rsidRDefault="00871A60" w:rsidP="00871A60">
      <w:pPr>
        <w:ind w:firstLine="360"/>
        <w:rPr>
          <w:szCs w:val="24"/>
        </w:rPr>
      </w:pPr>
      <w:r w:rsidRPr="00CC0F37">
        <w:rPr>
          <w:szCs w:val="24"/>
        </w:rPr>
        <w:t>7.</w:t>
      </w:r>
      <w:r>
        <w:rPr>
          <w:b/>
          <w:bCs/>
          <w:szCs w:val="24"/>
        </w:rPr>
        <w:t xml:space="preserve"> </w:t>
      </w:r>
      <w:proofErr w:type="spellStart"/>
      <w:r w:rsidR="00067A52" w:rsidRPr="00871A60">
        <w:rPr>
          <w:b/>
          <w:bCs/>
          <w:szCs w:val="24"/>
        </w:rPr>
        <w:t>Sauce</w:t>
      </w:r>
      <w:proofErr w:type="spellEnd"/>
      <w:r w:rsidR="00067A52" w:rsidRPr="00871A60">
        <w:rPr>
          <w:b/>
          <w:bCs/>
          <w:szCs w:val="24"/>
        </w:rPr>
        <w:t xml:space="preserve"> </w:t>
      </w:r>
      <w:proofErr w:type="spellStart"/>
      <w:r w:rsidR="00067A52" w:rsidRPr="00871A60">
        <w:rPr>
          <w:b/>
          <w:bCs/>
          <w:szCs w:val="24"/>
        </w:rPr>
        <w:t>Labs</w:t>
      </w:r>
      <w:proofErr w:type="spellEnd"/>
      <w:r w:rsidR="00067A52" w:rsidRPr="00871A60">
        <w:rPr>
          <w:b/>
          <w:bCs/>
          <w:szCs w:val="24"/>
        </w:rPr>
        <w:t xml:space="preserve">. </w:t>
      </w:r>
      <w:proofErr w:type="spellStart"/>
      <w:r w:rsidR="00067A52" w:rsidRPr="00871A60">
        <w:rPr>
          <w:b/>
          <w:bCs/>
          <w:szCs w:val="24"/>
        </w:rPr>
        <w:t>Swag</w:t>
      </w:r>
      <w:proofErr w:type="spellEnd"/>
      <w:r w:rsidR="00067A52" w:rsidRPr="00871A60">
        <w:rPr>
          <w:b/>
          <w:bCs/>
          <w:szCs w:val="24"/>
        </w:rPr>
        <w:t xml:space="preserve"> </w:t>
      </w:r>
      <w:proofErr w:type="spellStart"/>
      <w:r w:rsidR="00067A52" w:rsidRPr="00871A60">
        <w:rPr>
          <w:b/>
          <w:bCs/>
          <w:szCs w:val="24"/>
        </w:rPr>
        <w:t>Labs</w:t>
      </w:r>
      <w:proofErr w:type="spellEnd"/>
      <w:r w:rsidR="00067A52" w:rsidRPr="00871A60">
        <w:rPr>
          <w:b/>
          <w:bCs/>
          <w:szCs w:val="24"/>
        </w:rPr>
        <w:t xml:space="preserve"> </w:t>
      </w:r>
      <w:proofErr w:type="spellStart"/>
      <w:r w:rsidR="00067A52" w:rsidRPr="00871A60">
        <w:rPr>
          <w:b/>
          <w:bCs/>
          <w:szCs w:val="24"/>
        </w:rPr>
        <w:t>Core</w:t>
      </w:r>
      <w:proofErr w:type="spellEnd"/>
      <w:r w:rsidR="00067A52" w:rsidRPr="00871A60">
        <w:rPr>
          <w:b/>
          <w:bCs/>
          <w:szCs w:val="24"/>
        </w:rPr>
        <w:t xml:space="preserve"> </w:t>
      </w:r>
      <w:proofErr w:type="spellStart"/>
      <w:r w:rsidR="00067A52" w:rsidRPr="00871A60">
        <w:rPr>
          <w:b/>
          <w:bCs/>
          <w:szCs w:val="24"/>
        </w:rPr>
        <w:t>Web</w:t>
      </w:r>
      <w:proofErr w:type="spellEnd"/>
      <w:r w:rsidR="00067A52" w:rsidRPr="00871A60">
        <w:rPr>
          <w:b/>
          <w:bCs/>
          <w:szCs w:val="24"/>
        </w:rPr>
        <w:t xml:space="preserve"> </w:t>
      </w:r>
      <w:proofErr w:type="spellStart"/>
      <w:r w:rsidR="00067A52" w:rsidRPr="00871A60">
        <w:rPr>
          <w:b/>
          <w:bCs/>
          <w:szCs w:val="24"/>
        </w:rPr>
        <w:t>Application</w:t>
      </w:r>
      <w:proofErr w:type="spellEnd"/>
      <w:r w:rsidR="00067A52" w:rsidRPr="00871A60">
        <w:rPr>
          <w:b/>
          <w:bCs/>
          <w:szCs w:val="24"/>
        </w:rPr>
        <w:t xml:space="preserve"> </w:t>
      </w:r>
      <w:proofErr w:type="spellStart"/>
      <w:r w:rsidR="00067A52" w:rsidRPr="00871A60">
        <w:rPr>
          <w:b/>
          <w:bCs/>
          <w:szCs w:val="24"/>
        </w:rPr>
        <w:t>Test</w:t>
      </w:r>
      <w:proofErr w:type="spellEnd"/>
      <w:r w:rsidR="00067A52" w:rsidRPr="00871A60">
        <w:rPr>
          <w:b/>
          <w:bCs/>
          <w:szCs w:val="24"/>
        </w:rPr>
        <w:t xml:space="preserve"> </w:t>
      </w:r>
      <w:proofErr w:type="spellStart"/>
      <w:r w:rsidR="00067A52" w:rsidRPr="00871A60">
        <w:rPr>
          <w:b/>
          <w:bCs/>
          <w:szCs w:val="24"/>
        </w:rPr>
        <w:t>Application</w:t>
      </w:r>
      <w:proofErr w:type="spellEnd"/>
      <w:r w:rsidR="00067A52" w:rsidRPr="00871A60">
        <w:rPr>
          <w:szCs w:val="24"/>
        </w:rPr>
        <w:t xml:space="preserve">. [Електронний ресурс]. – Режим доступу: </w:t>
      </w:r>
      <w:hyperlink r:id="rId18" w:tgtFrame="_blank" w:history="1">
        <w:r w:rsidR="00067A52" w:rsidRPr="00871A60">
          <w:rPr>
            <w:rStyle w:val="af6"/>
            <w:szCs w:val="24"/>
          </w:rPr>
          <w:t>https://www.saucedemo.com</w:t>
        </w:r>
      </w:hyperlink>
      <w:r w:rsidR="00067A52" w:rsidRPr="00871A60">
        <w:rPr>
          <w:szCs w:val="24"/>
        </w:rPr>
        <w:t>. – Дата звернення: 02.06.2026.</w:t>
      </w:r>
    </w:p>
    <w:p w14:paraId="5CC3DEF3" w14:textId="43541762" w:rsidR="00067A52" w:rsidRPr="00871A60" w:rsidRDefault="00871A60" w:rsidP="00871A60">
      <w:pPr>
        <w:ind w:firstLine="360"/>
        <w:rPr>
          <w:szCs w:val="24"/>
        </w:rPr>
      </w:pPr>
      <w:r w:rsidRPr="00CC0F37">
        <w:rPr>
          <w:szCs w:val="24"/>
        </w:rPr>
        <w:t>8.</w:t>
      </w:r>
      <w:r>
        <w:rPr>
          <w:b/>
          <w:bCs/>
          <w:szCs w:val="24"/>
        </w:rPr>
        <w:t xml:space="preserve"> </w:t>
      </w:r>
      <w:proofErr w:type="spellStart"/>
      <w:r w:rsidR="00067A52" w:rsidRPr="00871A60">
        <w:rPr>
          <w:b/>
          <w:bCs/>
          <w:szCs w:val="24"/>
        </w:rPr>
        <w:t>Google</w:t>
      </w:r>
      <w:proofErr w:type="spellEnd"/>
      <w:r w:rsidR="00067A52" w:rsidRPr="00871A60">
        <w:rPr>
          <w:b/>
          <w:bCs/>
          <w:szCs w:val="24"/>
        </w:rPr>
        <w:t xml:space="preserve"> </w:t>
      </w:r>
      <w:proofErr w:type="spellStart"/>
      <w:r w:rsidR="00067A52" w:rsidRPr="00871A60">
        <w:rPr>
          <w:b/>
          <w:bCs/>
          <w:szCs w:val="24"/>
        </w:rPr>
        <w:t>Chrome</w:t>
      </w:r>
      <w:proofErr w:type="spellEnd"/>
      <w:r w:rsidR="00067A52" w:rsidRPr="00871A60">
        <w:rPr>
          <w:b/>
          <w:bCs/>
          <w:szCs w:val="24"/>
        </w:rPr>
        <w:t xml:space="preserve"> </w:t>
      </w:r>
      <w:proofErr w:type="spellStart"/>
      <w:r w:rsidR="00067A52" w:rsidRPr="00871A60">
        <w:rPr>
          <w:b/>
          <w:bCs/>
          <w:szCs w:val="24"/>
        </w:rPr>
        <w:t>DevTools</w:t>
      </w:r>
      <w:proofErr w:type="spellEnd"/>
      <w:r w:rsidR="00067A52" w:rsidRPr="00871A60">
        <w:rPr>
          <w:b/>
          <w:bCs/>
          <w:szCs w:val="24"/>
        </w:rPr>
        <w:t xml:space="preserve"> </w:t>
      </w:r>
      <w:proofErr w:type="spellStart"/>
      <w:r w:rsidR="00067A52" w:rsidRPr="00871A60">
        <w:rPr>
          <w:b/>
          <w:bCs/>
          <w:szCs w:val="24"/>
        </w:rPr>
        <w:t>Documentation</w:t>
      </w:r>
      <w:proofErr w:type="spellEnd"/>
      <w:r w:rsidR="00067A52" w:rsidRPr="00871A60">
        <w:rPr>
          <w:szCs w:val="24"/>
        </w:rPr>
        <w:t xml:space="preserve">. [Електронний ресурс]. – Режим доступу: </w:t>
      </w:r>
      <w:hyperlink r:id="rId19" w:tgtFrame="_blank" w:history="1">
        <w:r w:rsidR="00067A52" w:rsidRPr="00871A60">
          <w:rPr>
            <w:rStyle w:val="af6"/>
            <w:szCs w:val="24"/>
          </w:rPr>
          <w:t>https://developer.chrome.com/docs/devtools</w:t>
        </w:r>
      </w:hyperlink>
      <w:r w:rsidR="00067A52" w:rsidRPr="00871A60">
        <w:rPr>
          <w:szCs w:val="24"/>
        </w:rPr>
        <w:t>. – Дата звернення: 05.06.2026.</w:t>
      </w:r>
    </w:p>
    <w:p w14:paraId="614CF74D" w14:textId="573F2701" w:rsidR="00067A52" w:rsidRPr="00871A60" w:rsidRDefault="00871A60" w:rsidP="00871A60">
      <w:pPr>
        <w:ind w:firstLine="360"/>
        <w:rPr>
          <w:szCs w:val="24"/>
        </w:rPr>
      </w:pPr>
      <w:r w:rsidRPr="00CC0F37">
        <w:rPr>
          <w:szCs w:val="24"/>
        </w:rPr>
        <w:t>9.</w:t>
      </w:r>
      <w:r>
        <w:rPr>
          <w:b/>
          <w:bCs/>
          <w:szCs w:val="24"/>
        </w:rPr>
        <w:t xml:space="preserve"> </w:t>
      </w:r>
      <w:r w:rsidR="00067A52" w:rsidRPr="00871A60">
        <w:rPr>
          <w:b/>
          <w:bCs/>
          <w:szCs w:val="24"/>
        </w:rPr>
        <w:t xml:space="preserve">OWASP </w:t>
      </w:r>
      <w:proofErr w:type="spellStart"/>
      <w:r w:rsidR="00067A52" w:rsidRPr="00871A60">
        <w:rPr>
          <w:b/>
          <w:bCs/>
          <w:szCs w:val="24"/>
        </w:rPr>
        <w:t>Foundation</w:t>
      </w:r>
      <w:proofErr w:type="spellEnd"/>
      <w:r w:rsidR="00067A52" w:rsidRPr="00871A60">
        <w:rPr>
          <w:b/>
          <w:bCs/>
          <w:szCs w:val="24"/>
        </w:rPr>
        <w:t xml:space="preserve">. OWASP </w:t>
      </w:r>
      <w:proofErr w:type="spellStart"/>
      <w:r w:rsidR="00067A52" w:rsidRPr="00871A60">
        <w:rPr>
          <w:b/>
          <w:bCs/>
          <w:szCs w:val="24"/>
        </w:rPr>
        <w:t>Top</w:t>
      </w:r>
      <w:proofErr w:type="spellEnd"/>
      <w:r w:rsidR="00067A52" w:rsidRPr="00871A60">
        <w:rPr>
          <w:b/>
          <w:bCs/>
          <w:szCs w:val="24"/>
        </w:rPr>
        <w:t xml:space="preserve"> 10 </w:t>
      </w:r>
      <w:proofErr w:type="spellStart"/>
      <w:r w:rsidR="00067A52" w:rsidRPr="00871A60">
        <w:rPr>
          <w:b/>
          <w:bCs/>
          <w:szCs w:val="24"/>
        </w:rPr>
        <w:t>Web</w:t>
      </w:r>
      <w:proofErr w:type="spellEnd"/>
      <w:r w:rsidR="00067A52" w:rsidRPr="00871A60">
        <w:rPr>
          <w:b/>
          <w:bCs/>
          <w:szCs w:val="24"/>
        </w:rPr>
        <w:t xml:space="preserve"> </w:t>
      </w:r>
      <w:proofErr w:type="spellStart"/>
      <w:r w:rsidR="00067A52" w:rsidRPr="00871A60">
        <w:rPr>
          <w:b/>
          <w:bCs/>
          <w:szCs w:val="24"/>
        </w:rPr>
        <w:t>Application</w:t>
      </w:r>
      <w:proofErr w:type="spellEnd"/>
      <w:r w:rsidR="00067A52" w:rsidRPr="00871A60">
        <w:rPr>
          <w:b/>
          <w:bCs/>
          <w:szCs w:val="24"/>
        </w:rPr>
        <w:t xml:space="preserve"> </w:t>
      </w:r>
      <w:proofErr w:type="spellStart"/>
      <w:r w:rsidR="00067A52" w:rsidRPr="00871A60">
        <w:rPr>
          <w:b/>
          <w:bCs/>
          <w:szCs w:val="24"/>
        </w:rPr>
        <w:t>Security</w:t>
      </w:r>
      <w:proofErr w:type="spellEnd"/>
      <w:r w:rsidR="00067A52" w:rsidRPr="00871A60">
        <w:rPr>
          <w:b/>
          <w:bCs/>
          <w:szCs w:val="24"/>
        </w:rPr>
        <w:t xml:space="preserve"> </w:t>
      </w:r>
      <w:proofErr w:type="spellStart"/>
      <w:r w:rsidR="00067A52" w:rsidRPr="00871A60">
        <w:rPr>
          <w:b/>
          <w:bCs/>
          <w:szCs w:val="24"/>
        </w:rPr>
        <w:t>Risks</w:t>
      </w:r>
      <w:proofErr w:type="spellEnd"/>
      <w:r w:rsidR="00067A52" w:rsidRPr="00871A60">
        <w:rPr>
          <w:szCs w:val="24"/>
        </w:rPr>
        <w:t xml:space="preserve">. [Електронний ресурс]. – Режим доступу: </w:t>
      </w:r>
      <w:hyperlink r:id="rId20" w:tgtFrame="_blank" w:history="1">
        <w:r w:rsidR="00067A52" w:rsidRPr="00871A60">
          <w:rPr>
            <w:rStyle w:val="af6"/>
            <w:szCs w:val="24"/>
          </w:rPr>
          <w:t>https://owasp.org/www-project-top-ten</w:t>
        </w:r>
      </w:hyperlink>
      <w:r w:rsidR="00067A52" w:rsidRPr="00871A60">
        <w:rPr>
          <w:szCs w:val="24"/>
        </w:rPr>
        <w:t xml:space="preserve">. – Дата звернення: </w:t>
      </w:r>
      <w:r w:rsidR="003A43C3">
        <w:rPr>
          <w:szCs w:val="24"/>
        </w:rPr>
        <w:t>0</w:t>
      </w:r>
      <w:r w:rsidR="00067A52" w:rsidRPr="00871A60">
        <w:rPr>
          <w:szCs w:val="24"/>
        </w:rPr>
        <w:t>5.06.2026.</w:t>
      </w:r>
    </w:p>
    <w:p w14:paraId="60B83BCF" w14:textId="32434060" w:rsidR="00067A52" w:rsidRPr="00871A60" w:rsidRDefault="00871A60" w:rsidP="00871A60">
      <w:pPr>
        <w:ind w:firstLine="360"/>
        <w:rPr>
          <w:szCs w:val="24"/>
        </w:rPr>
      </w:pPr>
      <w:r>
        <w:rPr>
          <w:szCs w:val="24"/>
        </w:rPr>
        <w:t xml:space="preserve">10. </w:t>
      </w:r>
      <w:proofErr w:type="spellStart"/>
      <w:r w:rsidR="00067A52" w:rsidRPr="00871A60">
        <w:rPr>
          <w:szCs w:val="24"/>
        </w:rPr>
        <w:t>Copeland</w:t>
      </w:r>
      <w:proofErr w:type="spellEnd"/>
      <w:r w:rsidR="00067A52" w:rsidRPr="00871A60">
        <w:rPr>
          <w:szCs w:val="24"/>
        </w:rPr>
        <w:t xml:space="preserve"> L. </w:t>
      </w:r>
      <w:r w:rsidR="00067A52" w:rsidRPr="00871A60">
        <w:rPr>
          <w:b/>
          <w:bCs/>
          <w:szCs w:val="24"/>
        </w:rPr>
        <w:t xml:space="preserve">A </w:t>
      </w:r>
      <w:proofErr w:type="spellStart"/>
      <w:r w:rsidR="00067A52" w:rsidRPr="00871A60">
        <w:rPr>
          <w:b/>
          <w:bCs/>
          <w:szCs w:val="24"/>
        </w:rPr>
        <w:t>Practitioner's</w:t>
      </w:r>
      <w:proofErr w:type="spellEnd"/>
      <w:r w:rsidR="00067A52" w:rsidRPr="00871A60">
        <w:rPr>
          <w:b/>
          <w:bCs/>
          <w:szCs w:val="24"/>
        </w:rPr>
        <w:t xml:space="preserve"> </w:t>
      </w:r>
      <w:proofErr w:type="spellStart"/>
      <w:r w:rsidR="00067A52" w:rsidRPr="00871A60">
        <w:rPr>
          <w:b/>
          <w:bCs/>
          <w:szCs w:val="24"/>
        </w:rPr>
        <w:t>Guide</w:t>
      </w:r>
      <w:proofErr w:type="spellEnd"/>
      <w:r w:rsidR="00067A52" w:rsidRPr="00871A60">
        <w:rPr>
          <w:b/>
          <w:bCs/>
          <w:szCs w:val="24"/>
        </w:rPr>
        <w:t xml:space="preserve"> </w:t>
      </w:r>
      <w:proofErr w:type="spellStart"/>
      <w:r w:rsidR="00067A52" w:rsidRPr="00871A60">
        <w:rPr>
          <w:b/>
          <w:bCs/>
          <w:szCs w:val="24"/>
        </w:rPr>
        <w:t>to</w:t>
      </w:r>
      <w:proofErr w:type="spellEnd"/>
      <w:r w:rsidR="00067A52" w:rsidRPr="00871A60">
        <w:rPr>
          <w:b/>
          <w:bCs/>
          <w:szCs w:val="24"/>
        </w:rPr>
        <w:t xml:space="preserve"> </w:t>
      </w:r>
      <w:proofErr w:type="spellStart"/>
      <w:r w:rsidR="00067A52" w:rsidRPr="00871A60">
        <w:rPr>
          <w:b/>
          <w:bCs/>
          <w:szCs w:val="24"/>
        </w:rPr>
        <w:t>Software</w:t>
      </w:r>
      <w:proofErr w:type="spellEnd"/>
      <w:r w:rsidR="00067A52" w:rsidRPr="00871A60">
        <w:rPr>
          <w:b/>
          <w:bCs/>
          <w:szCs w:val="24"/>
        </w:rPr>
        <w:t xml:space="preserve"> </w:t>
      </w:r>
      <w:proofErr w:type="spellStart"/>
      <w:r w:rsidR="00067A52" w:rsidRPr="00871A60">
        <w:rPr>
          <w:b/>
          <w:bCs/>
          <w:szCs w:val="24"/>
        </w:rPr>
        <w:t>Test</w:t>
      </w:r>
      <w:proofErr w:type="spellEnd"/>
      <w:r w:rsidR="00067A52" w:rsidRPr="00871A60">
        <w:rPr>
          <w:b/>
          <w:bCs/>
          <w:szCs w:val="24"/>
        </w:rPr>
        <w:t xml:space="preserve"> </w:t>
      </w:r>
      <w:proofErr w:type="spellStart"/>
      <w:r w:rsidR="00067A52" w:rsidRPr="00871A60">
        <w:rPr>
          <w:b/>
          <w:bCs/>
          <w:szCs w:val="24"/>
        </w:rPr>
        <w:t>Design</w:t>
      </w:r>
      <w:proofErr w:type="spellEnd"/>
      <w:r w:rsidR="00067A52" w:rsidRPr="00871A60">
        <w:rPr>
          <w:szCs w:val="24"/>
        </w:rPr>
        <w:t xml:space="preserve">. – </w:t>
      </w:r>
      <w:proofErr w:type="spellStart"/>
      <w:r w:rsidR="00067A52" w:rsidRPr="00871A60">
        <w:rPr>
          <w:szCs w:val="24"/>
        </w:rPr>
        <w:t>Artech</w:t>
      </w:r>
      <w:proofErr w:type="spellEnd"/>
      <w:r w:rsidR="00067A52" w:rsidRPr="00871A60">
        <w:rPr>
          <w:szCs w:val="24"/>
        </w:rPr>
        <w:t xml:space="preserve"> </w:t>
      </w:r>
      <w:proofErr w:type="spellStart"/>
      <w:r w:rsidR="00067A52" w:rsidRPr="00871A60">
        <w:rPr>
          <w:szCs w:val="24"/>
        </w:rPr>
        <w:t>House</w:t>
      </w:r>
      <w:proofErr w:type="spellEnd"/>
      <w:r w:rsidR="00067A52" w:rsidRPr="00871A60">
        <w:rPr>
          <w:szCs w:val="24"/>
        </w:rPr>
        <w:t>, 2004. – 320 p.</w:t>
      </w:r>
    </w:p>
    <w:p w14:paraId="16DB5130" w14:textId="1F9AF2D8" w:rsidR="00067A52" w:rsidRPr="00871A60" w:rsidRDefault="00871A60" w:rsidP="00871A60">
      <w:pPr>
        <w:ind w:firstLine="360"/>
        <w:rPr>
          <w:szCs w:val="24"/>
        </w:rPr>
      </w:pPr>
      <w:r w:rsidRPr="00CC0F37">
        <w:rPr>
          <w:szCs w:val="24"/>
        </w:rPr>
        <w:lastRenderedPageBreak/>
        <w:t>11</w:t>
      </w:r>
      <w:r>
        <w:rPr>
          <w:b/>
          <w:bCs/>
          <w:szCs w:val="24"/>
        </w:rPr>
        <w:t xml:space="preserve">. </w:t>
      </w:r>
      <w:r w:rsidR="00067A52" w:rsidRPr="00871A60">
        <w:rPr>
          <w:b/>
          <w:bCs/>
          <w:szCs w:val="24"/>
        </w:rPr>
        <w:t xml:space="preserve">W3C. </w:t>
      </w:r>
      <w:proofErr w:type="spellStart"/>
      <w:r w:rsidR="00067A52" w:rsidRPr="00871A60">
        <w:rPr>
          <w:b/>
          <w:bCs/>
          <w:szCs w:val="24"/>
        </w:rPr>
        <w:t>Web</w:t>
      </w:r>
      <w:proofErr w:type="spellEnd"/>
      <w:r w:rsidR="00067A52" w:rsidRPr="00871A60">
        <w:rPr>
          <w:b/>
          <w:bCs/>
          <w:szCs w:val="24"/>
        </w:rPr>
        <w:t xml:space="preserve"> </w:t>
      </w:r>
      <w:proofErr w:type="spellStart"/>
      <w:r w:rsidR="00067A52" w:rsidRPr="00871A60">
        <w:rPr>
          <w:b/>
          <w:bCs/>
          <w:szCs w:val="24"/>
        </w:rPr>
        <w:t>Extensibility</w:t>
      </w:r>
      <w:proofErr w:type="spellEnd"/>
      <w:r w:rsidR="00067A52" w:rsidRPr="00871A60">
        <w:rPr>
          <w:b/>
          <w:bCs/>
          <w:szCs w:val="24"/>
        </w:rPr>
        <w:t xml:space="preserve"> </w:t>
      </w:r>
      <w:proofErr w:type="spellStart"/>
      <w:r w:rsidR="00067A52" w:rsidRPr="00871A60">
        <w:rPr>
          <w:b/>
          <w:bCs/>
          <w:szCs w:val="24"/>
        </w:rPr>
        <w:t>and</w:t>
      </w:r>
      <w:proofErr w:type="spellEnd"/>
      <w:r w:rsidR="00067A52" w:rsidRPr="00871A60">
        <w:rPr>
          <w:b/>
          <w:bCs/>
          <w:szCs w:val="24"/>
        </w:rPr>
        <w:t xml:space="preserve"> </w:t>
      </w:r>
      <w:proofErr w:type="spellStart"/>
      <w:r w:rsidR="00067A52" w:rsidRPr="00871A60">
        <w:rPr>
          <w:b/>
          <w:bCs/>
          <w:szCs w:val="24"/>
        </w:rPr>
        <w:t>Browser</w:t>
      </w:r>
      <w:proofErr w:type="spellEnd"/>
      <w:r w:rsidR="00067A52" w:rsidRPr="00871A60">
        <w:rPr>
          <w:b/>
          <w:bCs/>
          <w:szCs w:val="24"/>
        </w:rPr>
        <w:t xml:space="preserve"> </w:t>
      </w:r>
      <w:proofErr w:type="spellStart"/>
      <w:r w:rsidR="00067A52" w:rsidRPr="00871A60">
        <w:rPr>
          <w:b/>
          <w:bCs/>
          <w:szCs w:val="24"/>
        </w:rPr>
        <w:t>Tools</w:t>
      </w:r>
      <w:proofErr w:type="spellEnd"/>
      <w:r w:rsidR="00067A52" w:rsidRPr="00871A60">
        <w:rPr>
          <w:b/>
          <w:bCs/>
          <w:szCs w:val="24"/>
        </w:rPr>
        <w:t xml:space="preserve"> </w:t>
      </w:r>
      <w:proofErr w:type="spellStart"/>
      <w:r w:rsidR="00067A52" w:rsidRPr="00871A60">
        <w:rPr>
          <w:b/>
          <w:bCs/>
          <w:szCs w:val="24"/>
        </w:rPr>
        <w:t>Documentation</w:t>
      </w:r>
      <w:proofErr w:type="spellEnd"/>
      <w:r w:rsidR="00067A52" w:rsidRPr="00871A60">
        <w:rPr>
          <w:szCs w:val="24"/>
        </w:rPr>
        <w:t xml:space="preserve">. [Електронний ресурс]. – Режим доступу: </w:t>
      </w:r>
      <w:hyperlink r:id="rId21" w:tgtFrame="_blank" w:history="1">
        <w:r w:rsidR="00067A52" w:rsidRPr="00871A60">
          <w:rPr>
            <w:rStyle w:val="af6"/>
            <w:szCs w:val="24"/>
          </w:rPr>
          <w:t>https://www.w3.org/STANDARDS</w:t>
        </w:r>
      </w:hyperlink>
      <w:r w:rsidR="00067A52" w:rsidRPr="00871A60">
        <w:rPr>
          <w:szCs w:val="24"/>
        </w:rPr>
        <w:t xml:space="preserve">. – Дата звернення: </w:t>
      </w:r>
      <w:r w:rsidR="003A43C3">
        <w:rPr>
          <w:szCs w:val="24"/>
        </w:rPr>
        <w:t>09</w:t>
      </w:r>
      <w:r w:rsidR="00067A52" w:rsidRPr="00871A60">
        <w:rPr>
          <w:szCs w:val="24"/>
        </w:rPr>
        <w:t>.06.2026.</w:t>
      </w:r>
    </w:p>
    <w:p w14:paraId="74FFB04F" w14:textId="0B3216E5" w:rsidR="00E82A6B" w:rsidRPr="00871A60" w:rsidRDefault="00871A60" w:rsidP="00871A60">
      <w:pPr>
        <w:ind w:firstLine="360"/>
        <w:rPr>
          <w:szCs w:val="24"/>
        </w:rPr>
      </w:pPr>
      <w:r>
        <w:rPr>
          <w:szCs w:val="24"/>
        </w:rPr>
        <w:t xml:space="preserve">12. </w:t>
      </w:r>
      <w:r w:rsidR="00E82A6B" w:rsidRPr="00CC0F37">
        <w:rPr>
          <w:b/>
          <w:bCs/>
          <w:szCs w:val="24"/>
        </w:rPr>
        <w:t>ДСТУ ISO/IEC 12207:2018</w:t>
      </w:r>
      <w:r w:rsidR="00E82A6B" w:rsidRPr="00871A60">
        <w:rPr>
          <w:szCs w:val="24"/>
        </w:rPr>
        <w:t>. Інженерія систем і програмного забезпечення. Процеси життєвого циклу програмного забезпечення (ISO/IEC 12207:2017, IDT). – Київ: ДП «</w:t>
      </w:r>
      <w:proofErr w:type="spellStart"/>
      <w:r w:rsidR="00E82A6B" w:rsidRPr="00871A60">
        <w:rPr>
          <w:szCs w:val="24"/>
        </w:rPr>
        <w:t>УкрНДНЦ</w:t>
      </w:r>
      <w:proofErr w:type="spellEnd"/>
      <w:r w:rsidR="00E82A6B" w:rsidRPr="00871A60">
        <w:rPr>
          <w:szCs w:val="24"/>
        </w:rPr>
        <w:t>», 2019. – 112 с.</w:t>
      </w:r>
    </w:p>
    <w:p w14:paraId="101BCCD3" w14:textId="113496D1" w:rsidR="00E82A6B" w:rsidRPr="00871A60" w:rsidRDefault="00871A60" w:rsidP="00871A60">
      <w:pPr>
        <w:ind w:firstLine="360"/>
        <w:rPr>
          <w:szCs w:val="24"/>
        </w:rPr>
      </w:pPr>
      <w:r>
        <w:rPr>
          <w:szCs w:val="24"/>
        </w:rPr>
        <w:t xml:space="preserve">13. </w:t>
      </w:r>
      <w:proofErr w:type="spellStart"/>
      <w:r w:rsidR="00E82A6B" w:rsidRPr="00871A60">
        <w:rPr>
          <w:szCs w:val="24"/>
        </w:rPr>
        <w:t>Поморова</w:t>
      </w:r>
      <w:proofErr w:type="spellEnd"/>
      <w:r w:rsidR="00E82A6B" w:rsidRPr="00871A60">
        <w:rPr>
          <w:szCs w:val="24"/>
        </w:rPr>
        <w:t xml:space="preserve"> О. В., </w:t>
      </w:r>
      <w:proofErr w:type="spellStart"/>
      <w:r w:rsidR="00E82A6B" w:rsidRPr="00871A60">
        <w:rPr>
          <w:szCs w:val="24"/>
        </w:rPr>
        <w:t>Говорущенко</w:t>
      </w:r>
      <w:proofErr w:type="spellEnd"/>
      <w:r w:rsidR="00E82A6B" w:rsidRPr="00871A60">
        <w:rPr>
          <w:szCs w:val="24"/>
        </w:rPr>
        <w:t xml:space="preserve"> Т. С. Методи та засоби оцінювання та забезпечення якості програмного забезпечення та інформаційних систем: монографія. – Хмельницький: ХНУ, 2013. – 215 с.</w:t>
      </w:r>
    </w:p>
    <w:p w14:paraId="158D7387" w14:textId="20061E77" w:rsidR="00E82A6B" w:rsidRPr="00871A60" w:rsidRDefault="00871A60" w:rsidP="00871A60">
      <w:pPr>
        <w:ind w:firstLine="360"/>
        <w:rPr>
          <w:szCs w:val="24"/>
        </w:rPr>
      </w:pPr>
      <w:r>
        <w:rPr>
          <w:szCs w:val="24"/>
        </w:rPr>
        <w:t xml:space="preserve">14. </w:t>
      </w:r>
      <w:proofErr w:type="spellStart"/>
      <w:r w:rsidR="00E82A6B" w:rsidRPr="00871A60">
        <w:rPr>
          <w:szCs w:val="24"/>
        </w:rPr>
        <w:t>Федасюк</w:t>
      </w:r>
      <w:proofErr w:type="spellEnd"/>
      <w:r w:rsidR="00E82A6B" w:rsidRPr="00871A60">
        <w:rPr>
          <w:szCs w:val="24"/>
        </w:rPr>
        <w:t xml:space="preserve"> Д. В., Сердюк П. В. </w:t>
      </w:r>
      <w:proofErr w:type="spellStart"/>
      <w:r w:rsidR="00E82A6B" w:rsidRPr="00871A60">
        <w:rPr>
          <w:szCs w:val="24"/>
        </w:rPr>
        <w:t>Проєктування</w:t>
      </w:r>
      <w:proofErr w:type="spellEnd"/>
      <w:r w:rsidR="00E82A6B" w:rsidRPr="00871A60">
        <w:rPr>
          <w:szCs w:val="24"/>
        </w:rPr>
        <w:t xml:space="preserve"> та тестування програмного забезпечення. – Львів: Видавництво Львівської політехніки, 2018. – 240 с.</w:t>
      </w:r>
    </w:p>
    <w:p w14:paraId="6E95B059" w14:textId="7DE35F32" w:rsidR="00E82A6B" w:rsidRPr="00871A60" w:rsidRDefault="00871A60" w:rsidP="00871A60">
      <w:pPr>
        <w:ind w:firstLine="360"/>
        <w:rPr>
          <w:szCs w:val="24"/>
        </w:rPr>
      </w:pPr>
      <w:r>
        <w:rPr>
          <w:szCs w:val="24"/>
        </w:rPr>
        <w:t xml:space="preserve">15. </w:t>
      </w:r>
      <w:r w:rsidR="00E82A6B" w:rsidRPr="00871A60">
        <w:rPr>
          <w:szCs w:val="24"/>
        </w:rPr>
        <w:t xml:space="preserve">Сидоров М. О. Інженерія програмного забезпечення: Методи та засоби забезпечення якості. – Київ: </w:t>
      </w:r>
      <w:proofErr w:type="spellStart"/>
      <w:r w:rsidR="00E82A6B" w:rsidRPr="00871A60">
        <w:rPr>
          <w:szCs w:val="24"/>
        </w:rPr>
        <w:t>НаУКМА</w:t>
      </w:r>
      <w:proofErr w:type="spellEnd"/>
      <w:r w:rsidR="00E82A6B" w:rsidRPr="00871A60">
        <w:rPr>
          <w:szCs w:val="24"/>
        </w:rPr>
        <w:t>, 2019. – 180 с.</w:t>
      </w:r>
    </w:p>
    <w:p w14:paraId="7F9B29E8" w14:textId="62FF505A" w:rsidR="00E82A6B" w:rsidRPr="00871A60" w:rsidRDefault="00871A60" w:rsidP="00871A60">
      <w:pPr>
        <w:ind w:firstLine="360"/>
        <w:rPr>
          <w:szCs w:val="24"/>
        </w:rPr>
      </w:pPr>
      <w:r>
        <w:rPr>
          <w:szCs w:val="24"/>
        </w:rPr>
        <w:t xml:space="preserve">16. </w:t>
      </w:r>
      <w:proofErr w:type="spellStart"/>
      <w:r w:rsidR="00E82A6B" w:rsidRPr="00871A60">
        <w:rPr>
          <w:szCs w:val="24"/>
        </w:rPr>
        <w:t>Лавріщева</w:t>
      </w:r>
      <w:proofErr w:type="spellEnd"/>
      <w:r w:rsidR="00E82A6B" w:rsidRPr="00871A60">
        <w:rPr>
          <w:szCs w:val="24"/>
        </w:rPr>
        <w:t xml:space="preserve"> К. М. Програмна інженерія. – Київ: </w:t>
      </w:r>
      <w:proofErr w:type="spellStart"/>
      <w:r w:rsidR="00E82A6B" w:rsidRPr="00871A60">
        <w:rPr>
          <w:szCs w:val="24"/>
        </w:rPr>
        <w:t>Академперіодика</w:t>
      </w:r>
      <w:proofErr w:type="spellEnd"/>
      <w:r w:rsidR="00E82A6B" w:rsidRPr="00871A60">
        <w:rPr>
          <w:szCs w:val="24"/>
        </w:rPr>
        <w:t>, 2014. – 412 с.</w:t>
      </w:r>
    </w:p>
    <w:p w14:paraId="7EA3B8EA" w14:textId="41A753FB" w:rsidR="00E82A6B" w:rsidRPr="00871A60" w:rsidRDefault="00871A60" w:rsidP="00871A60">
      <w:pPr>
        <w:ind w:firstLine="360"/>
        <w:rPr>
          <w:szCs w:val="24"/>
        </w:rPr>
      </w:pPr>
      <w:r>
        <w:rPr>
          <w:szCs w:val="24"/>
        </w:rPr>
        <w:t xml:space="preserve">17. </w:t>
      </w:r>
      <w:r w:rsidR="00E82A6B" w:rsidRPr="00871A60">
        <w:rPr>
          <w:szCs w:val="24"/>
        </w:rPr>
        <w:t>Шаховська Н. Б., Литвин В. В. Системний аналіз та інженерія програмного забезпечення. – Львів: Новий Світ-2000, 2018. – 320 с.</w:t>
      </w:r>
    </w:p>
    <w:p w14:paraId="69F9F126" w14:textId="38622D8E" w:rsidR="00E82A6B" w:rsidRPr="00871A60" w:rsidRDefault="00871A60" w:rsidP="00871A60">
      <w:pPr>
        <w:ind w:firstLine="360"/>
        <w:rPr>
          <w:szCs w:val="24"/>
        </w:rPr>
      </w:pPr>
      <w:r>
        <w:rPr>
          <w:szCs w:val="24"/>
        </w:rPr>
        <w:t xml:space="preserve">18. </w:t>
      </w:r>
      <w:r w:rsidR="00E82A6B" w:rsidRPr="00871A60">
        <w:rPr>
          <w:szCs w:val="24"/>
        </w:rPr>
        <w:t>Ткачук М. В. Технології та інструменти розробки якісного програмного забезпечення. – Харків: НТУ «ХПІ», 2020. – 195 с.</w:t>
      </w:r>
    </w:p>
    <w:p w14:paraId="34A540A8" w14:textId="7C4002CE" w:rsidR="00E82A6B" w:rsidRPr="00871A60" w:rsidRDefault="00871A60" w:rsidP="00871A60">
      <w:pPr>
        <w:ind w:firstLine="360"/>
        <w:rPr>
          <w:szCs w:val="24"/>
        </w:rPr>
      </w:pPr>
      <w:r>
        <w:rPr>
          <w:szCs w:val="24"/>
        </w:rPr>
        <w:t xml:space="preserve">19. </w:t>
      </w:r>
      <w:r w:rsidR="00E82A6B" w:rsidRPr="00871A60">
        <w:rPr>
          <w:szCs w:val="24"/>
        </w:rPr>
        <w:t>Волошин В. В. Методи автоматизованого тестування веб-орієнтованих програмних систем. – Вісник Хмельницького національного університету. Технічні науки</w:t>
      </w:r>
      <w:r w:rsidR="00E82A6B" w:rsidRPr="00871A60">
        <w:rPr>
          <w:i/>
          <w:iCs/>
          <w:szCs w:val="24"/>
        </w:rPr>
        <w:t>.</w:t>
      </w:r>
      <w:r w:rsidR="00E82A6B" w:rsidRPr="00871A60">
        <w:rPr>
          <w:szCs w:val="24"/>
        </w:rPr>
        <w:t xml:space="preserve"> – 2021. – № 3. – С. 45–51.</w:t>
      </w:r>
    </w:p>
    <w:p w14:paraId="42AE3E8E" w14:textId="0DD56234" w:rsidR="00E82A6B" w:rsidRPr="00871A60" w:rsidRDefault="00871A60" w:rsidP="00871A60">
      <w:pPr>
        <w:ind w:firstLine="360"/>
        <w:rPr>
          <w:szCs w:val="24"/>
        </w:rPr>
      </w:pPr>
      <w:r>
        <w:rPr>
          <w:szCs w:val="24"/>
        </w:rPr>
        <w:t xml:space="preserve">20. </w:t>
      </w:r>
      <w:proofErr w:type="spellStart"/>
      <w:r w:rsidR="00E82A6B" w:rsidRPr="00871A60">
        <w:rPr>
          <w:szCs w:val="24"/>
        </w:rPr>
        <w:t>Баранюк</w:t>
      </w:r>
      <w:proofErr w:type="spellEnd"/>
      <w:r w:rsidR="00E82A6B" w:rsidRPr="00871A60">
        <w:rPr>
          <w:szCs w:val="24"/>
        </w:rPr>
        <w:t xml:space="preserve"> О. В., Медведєв М. Г. Сучасні інструменти автоматизації тестування веб-додатків. – Комп'ютерно-інтегровані технології: освіта, наука, виробництво</w:t>
      </w:r>
      <w:r w:rsidR="00E82A6B" w:rsidRPr="00871A60">
        <w:rPr>
          <w:i/>
          <w:iCs/>
          <w:szCs w:val="24"/>
        </w:rPr>
        <w:t>.</w:t>
      </w:r>
      <w:r w:rsidR="00E82A6B" w:rsidRPr="00871A60">
        <w:rPr>
          <w:szCs w:val="24"/>
        </w:rPr>
        <w:t xml:space="preserve"> – 2022. – № 46. – С. 12–18.</w:t>
      </w:r>
    </w:p>
    <w:p w14:paraId="31A2990A" w14:textId="43AC24C2" w:rsidR="00E82A6B" w:rsidRPr="00871A60" w:rsidRDefault="00871A60" w:rsidP="00871A60">
      <w:pPr>
        <w:ind w:firstLine="360"/>
        <w:rPr>
          <w:szCs w:val="24"/>
        </w:rPr>
      </w:pPr>
      <w:r>
        <w:rPr>
          <w:szCs w:val="24"/>
        </w:rPr>
        <w:t xml:space="preserve">21. </w:t>
      </w:r>
      <w:proofErr w:type="spellStart"/>
      <w:r w:rsidR="00E82A6B" w:rsidRPr="00871A60">
        <w:rPr>
          <w:szCs w:val="24"/>
        </w:rPr>
        <w:t>Каніщева</w:t>
      </w:r>
      <w:proofErr w:type="spellEnd"/>
      <w:r w:rsidR="00E82A6B" w:rsidRPr="00871A60">
        <w:rPr>
          <w:szCs w:val="24"/>
        </w:rPr>
        <w:t xml:space="preserve"> О. В. Моделі та методи верифікації якості програмних систем. – Сучасний стан розвитку науки в Україні</w:t>
      </w:r>
      <w:r w:rsidR="00E82A6B" w:rsidRPr="00871A60">
        <w:rPr>
          <w:i/>
          <w:iCs/>
          <w:szCs w:val="24"/>
        </w:rPr>
        <w:t>.</w:t>
      </w:r>
      <w:r w:rsidR="00E82A6B" w:rsidRPr="00871A60">
        <w:rPr>
          <w:szCs w:val="24"/>
        </w:rPr>
        <w:t xml:space="preserve"> – 2023. – Т. 2, № 1. – С. 89–96.</w:t>
      </w:r>
    </w:p>
    <w:p w14:paraId="45D5EB1A" w14:textId="29ACCD3D" w:rsidR="00E82A6B" w:rsidRPr="00871A60" w:rsidRDefault="00871A60" w:rsidP="00871A60">
      <w:pPr>
        <w:ind w:firstLine="360"/>
        <w:rPr>
          <w:szCs w:val="24"/>
        </w:rPr>
      </w:pPr>
      <w:r>
        <w:rPr>
          <w:szCs w:val="24"/>
        </w:rPr>
        <w:t xml:space="preserve">22. </w:t>
      </w:r>
      <w:proofErr w:type="spellStart"/>
      <w:r w:rsidR="00E82A6B" w:rsidRPr="00871A60">
        <w:rPr>
          <w:szCs w:val="24"/>
        </w:rPr>
        <w:t>Kaner</w:t>
      </w:r>
      <w:proofErr w:type="spellEnd"/>
      <w:r w:rsidR="00E82A6B" w:rsidRPr="00871A60">
        <w:rPr>
          <w:szCs w:val="24"/>
        </w:rPr>
        <w:t xml:space="preserve"> C., </w:t>
      </w:r>
      <w:proofErr w:type="spellStart"/>
      <w:r w:rsidR="00E82A6B" w:rsidRPr="00871A60">
        <w:rPr>
          <w:szCs w:val="24"/>
        </w:rPr>
        <w:t>Bach</w:t>
      </w:r>
      <w:proofErr w:type="spellEnd"/>
      <w:r w:rsidR="00E82A6B" w:rsidRPr="00871A60">
        <w:rPr>
          <w:szCs w:val="24"/>
        </w:rPr>
        <w:t xml:space="preserve"> J., </w:t>
      </w:r>
      <w:proofErr w:type="spellStart"/>
      <w:r w:rsidR="00E82A6B" w:rsidRPr="00871A60">
        <w:rPr>
          <w:szCs w:val="24"/>
        </w:rPr>
        <w:t>Pettichord</w:t>
      </w:r>
      <w:proofErr w:type="spellEnd"/>
      <w:r w:rsidR="00E82A6B" w:rsidRPr="00871A60">
        <w:rPr>
          <w:szCs w:val="24"/>
        </w:rPr>
        <w:t xml:space="preserve"> B. </w:t>
      </w:r>
      <w:proofErr w:type="spellStart"/>
      <w:r w:rsidR="00E82A6B" w:rsidRPr="00871A60">
        <w:rPr>
          <w:szCs w:val="24"/>
        </w:rPr>
        <w:t>Lessons</w:t>
      </w:r>
      <w:proofErr w:type="spellEnd"/>
      <w:r w:rsidR="00E82A6B" w:rsidRPr="00871A60">
        <w:rPr>
          <w:szCs w:val="24"/>
        </w:rPr>
        <w:t xml:space="preserve"> </w:t>
      </w:r>
      <w:proofErr w:type="spellStart"/>
      <w:r w:rsidR="00E82A6B" w:rsidRPr="00871A60">
        <w:rPr>
          <w:szCs w:val="24"/>
        </w:rPr>
        <w:t>Learned</w:t>
      </w:r>
      <w:proofErr w:type="spellEnd"/>
      <w:r w:rsidR="00E82A6B" w:rsidRPr="00871A60">
        <w:rPr>
          <w:szCs w:val="24"/>
        </w:rPr>
        <w:t xml:space="preserve"> </w:t>
      </w:r>
      <w:proofErr w:type="spellStart"/>
      <w:r w:rsidR="00E82A6B" w:rsidRPr="00871A60">
        <w:rPr>
          <w:szCs w:val="24"/>
        </w:rPr>
        <w:t>in</w:t>
      </w:r>
      <w:proofErr w:type="spellEnd"/>
      <w:r w:rsidR="00E82A6B" w:rsidRPr="00871A60">
        <w:rPr>
          <w:szCs w:val="24"/>
        </w:rPr>
        <w:t xml:space="preserve"> </w:t>
      </w:r>
      <w:proofErr w:type="spellStart"/>
      <w:r w:rsidR="00E82A6B" w:rsidRPr="00871A60">
        <w:rPr>
          <w:szCs w:val="24"/>
        </w:rPr>
        <w:t>Software</w:t>
      </w:r>
      <w:proofErr w:type="spellEnd"/>
      <w:r w:rsidR="00E82A6B" w:rsidRPr="00871A60">
        <w:rPr>
          <w:szCs w:val="24"/>
        </w:rPr>
        <w:t xml:space="preserve"> </w:t>
      </w:r>
      <w:proofErr w:type="spellStart"/>
      <w:r w:rsidR="00E82A6B" w:rsidRPr="00871A60">
        <w:rPr>
          <w:szCs w:val="24"/>
        </w:rPr>
        <w:t>Testing</w:t>
      </w:r>
      <w:proofErr w:type="spellEnd"/>
      <w:r w:rsidR="00E82A6B" w:rsidRPr="00871A60">
        <w:rPr>
          <w:szCs w:val="24"/>
        </w:rPr>
        <w:t xml:space="preserve">. – </w:t>
      </w:r>
      <w:proofErr w:type="spellStart"/>
      <w:r w:rsidR="00E82A6B" w:rsidRPr="00871A60">
        <w:rPr>
          <w:szCs w:val="24"/>
        </w:rPr>
        <w:t>New</w:t>
      </w:r>
      <w:proofErr w:type="spellEnd"/>
      <w:r w:rsidR="00E82A6B" w:rsidRPr="00871A60">
        <w:rPr>
          <w:szCs w:val="24"/>
        </w:rPr>
        <w:t xml:space="preserve"> </w:t>
      </w:r>
      <w:proofErr w:type="spellStart"/>
      <w:r w:rsidR="00E82A6B" w:rsidRPr="00871A60">
        <w:rPr>
          <w:szCs w:val="24"/>
        </w:rPr>
        <w:t>York</w:t>
      </w:r>
      <w:proofErr w:type="spellEnd"/>
      <w:r w:rsidR="00E82A6B" w:rsidRPr="00871A60">
        <w:rPr>
          <w:szCs w:val="24"/>
        </w:rPr>
        <w:t xml:space="preserve">: </w:t>
      </w:r>
      <w:proofErr w:type="spellStart"/>
      <w:r w:rsidR="00E82A6B" w:rsidRPr="00871A60">
        <w:rPr>
          <w:szCs w:val="24"/>
        </w:rPr>
        <w:t>Wiley</w:t>
      </w:r>
      <w:proofErr w:type="spellEnd"/>
      <w:r w:rsidR="00E82A6B" w:rsidRPr="00871A60">
        <w:rPr>
          <w:szCs w:val="24"/>
        </w:rPr>
        <w:t>, 2001. – 320 p.</w:t>
      </w:r>
    </w:p>
    <w:p w14:paraId="3AA90F73" w14:textId="34602133" w:rsidR="00E82A6B" w:rsidRPr="00871A60" w:rsidRDefault="00871A60" w:rsidP="00871A60">
      <w:pPr>
        <w:ind w:firstLine="360"/>
        <w:rPr>
          <w:szCs w:val="24"/>
        </w:rPr>
      </w:pPr>
      <w:r>
        <w:rPr>
          <w:szCs w:val="24"/>
        </w:rPr>
        <w:lastRenderedPageBreak/>
        <w:t xml:space="preserve">23. </w:t>
      </w:r>
      <w:proofErr w:type="spellStart"/>
      <w:r w:rsidR="00E82A6B" w:rsidRPr="00871A60">
        <w:rPr>
          <w:szCs w:val="24"/>
        </w:rPr>
        <w:t>Humble</w:t>
      </w:r>
      <w:proofErr w:type="spellEnd"/>
      <w:r w:rsidR="00E82A6B" w:rsidRPr="00871A60">
        <w:rPr>
          <w:szCs w:val="24"/>
        </w:rPr>
        <w:t xml:space="preserve"> J., </w:t>
      </w:r>
      <w:proofErr w:type="spellStart"/>
      <w:r w:rsidR="00E82A6B" w:rsidRPr="00871A60">
        <w:rPr>
          <w:szCs w:val="24"/>
        </w:rPr>
        <w:t>Farley</w:t>
      </w:r>
      <w:proofErr w:type="spellEnd"/>
      <w:r w:rsidR="00E82A6B" w:rsidRPr="00871A60">
        <w:rPr>
          <w:szCs w:val="24"/>
        </w:rPr>
        <w:t xml:space="preserve"> D. </w:t>
      </w:r>
      <w:proofErr w:type="spellStart"/>
      <w:r w:rsidR="00E82A6B" w:rsidRPr="00871A60">
        <w:rPr>
          <w:szCs w:val="24"/>
        </w:rPr>
        <w:t>Continuous</w:t>
      </w:r>
      <w:proofErr w:type="spellEnd"/>
      <w:r w:rsidR="00E82A6B" w:rsidRPr="00871A60">
        <w:rPr>
          <w:szCs w:val="24"/>
        </w:rPr>
        <w:t xml:space="preserve"> </w:t>
      </w:r>
      <w:proofErr w:type="spellStart"/>
      <w:r w:rsidR="00E82A6B" w:rsidRPr="00871A60">
        <w:rPr>
          <w:szCs w:val="24"/>
        </w:rPr>
        <w:t>Delivery</w:t>
      </w:r>
      <w:proofErr w:type="spellEnd"/>
      <w:r w:rsidR="00E82A6B" w:rsidRPr="00871A60">
        <w:rPr>
          <w:szCs w:val="24"/>
        </w:rPr>
        <w:t xml:space="preserve">: </w:t>
      </w:r>
      <w:proofErr w:type="spellStart"/>
      <w:r w:rsidR="00E82A6B" w:rsidRPr="00871A60">
        <w:rPr>
          <w:szCs w:val="24"/>
        </w:rPr>
        <w:t>Reliable</w:t>
      </w:r>
      <w:proofErr w:type="spellEnd"/>
      <w:r w:rsidR="00E82A6B" w:rsidRPr="00871A60">
        <w:rPr>
          <w:szCs w:val="24"/>
        </w:rPr>
        <w:t xml:space="preserve"> </w:t>
      </w:r>
      <w:proofErr w:type="spellStart"/>
      <w:r w:rsidR="00E82A6B" w:rsidRPr="00871A60">
        <w:rPr>
          <w:szCs w:val="24"/>
        </w:rPr>
        <w:t>Software</w:t>
      </w:r>
      <w:proofErr w:type="spellEnd"/>
      <w:r w:rsidR="00E82A6B" w:rsidRPr="00871A60">
        <w:rPr>
          <w:szCs w:val="24"/>
        </w:rPr>
        <w:t xml:space="preserve"> </w:t>
      </w:r>
      <w:proofErr w:type="spellStart"/>
      <w:r w:rsidR="00E82A6B" w:rsidRPr="00871A60">
        <w:rPr>
          <w:szCs w:val="24"/>
        </w:rPr>
        <w:t>Releases</w:t>
      </w:r>
      <w:proofErr w:type="spellEnd"/>
      <w:r w:rsidR="00E82A6B" w:rsidRPr="00871A60">
        <w:rPr>
          <w:szCs w:val="24"/>
        </w:rPr>
        <w:t xml:space="preserve"> </w:t>
      </w:r>
      <w:proofErr w:type="spellStart"/>
      <w:r w:rsidR="00E82A6B" w:rsidRPr="00871A60">
        <w:rPr>
          <w:szCs w:val="24"/>
        </w:rPr>
        <w:t>through</w:t>
      </w:r>
      <w:proofErr w:type="spellEnd"/>
      <w:r w:rsidR="00E82A6B" w:rsidRPr="00871A60">
        <w:rPr>
          <w:szCs w:val="24"/>
        </w:rPr>
        <w:t xml:space="preserve"> </w:t>
      </w:r>
      <w:proofErr w:type="spellStart"/>
      <w:r w:rsidR="00E82A6B" w:rsidRPr="00871A60">
        <w:rPr>
          <w:szCs w:val="24"/>
        </w:rPr>
        <w:t>Build</w:t>
      </w:r>
      <w:proofErr w:type="spellEnd"/>
      <w:r w:rsidR="00E82A6B" w:rsidRPr="00871A60">
        <w:rPr>
          <w:szCs w:val="24"/>
        </w:rPr>
        <w:t xml:space="preserve">, </w:t>
      </w:r>
      <w:proofErr w:type="spellStart"/>
      <w:r w:rsidR="00E82A6B" w:rsidRPr="00871A60">
        <w:rPr>
          <w:szCs w:val="24"/>
        </w:rPr>
        <w:t>Test</w:t>
      </w:r>
      <w:proofErr w:type="spellEnd"/>
      <w:r w:rsidR="00E82A6B" w:rsidRPr="00871A60">
        <w:rPr>
          <w:szCs w:val="24"/>
        </w:rPr>
        <w:t xml:space="preserve">, </w:t>
      </w:r>
      <w:proofErr w:type="spellStart"/>
      <w:r w:rsidR="00E82A6B" w:rsidRPr="00871A60">
        <w:rPr>
          <w:szCs w:val="24"/>
        </w:rPr>
        <w:t>and</w:t>
      </w:r>
      <w:proofErr w:type="spellEnd"/>
      <w:r w:rsidR="00E82A6B" w:rsidRPr="00871A60">
        <w:rPr>
          <w:szCs w:val="24"/>
        </w:rPr>
        <w:t xml:space="preserve"> </w:t>
      </w:r>
      <w:proofErr w:type="spellStart"/>
      <w:r w:rsidR="00E82A6B" w:rsidRPr="00871A60">
        <w:rPr>
          <w:szCs w:val="24"/>
        </w:rPr>
        <w:t>Deployment</w:t>
      </w:r>
      <w:proofErr w:type="spellEnd"/>
      <w:r w:rsidR="00E82A6B" w:rsidRPr="00871A60">
        <w:rPr>
          <w:szCs w:val="24"/>
        </w:rPr>
        <w:t xml:space="preserve"> </w:t>
      </w:r>
      <w:proofErr w:type="spellStart"/>
      <w:r w:rsidR="00E82A6B" w:rsidRPr="00871A60">
        <w:rPr>
          <w:szCs w:val="24"/>
        </w:rPr>
        <w:t>Automation</w:t>
      </w:r>
      <w:proofErr w:type="spellEnd"/>
      <w:r w:rsidR="00E82A6B" w:rsidRPr="00871A60">
        <w:rPr>
          <w:szCs w:val="24"/>
        </w:rPr>
        <w:t xml:space="preserve">. – </w:t>
      </w:r>
      <w:proofErr w:type="spellStart"/>
      <w:r w:rsidR="00E82A6B" w:rsidRPr="00871A60">
        <w:rPr>
          <w:szCs w:val="24"/>
        </w:rPr>
        <w:t>Addison-Wesley</w:t>
      </w:r>
      <w:proofErr w:type="spellEnd"/>
      <w:r w:rsidR="00E82A6B" w:rsidRPr="00871A60">
        <w:rPr>
          <w:szCs w:val="24"/>
        </w:rPr>
        <w:t xml:space="preserve"> Professional, 2010. – 512 p.</w:t>
      </w:r>
    </w:p>
    <w:p w14:paraId="02C281CD" w14:textId="1FE3FE8F" w:rsidR="00E82A6B" w:rsidRPr="00871A60" w:rsidRDefault="00871A60" w:rsidP="00871A60">
      <w:pPr>
        <w:ind w:firstLine="360"/>
        <w:rPr>
          <w:szCs w:val="24"/>
        </w:rPr>
      </w:pPr>
      <w:r>
        <w:rPr>
          <w:szCs w:val="24"/>
        </w:rPr>
        <w:t xml:space="preserve">24. </w:t>
      </w:r>
      <w:proofErr w:type="spellStart"/>
      <w:r w:rsidR="00E82A6B" w:rsidRPr="00871A60">
        <w:rPr>
          <w:szCs w:val="24"/>
        </w:rPr>
        <w:t>Fowler</w:t>
      </w:r>
      <w:proofErr w:type="spellEnd"/>
      <w:r w:rsidR="00E82A6B" w:rsidRPr="00871A60">
        <w:rPr>
          <w:szCs w:val="24"/>
        </w:rPr>
        <w:t xml:space="preserve"> M. </w:t>
      </w:r>
      <w:proofErr w:type="spellStart"/>
      <w:r w:rsidR="00E82A6B" w:rsidRPr="00871A60">
        <w:rPr>
          <w:szCs w:val="24"/>
        </w:rPr>
        <w:t>Refactoring</w:t>
      </w:r>
      <w:proofErr w:type="spellEnd"/>
      <w:r w:rsidR="00E82A6B" w:rsidRPr="00871A60">
        <w:rPr>
          <w:szCs w:val="24"/>
        </w:rPr>
        <w:t xml:space="preserve">: </w:t>
      </w:r>
      <w:proofErr w:type="spellStart"/>
      <w:r w:rsidR="00E82A6B" w:rsidRPr="00871A60">
        <w:rPr>
          <w:szCs w:val="24"/>
        </w:rPr>
        <w:t>Improving</w:t>
      </w:r>
      <w:proofErr w:type="spellEnd"/>
      <w:r w:rsidR="00E82A6B" w:rsidRPr="00871A60">
        <w:rPr>
          <w:szCs w:val="24"/>
        </w:rPr>
        <w:t xml:space="preserve"> </w:t>
      </w:r>
      <w:proofErr w:type="spellStart"/>
      <w:r w:rsidR="00E82A6B" w:rsidRPr="00871A60">
        <w:rPr>
          <w:szCs w:val="24"/>
        </w:rPr>
        <w:t>the</w:t>
      </w:r>
      <w:proofErr w:type="spellEnd"/>
      <w:r w:rsidR="00E82A6B" w:rsidRPr="00871A60">
        <w:rPr>
          <w:szCs w:val="24"/>
        </w:rPr>
        <w:t xml:space="preserve"> </w:t>
      </w:r>
      <w:proofErr w:type="spellStart"/>
      <w:r w:rsidR="00E82A6B" w:rsidRPr="00871A60">
        <w:rPr>
          <w:szCs w:val="24"/>
        </w:rPr>
        <w:t>Design</w:t>
      </w:r>
      <w:proofErr w:type="spellEnd"/>
      <w:r w:rsidR="00E82A6B" w:rsidRPr="00871A60">
        <w:rPr>
          <w:szCs w:val="24"/>
        </w:rPr>
        <w:t xml:space="preserve"> </w:t>
      </w:r>
      <w:proofErr w:type="spellStart"/>
      <w:r w:rsidR="00E82A6B" w:rsidRPr="00871A60">
        <w:rPr>
          <w:szCs w:val="24"/>
        </w:rPr>
        <w:t>of</w:t>
      </w:r>
      <w:proofErr w:type="spellEnd"/>
      <w:r w:rsidR="00E82A6B" w:rsidRPr="00871A60">
        <w:rPr>
          <w:szCs w:val="24"/>
        </w:rPr>
        <w:t xml:space="preserve"> </w:t>
      </w:r>
      <w:proofErr w:type="spellStart"/>
      <w:r w:rsidR="00E82A6B" w:rsidRPr="00871A60">
        <w:rPr>
          <w:szCs w:val="24"/>
        </w:rPr>
        <w:t>Existing</w:t>
      </w:r>
      <w:proofErr w:type="spellEnd"/>
      <w:r w:rsidR="00E82A6B" w:rsidRPr="00871A60">
        <w:rPr>
          <w:szCs w:val="24"/>
        </w:rPr>
        <w:t xml:space="preserve"> </w:t>
      </w:r>
      <w:proofErr w:type="spellStart"/>
      <w:r w:rsidR="00E82A6B" w:rsidRPr="00871A60">
        <w:rPr>
          <w:szCs w:val="24"/>
        </w:rPr>
        <w:t>Code</w:t>
      </w:r>
      <w:proofErr w:type="spellEnd"/>
      <w:r w:rsidR="00E82A6B" w:rsidRPr="00871A60">
        <w:rPr>
          <w:szCs w:val="24"/>
        </w:rPr>
        <w:t xml:space="preserve">. – 2nd </w:t>
      </w:r>
      <w:proofErr w:type="spellStart"/>
      <w:r w:rsidR="00E82A6B" w:rsidRPr="00871A60">
        <w:rPr>
          <w:szCs w:val="24"/>
        </w:rPr>
        <w:t>ed</w:t>
      </w:r>
      <w:proofErr w:type="spellEnd"/>
      <w:r w:rsidR="00E82A6B" w:rsidRPr="00871A60">
        <w:rPr>
          <w:szCs w:val="24"/>
        </w:rPr>
        <w:t xml:space="preserve">. – </w:t>
      </w:r>
      <w:proofErr w:type="spellStart"/>
      <w:r w:rsidR="00E82A6B" w:rsidRPr="00871A60">
        <w:rPr>
          <w:szCs w:val="24"/>
        </w:rPr>
        <w:t>Addison-Wesley</w:t>
      </w:r>
      <w:proofErr w:type="spellEnd"/>
      <w:r w:rsidR="00E82A6B" w:rsidRPr="00871A60">
        <w:rPr>
          <w:szCs w:val="24"/>
        </w:rPr>
        <w:t xml:space="preserve"> Professional, 2018. – 448 p.</w:t>
      </w:r>
    </w:p>
    <w:p w14:paraId="7AFA52D6" w14:textId="2723B759" w:rsidR="00E82A6B" w:rsidRPr="00871A60" w:rsidRDefault="00871A60" w:rsidP="00871A60">
      <w:pPr>
        <w:ind w:firstLine="360"/>
        <w:rPr>
          <w:szCs w:val="24"/>
        </w:rPr>
      </w:pPr>
      <w:r>
        <w:rPr>
          <w:szCs w:val="24"/>
        </w:rPr>
        <w:t xml:space="preserve">25. </w:t>
      </w:r>
      <w:proofErr w:type="spellStart"/>
      <w:r w:rsidR="00E82A6B" w:rsidRPr="00871A60">
        <w:rPr>
          <w:szCs w:val="24"/>
        </w:rPr>
        <w:t>Whittaker</w:t>
      </w:r>
      <w:proofErr w:type="spellEnd"/>
      <w:r w:rsidR="00E82A6B" w:rsidRPr="00871A60">
        <w:rPr>
          <w:szCs w:val="24"/>
        </w:rPr>
        <w:t xml:space="preserve"> J. A. </w:t>
      </w:r>
      <w:proofErr w:type="spellStart"/>
      <w:r w:rsidR="00E82A6B" w:rsidRPr="00871A60">
        <w:rPr>
          <w:szCs w:val="24"/>
        </w:rPr>
        <w:t>Exploratory</w:t>
      </w:r>
      <w:proofErr w:type="spellEnd"/>
      <w:r w:rsidR="00E82A6B" w:rsidRPr="00871A60">
        <w:rPr>
          <w:szCs w:val="24"/>
        </w:rPr>
        <w:t xml:space="preserve"> </w:t>
      </w:r>
      <w:proofErr w:type="spellStart"/>
      <w:r w:rsidR="00E82A6B" w:rsidRPr="00871A60">
        <w:rPr>
          <w:szCs w:val="24"/>
        </w:rPr>
        <w:t>Software</w:t>
      </w:r>
      <w:proofErr w:type="spellEnd"/>
      <w:r w:rsidR="00E82A6B" w:rsidRPr="00871A60">
        <w:rPr>
          <w:szCs w:val="24"/>
        </w:rPr>
        <w:t xml:space="preserve"> </w:t>
      </w:r>
      <w:proofErr w:type="spellStart"/>
      <w:r w:rsidR="00E82A6B" w:rsidRPr="00871A60">
        <w:rPr>
          <w:szCs w:val="24"/>
        </w:rPr>
        <w:t>Testing</w:t>
      </w:r>
      <w:proofErr w:type="spellEnd"/>
      <w:r w:rsidR="00E82A6B" w:rsidRPr="00871A60">
        <w:rPr>
          <w:szCs w:val="24"/>
        </w:rPr>
        <w:t xml:space="preserve">: </w:t>
      </w:r>
      <w:proofErr w:type="spellStart"/>
      <w:r w:rsidR="00E82A6B" w:rsidRPr="00871A60">
        <w:rPr>
          <w:szCs w:val="24"/>
        </w:rPr>
        <w:t>Tips</w:t>
      </w:r>
      <w:proofErr w:type="spellEnd"/>
      <w:r w:rsidR="00E82A6B" w:rsidRPr="00871A60">
        <w:rPr>
          <w:szCs w:val="24"/>
        </w:rPr>
        <w:t xml:space="preserve">, </w:t>
      </w:r>
      <w:proofErr w:type="spellStart"/>
      <w:r w:rsidR="00E82A6B" w:rsidRPr="00871A60">
        <w:rPr>
          <w:szCs w:val="24"/>
        </w:rPr>
        <w:t>Tricks</w:t>
      </w:r>
      <w:proofErr w:type="spellEnd"/>
      <w:r w:rsidR="00E82A6B" w:rsidRPr="00871A60">
        <w:rPr>
          <w:szCs w:val="24"/>
        </w:rPr>
        <w:t xml:space="preserve">, </w:t>
      </w:r>
      <w:proofErr w:type="spellStart"/>
      <w:r w:rsidR="00E82A6B" w:rsidRPr="00871A60">
        <w:rPr>
          <w:szCs w:val="24"/>
        </w:rPr>
        <w:t>Tours</w:t>
      </w:r>
      <w:proofErr w:type="spellEnd"/>
      <w:r w:rsidR="00E82A6B" w:rsidRPr="00871A60">
        <w:rPr>
          <w:szCs w:val="24"/>
        </w:rPr>
        <w:t xml:space="preserve">, </w:t>
      </w:r>
      <w:proofErr w:type="spellStart"/>
      <w:r w:rsidR="00E82A6B" w:rsidRPr="00871A60">
        <w:rPr>
          <w:szCs w:val="24"/>
        </w:rPr>
        <w:t>and</w:t>
      </w:r>
      <w:proofErr w:type="spellEnd"/>
      <w:r w:rsidR="00E82A6B" w:rsidRPr="00871A60">
        <w:rPr>
          <w:szCs w:val="24"/>
        </w:rPr>
        <w:t xml:space="preserve"> </w:t>
      </w:r>
      <w:proofErr w:type="spellStart"/>
      <w:r w:rsidR="00E82A6B" w:rsidRPr="00871A60">
        <w:rPr>
          <w:szCs w:val="24"/>
        </w:rPr>
        <w:t>Techniques</w:t>
      </w:r>
      <w:proofErr w:type="spellEnd"/>
      <w:r w:rsidR="00E82A6B" w:rsidRPr="00871A60">
        <w:rPr>
          <w:szCs w:val="24"/>
        </w:rPr>
        <w:t xml:space="preserve"> </w:t>
      </w:r>
      <w:proofErr w:type="spellStart"/>
      <w:r w:rsidR="00E82A6B" w:rsidRPr="00871A60">
        <w:rPr>
          <w:szCs w:val="24"/>
        </w:rPr>
        <w:t>to</w:t>
      </w:r>
      <w:proofErr w:type="spellEnd"/>
      <w:r w:rsidR="00E82A6B" w:rsidRPr="00871A60">
        <w:rPr>
          <w:szCs w:val="24"/>
        </w:rPr>
        <w:t xml:space="preserve"> </w:t>
      </w:r>
      <w:proofErr w:type="spellStart"/>
      <w:r w:rsidR="00E82A6B" w:rsidRPr="00871A60">
        <w:rPr>
          <w:szCs w:val="24"/>
        </w:rPr>
        <w:t>Guide</w:t>
      </w:r>
      <w:proofErr w:type="spellEnd"/>
      <w:r w:rsidR="00E82A6B" w:rsidRPr="00871A60">
        <w:rPr>
          <w:szCs w:val="24"/>
        </w:rPr>
        <w:t xml:space="preserve"> </w:t>
      </w:r>
      <w:proofErr w:type="spellStart"/>
      <w:r w:rsidR="00E82A6B" w:rsidRPr="00871A60">
        <w:rPr>
          <w:szCs w:val="24"/>
        </w:rPr>
        <w:t>Test</w:t>
      </w:r>
      <w:proofErr w:type="spellEnd"/>
      <w:r w:rsidR="00E82A6B" w:rsidRPr="00871A60">
        <w:rPr>
          <w:szCs w:val="24"/>
        </w:rPr>
        <w:t xml:space="preserve"> </w:t>
      </w:r>
      <w:proofErr w:type="spellStart"/>
      <w:r w:rsidR="00E82A6B" w:rsidRPr="00871A60">
        <w:rPr>
          <w:szCs w:val="24"/>
        </w:rPr>
        <w:t>Design</w:t>
      </w:r>
      <w:proofErr w:type="spellEnd"/>
      <w:r w:rsidR="00E82A6B" w:rsidRPr="00871A60">
        <w:rPr>
          <w:szCs w:val="24"/>
        </w:rPr>
        <w:t xml:space="preserve">. – </w:t>
      </w:r>
      <w:proofErr w:type="spellStart"/>
      <w:r w:rsidR="00E82A6B" w:rsidRPr="00871A60">
        <w:rPr>
          <w:szCs w:val="24"/>
        </w:rPr>
        <w:t>Addison-Wesley</w:t>
      </w:r>
      <w:proofErr w:type="spellEnd"/>
      <w:r w:rsidR="00E82A6B" w:rsidRPr="00871A60">
        <w:rPr>
          <w:szCs w:val="24"/>
        </w:rPr>
        <w:t xml:space="preserve"> Professional, 2009. – 256 p.</w:t>
      </w:r>
    </w:p>
    <w:p w14:paraId="7048D2E1" w14:textId="487F4BBC" w:rsidR="00E82A6B" w:rsidRPr="00871A60" w:rsidRDefault="00871A60" w:rsidP="00871A60">
      <w:pPr>
        <w:ind w:firstLine="360"/>
        <w:rPr>
          <w:szCs w:val="24"/>
        </w:rPr>
      </w:pPr>
      <w:r>
        <w:rPr>
          <w:szCs w:val="24"/>
        </w:rPr>
        <w:t xml:space="preserve">26. </w:t>
      </w:r>
      <w:proofErr w:type="spellStart"/>
      <w:r w:rsidR="00E82A6B" w:rsidRPr="00871A60">
        <w:rPr>
          <w:szCs w:val="24"/>
        </w:rPr>
        <w:t>Graham</w:t>
      </w:r>
      <w:proofErr w:type="spellEnd"/>
      <w:r w:rsidR="00E82A6B" w:rsidRPr="00871A60">
        <w:rPr>
          <w:szCs w:val="24"/>
        </w:rPr>
        <w:t xml:space="preserve"> D., </w:t>
      </w:r>
      <w:proofErr w:type="spellStart"/>
      <w:r w:rsidR="00E82A6B" w:rsidRPr="00871A60">
        <w:rPr>
          <w:szCs w:val="24"/>
        </w:rPr>
        <w:t>Fewster</w:t>
      </w:r>
      <w:proofErr w:type="spellEnd"/>
      <w:r w:rsidR="00E82A6B" w:rsidRPr="00871A60">
        <w:rPr>
          <w:szCs w:val="24"/>
        </w:rPr>
        <w:t xml:space="preserve"> M. </w:t>
      </w:r>
      <w:proofErr w:type="spellStart"/>
      <w:r w:rsidR="00E82A6B" w:rsidRPr="00871A60">
        <w:rPr>
          <w:szCs w:val="24"/>
        </w:rPr>
        <w:t>Experiences</w:t>
      </w:r>
      <w:proofErr w:type="spellEnd"/>
      <w:r w:rsidR="00E82A6B" w:rsidRPr="00871A60">
        <w:rPr>
          <w:szCs w:val="24"/>
        </w:rPr>
        <w:t xml:space="preserve"> </w:t>
      </w:r>
      <w:proofErr w:type="spellStart"/>
      <w:r w:rsidR="00E82A6B" w:rsidRPr="00871A60">
        <w:rPr>
          <w:szCs w:val="24"/>
        </w:rPr>
        <w:t>of</w:t>
      </w:r>
      <w:proofErr w:type="spellEnd"/>
      <w:r w:rsidR="00E82A6B" w:rsidRPr="00871A60">
        <w:rPr>
          <w:szCs w:val="24"/>
        </w:rPr>
        <w:t xml:space="preserve"> </w:t>
      </w:r>
      <w:proofErr w:type="spellStart"/>
      <w:r w:rsidR="00E82A6B" w:rsidRPr="00871A60">
        <w:rPr>
          <w:szCs w:val="24"/>
        </w:rPr>
        <w:t>Test</w:t>
      </w:r>
      <w:proofErr w:type="spellEnd"/>
      <w:r w:rsidR="00E82A6B" w:rsidRPr="00871A60">
        <w:rPr>
          <w:szCs w:val="24"/>
        </w:rPr>
        <w:t xml:space="preserve"> </w:t>
      </w:r>
      <w:proofErr w:type="spellStart"/>
      <w:r w:rsidR="00E82A6B" w:rsidRPr="00871A60">
        <w:rPr>
          <w:szCs w:val="24"/>
        </w:rPr>
        <w:t>Automation</w:t>
      </w:r>
      <w:proofErr w:type="spellEnd"/>
      <w:r w:rsidR="00E82A6B" w:rsidRPr="00871A60">
        <w:rPr>
          <w:szCs w:val="24"/>
        </w:rPr>
        <w:t xml:space="preserve">: </w:t>
      </w:r>
      <w:proofErr w:type="spellStart"/>
      <w:r w:rsidR="00E82A6B" w:rsidRPr="00871A60">
        <w:rPr>
          <w:szCs w:val="24"/>
        </w:rPr>
        <w:t>Case</w:t>
      </w:r>
      <w:proofErr w:type="spellEnd"/>
      <w:r w:rsidR="00E82A6B" w:rsidRPr="00871A60">
        <w:rPr>
          <w:szCs w:val="24"/>
        </w:rPr>
        <w:t xml:space="preserve"> </w:t>
      </w:r>
      <w:proofErr w:type="spellStart"/>
      <w:r w:rsidR="00E82A6B" w:rsidRPr="00871A60">
        <w:rPr>
          <w:szCs w:val="24"/>
        </w:rPr>
        <w:t>Studies</w:t>
      </w:r>
      <w:proofErr w:type="spellEnd"/>
      <w:r w:rsidR="00E82A6B" w:rsidRPr="00871A60">
        <w:rPr>
          <w:szCs w:val="24"/>
        </w:rPr>
        <w:t xml:space="preserve"> </w:t>
      </w:r>
      <w:proofErr w:type="spellStart"/>
      <w:r w:rsidR="00E82A6B" w:rsidRPr="00871A60">
        <w:rPr>
          <w:szCs w:val="24"/>
        </w:rPr>
        <w:t>of</w:t>
      </w:r>
      <w:proofErr w:type="spellEnd"/>
      <w:r w:rsidR="00E82A6B" w:rsidRPr="00871A60">
        <w:rPr>
          <w:szCs w:val="24"/>
        </w:rPr>
        <w:t xml:space="preserve"> </w:t>
      </w:r>
      <w:proofErr w:type="spellStart"/>
      <w:r w:rsidR="00E82A6B" w:rsidRPr="00871A60">
        <w:rPr>
          <w:szCs w:val="24"/>
        </w:rPr>
        <w:t>Software</w:t>
      </w:r>
      <w:proofErr w:type="spellEnd"/>
      <w:r w:rsidR="00E82A6B" w:rsidRPr="00871A60">
        <w:rPr>
          <w:szCs w:val="24"/>
        </w:rPr>
        <w:t xml:space="preserve"> </w:t>
      </w:r>
      <w:proofErr w:type="spellStart"/>
      <w:r w:rsidR="00E82A6B" w:rsidRPr="00871A60">
        <w:rPr>
          <w:szCs w:val="24"/>
        </w:rPr>
        <w:t>Test</w:t>
      </w:r>
      <w:proofErr w:type="spellEnd"/>
      <w:r w:rsidR="00E82A6B" w:rsidRPr="00871A60">
        <w:rPr>
          <w:szCs w:val="24"/>
        </w:rPr>
        <w:t xml:space="preserve"> </w:t>
      </w:r>
      <w:proofErr w:type="spellStart"/>
      <w:r w:rsidR="00E82A6B" w:rsidRPr="00871A60">
        <w:rPr>
          <w:szCs w:val="24"/>
        </w:rPr>
        <w:t>Automation</w:t>
      </w:r>
      <w:proofErr w:type="spellEnd"/>
      <w:r w:rsidR="00E82A6B" w:rsidRPr="00871A60">
        <w:rPr>
          <w:szCs w:val="24"/>
        </w:rPr>
        <w:t xml:space="preserve">. – </w:t>
      </w:r>
      <w:proofErr w:type="spellStart"/>
      <w:r w:rsidR="00E82A6B" w:rsidRPr="00871A60">
        <w:rPr>
          <w:szCs w:val="24"/>
        </w:rPr>
        <w:t>Addison-Wesley</w:t>
      </w:r>
      <w:proofErr w:type="spellEnd"/>
      <w:r w:rsidR="00E82A6B" w:rsidRPr="00871A60">
        <w:rPr>
          <w:szCs w:val="24"/>
        </w:rPr>
        <w:t xml:space="preserve"> Professional, 2012. – 544 p.</w:t>
      </w:r>
    </w:p>
    <w:p w14:paraId="34CEEB50" w14:textId="5AA7C403" w:rsidR="00E82A6B" w:rsidRPr="00871A60" w:rsidRDefault="00871A60" w:rsidP="00871A60">
      <w:pPr>
        <w:ind w:firstLine="360"/>
        <w:rPr>
          <w:szCs w:val="24"/>
        </w:rPr>
      </w:pPr>
      <w:r>
        <w:rPr>
          <w:szCs w:val="24"/>
        </w:rPr>
        <w:t xml:space="preserve">27. </w:t>
      </w:r>
      <w:proofErr w:type="spellStart"/>
      <w:r w:rsidR="00E82A6B" w:rsidRPr="00871A60">
        <w:rPr>
          <w:szCs w:val="24"/>
        </w:rPr>
        <w:t>Meszaros</w:t>
      </w:r>
      <w:proofErr w:type="spellEnd"/>
      <w:r w:rsidR="00E82A6B" w:rsidRPr="00871A60">
        <w:rPr>
          <w:szCs w:val="24"/>
        </w:rPr>
        <w:t xml:space="preserve"> G. </w:t>
      </w:r>
      <w:proofErr w:type="spellStart"/>
      <w:r w:rsidR="00E82A6B" w:rsidRPr="00871A60">
        <w:rPr>
          <w:szCs w:val="24"/>
        </w:rPr>
        <w:t>xUnit</w:t>
      </w:r>
      <w:proofErr w:type="spellEnd"/>
      <w:r w:rsidR="00E82A6B" w:rsidRPr="00871A60">
        <w:rPr>
          <w:szCs w:val="24"/>
        </w:rPr>
        <w:t xml:space="preserve"> </w:t>
      </w:r>
      <w:proofErr w:type="spellStart"/>
      <w:r w:rsidR="00E82A6B" w:rsidRPr="00871A60">
        <w:rPr>
          <w:szCs w:val="24"/>
        </w:rPr>
        <w:t>Test</w:t>
      </w:r>
      <w:proofErr w:type="spellEnd"/>
      <w:r w:rsidR="00E82A6B" w:rsidRPr="00871A60">
        <w:rPr>
          <w:szCs w:val="24"/>
        </w:rPr>
        <w:t xml:space="preserve"> </w:t>
      </w:r>
      <w:proofErr w:type="spellStart"/>
      <w:r w:rsidR="00E82A6B" w:rsidRPr="00871A60">
        <w:rPr>
          <w:szCs w:val="24"/>
        </w:rPr>
        <w:t>Patterns</w:t>
      </w:r>
      <w:proofErr w:type="spellEnd"/>
      <w:r w:rsidR="00E82A6B" w:rsidRPr="00871A60">
        <w:rPr>
          <w:szCs w:val="24"/>
        </w:rPr>
        <w:t xml:space="preserve">: </w:t>
      </w:r>
      <w:proofErr w:type="spellStart"/>
      <w:r w:rsidR="00E82A6B" w:rsidRPr="00871A60">
        <w:rPr>
          <w:szCs w:val="24"/>
        </w:rPr>
        <w:t>Refactoring</w:t>
      </w:r>
      <w:proofErr w:type="spellEnd"/>
      <w:r w:rsidR="00E82A6B" w:rsidRPr="00871A60">
        <w:rPr>
          <w:szCs w:val="24"/>
        </w:rPr>
        <w:t xml:space="preserve"> </w:t>
      </w:r>
      <w:proofErr w:type="spellStart"/>
      <w:r w:rsidR="00E82A6B" w:rsidRPr="00871A60">
        <w:rPr>
          <w:szCs w:val="24"/>
        </w:rPr>
        <w:t>Test</w:t>
      </w:r>
      <w:proofErr w:type="spellEnd"/>
      <w:r w:rsidR="00E82A6B" w:rsidRPr="00871A60">
        <w:rPr>
          <w:szCs w:val="24"/>
        </w:rPr>
        <w:t xml:space="preserve"> </w:t>
      </w:r>
      <w:proofErr w:type="spellStart"/>
      <w:r w:rsidR="00E82A6B" w:rsidRPr="00871A60">
        <w:rPr>
          <w:szCs w:val="24"/>
        </w:rPr>
        <w:t>Code</w:t>
      </w:r>
      <w:proofErr w:type="spellEnd"/>
      <w:r w:rsidR="00E82A6B" w:rsidRPr="00871A60">
        <w:rPr>
          <w:szCs w:val="24"/>
        </w:rPr>
        <w:t xml:space="preserve">. – </w:t>
      </w:r>
      <w:proofErr w:type="spellStart"/>
      <w:r w:rsidR="00E82A6B" w:rsidRPr="00871A60">
        <w:rPr>
          <w:szCs w:val="24"/>
        </w:rPr>
        <w:t>Addison-Wesley</w:t>
      </w:r>
      <w:proofErr w:type="spellEnd"/>
      <w:r w:rsidR="00E82A6B" w:rsidRPr="00871A60">
        <w:rPr>
          <w:szCs w:val="24"/>
        </w:rPr>
        <w:t xml:space="preserve"> Professional, 2007. – 883 p.</w:t>
      </w:r>
    </w:p>
    <w:p w14:paraId="0126335C" w14:textId="7CBD8A75" w:rsidR="00E82A6B" w:rsidRPr="00871A60" w:rsidRDefault="00871A60" w:rsidP="00871A60">
      <w:pPr>
        <w:ind w:firstLine="360"/>
        <w:rPr>
          <w:szCs w:val="24"/>
        </w:rPr>
      </w:pPr>
      <w:r>
        <w:rPr>
          <w:szCs w:val="24"/>
        </w:rPr>
        <w:t xml:space="preserve">28. </w:t>
      </w:r>
      <w:proofErr w:type="spellStart"/>
      <w:r w:rsidR="00E82A6B" w:rsidRPr="00871A60">
        <w:rPr>
          <w:szCs w:val="24"/>
        </w:rPr>
        <w:t>Weinberg</w:t>
      </w:r>
      <w:proofErr w:type="spellEnd"/>
      <w:r w:rsidR="00E82A6B" w:rsidRPr="00871A60">
        <w:rPr>
          <w:szCs w:val="24"/>
        </w:rPr>
        <w:t xml:space="preserve"> G. M. </w:t>
      </w:r>
      <w:proofErr w:type="spellStart"/>
      <w:r w:rsidR="00E82A6B" w:rsidRPr="00871A60">
        <w:rPr>
          <w:szCs w:val="24"/>
        </w:rPr>
        <w:t>Perfect</w:t>
      </w:r>
      <w:proofErr w:type="spellEnd"/>
      <w:r w:rsidR="00E82A6B" w:rsidRPr="00871A60">
        <w:rPr>
          <w:szCs w:val="24"/>
        </w:rPr>
        <w:t xml:space="preserve"> </w:t>
      </w:r>
      <w:proofErr w:type="spellStart"/>
      <w:r w:rsidR="00E82A6B" w:rsidRPr="00871A60">
        <w:rPr>
          <w:szCs w:val="24"/>
        </w:rPr>
        <w:t>Software</w:t>
      </w:r>
      <w:proofErr w:type="spellEnd"/>
      <w:r w:rsidR="00E82A6B" w:rsidRPr="00871A60">
        <w:rPr>
          <w:szCs w:val="24"/>
        </w:rPr>
        <w:t xml:space="preserve">: </w:t>
      </w:r>
      <w:proofErr w:type="spellStart"/>
      <w:r w:rsidR="00E82A6B" w:rsidRPr="00871A60">
        <w:rPr>
          <w:szCs w:val="24"/>
        </w:rPr>
        <w:t>And</w:t>
      </w:r>
      <w:proofErr w:type="spellEnd"/>
      <w:r w:rsidR="00E82A6B" w:rsidRPr="00871A60">
        <w:rPr>
          <w:szCs w:val="24"/>
        </w:rPr>
        <w:t xml:space="preserve"> </w:t>
      </w:r>
      <w:proofErr w:type="spellStart"/>
      <w:r w:rsidR="00E82A6B" w:rsidRPr="00871A60">
        <w:rPr>
          <w:szCs w:val="24"/>
        </w:rPr>
        <w:t>Other</w:t>
      </w:r>
      <w:proofErr w:type="spellEnd"/>
      <w:r w:rsidR="00E82A6B" w:rsidRPr="00871A60">
        <w:rPr>
          <w:szCs w:val="24"/>
        </w:rPr>
        <w:t xml:space="preserve"> </w:t>
      </w:r>
      <w:proofErr w:type="spellStart"/>
      <w:r w:rsidR="00E82A6B" w:rsidRPr="00871A60">
        <w:rPr>
          <w:szCs w:val="24"/>
        </w:rPr>
        <w:t>Illusions</w:t>
      </w:r>
      <w:proofErr w:type="spellEnd"/>
      <w:r w:rsidR="00E82A6B" w:rsidRPr="00871A60">
        <w:rPr>
          <w:szCs w:val="24"/>
        </w:rPr>
        <w:t xml:space="preserve"> </w:t>
      </w:r>
      <w:proofErr w:type="spellStart"/>
      <w:r w:rsidR="00E82A6B" w:rsidRPr="00871A60">
        <w:rPr>
          <w:szCs w:val="24"/>
        </w:rPr>
        <w:t>about</w:t>
      </w:r>
      <w:proofErr w:type="spellEnd"/>
      <w:r w:rsidR="00E82A6B" w:rsidRPr="00871A60">
        <w:rPr>
          <w:szCs w:val="24"/>
        </w:rPr>
        <w:t xml:space="preserve"> </w:t>
      </w:r>
      <w:proofErr w:type="spellStart"/>
      <w:r w:rsidR="00E82A6B" w:rsidRPr="00871A60">
        <w:rPr>
          <w:szCs w:val="24"/>
        </w:rPr>
        <w:t>Testing</w:t>
      </w:r>
      <w:proofErr w:type="spellEnd"/>
      <w:r w:rsidR="00E82A6B" w:rsidRPr="00871A60">
        <w:rPr>
          <w:szCs w:val="24"/>
        </w:rPr>
        <w:t xml:space="preserve">. – </w:t>
      </w:r>
      <w:proofErr w:type="spellStart"/>
      <w:r w:rsidR="00E82A6B" w:rsidRPr="00871A60">
        <w:rPr>
          <w:szCs w:val="24"/>
        </w:rPr>
        <w:t>Dorset</w:t>
      </w:r>
      <w:proofErr w:type="spellEnd"/>
      <w:r w:rsidR="00E82A6B" w:rsidRPr="00871A60">
        <w:rPr>
          <w:szCs w:val="24"/>
        </w:rPr>
        <w:t xml:space="preserve"> </w:t>
      </w:r>
      <w:proofErr w:type="spellStart"/>
      <w:r w:rsidR="00E82A6B" w:rsidRPr="00871A60">
        <w:rPr>
          <w:szCs w:val="24"/>
        </w:rPr>
        <w:t>House</w:t>
      </w:r>
      <w:proofErr w:type="spellEnd"/>
      <w:r w:rsidR="00E82A6B" w:rsidRPr="00871A60">
        <w:rPr>
          <w:szCs w:val="24"/>
        </w:rPr>
        <w:t xml:space="preserve"> </w:t>
      </w:r>
      <w:proofErr w:type="spellStart"/>
      <w:r w:rsidR="00E82A6B" w:rsidRPr="00871A60">
        <w:rPr>
          <w:szCs w:val="24"/>
        </w:rPr>
        <w:t>Publishing</w:t>
      </w:r>
      <w:proofErr w:type="spellEnd"/>
      <w:r w:rsidR="00E82A6B" w:rsidRPr="00871A60">
        <w:rPr>
          <w:szCs w:val="24"/>
        </w:rPr>
        <w:t>, 2008. – 200 p.</w:t>
      </w:r>
    </w:p>
    <w:p w14:paraId="318CF4FD" w14:textId="217352CF" w:rsidR="00E82A6B" w:rsidRPr="00871A60" w:rsidRDefault="00871A60" w:rsidP="00871A60">
      <w:pPr>
        <w:ind w:firstLine="360"/>
        <w:rPr>
          <w:szCs w:val="24"/>
        </w:rPr>
      </w:pPr>
      <w:r>
        <w:rPr>
          <w:szCs w:val="24"/>
        </w:rPr>
        <w:t xml:space="preserve">29. </w:t>
      </w:r>
      <w:proofErr w:type="spellStart"/>
      <w:r w:rsidR="00E82A6B" w:rsidRPr="00871A60">
        <w:rPr>
          <w:szCs w:val="24"/>
        </w:rPr>
        <w:t>Dustin</w:t>
      </w:r>
      <w:proofErr w:type="spellEnd"/>
      <w:r w:rsidR="00E82A6B" w:rsidRPr="00871A60">
        <w:rPr>
          <w:szCs w:val="24"/>
        </w:rPr>
        <w:t xml:space="preserve"> E., </w:t>
      </w:r>
      <w:proofErr w:type="spellStart"/>
      <w:r w:rsidR="00E82A6B" w:rsidRPr="00871A60">
        <w:rPr>
          <w:szCs w:val="24"/>
        </w:rPr>
        <w:t>Rashka</w:t>
      </w:r>
      <w:proofErr w:type="spellEnd"/>
      <w:r w:rsidR="00E82A6B" w:rsidRPr="00871A60">
        <w:rPr>
          <w:szCs w:val="24"/>
        </w:rPr>
        <w:t xml:space="preserve"> J., </w:t>
      </w:r>
      <w:proofErr w:type="spellStart"/>
      <w:r w:rsidR="00E82A6B" w:rsidRPr="00871A60">
        <w:rPr>
          <w:szCs w:val="24"/>
        </w:rPr>
        <w:t>Paul</w:t>
      </w:r>
      <w:proofErr w:type="spellEnd"/>
      <w:r w:rsidR="00E82A6B" w:rsidRPr="00871A60">
        <w:rPr>
          <w:szCs w:val="24"/>
        </w:rPr>
        <w:t xml:space="preserve"> J. </w:t>
      </w:r>
      <w:proofErr w:type="spellStart"/>
      <w:r w:rsidR="00E82A6B" w:rsidRPr="00871A60">
        <w:rPr>
          <w:szCs w:val="24"/>
        </w:rPr>
        <w:t>Automated</w:t>
      </w:r>
      <w:proofErr w:type="spellEnd"/>
      <w:r w:rsidR="00E82A6B" w:rsidRPr="00871A60">
        <w:rPr>
          <w:szCs w:val="24"/>
        </w:rPr>
        <w:t xml:space="preserve"> </w:t>
      </w:r>
      <w:proofErr w:type="spellStart"/>
      <w:r w:rsidR="00E82A6B" w:rsidRPr="00871A60">
        <w:rPr>
          <w:szCs w:val="24"/>
        </w:rPr>
        <w:t>Software</w:t>
      </w:r>
      <w:proofErr w:type="spellEnd"/>
      <w:r w:rsidR="00E82A6B" w:rsidRPr="00871A60">
        <w:rPr>
          <w:szCs w:val="24"/>
        </w:rPr>
        <w:t xml:space="preserve"> </w:t>
      </w:r>
      <w:proofErr w:type="spellStart"/>
      <w:r w:rsidR="00E82A6B" w:rsidRPr="00871A60">
        <w:rPr>
          <w:szCs w:val="24"/>
        </w:rPr>
        <w:t>Testing</w:t>
      </w:r>
      <w:proofErr w:type="spellEnd"/>
      <w:r w:rsidR="00E82A6B" w:rsidRPr="00871A60">
        <w:rPr>
          <w:szCs w:val="24"/>
        </w:rPr>
        <w:t xml:space="preserve">: </w:t>
      </w:r>
      <w:proofErr w:type="spellStart"/>
      <w:r w:rsidR="00E82A6B" w:rsidRPr="00871A60">
        <w:rPr>
          <w:szCs w:val="24"/>
        </w:rPr>
        <w:t>Introduction</w:t>
      </w:r>
      <w:proofErr w:type="spellEnd"/>
      <w:r w:rsidR="00E82A6B" w:rsidRPr="00871A60">
        <w:rPr>
          <w:szCs w:val="24"/>
        </w:rPr>
        <w:t xml:space="preserve">, </w:t>
      </w:r>
      <w:proofErr w:type="spellStart"/>
      <w:r w:rsidR="00E82A6B" w:rsidRPr="00871A60">
        <w:rPr>
          <w:szCs w:val="24"/>
        </w:rPr>
        <w:t>Management</w:t>
      </w:r>
      <w:proofErr w:type="spellEnd"/>
      <w:r w:rsidR="00E82A6B" w:rsidRPr="00871A60">
        <w:rPr>
          <w:szCs w:val="24"/>
        </w:rPr>
        <w:t xml:space="preserve">, </w:t>
      </w:r>
      <w:proofErr w:type="spellStart"/>
      <w:r w:rsidR="00E82A6B" w:rsidRPr="00871A60">
        <w:rPr>
          <w:szCs w:val="24"/>
        </w:rPr>
        <w:t>and</w:t>
      </w:r>
      <w:proofErr w:type="spellEnd"/>
      <w:r w:rsidR="00E82A6B" w:rsidRPr="00871A60">
        <w:rPr>
          <w:szCs w:val="24"/>
        </w:rPr>
        <w:t xml:space="preserve"> </w:t>
      </w:r>
      <w:proofErr w:type="spellStart"/>
      <w:r w:rsidR="00E82A6B" w:rsidRPr="00871A60">
        <w:rPr>
          <w:szCs w:val="24"/>
        </w:rPr>
        <w:t>Performance</w:t>
      </w:r>
      <w:proofErr w:type="spellEnd"/>
      <w:r w:rsidR="00E82A6B" w:rsidRPr="00871A60">
        <w:rPr>
          <w:szCs w:val="24"/>
        </w:rPr>
        <w:t xml:space="preserve">. – </w:t>
      </w:r>
      <w:proofErr w:type="spellStart"/>
      <w:r w:rsidR="00E82A6B" w:rsidRPr="00871A60">
        <w:rPr>
          <w:szCs w:val="24"/>
        </w:rPr>
        <w:t>Addison-Wesley</w:t>
      </w:r>
      <w:proofErr w:type="spellEnd"/>
      <w:r w:rsidR="00E82A6B" w:rsidRPr="00871A60">
        <w:rPr>
          <w:szCs w:val="24"/>
        </w:rPr>
        <w:t>, 1999. – 600 p.</w:t>
      </w:r>
    </w:p>
    <w:p w14:paraId="079F59F8" w14:textId="714263BC" w:rsidR="00E82A6B" w:rsidRPr="00871A60" w:rsidRDefault="00871A60" w:rsidP="00871A60">
      <w:pPr>
        <w:ind w:firstLine="360"/>
        <w:rPr>
          <w:szCs w:val="24"/>
        </w:rPr>
      </w:pPr>
      <w:r>
        <w:rPr>
          <w:szCs w:val="24"/>
        </w:rPr>
        <w:t xml:space="preserve">30. </w:t>
      </w:r>
      <w:proofErr w:type="spellStart"/>
      <w:r w:rsidR="00E82A6B" w:rsidRPr="00871A60">
        <w:rPr>
          <w:szCs w:val="24"/>
        </w:rPr>
        <w:t>Google</w:t>
      </w:r>
      <w:proofErr w:type="spellEnd"/>
      <w:r w:rsidR="00E82A6B" w:rsidRPr="00871A60">
        <w:rPr>
          <w:szCs w:val="24"/>
        </w:rPr>
        <w:t xml:space="preserve"> </w:t>
      </w:r>
      <w:proofErr w:type="spellStart"/>
      <w:r w:rsidR="00E82A6B" w:rsidRPr="00871A60">
        <w:rPr>
          <w:szCs w:val="24"/>
        </w:rPr>
        <w:t>Web</w:t>
      </w:r>
      <w:proofErr w:type="spellEnd"/>
      <w:r w:rsidR="00E82A6B" w:rsidRPr="00871A60">
        <w:rPr>
          <w:szCs w:val="24"/>
        </w:rPr>
        <w:t xml:space="preserve"> </w:t>
      </w:r>
      <w:proofErr w:type="spellStart"/>
      <w:r w:rsidR="00E82A6B" w:rsidRPr="00871A60">
        <w:rPr>
          <w:szCs w:val="24"/>
        </w:rPr>
        <w:t>Vitals</w:t>
      </w:r>
      <w:proofErr w:type="spellEnd"/>
      <w:r w:rsidR="00E82A6B" w:rsidRPr="00871A60">
        <w:rPr>
          <w:szCs w:val="24"/>
        </w:rPr>
        <w:t xml:space="preserve"> </w:t>
      </w:r>
      <w:proofErr w:type="spellStart"/>
      <w:r w:rsidR="00E82A6B" w:rsidRPr="00871A60">
        <w:rPr>
          <w:szCs w:val="24"/>
        </w:rPr>
        <w:t>Specification</w:t>
      </w:r>
      <w:proofErr w:type="spellEnd"/>
      <w:r w:rsidR="00E82A6B" w:rsidRPr="00871A60">
        <w:rPr>
          <w:szCs w:val="24"/>
        </w:rPr>
        <w:t xml:space="preserve"> &amp; </w:t>
      </w:r>
      <w:proofErr w:type="spellStart"/>
      <w:r w:rsidR="00E82A6B" w:rsidRPr="00871A60">
        <w:rPr>
          <w:szCs w:val="24"/>
        </w:rPr>
        <w:t>Core</w:t>
      </w:r>
      <w:proofErr w:type="spellEnd"/>
      <w:r w:rsidR="00E82A6B" w:rsidRPr="00871A60">
        <w:rPr>
          <w:szCs w:val="24"/>
        </w:rPr>
        <w:t xml:space="preserve"> </w:t>
      </w:r>
      <w:proofErr w:type="spellStart"/>
      <w:r w:rsidR="00E82A6B" w:rsidRPr="00871A60">
        <w:rPr>
          <w:szCs w:val="24"/>
        </w:rPr>
        <w:t>Metrics</w:t>
      </w:r>
      <w:proofErr w:type="spellEnd"/>
      <w:r w:rsidR="00E82A6B" w:rsidRPr="00871A60">
        <w:rPr>
          <w:szCs w:val="24"/>
        </w:rPr>
        <w:t xml:space="preserve">. [Електронний ресурс]. – Режим доступу: </w:t>
      </w:r>
      <w:hyperlink r:id="rId22" w:tgtFrame="_blank" w:history="1">
        <w:r w:rsidR="00E82A6B" w:rsidRPr="00871A60">
          <w:rPr>
            <w:rStyle w:val="af6"/>
            <w:szCs w:val="24"/>
          </w:rPr>
          <w:t>https://web.dev/vitals</w:t>
        </w:r>
      </w:hyperlink>
      <w:r w:rsidR="00E82A6B" w:rsidRPr="00871A60">
        <w:rPr>
          <w:szCs w:val="24"/>
        </w:rPr>
        <w:t xml:space="preserve">. – Дата звернення: </w:t>
      </w:r>
      <w:r w:rsidR="003A43C3">
        <w:rPr>
          <w:szCs w:val="24"/>
        </w:rPr>
        <w:t>0</w:t>
      </w:r>
      <w:r w:rsidR="00E82A6B" w:rsidRPr="00871A60">
        <w:rPr>
          <w:szCs w:val="24"/>
        </w:rPr>
        <w:t>8.06.2026.</w:t>
      </w:r>
    </w:p>
    <w:p w14:paraId="074B25B9" w14:textId="611ECAE7" w:rsidR="00E82A6B" w:rsidRPr="00871A60" w:rsidRDefault="00871A60" w:rsidP="00871A60">
      <w:pPr>
        <w:ind w:firstLine="360"/>
        <w:rPr>
          <w:szCs w:val="24"/>
        </w:rPr>
      </w:pPr>
      <w:r>
        <w:rPr>
          <w:szCs w:val="24"/>
        </w:rPr>
        <w:t xml:space="preserve">31. </w:t>
      </w:r>
      <w:proofErr w:type="spellStart"/>
      <w:r w:rsidR="00E82A6B" w:rsidRPr="00871A60">
        <w:rPr>
          <w:szCs w:val="24"/>
        </w:rPr>
        <w:t>Google</w:t>
      </w:r>
      <w:proofErr w:type="spellEnd"/>
      <w:r w:rsidR="00E82A6B" w:rsidRPr="00871A60">
        <w:rPr>
          <w:szCs w:val="24"/>
        </w:rPr>
        <w:t xml:space="preserve"> </w:t>
      </w:r>
      <w:proofErr w:type="spellStart"/>
      <w:r w:rsidR="00E82A6B" w:rsidRPr="00871A60">
        <w:rPr>
          <w:szCs w:val="24"/>
        </w:rPr>
        <w:t>Lighthouse</w:t>
      </w:r>
      <w:proofErr w:type="spellEnd"/>
      <w:r w:rsidR="00E82A6B" w:rsidRPr="00871A60">
        <w:rPr>
          <w:szCs w:val="24"/>
        </w:rPr>
        <w:t xml:space="preserve"> </w:t>
      </w:r>
      <w:proofErr w:type="spellStart"/>
      <w:r w:rsidR="00E82A6B" w:rsidRPr="00871A60">
        <w:rPr>
          <w:szCs w:val="24"/>
        </w:rPr>
        <w:t>Performance</w:t>
      </w:r>
      <w:proofErr w:type="spellEnd"/>
      <w:r w:rsidR="00E82A6B" w:rsidRPr="00871A60">
        <w:rPr>
          <w:szCs w:val="24"/>
        </w:rPr>
        <w:t xml:space="preserve"> </w:t>
      </w:r>
      <w:proofErr w:type="spellStart"/>
      <w:r w:rsidR="00E82A6B" w:rsidRPr="00871A60">
        <w:rPr>
          <w:szCs w:val="24"/>
        </w:rPr>
        <w:t>Audit</w:t>
      </w:r>
      <w:proofErr w:type="spellEnd"/>
      <w:r w:rsidR="00E82A6B" w:rsidRPr="00871A60">
        <w:rPr>
          <w:szCs w:val="24"/>
        </w:rPr>
        <w:t xml:space="preserve"> </w:t>
      </w:r>
      <w:proofErr w:type="spellStart"/>
      <w:r w:rsidR="00E82A6B" w:rsidRPr="00871A60">
        <w:rPr>
          <w:szCs w:val="24"/>
        </w:rPr>
        <w:t>Documentation</w:t>
      </w:r>
      <w:proofErr w:type="spellEnd"/>
      <w:r w:rsidR="00E82A6B" w:rsidRPr="00871A60">
        <w:rPr>
          <w:szCs w:val="24"/>
        </w:rPr>
        <w:t xml:space="preserve">. [Електронний ресурс]. – Режим доступу: </w:t>
      </w:r>
      <w:hyperlink r:id="rId23" w:tgtFrame="_blank" w:history="1">
        <w:r w:rsidR="00E82A6B" w:rsidRPr="00871A60">
          <w:rPr>
            <w:rStyle w:val="af6"/>
            <w:szCs w:val="24"/>
          </w:rPr>
          <w:t>https://developer.chrome.com/docs/lighthouse</w:t>
        </w:r>
      </w:hyperlink>
      <w:r w:rsidR="00E82A6B" w:rsidRPr="00871A60">
        <w:rPr>
          <w:szCs w:val="24"/>
        </w:rPr>
        <w:t xml:space="preserve">. – Дата звернення: </w:t>
      </w:r>
      <w:r w:rsidR="003A43C3">
        <w:rPr>
          <w:szCs w:val="24"/>
        </w:rPr>
        <w:t>0</w:t>
      </w:r>
      <w:r w:rsidR="00E82A6B" w:rsidRPr="00871A60">
        <w:rPr>
          <w:szCs w:val="24"/>
        </w:rPr>
        <w:t>2.06.2026.</w:t>
      </w:r>
    </w:p>
    <w:p w14:paraId="68F2E2E3" w14:textId="76FFCFF6" w:rsidR="00E82A6B" w:rsidRPr="00871A60" w:rsidRDefault="00871A60" w:rsidP="00871A60">
      <w:pPr>
        <w:ind w:firstLine="360"/>
        <w:rPr>
          <w:szCs w:val="24"/>
        </w:rPr>
      </w:pPr>
      <w:r>
        <w:rPr>
          <w:szCs w:val="24"/>
        </w:rPr>
        <w:t xml:space="preserve">32. </w:t>
      </w:r>
      <w:proofErr w:type="spellStart"/>
      <w:r w:rsidR="00E82A6B" w:rsidRPr="00871A60">
        <w:rPr>
          <w:szCs w:val="24"/>
        </w:rPr>
        <w:t>SonarQube</w:t>
      </w:r>
      <w:proofErr w:type="spellEnd"/>
      <w:r w:rsidR="00E82A6B" w:rsidRPr="00871A60">
        <w:rPr>
          <w:szCs w:val="24"/>
        </w:rPr>
        <w:t xml:space="preserve"> </w:t>
      </w:r>
      <w:proofErr w:type="spellStart"/>
      <w:r w:rsidR="00E82A6B" w:rsidRPr="00871A60">
        <w:rPr>
          <w:szCs w:val="24"/>
        </w:rPr>
        <w:t>Architecture</w:t>
      </w:r>
      <w:proofErr w:type="spellEnd"/>
      <w:r w:rsidR="00E82A6B" w:rsidRPr="00871A60">
        <w:rPr>
          <w:szCs w:val="24"/>
        </w:rPr>
        <w:t xml:space="preserve"> </w:t>
      </w:r>
      <w:proofErr w:type="spellStart"/>
      <w:r w:rsidR="00E82A6B" w:rsidRPr="00871A60">
        <w:rPr>
          <w:szCs w:val="24"/>
        </w:rPr>
        <w:t>and</w:t>
      </w:r>
      <w:proofErr w:type="spellEnd"/>
      <w:r w:rsidR="00E82A6B" w:rsidRPr="00871A60">
        <w:rPr>
          <w:szCs w:val="24"/>
        </w:rPr>
        <w:t xml:space="preserve"> </w:t>
      </w:r>
      <w:proofErr w:type="spellStart"/>
      <w:r w:rsidR="00E82A6B" w:rsidRPr="00871A60">
        <w:rPr>
          <w:szCs w:val="24"/>
        </w:rPr>
        <w:t>Static</w:t>
      </w:r>
      <w:proofErr w:type="spellEnd"/>
      <w:r w:rsidR="00E82A6B" w:rsidRPr="00871A60">
        <w:rPr>
          <w:szCs w:val="24"/>
        </w:rPr>
        <w:t xml:space="preserve"> </w:t>
      </w:r>
      <w:proofErr w:type="spellStart"/>
      <w:r w:rsidR="00E82A6B" w:rsidRPr="00871A60">
        <w:rPr>
          <w:szCs w:val="24"/>
        </w:rPr>
        <w:t>Code</w:t>
      </w:r>
      <w:proofErr w:type="spellEnd"/>
      <w:r w:rsidR="00E82A6B" w:rsidRPr="00871A60">
        <w:rPr>
          <w:szCs w:val="24"/>
        </w:rPr>
        <w:t xml:space="preserve"> </w:t>
      </w:r>
      <w:proofErr w:type="spellStart"/>
      <w:r w:rsidR="00E82A6B" w:rsidRPr="00871A60">
        <w:rPr>
          <w:szCs w:val="24"/>
        </w:rPr>
        <w:t>Analysis</w:t>
      </w:r>
      <w:proofErr w:type="spellEnd"/>
      <w:r w:rsidR="00E82A6B" w:rsidRPr="00871A60">
        <w:rPr>
          <w:szCs w:val="24"/>
        </w:rPr>
        <w:t xml:space="preserve"> </w:t>
      </w:r>
      <w:proofErr w:type="spellStart"/>
      <w:r w:rsidR="00E82A6B" w:rsidRPr="00871A60">
        <w:rPr>
          <w:szCs w:val="24"/>
        </w:rPr>
        <w:t>Tools</w:t>
      </w:r>
      <w:proofErr w:type="spellEnd"/>
      <w:r w:rsidR="00E82A6B" w:rsidRPr="00871A60">
        <w:rPr>
          <w:szCs w:val="24"/>
        </w:rPr>
        <w:t xml:space="preserve">. [Електронний ресурс]. – Режим доступу: </w:t>
      </w:r>
      <w:hyperlink r:id="rId24" w:tgtFrame="_blank" w:history="1">
        <w:r w:rsidR="00E82A6B" w:rsidRPr="00871A60">
          <w:rPr>
            <w:rStyle w:val="af6"/>
            <w:szCs w:val="24"/>
          </w:rPr>
          <w:t>https://docs.sonarqube.org</w:t>
        </w:r>
      </w:hyperlink>
      <w:r w:rsidR="00E82A6B" w:rsidRPr="00871A60">
        <w:rPr>
          <w:szCs w:val="24"/>
        </w:rPr>
        <w:t xml:space="preserve">. – Дата звернення: </w:t>
      </w:r>
      <w:r w:rsidR="003A43C3">
        <w:rPr>
          <w:szCs w:val="24"/>
        </w:rPr>
        <w:t>01</w:t>
      </w:r>
      <w:r w:rsidR="00E82A6B" w:rsidRPr="00871A60">
        <w:rPr>
          <w:szCs w:val="24"/>
        </w:rPr>
        <w:t>.06.2026.</w:t>
      </w:r>
    </w:p>
    <w:p w14:paraId="48F71B42" w14:textId="553D09EC" w:rsidR="00E82A6B" w:rsidRPr="00871A60" w:rsidRDefault="00871A60" w:rsidP="00871A60">
      <w:pPr>
        <w:ind w:firstLine="360"/>
        <w:rPr>
          <w:szCs w:val="24"/>
        </w:rPr>
      </w:pPr>
      <w:r>
        <w:rPr>
          <w:szCs w:val="24"/>
        </w:rPr>
        <w:t xml:space="preserve">33. </w:t>
      </w:r>
      <w:proofErr w:type="spellStart"/>
      <w:r w:rsidR="00E82A6B" w:rsidRPr="00871A60">
        <w:rPr>
          <w:szCs w:val="24"/>
        </w:rPr>
        <w:t>GitHub</w:t>
      </w:r>
      <w:proofErr w:type="spellEnd"/>
      <w:r w:rsidR="00E82A6B" w:rsidRPr="00871A60">
        <w:rPr>
          <w:szCs w:val="24"/>
        </w:rPr>
        <w:t xml:space="preserve"> </w:t>
      </w:r>
      <w:proofErr w:type="spellStart"/>
      <w:r w:rsidR="00E82A6B" w:rsidRPr="00871A60">
        <w:rPr>
          <w:szCs w:val="24"/>
        </w:rPr>
        <w:t>Actions</w:t>
      </w:r>
      <w:proofErr w:type="spellEnd"/>
      <w:r w:rsidR="00E82A6B" w:rsidRPr="00871A60">
        <w:rPr>
          <w:szCs w:val="24"/>
        </w:rPr>
        <w:t xml:space="preserve"> </w:t>
      </w:r>
      <w:proofErr w:type="spellStart"/>
      <w:r w:rsidR="00E82A6B" w:rsidRPr="00871A60">
        <w:rPr>
          <w:szCs w:val="24"/>
        </w:rPr>
        <w:t>Workflow</w:t>
      </w:r>
      <w:proofErr w:type="spellEnd"/>
      <w:r w:rsidR="00E82A6B" w:rsidRPr="00871A60">
        <w:rPr>
          <w:szCs w:val="24"/>
        </w:rPr>
        <w:t xml:space="preserve"> </w:t>
      </w:r>
      <w:proofErr w:type="spellStart"/>
      <w:r w:rsidR="00E82A6B" w:rsidRPr="00871A60">
        <w:rPr>
          <w:szCs w:val="24"/>
        </w:rPr>
        <w:t>Automation</w:t>
      </w:r>
      <w:proofErr w:type="spellEnd"/>
      <w:r w:rsidR="00E82A6B" w:rsidRPr="00871A60">
        <w:rPr>
          <w:szCs w:val="24"/>
        </w:rPr>
        <w:t xml:space="preserve"> </w:t>
      </w:r>
      <w:proofErr w:type="spellStart"/>
      <w:r w:rsidR="00E82A6B" w:rsidRPr="00871A60">
        <w:rPr>
          <w:szCs w:val="24"/>
        </w:rPr>
        <w:t>Guide</w:t>
      </w:r>
      <w:proofErr w:type="spellEnd"/>
      <w:r w:rsidR="00E82A6B" w:rsidRPr="00871A60">
        <w:rPr>
          <w:szCs w:val="24"/>
        </w:rPr>
        <w:t xml:space="preserve">. [Електронний ресурс]. – Режим доступу: </w:t>
      </w:r>
      <w:hyperlink r:id="rId25" w:tgtFrame="_blank" w:history="1">
        <w:r w:rsidR="00E82A6B" w:rsidRPr="00871A60">
          <w:rPr>
            <w:rStyle w:val="af6"/>
            <w:szCs w:val="24"/>
          </w:rPr>
          <w:t>https://docs.github.com/en/actions</w:t>
        </w:r>
      </w:hyperlink>
      <w:r w:rsidR="00E82A6B" w:rsidRPr="00871A60">
        <w:rPr>
          <w:szCs w:val="24"/>
        </w:rPr>
        <w:t xml:space="preserve">. – Дата звернення: </w:t>
      </w:r>
      <w:r w:rsidR="003A43C3">
        <w:rPr>
          <w:szCs w:val="24"/>
        </w:rPr>
        <w:t>07</w:t>
      </w:r>
      <w:r w:rsidR="00E82A6B" w:rsidRPr="00871A60">
        <w:rPr>
          <w:szCs w:val="24"/>
        </w:rPr>
        <w:t>.06.2026.</w:t>
      </w:r>
    </w:p>
    <w:p w14:paraId="4ADD8DA4" w14:textId="4E15EE49" w:rsidR="00E82A6B" w:rsidRPr="00871A60" w:rsidRDefault="00871A60" w:rsidP="00871A60">
      <w:pPr>
        <w:ind w:firstLine="360"/>
        <w:rPr>
          <w:szCs w:val="24"/>
        </w:rPr>
      </w:pPr>
      <w:r>
        <w:rPr>
          <w:szCs w:val="24"/>
        </w:rPr>
        <w:t xml:space="preserve">34. </w:t>
      </w:r>
      <w:r w:rsidR="00E82A6B" w:rsidRPr="00871A60">
        <w:rPr>
          <w:szCs w:val="24"/>
        </w:rPr>
        <w:t xml:space="preserve">Microsoft. </w:t>
      </w:r>
      <w:proofErr w:type="spellStart"/>
      <w:r w:rsidR="00E82A6B" w:rsidRPr="00871A60">
        <w:rPr>
          <w:szCs w:val="24"/>
        </w:rPr>
        <w:t>dotnet</w:t>
      </w:r>
      <w:proofErr w:type="spellEnd"/>
      <w:r w:rsidR="00E82A6B" w:rsidRPr="00871A60">
        <w:rPr>
          <w:szCs w:val="24"/>
        </w:rPr>
        <w:t xml:space="preserve"> </w:t>
      </w:r>
      <w:proofErr w:type="spellStart"/>
      <w:r w:rsidR="00E82A6B" w:rsidRPr="00871A60">
        <w:rPr>
          <w:szCs w:val="24"/>
        </w:rPr>
        <w:t>format</w:t>
      </w:r>
      <w:proofErr w:type="spellEnd"/>
      <w:r w:rsidR="00E82A6B" w:rsidRPr="00871A60">
        <w:rPr>
          <w:szCs w:val="24"/>
        </w:rPr>
        <w:t xml:space="preserve"> </w:t>
      </w:r>
      <w:proofErr w:type="spellStart"/>
      <w:r w:rsidR="00E82A6B" w:rsidRPr="00871A60">
        <w:rPr>
          <w:szCs w:val="24"/>
        </w:rPr>
        <w:t>Static</w:t>
      </w:r>
      <w:proofErr w:type="spellEnd"/>
      <w:r w:rsidR="00E82A6B" w:rsidRPr="00871A60">
        <w:rPr>
          <w:szCs w:val="24"/>
        </w:rPr>
        <w:t xml:space="preserve"> </w:t>
      </w:r>
      <w:proofErr w:type="spellStart"/>
      <w:r w:rsidR="00E82A6B" w:rsidRPr="00871A60">
        <w:rPr>
          <w:szCs w:val="24"/>
        </w:rPr>
        <w:t>Code</w:t>
      </w:r>
      <w:proofErr w:type="spellEnd"/>
      <w:r w:rsidR="00E82A6B" w:rsidRPr="00871A60">
        <w:rPr>
          <w:szCs w:val="24"/>
        </w:rPr>
        <w:t xml:space="preserve"> </w:t>
      </w:r>
      <w:proofErr w:type="spellStart"/>
      <w:r w:rsidR="00E82A6B" w:rsidRPr="00871A60">
        <w:rPr>
          <w:szCs w:val="24"/>
        </w:rPr>
        <w:t>Analysis</w:t>
      </w:r>
      <w:proofErr w:type="spellEnd"/>
      <w:r w:rsidR="00E82A6B" w:rsidRPr="00871A60">
        <w:rPr>
          <w:szCs w:val="24"/>
        </w:rPr>
        <w:t xml:space="preserve"> </w:t>
      </w:r>
      <w:proofErr w:type="spellStart"/>
      <w:r w:rsidR="00E82A6B" w:rsidRPr="00871A60">
        <w:rPr>
          <w:szCs w:val="24"/>
        </w:rPr>
        <w:t>Tooling</w:t>
      </w:r>
      <w:proofErr w:type="spellEnd"/>
      <w:r w:rsidR="00E82A6B" w:rsidRPr="00871A60">
        <w:rPr>
          <w:szCs w:val="24"/>
        </w:rPr>
        <w:t xml:space="preserve"> </w:t>
      </w:r>
      <w:proofErr w:type="spellStart"/>
      <w:r w:rsidR="00E82A6B" w:rsidRPr="00871A60">
        <w:rPr>
          <w:szCs w:val="24"/>
        </w:rPr>
        <w:t>Guide</w:t>
      </w:r>
      <w:proofErr w:type="spellEnd"/>
      <w:r w:rsidR="00E82A6B" w:rsidRPr="00871A60">
        <w:rPr>
          <w:szCs w:val="24"/>
        </w:rPr>
        <w:t xml:space="preserve">. [Електронний ресурс]. – Режим доступу: </w:t>
      </w:r>
      <w:hyperlink r:id="rId26" w:tgtFrame="_blank" w:history="1">
        <w:r w:rsidR="00E82A6B" w:rsidRPr="00871A60">
          <w:rPr>
            <w:rStyle w:val="af6"/>
            <w:szCs w:val="24"/>
          </w:rPr>
          <w:t>https://learn.microsoft.com/en-us/dotnet/core/tools/dotnet-format</w:t>
        </w:r>
      </w:hyperlink>
      <w:r w:rsidR="00E82A6B" w:rsidRPr="00871A60">
        <w:rPr>
          <w:szCs w:val="24"/>
        </w:rPr>
        <w:t xml:space="preserve">. – Дата звернення: </w:t>
      </w:r>
      <w:r w:rsidR="003A43C3">
        <w:rPr>
          <w:szCs w:val="24"/>
        </w:rPr>
        <w:t>06</w:t>
      </w:r>
      <w:r w:rsidR="00E82A6B" w:rsidRPr="00871A60">
        <w:rPr>
          <w:szCs w:val="24"/>
        </w:rPr>
        <w:t>.06.2026.</w:t>
      </w:r>
    </w:p>
    <w:p w14:paraId="308F9E2D" w14:textId="745A6EDA" w:rsidR="00E82A6B" w:rsidRPr="00871A60" w:rsidRDefault="00871A60" w:rsidP="00871A60">
      <w:pPr>
        <w:ind w:firstLine="360"/>
        <w:rPr>
          <w:szCs w:val="24"/>
        </w:rPr>
      </w:pPr>
      <w:r>
        <w:rPr>
          <w:szCs w:val="24"/>
        </w:rPr>
        <w:lastRenderedPageBreak/>
        <w:t xml:space="preserve">35. </w:t>
      </w:r>
      <w:r w:rsidR="00E82A6B" w:rsidRPr="00871A60">
        <w:rPr>
          <w:szCs w:val="24"/>
        </w:rPr>
        <w:t xml:space="preserve">W3C. </w:t>
      </w:r>
      <w:proofErr w:type="spellStart"/>
      <w:r w:rsidR="00E82A6B" w:rsidRPr="00871A60">
        <w:rPr>
          <w:szCs w:val="24"/>
        </w:rPr>
        <w:t>Web</w:t>
      </w:r>
      <w:proofErr w:type="spellEnd"/>
      <w:r w:rsidR="00E82A6B" w:rsidRPr="00871A60">
        <w:rPr>
          <w:szCs w:val="24"/>
        </w:rPr>
        <w:t xml:space="preserve"> </w:t>
      </w:r>
      <w:proofErr w:type="spellStart"/>
      <w:r w:rsidR="00E82A6B" w:rsidRPr="00871A60">
        <w:rPr>
          <w:szCs w:val="24"/>
        </w:rPr>
        <w:t>Content</w:t>
      </w:r>
      <w:proofErr w:type="spellEnd"/>
      <w:r w:rsidR="00E82A6B" w:rsidRPr="00871A60">
        <w:rPr>
          <w:szCs w:val="24"/>
        </w:rPr>
        <w:t xml:space="preserve"> </w:t>
      </w:r>
      <w:proofErr w:type="spellStart"/>
      <w:r w:rsidR="00E82A6B" w:rsidRPr="00871A60">
        <w:rPr>
          <w:szCs w:val="24"/>
        </w:rPr>
        <w:t>Accessibility</w:t>
      </w:r>
      <w:proofErr w:type="spellEnd"/>
      <w:r w:rsidR="00E82A6B" w:rsidRPr="00871A60">
        <w:rPr>
          <w:szCs w:val="24"/>
        </w:rPr>
        <w:t xml:space="preserve"> </w:t>
      </w:r>
      <w:proofErr w:type="spellStart"/>
      <w:r w:rsidR="00E82A6B" w:rsidRPr="00871A60">
        <w:rPr>
          <w:szCs w:val="24"/>
        </w:rPr>
        <w:t>Guidelines</w:t>
      </w:r>
      <w:proofErr w:type="spellEnd"/>
      <w:r w:rsidR="00E82A6B" w:rsidRPr="00871A60">
        <w:rPr>
          <w:szCs w:val="24"/>
        </w:rPr>
        <w:t xml:space="preserve"> (WCAG) 2.2 </w:t>
      </w:r>
      <w:proofErr w:type="spellStart"/>
      <w:r w:rsidR="00E82A6B" w:rsidRPr="00871A60">
        <w:rPr>
          <w:szCs w:val="24"/>
        </w:rPr>
        <w:t>Standards</w:t>
      </w:r>
      <w:proofErr w:type="spellEnd"/>
      <w:r w:rsidR="00E82A6B" w:rsidRPr="00871A60">
        <w:rPr>
          <w:szCs w:val="24"/>
        </w:rPr>
        <w:t xml:space="preserve">. [Електронний ресурс]. – Режим доступу: </w:t>
      </w:r>
      <w:hyperlink r:id="rId27" w:tgtFrame="_blank" w:history="1">
        <w:r w:rsidR="00E82A6B" w:rsidRPr="00871A60">
          <w:rPr>
            <w:rStyle w:val="af6"/>
            <w:szCs w:val="24"/>
          </w:rPr>
          <w:t>https://www.w3.org/TR/WCAG22</w:t>
        </w:r>
      </w:hyperlink>
      <w:r w:rsidR="00E82A6B" w:rsidRPr="00871A60">
        <w:rPr>
          <w:szCs w:val="24"/>
        </w:rPr>
        <w:t xml:space="preserve">. – Дата звернення: </w:t>
      </w:r>
      <w:r w:rsidR="003A43C3">
        <w:rPr>
          <w:szCs w:val="24"/>
        </w:rPr>
        <w:t>09.</w:t>
      </w:r>
      <w:r w:rsidR="00E82A6B" w:rsidRPr="00871A60">
        <w:rPr>
          <w:szCs w:val="24"/>
        </w:rPr>
        <w:t>06.2026.</w:t>
      </w:r>
    </w:p>
    <w:p w14:paraId="1F789B03" w14:textId="77777777" w:rsidR="00E82A6B" w:rsidRPr="00E53B90" w:rsidRDefault="00E82A6B" w:rsidP="00852135">
      <w:pPr>
        <w:ind w:firstLine="0"/>
        <w:rPr>
          <w:szCs w:val="24"/>
        </w:rPr>
        <w:sectPr w:rsidR="00E82A6B" w:rsidRPr="00E53B90" w:rsidSect="00BC3412">
          <w:headerReference w:type="default" r:id="rId28"/>
          <w:footerReference w:type="default" r:id="rId29"/>
          <w:pgSz w:w="11906" w:h="16838"/>
          <w:pgMar w:top="850" w:right="849" w:bottom="850" w:left="1417" w:header="708" w:footer="708" w:gutter="0"/>
          <w:cols w:space="708"/>
          <w:docGrid w:linePitch="360"/>
        </w:sectPr>
      </w:pPr>
    </w:p>
    <w:p w14:paraId="688387FD" w14:textId="77777777" w:rsidR="00E53B90" w:rsidRPr="00955A0A" w:rsidRDefault="00E53B90" w:rsidP="008F6C1D">
      <w:pPr>
        <w:pStyle w:val="10"/>
        <w:jc w:val="center"/>
        <w:rPr>
          <w:rFonts w:ascii="Times New Roman" w:hAnsi="Times New Roman" w:cs="Times New Roman"/>
          <w:b/>
          <w:bCs/>
          <w:color w:val="auto"/>
          <w:sz w:val="28"/>
          <w:szCs w:val="28"/>
        </w:rPr>
      </w:pPr>
      <w:bookmarkStart w:id="32" w:name="_Toc233157708"/>
      <w:r w:rsidRPr="00955A0A">
        <w:rPr>
          <w:rFonts w:ascii="Times New Roman" w:hAnsi="Times New Roman" w:cs="Times New Roman"/>
          <w:b/>
          <w:bCs/>
          <w:color w:val="auto"/>
          <w:sz w:val="28"/>
          <w:szCs w:val="28"/>
        </w:rPr>
        <w:lastRenderedPageBreak/>
        <w:t>БIБЛIOГРАФIЧНА ДOВIДКА</w:t>
      </w:r>
      <w:bookmarkEnd w:id="32"/>
    </w:p>
    <w:p w14:paraId="1904F69D" w14:textId="77777777" w:rsidR="00E53B90" w:rsidRPr="00756EBA" w:rsidRDefault="00E53B90" w:rsidP="00E53B90">
      <w:pPr>
        <w:pStyle w:val="coda"/>
        <w:rPr>
          <w:rFonts w:ascii="Times New Roman" w:hAnsi="Times New Roman"/>
          <w:sz w:val="28"/>
          <w:szCs w:val="28"/>
          <w:lang w:val="uk-UA"/>
        </w:rPr>
      </w:pPr>
    </w:p>
    <w:p w14:paraId="6E75A89E" w14:textId="13C8D080" w:rsidR="00E53B90" w:rsidRPr="00BE35C4" w:rsidRDefault="00E53B90" w:rsidP="00E53B90">
      <w:pPr>
        <w:pStyle w:val="coda"/>
        <w:jc w:val="both"/>
        <w:rPr>
          <w:rFonts w:ascii="Times New Roman" w:hAnsi="Times New Roman"/>
          <w:b/>
          <w:bCs/>
          <w:sz w:val="28"/>
          <w:szCs w:val="28"/>
          <w:u w:val="single"/>
        </w:rPr>
      </w:pPr>
      <w:r w:rsidRPr="00756EBA">
        <w:rPr>
          <w:rFonts w:ascii="Times New Roman" w:hAnsi="Times New Roman"/>
          <w:b/>
          <w:sz w:val="28"/>
          <w:szCs w:val="28"/>
          <w:lang w:val="uk-UA"/>
        </w:rPr>
        <w:t xml:space="preserve">Тема бакалаврської </w:t>
      </w:r>
      <w:proofErr w:type="spellStart"/>
      <w:r w:rsidRPr="00756EBA">
        <w:rPr>
          <w:rFonts w:ascii="Times New Roman" w:hAnsi="Times New Roman"/>
          <w:b/>
          <w:sz w:val="28"/>
          <w:szCs w:val="28"/>
          <w:lang w:val="uk-UA"/>
        </w:rPr>
        <w:t>рoбoти</w:t>
      </w:r>
      <w:proofErr w:type="spellEnd"/>
      <w:r w:rsidRPr="00756EBA">
        <w:rPr>
          <w:rFonts w:ascii="Times New Roman" w:hAnsi="Times New Roman"/>
          <w:b/>
          <w:sz w:val="28"/>
          <w:szCs w:val="28"/>
          <w:lang w:val="uk-UA"/>
        </w:rPr>
        <w:t xml:space="preserve">: </w:t>
      </w:r>
      <w:r w:rsidRPr="00756EBA">
        <w:rPr>
          <w:rFonts w:ascii="Times New Roman" w:hAnsi="Times New Roman"/>
          <w:sz w:val="28"/>
          <w:szCs w:val="28"/>
          <w:lang w:val="uk-UA"/>
        </w:rPr>
        <w:t>"</w:t>
      </w:r>
      <w:proofErr w:type="spellStart"/>
      <w:r w:rsidRPr="00E53B90">
        <w:rPr>
          <w:rFonts w:ascii="Times New Roman" w:hAnsi="Times New Roman"/>
          <w:sz w:val="28"/>
          <w:szCs w:val="28"/>
        </w:rPr>
        <w:t>Методи</w:t>
      </w:r>
      <w:proofErr w:type="spellEnd"/>
      <w:r w:rsidRPr="00E53B90">
        <w:rPr>
          <w:rFonts w:ascii="Times New Roman" w:hAnsi="Times New Roman"/>
          <w:sz w:val="28"/>
          <w:szCs w:val="28"/>
        </w:rPr>
        <w:t xml:space="preserve"> </w:t>
      </w:r>
      <w:proofErr w:type="spellStart"/>
      <w:r w:rsidRPr="00E53B90">
        <w:rPr>
          <w:rFonts w:ascii="Times New Roman" w:hAnsi="Times New Roman"/>
          <w:sz w:val="28"/>
          <w:szCs w:val="28"/>
        </w:rPr>
        <w:t>та</w:t>
      </w:r>
      <w:proofErr w:type="spellEnd"/>
      <w:r w:rsidRPr="00E53B90">
        <w:rPr>
          <w:rFonts w:ascii="Times New Roman" w:hAnsi="Times New Roman"/>
          <w:sz w:val="28"/>
          <w:szCs w:val="28"/>
        </w:rPr>
        <w:t xml:space="preserve"> </w:t>
      </w:r>
      <w:proofErr w:type="spellStart"/>
      <w:r w:rsidRPr="00E53B90">
        <w:rPr>
          <w:rFonts w:ascii="Times New Roman" w:hAnsi="Times New Roman"/>
          <w:sz w:val="28"/>
          <w:szCs w:val="28"/>
        </w:rPr>
        <w:t>інструменти</w:t>
      </w:r>
      <w:proofErr w:type="spellEnd"/>
      <w:r w:rsidRPr="00E53B90">
        <w:rPr>
          <w:rFonts w:ascii="Times New Roman" w:hAnsi="Times New Roman"/>
          <w:sz w:val="28"/>
          <w:szCs w:val="28"/>
        </w:rPr>
        <w:t xml:space="preserve"> </w:t>
      </w:r>
      <w:proofErr w:type="spellStart"/>
      <w:r w:rsidRPr="00E53B90">
        <w:rPr>
          <w:rFonts w:ascii="Times New Roman" w:hAnsi="Times New Roman"/>
          <w:sz w:val="28"/>
          <w:szCs w:val="28"/>
        </w:rPr>
        <w:t>забезпечення</w:t>
      </w:r>
      <w:proofErr w:type="spellEnd"/>
      <w:r w:rsidRPr="00E53B90">
        <w:rPr>
          <w:rFonts w:ascii="Times New Roman" w:hAnsi="Times New Roman"/>
          <w:sz w:val="28"/>
          <w:szCs w:val="28"/>
        </w:rPr>
        <w:t xml:space="preserve"> </w:t>
      </w:r>
      <w:proofErr w:type="spellStart"/>
      <w:r w:rsidRPr="00E53B90">
        <w:rPr>
          <w:rFonts w:ascii="Times New Roman" w:hAnsi="Times New Roman"/>
          <w:sz w:val="28"/>
          <w:szCs w:val="28"/>
        </w:rPr>
        <w:t>якості</w:t>
      </w:r>
      <w:proofErr w:type="spellEnd"/>
      <w:r w:rsidRPr="00E53B90">
        <w:rPr>
          <w:rFonts w:ascii="Times New Roman" w:hAnsi="Times New Roman"/>
          <w:sz w:val="28"/>
          <w:szCs w:val="28"/>
        </w:rPr>
        <w:t xml:space="preserve"> </w:t>
      </w:r>
      <w:proofErr w:type="spellStart"/>
      <w:r w:rsidRPr="00E53B90">
        <w:rPr>
          <w:rFonts w:ascii="Times New Roman" w:hAnsi="Times New Roman"/>
          <w:sz w:val="28"/>
          <w:szCs w:val="28"/>
        </w:rPr>
        <w:t>програмного</w:t>
      </w:r>
      <w:proofErr w:type="spellEnd"/>
      <w:r w:rsidRPr="00E53B90">
        <w:rPr>
          <w:rFonts w:ascii="Times New Roman" w:hAnsi="Times New Roman"/>
          <w:sz w:val="28"/>
          <w:szCs w:val="28"/>
        </w:rPr>
        <w:t xml:space="preserve"> </w:t>
      </w:r>
      <w:proofErr w:type="spellStart"/>
      <w:r w:rsidRPr="00E53B90">
        <w:rPr>
          <w:rFonts w:ascii="Times New Roman" w:hAnsi="Times New Roman"/>
          <w:sz w:val="28"/>
          <w:szCs w:val="28"/>
        </w:rPr>
        <w:t>забезпечення</w:t>
      </w:r>
      <w:proofErr w:type="spellEnd"/>
      <w:r w:rsidRPr="00E53B90">
        <w:rPr>
          <w:rFonts w:ascii="Times New Roman" w:hAnsi="Times New Roman"/>
          <w:sz w:val="32"/>
          <w:szCs w:val="32"/>
          <w:lang w:val="uk-UA"/>
        </w:rPr>
        <w:t xml:space="preserve"> </w:t>
      </w:r>
      <w:r w:rsidRPr="00756EBA">
        <w:rPr>
          <w:rFonts w:ascii="Times New Roman" w:hAnsi="Times New Roman"/>
          <w:sz w:val="28"/>
          <w:szCs w:val="28"/>
          <w:lang w:val="uk-UA"/>
        </w:rPr>
        <w:t>"</w:t>
      </w:r>
    </w:p>
    <w:p w14:paraId="32D2AF75" w14:textId="6C778718" w:rsidR="00E53B90" w:rsidRPr="00756EBA" w:rsidRDefault="00E53B90" w:rsidP="00E53B90">
      <w:pPr>
        <w:pStyle w:val="coda"/>
        <w:jc w:val="both"/>
        <w:rPr>
          <w:rFonts w:ascii="Times New Roman" w:hAnsi="Times New Roman"/>
          <w:sz w:val="28"/>
          <w:szCs w:val="28"/>
          <w:lang w:val="uk-UA"/>
        </w:rPr>
      </w:pPr>
      <w:r w:rsidRPr="00756EBA">
        <w:rPr>
          <w:rFonts w:ascii="Times New Roman" w:hAnsi="Times New Roman"/>
          <w:sz w:val="28"/>
          <w:szCs w:val="28"/>
          <w:lang w:val="uk-UA"/>
        </w:rPr>
        <w:t xml:space="preserve">Обсяг </w:t>
      </w:r>
      <w:proofErr w:type="spellStart"/>
      <w:r w:rsidRPr="00756EBA">
        <w:rPr>
          <w:rFonts w:ascii="Times New Roman" w:hAnsi="Times New Roman"/>
          <w:sz w:val="28"/>
          <w:szCs w:val="28"/>
          <w:lang w:val="uk-UA"/>
        </w:rPr>
        <w:t>пoяснювальнoї</w:t>
      </w:r>
      <w:proofErr w:type="spellEnd"/>
      <w:r w:rsidRPr="00756EBA">
        <w:rPr>
          <w:rFonts w:ascii="Times New Roman" w:hAnsi="Times New Roman"/>
          <w:sz w:val="28"/>
          <w:szCs w:val="28"/>
          <w:lang w:val="uk-UA"/>
        </w:rPr>
        <w:t xml:space="preserve"> записки: </w:t>
      </w:r>
      <w:r w:rsidRPr="00756EBA">
        <w:rPr>
          <w:rFonts w:ascii="Times New Roman" w:hAnsi="Times New Roman"/>
          <w:sz w:val="28"/>
          <w:szCs w:val="28"/>
          <w:u w:val="single"/>
          <w:lang w:val="uk-UA"/>
        </w:rPr>
        <w:t xml:space="preserve">   </w:t>
      </w:r>
      <w:r w:rsidR="007422E4">
        <w:rPr>
          <w:rFonts w:ascii="Times New Roman" w:hAnsi="Times New Roman"/>
          <w:sz w:val="28"/>
          <w:szCs w:val="28"/>
          <w:u w:val="single"/>
          <w:lang w:val="uk-UA"/>
        </w:rPr>
        <w:t>79</w:t>
      </w:r>
      <w:r w:rsidRPr="00756EBA">
        <w:rPr>
          <w:rFonts w:ascii="Times New Roman" w:hAnsi="Times New Roman"/>
          <w:sz w:val="28"/>
          <w:szCs w:val="28"/>
          <w:u w:val="single"/>
          <w:lang w:val="uk-UA"/>
        </w:rPr>
        <w:t xml:space="preserve">   </w:t>
      </w:r>
      <w:r w:rsidRPr="00756EBA">
        <w:rPr>
          <w:rFonts w:ascii="Times New Roman" w:hAnsi="Times New Roman"/>
          <w:sz w:val="28"/>
          <w:szCs w:val="28"/>
          <w:lang w:val="uk-UA"/>
        </w:rPr>
        <w:t xml:space="preserve"> арку</w:t>
      </w:r>
      <w:r w:rsidR="00534CDD">
        <w:rPr>
          <w:rFonts w:ascii="Times New Roman" w:hAnsi="Times New Roman"/>
          <w:sz w:val="28"/>
          <w:szCs w:val="28"/>
          <w:lang w:val="uk-UA"/>
        </w:rPr>
        <w:t>ші</w:t>
      </w:r>
      <w:r w:rsidR="007422E4">
        <w:rPr>
          <w:rFonts w:ascii="Times New Roman" w:hAnsi="Times New Roman"/>
          <w:sz w:val="28"/>
          <w:szCs w:val="28"/>
          <w:lang w:val="uk-UA"/>
        </w:rPr>
        <w:t>в</w:t>
      </w:r>
    </w:p>
    <w:p w14:paraId="57A1F14C" w14:textId="33CA0DA8" w:rsidR="00E53B90" w:rsidRPr="00756EBA" w:rsidRDefault="00E53B90" w:rsidP="00E53B90">
      <w:pPr>
        <w:pStyle w:val="coda"/>
        <w:jc w:val="both"/>
        <w:rPr>
          <w:rFonts w:ascii="Times New Roman" w:hAnsi="Times New Roman"/>
          <w:sz w:val="28"/>
          <w:szCs w:val="28"/>
          <w:lang w:val="uk-UA"/>
        </w:rPr>
      </w:pPr>
      <w:r w:rsidRPr="00756EBA">
        <w:rPr>
          <w:rFonts w:ascii="Times New Roman" w:hAnsi="Times New Roman"/>
          <w:sz w:val="28"/>
          <w:szCs w:val="28"/>
          <w:lang w:val="uk-UA"/>
        </w:rPr>
        <w:br/>
      </w:r>
      <w:r w:rsidRPr="00756EBA">
        <w:rPr>
          <w:rFonts w:ascii="Times New Roman" w:hAnsi="Times New Roman"/>
          <w:sz w:val="28"/>
          <w:szCs w:val="28"/>
          <w:lang w:val="uk-UA"/>
        </w:rPr>
        <w:br/>
        <w:t xml:space="preserve">Дата </w:t>
      </w:r>
      <w:proofErr w:type="spellStart"/>
      <w:r w:rsidRPr="00756EBA">
        <w:rPr>
          <w:rFonts w:ascii="Times New Roman" w:hAnsi="Times New Roman"/>
          <w:sz w:val="28"/>
          <w:szCs w:val="28"/>
          <w:lang w:val="uk-UA"/>
        </w:rPr>
        <w:t>закiнчення</w:t>
      </w:r>
      <w:proofErr w:type="spellEnd"/>
      <w:r w:rsidRPr="00756EBA">
        <w:rPr>
          <w:rFonts w:ascii="Times New Roman" w:hAnsi="Times New Roman"/>
          <w:sz w:val="28"/>
          <w:szCs w:val="28"/>
          <w:lang w:val="uk-UA"/>
        </w:rPr>
        <w:t xml:space="preserve"> </w:t>
      </w:r>
      <w:r w:rsidR="00D6318A">
        <w:rPr>
          <w:rFonts w:ascii="Times New Roman" w:hAnsi="Times New Roman"/>
          <w:sz w:val="28"/>
          <w:szCs w:val="28"/>
          <w:lang w:val="uk-UA"/>
        </w:rPr>
        <w:t>бакалаврської</w:t>
      </w:r>
      <w:r w:rsidRPr="00756EBA">
        <w:rPr>
          <w:rFonts w:ascii="Times New Roman" w:hAnsi="Times New Roman"/>
          <w:sz w:val="28"/>
          <w:szCs w:val="28"/>
          <w:lang w:val="uk-UA"/>
        </w:rPr>
        <w:t xml:space="preserve"> </w:t>
      </w:r>
      <w:proofErr w:type="spellStart"/>
      <w:r w:rsidRPr="00756EBA">
        <w:rPr>
          <w:rFonts w:ascii="Times New Roman" w:hAnsi="Times New Roman"/>
          <w:sz w:val="28"/>
          <w:szCs w:val="28"/>
          <w:lang w:val="uk-UA"/>
        </w:rPr>
        <w:t>рoбoти</w:t>
      </w:r>
      <w:proofErr w:type="spellEnd"/>
      <w:r w:rsidRPr="00756EBA">
        <w:rPr>
          <w:rFonts w:ascii="Times New Roman" w:hAnsi="Times New Roman"/>
          <w:sz w:val="28"/>
          <w:szCs w:val="28"/>
          <w:lang w:val="uk-UA"/>
        </w:rPr>
        <w:t xml:space="preserve"> </w:t>
      </w:r>
      <w:r w:rsidRPr="00756EBA">
        <w:rPr>
          <w:rFonts w:ascii="Times New Roman" w:hAnsi="Times New Roman"/>
          <w:sz w:val="28"/>
          <w:szCs w:val="28"/>
          <w:u w:val="single"/>
          <w:lang w:val="uk-UA"/>
        </w:rPr>
        <w:t>  </w:t>
      </w:r>
      <w:r>
        <w:rPr>
          <w:rFonts w:ascii="Times New Roman" w:hAnsi="Times New Roman"/>
          <w:sz w:val="28"/>
          <w:szCs w:val="28"/>
          <w:u w:val="single"/>
          <w:lang w:val="uk-UA"/>
        </w:rPr>
        <w:t xml:space="preserve">  </w:t>
      </w:r>
      <w:r w:rsidRPr="00756EBA">
        <w:rPr>
          <w:rFonts w:ascii="Times New Roman" w:hAnsi="Times New Roman"/>
          <w:sz w:val="28"/>
          <w:szCs w:val="28"/>
          <w:u w:val="single"/>
          <w:lang w:val="uk-UA"/>
        </w:rPr>
        <w:t xml:space="preserve">  червня 202</w:t>
      </w:r>
      <w:r>
        <w:rPr>
          <w:rFonts w:ascii="Times New Roman" w:hAnsi="Times New Roman"/>
          <w:sz w:val="28"/>
          <w:szCs w:val="28"/>
          <w:u w:val="single"/>
          <w:lang w:val="uk-UA"/>
        </w:rPr>
        <w:t>6</w:t>
      </w:r>
      <w:r w:rsidRPr="00756EBA">
        <w:rPr>
          <w:rFonts w:ascii="Times New Roman" w:hAnsi="Times New Roman"/>
          <w:sz w:val="28"/>
          <w:szCs w:val="28"/>
          <w:u w:val="single"/>
          <w:lang w:val="uk-UA"/>
        </w:rPr>
        <w:t>р.</w:t>
      </w:r>
    </w:p>
    <w:p w14:paraId="7AB2C99F" w14:textId="77777777" w:rsidR="00E53B90" w:rsidRPr="00756EBA" w:rsidRDefault="00E53B90" w:rsidP="00E53B90">
      <w:pPr>
        <w:pStyle w:val="coda"/>
        <w:jc w:val="both"/>
        <w:rPr>
          <w:rFonts w:ascii="Times New Roman" w:hAnsi="Times New Roman"/>
          <w:sz w:val="28"/>
          <w:szCs w:val="28"/>
          <w:lang w:val="uk-UA"/>
        </w:rPr>
      </w:pPr>
    </w:p>
    <w:p w14:paraId="37EDD0DF" w14:textId="77777777" w:rsidR="00E53B90" w:rsidRPr="00756EBA" w:rsidRDefault="00E53B90" w:rsidP="00E53B90">
      <w:pPr>
        <w:pStyle w:val="coda"/>
        <w:jc w:val="both"/>
        <w:rPr>
          <w:rFonts w:ascii="Times New Roman" w:hAnsi="Times New Roman"/>
          <w:sz w:val="28"/>
          <w:szCs w:val="28"/>
          <w:lang w:val="uk-UA"/>
        </w:rPr>
      </w:pPr>
      <w:proofErr w:type="spellStart"/>
      <w:r w:rsidRPr="00756EBA">
        <w:rPr>
          <w:rFonts w:ascii="Times New Roman" w:hAnsi="Times New Roman"/>
          <w:sz w:val="28"/>
          <w:szCs w:val="28"/>
          <w:lang w:val="uk-UA"/>
        </w:rPr>
        <w:t>Пiдпис</w:t>
      </w:r>
      <w:proofErr w:type="spellEnd"/>
      <w:r w:rsidRPr="00756EBA">
        <w:rPr>
          <w:rFonts w:ascii="Times New Roman" w:hAnsi="Times New Roman"/>
          <w:sz w:val="28"/>
          <w:szCs w:val="28"/>
          <w:lang w:val="uk-UA"/>
        </w:rPr>
        <w:t xml:space="preserve"> студента   _______________</w:t>
      </w:r>
    </w:p>
    <w:p w14:paraId="7B26B714" w14:textId="77777777" w:rsidR="00852135" w:rsidRPr="007961C2" w:rsidRDefault="00852135" w:rsidP="00852135">
      <w:pPr>
        <w:ind w:firstLine="0"/>
        <w:rPr>
          <w:szCs w:val="24"/>
          <w:lang w:val="en-US"/>
        </w:rPr>
      </w:pPr>
    </w:p>
    <w:sectPr w:rsidR="00852135" w:rsidRPr="007961C2">
      <w:headerReference w:type="default" r:id="rId30"/>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A0D7C" w14:textId="77777777" w:rsidR="009E3F9D" w:rsidRDefault="009E3F9D" w:rsidP="002E25F3">
      <w:pPr>
        <w:spacing w:line="240" w:lineRule="auto"/>
      </w:pPr>
      <w:r>
        <w:separator/>
      </w:r>
    </w:p>
  </w:endnote>
  <w:endnote w:type="continuationSeparator" w:id="0">
    <w:p w14:paraId="28FA99A4" w14:textId="77777777" w:rsidR="009E3F9D" w:rsidRDefault="009E3F9D" w:rsidP="002E25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ISOCPEUR">
    <w:altName w:val="Arial"/>
    <w:charset w:val="CC"/>
    <w:family w:val="swiss"/>
    <w:pitch w:val="variable"/>
    <w:sig w:usb0="00000287" w:usb1="00000000" w:usb2="00000000" w:usb3="00000000" w:csb0="0000009F" w:csb1="00000000"/>
  </w:font>
  <w:font w:name="Cascadia Code">
    <w:panose1 w:val="020B0609020000020004"/>
    <w:charset w:val="CC"/>
    <w:family w:val="modern"/>
    <w:pitch w:val="fixed"/>
    <w:sig w:usb0="A1002AFF" w:usb1="C200F9FB" w:usb2="00040020"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Journal">
    <w:altName w:val="Times New Roman"/>
    <w:charset w:val="00"/>
    <w:family w:val="auto"/>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FB6E8" w14:textId="7ED774C9" w:rsidR="00DC73BD" w:rsidRDefault="00DC73BD">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ACBD6" w14:textId="77777777" w:rsidR="009E3F9D" w:rsidRDefault="009E3F9D" w:rsidP="002E25F3">
      <w:pPr>
        <w:spacing w:line="240" w:lineRule="auto"/>
      </w:pPr>
      <w:r>
        <w:separator/>
      </w:r>
    </w:p>
  </w:footnote>
  <w:footnote w:type="continuationSeparator" w:id="0">
    <w:p w14:paraId="5A1757A6" w14:textId="77777777" w:rsidR="009E3F9D" w:rsidRDefault="009E3F9D" w:rsidP="002E25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CB06D" w14:textId="0C5FE89E" w:rsidR="005014A9" w:rsidRDefault="005014A9" w:rsidP="00AF2C26">
    <w:pPr>
      <w:pStyle w:val="ae"/>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582E7" w14:textId="77777777" w:rsidR="00456368" w:rsidRDefault="00456368" w:rsidP="00AF2C26">
    <w:pPr>
      <w:pStyle w:val="ae"/>
      <w:ind w:firstLine="0"/>
    </w:pPr>
    <w:r>
      <w:rPr>
        <w:noProof/>
      </w:rPr>
      <mc:AlternateContent>
        <mc:Choice Requires="wpg">
          <w:drawing>
            <wp:anchor distT="0" distB="0" distL="114300" distR="114300" simplePos="0" relativeHeight="251667456" behindDoc="0" locked="1" layoutInCell="1" allowOverlap="1" wp14:anchorId="14DB8B19" wp14:editId="4573F3E1">
              <wp:simplePos x="0" y="0"/>
              <wp:positionH relativeFrom="margin">
                <wp:align>center</wp:align>
              </wp:positionH>
              <wp:positionV relativeFrom="margin">
                <wp:align>center</wp:align>
              </wp:positionV>
              <wp:extent cx="6588125" cy="10187940"/>
              <wp:effectExtent l="0" t="0" r="22225" b="22860"/>
              <wp:wrapNone/>
              <wp:docPr id="31"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2"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8E12D2" w14:textId="77777777" w:rsidR="00456368" w:rsidRDefault="00456368" w:rsidP="005014A9">
                            <w:pPr>
                              <w:pStyle w:val="af2"/>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44"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74CF17" w14:textId="77777777" w:rsidR="00456368" w:rsidRDefault="00456368" w:rsidP="005014A9">
                            <w:pPr>
                              <w:pStyle w:val="af2"/>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5"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39862A" w14:textId="77777777" w:rsidR="00456368" w:rsidRDefault="00456368" w:rsidP="005014A9">
                            <w:pPr>
                              <w:pStyle w:val="af2"/>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6"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DCC6CE" w14:textId="77777777" w:rsidR="00456368" w:rsidRDefault="00456368" w:rsidP="005014A9">
                            <w:pPr>
                              <w:pStyle w:val="af2"/>
                              <w:jc w:val="center"/>
                              <w:rPr>
                                <w:sz w:val="18"/>
                              </w:rPr>
                            </w:pPr>
                            <w:r>
                              <w:rPr>
                                <w:sz w:val="18"/>
                              </w:rPr>
                              <w:t>Підпис</w:t>
                            </w:r>
                          </w:p>
                        </w:txbxContent>
                      </wps:txbx>
                      <wps:bodyPr rot="0" vert="horz" wrap="square" lIns="12700" tIns="12700" rIns="12700" bIns="12700" anchor="t" anchorCtr="0" upright="1">
                        <a:noAutofit/>
                      </wps:bodyPr>
                    </wps:wsp>
                    <wps:wsp>
                      <wps:cNvPr id="47"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C3CCF7" w14:textId="77777777" w:rsidR="00456368" w:rsidRDefault="00456368" w:rsidP="005014A9">
                            <w:pPr>
                              <w:pStyle w:val="af2"/>
                              <w:jc w:val="center"/>
                              <w:rPr>
                                <w:sz w:val="18"/>
                              </w:rPr>
                            </w:pPr>
                            <w:r>
                              <w:rPr>
                                <w:sz w:val="18"/>
                              </w:rPr>
                              <w:t>Дата</w:t>
                            </w:r>
                          </w:p>
                        </w:txbxContent>
                      </wps:txbx>
                      <wps:bodyPr rot="0" vert="horz" wrap="square" lIns="12700" tIns="12700" rIns="12700" bIns="12700" anchor="t" anchorCtr="0" upright="1">
                        <a:noAutofit/>
                      </wps:bodyPr>
                    </wps:wsp>
                    <wps:wsp>
                      <wps:cNvPr id="48"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9AEA96" w14:textId="77777777" w:rsidR="00456368" w:rsidRDefault="00456368" w:rsidP="005014A9">
                            <w:pPr>
                              <w:pStyle w:val="af2"/>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9"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264193" w14:textId="77777777" w:rsidR="00456368" w:rsidRPr="00D0620E" w:rsidRDefault="00456368" w:rsidP="005014A9">
                            <w:pPr>
                              <w:pStyle w:val="af2"/>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0"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AE9060" w14:textId="77777777" w:rsidR="00456368" w:rsidRDefault="00456368" w:rsidP="005014A9">
                            <w:pPr>
                              <w:pStyle w:val="af2"/>
                              <w:jc w:val="center"/>
                            </w:pPr>
                            <w:r>
                              <w:rPr>
                                <w:rFonts w:ascii="Times New Roman" w:hAnsi="Times New Roman"/>
                                <w:i w:val="0"/>
                                <w:sz w:val="36"/>
                                <w:lang w:val="ru-RU"/>
                              </w:rPr>
                              <w:t>РБ</w:t>
                            </w:r>
                            <w:r>
                              <w:rPr>
                                <w:rFonts w:ascii="Times New Roman" w:hAnsi="Times New Roman"/>
                                <w:i w:val="0"/>
                                <w:sz w:val="36"/>
                              </w:rPr>
                              <w:t>.</w:t>
                            </w:r>
                            <w:r>
                              <w:rPr>
                                <w:rFonts w:ascii="Times New Roman" w:hAnsi="Times New Roman"/>
                                <w:i w:val="0"/>
                                <w:sz w:val="36"/>
                                <w:lang w:val="ru-RU"/>
                              </w:rPr>
                              <w:t xml:space="preserve">ІП </w:t>
                            </w:r>
                            <w:r>
                              <w:rPr>
                                <w:rFonts w:ascii="Times New Roman" w:hAnsi="Times New Roman"/>
                                <w:i w:val="0"/>
                                <w:sz w:val="36"/>
                              </w:rPr>
                              <w:t xml:space="preserve">- </w:t>
                            </w:r>
                            <w:r>
                              <w:rPr>
                                <w:rFonts w:ascii="Times New Roman" w:hAnsi="Times New Roman"/>
                                <w:i w:val="0"/>
                                <w:sz w:val="36"/>
                                <w:lang w:val="ru-RU"/>
                              </w:rPr>
                              <w:t>04</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14DB8B19" id="Группа 23" o:spid="_x0000_s1077" style="position:absolute;left:0;text-align:left;margin-left:0;margin-top:0;width:518.75pt;height:802.2pt;z-index:251667456;mso-position-horizontal:center;mso-position-horizontal-relative:margin;mso-position-vertical:center;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">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27vwAAANsAAAAPAAAAZHJzL2Rvd25yZXYueG1sRI/BCsIw&#10;EETvgv8QVvCmqYo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COk+27vwAAANsAAAAPAAAAAAAA&#10;AAAAAAAAAAcCAABkcnMvZG93bnJldi54bWxQSwUGAAAAAAMAAwC3AAAA8wIAA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" filled="f" stroked="f" strokeweight=".25pt">
                <v:textbox inset="1pt,1pt,1pt,1pt">
                  <w:txbxContent>
                    <w:p w14:paraId="428E12D2" w14:textId="77777777" w:rsidR="00456368" w:rsidRDefault="00456368" w:rsidP="005014A9">
                      <w:pPr>
                        <w:pStyle w:val="af2"/>
                        <w:jc w:val="center"/>
                        <w:rPr>
                          <w:sz w:val="18"/>
                        </w:rPr>
                      </w:pPr>
                      <w:r>
                        <w:rPr>
                          <w:sz w:val="18"/>
                        </w:rPr>
                        <w:t>Змн.</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" filled="f" stroked="f" strokeweight=".25pt">
                <v:textbox inset="1pt,1pt,1pt,1pt">
                  <w:txbxContent>
                    <w:p w14:paraId="5F74CF17" w14:textId="77777777" w:rsidR="00456368" w:rsidRDefault="00456368" w:rsidP="005014A9">
                      <w:pPr>
                        <w:pStyle w:val="af2"/>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" filled="f" stroked="f" strokeweight=".25pt">
                <v:textbox inset="1pt,1pt,1pt,1pt">
                  <w:txbxContent>
                    <w:p w14:paraId="1F39862A" w14:textId="77777777" w:rsidR="00456368" w:rsidRDefault="00456368" w:rsidP="005014A9">
                      <w:pPr>
                        <w:pStyle w:val="af2"/>
                        <w:jc w:val="center"/>
                        <w:rPr>
                          <w:sz w:val="18"/>
                        </w:rPr>
                      </w:pPr>
                      <w:r>
                        <w:rPr>
                          <w:sz w:val="18"/>
                        </w:rPr>
                        <w:t>№ докум.</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7CDCC6CE" w14:textId="77777777" w:rsidR="00456368" w:rsidRDefault="00456368" w:rsidP="005014A9">
                      <w:pPr>
                        <w:pStyle w:val="af2"/>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3CC3CCF7" w14:textId="77777777" w:rsidR="00456368" w:rsidRDefault="00456368" w:rsidP="005014A9">
                      <w:pPr>
                        <w:pStyle w:val="af2"/>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3E9AEA96" w14:textId="77777777" w:rsidR="00456368" w:rsidRDefault="00456368" w:rsidP="005014A9">
                      <w:pPr>
                        <w:pStyle w:val="af2"/>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58264193" w14:textId="77777777" w:rsidR="00456368" w:rsidRPr="00D0620E" w:rsidRDefault="00456368" w:rsidP="005014A9">
                      <w:pPr>
                        <w:pStyle w:val="af2"/>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09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4EAE9060" w14:textId="77777777" w:rsidR="00456368" w:rsidRDefault="00456368" w:rsidP="005014A9">
                      <w:pPr>
                        <w:pStyle w:val="af2"/>
                        <w:jc w:val="center"/>
                      </w:pPr>
                      <w:r>
                        <w:rPr>
                          <w:rFonts w:ascii="Times New Roman" w:hAnsi="Times New Roman"/>
                          <w:i w:val="0"/>
                          <w:sz w:val="36"/>
                          <w:lang w:val="ru-RU"/>
                        </w:rPr>
                        <w:t>РБ</w:t>
                      </w:r>
                      <w:r>
                        <w:rPr>
                          <w:rFonts w:ascii="Times New Roman" w:hAnsi="Times New Roman"/>
                          <w:i w:val="0"/>
                          <w:sz w:val="36"/>
                        </w:rPr>
                        <w:t>.</w:t>
                      </w:r>
                      <w:r>
                        <w:rPr>
                          <w:rFonts w:ascii="Times New Roman" w:hAnsi="Times New Roman"/>
                          <w:i w:val="0"/>
                          <w:sz w:val="36"/>
                          <w:lang w:val="ru-RU"/>
                        </w:rPr>
                        <w:t xml:space="preserve">ІП </w:t>
                      </w:r>
                      <w:r>
                        <w:rPr>
                          <w:rFonts w:ascii="Times New Roman" w:hAnsi="Times New Roman"/>
                          <w:i w:val="0"/>
                          <w:sz w:val="36"/>
                        </w:rPr>
                        <w:t xml:space="preserve">- </w:t>
                      </w:r>
                      <w:r>
                        <w:rPr>
                          <w:rFonts w:ascii="Times New Roman" w:hAnsi="Times New Roman"/>
                          <w:i w:val="0"/>
                          <w:sz w:val="36"/>
                          <w:lang w:val="ru-RU"/>
                        </w:rPr>
                        <w:t>04</w:t>
                      </w:r>
                      <w:r>
                        <w:rPr>
                          <w:rFonts w:ascii="Times New Roman" w:hAnsi="Times New Roman"/>
                          <w:i w:val="0"/>
                          <w:sz w:val="36"/>
                        </w:rPr>
                        <w:t>.00.00.000 ПЗ</w:t>
                      </w:r>
                    </w:p>
                  </w:txbxContent>
                </v:textbox>
              </v:rect>
              <w10:wrap anchorx="margin" anchory="margin"/>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544A" w14:textId="4EBDC837" w:rsidR="00DC73BD" w:rsidRDefault="008C0085" w:rsidP="000C0F73">
    <w:pPr>
      <w:pStyle w:val="ae"/>
      <w:ind w:firstLine="0"/>
    </w:pPr>
    <w:r>
      <w:rPr>
        <w:noProof/>
        <w:sz w:val="24"/>
        <w:szCs w:val="24"/>
        <w:lang w:eastAsia="uk-UA"/>
      </w:rPr>
      <mc:AlternateContent>
        <mc:Choice Requires="wpg">
          <w:drawing>
            <wp:anchor distT="0" distB="0" distL="114300" distR="114300" simplePos="0" relativeHeight="251661312" behindDoc="0" locked="0" layoutInCell="1" allowOverlap="1" wp14:anchorId="0AE5A1F5" wp14:editId="7611CF4C">
              <wp:simplePos x="0" y="0"/>
              <wp:positionH relativeFrom="margin">
                <wp:posOffset>-149860</wp:posOffset>
              </wp:positionH>
              <wp:positionV relativeFrom="page">
                <wp:posOffset>279400</wp:posOffset>
              </wp:positionV>
              <wp:extent cx="6546850" cy="10189210"/>
              <wp:effectExtent l="0" t="0" r="25400" b="21590"/>
              <wp:wrapNone/>
              <wp:docPr id="217" name="Группа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6850" cy="10189210"/>
                        <a:chOff x="0" y="0"/>
                        <a:chExt cx="20000" cy="20000"/>
                      </a:xfrm>
                    </wpg:grpSpPr>
                    <wps:wsp>
                      <wps:cNvPr id="218" name="Rectangle 7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Line 7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 name="Line 7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 name="Line 7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 name="Line 7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 name="Line 7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 name="Line 7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 name="Line 7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6" name="Line 8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7" name="Line 8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 name="Line 8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9" name="Rectangle 8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490"/>
                            </w:tblGrid>
                            <w:tr w:rsidR="007839E5" w14:paraId="4471596B" w14:textId="77777777">
                              <w:trPr>
                                <w:tblCellSpacing w:w="0" w:type="dxa"/>
                              </w:trPr>
                              <w:tc>
                                <w:tcPr>
                                  <w:tcW w:w="0" w:type="auto"/>
                                  <w:vAlign w:val="center"/>
                                  <w:hideMark/>
                                </w:tcPr>
                                <w:p w14:paraId="5A95EB51" w14:textId="77777777" w:rsidR="007839E5" w:rsidRDefault="007839E5">
                                  <w:pPr>
                                    <w:pStyle w:val="af2"/>
                                    <w:spacing w:line="256" w:lineRule="auto"/>
                                    <w:jc w:val="center"/>
                                    <w:rPr>
                                      <w:rFonts w:ascii="Calibri" w:hAnsi="Calibri"/>
                                      <w:sz w:val="18"/>
                                    </w:rPr>
                                  </w:pPr>
                                  <w:proofErr w:type="spellStart"/>
                                  <w:r>
                                    <w:rPr>
                                      <w:rFonts w:ascii="Calibri" w:hAnsi="Calibri"/>
                                      <w:sz w:val="18"/>
                                    </w:rPr>
                                    <w:t>Зм</w:t>
                                  </w:r>
                                  <w:proofErr w:type="spellEnd"/>
                                  <w:r>
                                    <w:rPr>
                                      <w:rFonts w:ascii="Calibri" w:hAnsi="Calibri"/>
                                      <w:sz w:val="18"/>
                                    </w:rPr>
                                    <w:t>.</w:t>
                                  </w:r>
                                </w:p>
                              </w:tc>
                            </w:tr>
                          </w:tbl>
                          <w:p w14:paraId="4B80334A" w14:textId="77777777" w:rsidR="007839E5" w:rsidRDefault="007839E5" w:rsidP="007839E5">
                            <w:pPr>
                              <w:rPr>
                                <w:rFonts w:ascii="Calibri" w:hAnsi="Calibri"/>
                              </w:rPr>
                            </w:pPr>
                          </w:p>
                          <w:p w14:paraId="103C7A6C" w14:textId="77777777" w:rsidR="007839E5" w:rsidRDefault="007839E5" w:rsidP="007839E5">
                            <w:pPr>
                              <w:rPr>
                                <w:rFonts w:ascii="Calibri" w:hAnsi="Calibri"/>
                              </w:rPr>
                            </w:pPr>
                          </w:p>
                        </w:txbxContent>
                      </wps:txbx>
                      <wps:bodyPr rot="0" vert="horz" wrap="square" lIns="12700" tIns="12700" rIns="12700" bIns="12700" anchor="t" anchorCtr="0" upright="1">
                        <a:noAutofit/>
                      </wps:bodyPr>
                    </wps:wsp>
                    <wps:wsp>
                      <wps:cNvPr id="230" name="Rectangle 8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491"/>
                            </w:tblGrid>
                            <w:tr w:rsidR="007839E5" w14:paraId="2BA00631" w14:textId="77777777">
                              <w:trPr>
                                <w:tblCellSpacing w:w="0" w:type="dxa"/>
                              </w:trPr>
                              <w:tc>
                                <w:tcPr>
                                  <w:tcW w:w="0" w:type="auto"/>
                                  <w:vAlign w:val="center"/>
                                  <w:hideMark/>
                                </w:tcPr>
                                <w:p w14:paraId="7B314138" w14:textId="77777777" w:rsidR="007839E5" w:rsidRDefault="007839E5">
                                  <w:pPr>
                                    <w:pStyle w:val="af2"/>
                                    <w:spacing w:line="256" w:lineRule="auto"/>
                                    <w:jc w:val="center"/>
                                    <w:rPr>
                                      <w:rFonts w:ascii="Calibri" w:hAnsi="Calibri"/>
                                      <w:sz w:val="18"/>
                                    </w:rPr>
                                  </w:pPr>
                                  <w:proofErr w:type="spellStart"/>
                                  <w:r>
                                    <w:rPr>
                                      <w:rFonts w:ascii="Calibri" w:hAnsi="Calibri"/>
                                      <w:sz w:val="18"/>
                                    </w:rPr>
                                    <w:t>Арк</w:t>
                                  </w:r>
                                  <w:proofErr w:type="spellEnd"/>
                                  <w:r>
                                    <w:rPr>
                                      <w:rFonts w:ascii="Calibri" w:hAnsi="Calibri"/>
                                      <w:sz w:val="18"/>
                                    </w:rPr>
                                    <w:t>.</w:t>
                                  </w:r>
                                </w:p>
                              </w:tc>
                            </w:tr>
                          </w:tbl>
                          <w:p w14:paraId="351A6197" w14:textId="77777777" w:rsidR="007839E5" w:rsidRDefault="007839E5" w:rsidP="007839E5">
                            <w:pPr>
                              <w:rPr>
                                <w:rFonts w:ascii="Calibri" w:hAnsi="Calibri"/>
                              </w:rPr>
                            </w:pPr>
                          </w:p>
                          <w:p w14:paraId="501EA4E3" w14:textId="77777777" w:rsidR="007839E5" w:rsidRDefault="007839E5" w:rsidP="007839E5">
                            <w:pPr>
                              <w:rPr>
                                <w:rFonts w:ascii="Calibri" w:hAnsi="Calibri"/>
                              </w:rPr>
                            </w:pPr>
                          </w:p>
                        </w:txbxContent>
                      </wps:txbx>
                      <wps:bodyPr rot="0" vert="horz" wrap="square" lIns="12700" tIns="12700" rIns="12700" bIns="12700" anchor="t" anchorCtr="0" upright="1">
                        <a:noAutofit/>
                      </wps:bodyPr>
                    </wps:wsp>
                    <wps:wsp>
                      <wps:cNvPr id="231" name="Rectangle 8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1301"/>
                            </w:tblGrid>
                            <w:tr w:rsidR="007839E5" w14:paraId="54555F13" w14:textId="77777777">
                              <w:trPr>
                                <w:tblCellSpacing w:w="0" w:type="dxa"/>
                              </w:trPr>
                              <w:tc>
                                <w:tcPr>
                                  <w:tcW w:w="0" w:type="auto"/>
                                  <w:vAlign w:val="center"/>
                                  <w:hideMark/>
                                </w:tcPr>
                                <w:p w14:paraId="42A879CC" w14:textId="77777777" w:rsidR="007839E5" w:rsidRDefault="007839E5">
                                  <w:pPr>
                                    <w:pStyle w:val="af2"/>
                                    <w:spacing w:line="256" w:lineRule="auto"/>
                                    <w:jc w:val="center"/>
                                    <w:rPr>
                                      <w:rFonts w:ascii="Calibri" w:hAnsi="Calibri"/>
                                      <w:sz w:val="18"/>
                                    </w:rPr>
                                  </w:pPr>
                                  <w:r>
                                    <w:rPr>
                                      <w:rFonts w:ascii="Calibri" w:hAnsi="Calibri"/>
                                      <w:sz w:val="18"/>
                                    </w:rPr>
                                    <w:t xml:space="preserve">№ </w:t>
                                  </w:r>
                                  <w:proofErr w:type="spellStart"/>
                                  <w:r>
                                    <w:rPr>
                                      <w:rFonts w:ascii="Calibri" w:hAnsi="Calibri"/>
                                      <w:sz w:val="18"/>
                                    </w:rPr>
                                    <w:t>докум</w:t>
                                  </w:r>
                                  <w:proofErr w:type="spellEnd"/>
                                  <w:r>
                                    <w:rPr>
                                      <w:rFonts w:ascii="Calibri" w:hAnsi="Calibri"/>
                                      <w:sz w:val="18"/>
                                    </w:rPr>
                                    <w:t>.</w:t>
                                  </w:r>
                                </w:p>
                              </w:tc>
                            </w:tr>
                          </w:tbl>
                          <w:p w14:paraId="6A2D3F2E" w14:textId="77777777" w:rsidR="007839E5" w:rsidRDefault="007839E5" w:rsidP="007839E5">
                            <w:pPr>
                              <w:rPr>
                                <w:rFonts w:ascii="Calibri" w:hAnsi="Calibri"/>
                              </w:rPr>
                            </w:pPr>
                          </w:p>
                          <w:p w14:paraId="64DDBB66" w14:textId="77777777" w:rsidR="007839E5" w:rsidRDefault="007839E5" w:rsidP="007839E5">
                            <w:pPr>
                              <w:rPr>
                                <w:rFonts w:ascii="Calibri" w:hAnsi="Calibri"/>
                              </w:rPr>
                            </w:pPr>
                          </w:p>
                        </w:txbxContent>
                      </wps:txbx>
                      <wps:bodyPr rot="0" vert="horz" wrap="square" lIns="12700" tIns="12700" rIns="12700" bIns="12700" anchor="t" anchorCtr="0" upright="1">
                        <a:noAutofit/>
                      </wps:bodyPr>
                    </wps:wsp>
                    <wps:wsp>
                      <wps:cNvPr id="232" name="Rectangle 8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766"/>
                            </w:tblGrid>
                            <w:tr w:rsidR="007839E5" w14:paraId="0E3531DD" w14:textId="77777777">
                              <w:trPr>
                                <w:tblCellSpacing w:w="0" w:type="dxa"/>
                              </w:trPr>
                              <w:tc>
                                <w:tcPr>
                                  <w:tcW w:w="0" w:type="auto"/>
                                  <w:vAlign w:val="center"/>
                                  <w:hideMark/>
                                </w:tcPr>
                                <w:p w14:paraId="296B2347" w14:textId="77777777" w:rsidR="007839E5" w:rsidRDefault="007839E5">
                                  <w:pPr>
                                    <w:pStyle w:val="af2"/>
                                    <w:spacing w:line="256" w:lineRule="auto"/>
                                    <w:jc w:val="center"/>
                                    <w:rPr>
                                      <w:rFonts w:ascii="Calibri" w:hAnsi="Calibri"/>
                                      <w:sz w:val="18"/>
                                      <w:lang w:val="ru-RU"/>
                                    </w:rPr>
                                  </w:pPr>
                                  <w:r>
                                    <w:rPr>
                                      <w:rFonts w:ascii="Calibri" w:hAnsi="Calibri"/>
                                      <w:sz w:val="18"/>
                                    </w:rPr>
                                    <w:t>П</w:t>
                                  </w:r>
                                  <w:proofErr w:type="spellStart"/>
                                  <w:r>
                                    <w:rPr>
                                      <w:rFonts w:ascii="Calibri" w:hAnsi="Calibri"/>
                                      <w:sz w:val="18"/>
                                      <w:lang w:val="ru-RU"/>
                                    </w:rPr>
                                    <w:t>ідпис</w:t>
                                  </w:r>
                                  <w:proofErr w:type="spellEnd"/>
                                </w:p>
                              </w:tc>
                            </w:tr>
                          </w:tbl>
                          <w:p w14:paraId="29C6A14F" w14:textId="77777777" w:rsidR="007839E5" w:rsidRDefault="007839E5" w:rsidP="007839E5">
                            <w:pPr>
                              <w:rPr>
                                <w:rFonts w:ascii="Calibri" w:hAnsi="Calibri"/>
                              </w:rPr>
                            </w:pPr>
                          </w:p>
                          <w:p w14:paraId="44272C1D" w14:textId="77777777" w:rsidR="007839E5" w:rsidRDefault="007839E5" w:rsidP="007839E5">
                            <w:pPr>
                              <w:rPr>
                                <w:rFonts w:ascii="Calibri" w:hAnsi="Calibri"/>
                              </w:rPr>
                            </w:pPr>
                          </w:p>
                        </w:txbxContent>
                      </wps:txbx>
                      <wps:bodyPr rot="0" vert="horz" wrap="square" lIns="12700" tIns="12700" rIns="12700" bIns="12700" anchor="t" anchorCtr="0" upright="1">
                        <a:noAutofit/>
                      </wps:bodyPr>
                    </wps:wsp>
                    <wps:wsp>
                      <wps:cNvPr id="233" name="Rectangle 87"/>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491"/>
                            </w:tblGrid>
                            <w:tr w:rsidR="007839E5" w14:paraId="41F2544E" w14:textId="77777777">
                              <w:trPr>
                                <w:tblCellSpacing w:w="0" w:type="dxa"/>
                              </w:trPr>
                              <w:tc>
                                <w:tcPr>
                                  <w:tcW w:w="0" w:type="auto"/>
                                  <w:vAlign w:val="center"/>
                                  <w:hideMark/>
                                </w:tcPr>
                                <w:p w14:paraId="2DD43B43" w14:textId="77777777" w:rsidR="007839E5" w:rsidRDefault="007839E5">
                                  <w:pPr>
                                    <w:pStyle w:val="af2"/>
                                    <w:spacing w:line="256" w:lineRule="auto"/>
                                    <w:jc w:val="center"/>
                                    <w:rPr>
                                      <w:rFonts w:ascii="Calibri" w:hAnsi="Calibri"/>
                                      <w:sz w:val="18"/>
                                    </w:rPr>
                                  </w:pPr>
                                  <w:r>
                                    <w:rPr>
                                      <w:rFonts w:ascii="Calibri" w:hAnsi="Calibri"/>
                                      <w:sz w:val="18"/>
                                    </w:rPr>
                                    <w:t>Дата</w:t>
                                  </w:r>
                                </w:p>
                              </w:tc>
                            </w:tr>
                          </w:tbl>
                          <w:p w14:paraId="0898FB72" w14:textId="77777777" w:rsidR="007839E5" w:rsidRDefault="007839E5" w:rsidP="007839E5">
                            <w:pPr>
                              <w:rPr>
                                <w:rFonts w:ascii="Calibri" w:hAnsi="Calibri"/>
                              </w:rPr>
                            </w:pPr>
                          </w:p>
                          <w:p w14:paraId="6FF30659" w14:textId="77777777" w:rsidR="007839E5" w:rsidRDefault="007839E5" w:rsidP="007839E5">
                            <w:pPr>
                              <w:rPr>
                                <w:rFonts w:ascii="Calibri" w:hAnsi="Calibri"/>
                              </w:rPr>
                            </w:pPr>
                          </w:p>
                        </w:txbxContent>
                      </wps:txbx>
                      <wps:bodyPr rot="0" vert="horz" wrap="square" lIns="12700" tIns="12700" rIns="12700" bIns="12700" anchor="t" anchorCtr="0" upright="1">
                        <a:noAutofit/>
                      </wps:bodyPr>
                    </wps:wsp>
                    <wps:wsp>
                      <wps:cNvPr id="234" name="Rectangle 88"/>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491"/>
                            </w:tblGrid>
                            <w:tr w:rsidR="007839E5" w14:paraId="26CE57DD" w14:textId="77777777">
                              <w:trPr>
                                <w:tblCellSpacing w:w="0" w:type="dxa"/>
                              </w:trPr>
                              <w:tc>
                                <w:tcPr>
                                  <w:tcW w:w="0" w:type="auto"/>
                                  <w:vAlign w:val="center"/>
                                </w:tcPr>
                                <w:p w14:paraId="59477E8A" w14:textId="77777777" w:rsidR="007839E5" w:rsidRPr="00F93870" w:rsidRDefault="007839E5">
                                  <w:pPr>
                                    <w:pStyle w:val="af2"/>
                                    <w:spacing w:line="256" w:lineRule="auto"/>
                                    <w:jc w:val="center"/>
                                    <w:rPr>
                                      <w:rFonts w:ascii="Times New Roman" w:hAnsi="Times New Roman"/>
                                      <w:sz w:val="18"/>
                                    </w:rPr>
                                  </w:pPr>
                                  <w:proofErr w:type="spellStart"/>
                                  <w:r>
                                    <w:rPr>
                                      <w:rFonts w:ascii="Times New Roman" w:hAnsi="Times New Roman"/>
                                      <w:sz w:val="18"/>
                                    </w:rPr>
                                    <w:t>Арк</w:t>
                                  </w:r>
                                  <w:proofErr w:type="spellEnd"/>
                                  <w:r>
                                    <w:rPr>
                                      <w:rFonts w:ascii="Times New Roman" w:hAnsi="Times New Roman"/>
                                      <w:sz w:val="18"/>
                                    </w:rPr>
                                    <w:t>.</w:t>
                                  </w:r>
                                </w:p>
                              </w:tc>
                            </w:tr>
                          </w:tbl>
                          <w:p w14:paraId="550D8A0F" w14:textId="77777777" w:rsidR="007839E5" w:rsidRDefault="007839E5" w:rsidP="007839E5"/>
                          <w:p w14:paraId="037633F3" w14:textId="77777777" w:rsidR="007839E5" w:rsidRDefault="007839E5" w:rsidP="007839E5"/>
                        </w:txbxContent>
                      </wps:txbx>
                      <wps:bodyPr rot="0" vert="horz" wrap="square" lIns="12700" tIns="12700" rIns="12700" bIns="12700" anchor="t" anchorCtr="0" upright="1">
                        <a:noAutofit/>
                      </wps:bodyPr>
                    </wps:wsp>
                    <wps:wsp>
                      <wps:cNvPr id="235" name="Rectangle 8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491"/>
                            </w:tblGrid>
                            <w:tr w:rsidR="007839E5" w14:paraId="4EB032B1" w14:textId="77777777">
                              <w:trPr>
                                <w:tblCellSpacing w:w="0" w:type="dxa"/>
                              </w:trPr>
                              <w:tc>
                                <w:tcPr>
                                  <w:tcW w:w="0" w:type="auto"/>
                                  <w:vAlign w:val="center"/>
                                </w:tcPr>
                                <w:p w14:paraId="68B3A43A" w14:textId="77777777" w:rsidR="007839E5" w:rsidRDefault="007839E5">
                                  <w:pPr>
                                    <w:pStyle w:val="af2"/>
                                    <w:spacing w:line="256" w:lineRule="auto"/>
                                    <w:rPr>
                                      <w:rFonts w:ascii="Times New Roman" w:hAnsi="Times New Roman"/>
                                      <w:sz w:val="24"/>
                                      <w:lang w:val="ru-RU"/>
                                    </w:rPr>
                                  </w:pPr>
                                  <w:r w:rsidRPr="00DF0D21">
                                    <w:rPr>
                                      <w:rFonts w:ascii="Times New Roman" w:hAnsi="Times New Roman"/>
                                      <w:sz w:val="24"/>
                                      <w:lang w:val="ru-RU"/>
                                    </w:rPr>
                                    <w:fldChar w:fldCharType="begin"/>
                                  </w:r>
                                  <w:r w:rsidRPr="00DF0D21">
                                    <w:rPr>
                                      <w:rFonts w:ascii="Times New Roman" w:hAnsi="Times New Roman"/>
                                      <w:sz w:val="24"/>
                                      <w:lang w:val="ru-RU"/>
                                    </w:rPr>
                                    <w:instrText>PAGE   \* MERGEFORMAT</w:instrText>
                                  </w:r>
                                  <w:r w:rsidRPr="00DF0D21">
                                    <w:rPr>
                                      <w:rFonts w:ascii="Times New Roman" w:hAnsi="Times New Roman"/>
                                      <w:sz w:val="24"/>
                                      <w:lang w:val="ru-RU"/>
                                    </w:rPr>
                                    <w:fldChar w:fldCharType="separate"/>
                                  </w:r>
                                  <w:r w:rsidRPr="00DF0D21">
                                    <w:rPr>
                                      <w:rFonts w:ascii="Times New Roman" w:hAnsi="Times New Roman"/>
                                      <w:sz w:val="24"/>
                                      <w:lang w:val="ru-RU"/>
                                    </w:rPr>
                                    <w:t>1</w:t>
                                  </w:r>
                                  <w:r w:rsidRPr="00DF0D21">
                                    <w:rPr>
                                      <w:rFonts w:ascii="Times New Roman" w:hAnsi="Times New Roman"/>
                                      <w:sz w:val="24"/>
                                      <w:lang w:val="ru-RU"/>
                                    </w:rPr>
                                    <w:fldChar w:fldCharType="end"/>
                                  </w:r>
                                </w:p>
                              </w:tc>
                            </w:tr>
                          </w:tbl>
                          <w:p w14:paraId="5895802C" w14:textId="77777777" w:rsidR="007839E5" w:rsidRDefault="007839E5" w:rsidP="007839E5"/>
                          <w:p w14:paraId="7A6309F2" w14:textId="77777777" w:rsidR="007839E5" w:rsidRDefault="007839E5" w:rsidP="007839E5"/>
                        </w:txbxContent>
                      </wps:txbx>
                      <wps:bodyPr rot="0" vert="horz" wrap="square" lIns="12700" tIns="12700" rIns="12700" bIns="12700" anchor="t" anchorCtr="0" upright="1">
                        <a:noAutofit/>
                      </wps:bodyPr>
                    </wps:wsp>
                    <wps:wsp>
                      <wps:cNvPr id="236" name="Rectangle 90"/>
                      <wps:cNvSpPr>
                        <a:spLocks noChangeArrowheads="1"/>
                      </wps:cNvSpPr>
                      <wps:spPr bwMode="auto">
                        <a:xfrm>
                          <a:off x="7745" y="19095"/>
                          <a:ext cx="11075"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5684"/>
                            </w:tblGrid>
                            <w:tr w:rsidR="007839E5" w14:paraId="61EEAE03" w14:textId="77777777">
                              <w:trPr>
                                <w:tblCellSpacing w:w="0" w:type="dxa"/>
                              </w:trPr>
                              <w:tc>
                                <w:tcPr>
                                  <w:tcW w:w="0" w:type="auto"/>
                                  <w:vAlign w:val="center"/>
                                </w:tcPr>
                                <w:p w14:paraId="1235AA13" w14:textId="4B8BB9F6" w:rsidR="008C0085" w:rsidRPr="001B13BC" w:rsidRDefault="006F360E" w:rsidP="008C0085">
                                  <w:pPr>
                                    <w:pStyle w:val="2"/>
                                    <w:spacing w:before="120" w:after="120" w:line="276" w:lineRule="auto"/>
                                    <w:jc w:val="center"/>
                                    <w:rPr>
                                      <w:rFonts w:ascii="Times New Roman" w:hAnsi="Times New Roman" w:cs="Times New Roman"/>
                                      <w:b/>
                                      <w:bCs/>
                                      <w:color w:val="000000" w:themeColor="text1"/>
                                      <w:sz w:val="28"/>
                                      <w:szCs w:val="28"/>
                                    </w:rPr>
                                  </w:pPr>
                                  <w:r w:rsidRPr="001B13BC">
                                    <w:rPr>
                                      <w:rFonts w:ascii="Times New Roman" w:hAnsi="Times New Roman" w:cs="Times New Roman"/>
                                      <w:bCs/>
                                      <w:color w:val="000000" w:themeColor="text1"/>
                                      <w:sz w:val="28"/>
                                      <w:szCs w:val="28"/>
                                    </w:rPr>
                                    <w:t>БР</w:t>
                                  </w:r>
                                  <w:r w:rsidR="008C0085" w:rsidRPr="001B13BC">
                                    <w:rPr>
                                      <w:rFonts w:ascii="Times New Roman" w:hAnsi="Times New Roman" w:cs="Times New Roman"/>
                                      <w:bCs/>
                                      <w:color w:val="000000" w:themeColor="text1"/>
                                      <w:sz w:val="28"/>
                                      <w:szCs w:val="28"/>
                                    </w:rPr>
                                    <w:t xml:space="preserve">. </w:t>
                                  </w:r>
                                  <w:r w:rsidRPr="001B13BC">
                                    <w:rPr>
                                      <w:rFonts w:ascii="Times New Roman" w:hAnsi="Times New Roman" w:cs="Times New Roman"/>
                                      <w:bCs/>
                                      <w:color w:val="000000" w:themeColor="text1"/>
                                      <w:sz w:val="28"/>
                                      <w:szCs w:val="28"/>
                                    </w:rPr>
                                    <w:t>І</w:t>
                                  </w:r>
                                  <w:r w:rsidR="008C0085" w:rsidRPr="001B13BC">
                                    <w:rPr>
                                      <w:rFonts w:ascii="Times New Roman" w:hAnsi="Times New Roman" w:cs="Times New Roman"/>
                                      <w:bCs/>
                                      <w:color w:val="000000" w:themeColor="text1"/>
                                      <w:sz w:val="28"/>
                                      <w:szCs w:val="28"/>
                                      <w:lang w:val="ru-RU"/>
                                    </w:rPr>
                                    <w:t xml:space="preserve">П </w:t>
                                  </w:r>
                                  <w:r w:rsidR="008C0085" w:rsidRPr="001B13BC">
                                    <w:rPr>
                                      <w:rFonts w:ascii="Times New Roman" w:hAnsi="Times New Roman" w:cs="Times New Roman"/>
                                      <w:bCs/>
                                      <w:color w:val="000000" w:themeColor="text1"/>
                                      <w:sz w:val="28"/>
                                      <w:szCs w:val="28"/>
                                    </w:rPr>
                                    <w:t>-</w:t>
                                  </w:r>
                                  <w:r w:rsidR="008C0085" w:rsidRPr="001B13BC">
                                    <w:rPr>
                                      <w:rFonts w:ascii="Times New Roman" w:hAnsi="Times New Roman" w:cs="Times New Roman"/>
                                      <w:bCs/>
                                      <w:color w:val="000000" w:themeColor="text1"/>
                                      <w:sz w:val="28"/>
                                      <w:szCs w:val="28"/>
                                      <w:lang w:val="ru-RU"/>
                                    </w:rPr>
                                    <w:t xml:space="preserve"> 04</w:t>
                                  </w:r>
                                  <w:r w:rsidR="008C0085" w:rsidRPr="001B13BC">
                                    <w:rPr>
                                      <w:rFonts w:ascii="Times New Roman" w:hAnsi="Times New Roman" w:cs="Times New Roman"/>
                                      <w:bCs/>
                                      <w:color w:val="000000" w:themeColor="text1"/>
                                      <w:sz w:val="28"/>
                                      <w:szCs w:val="28"/>
                                    </w:rPr>
                                    <w:t>.00.00.000 ПЗ</w:t>
                                  </w:r>
                                </w:p>
                                <w:p w14:paraId="3A0B6356" w14:textId="77777777" w:rsidR="007839E5" w:rsidRPr="00F978B9" w:rsidRDefault="007839E5" w:rsidP="008C0085">
                                  <w:pPr>
                                    <w:pStyle w:val="af2"/>
                                    <w:spacing w:line="256" w:lineRule="auto"/>
                                    <w:jc w:val="center"/>
                                    <w:rPr>
                                      <w:rFonts w:ascii="Times New Roman" w:hAnsi="Times New Roman"/>
                                    </w:rPr>
                                  </w:pPr>
                                </w:p>
                              </w:tc>
                            </w:tr>
                          </w:tbl>
                          <w:p w14:paraId="1C9685C7" w14:textId="77777777" w:rsidR="007839E5" w:rsidRDefault="007839E5" w:rsidP="007839E5"/>
                          <w:p w14:paraId="5596F138" w14:textId="77777777" w:rsidR="007839E5" w:rsidRDefault="007839E5" w:rsidP="007839E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E5A1F5" id="Группа 217" o:spid="_x0000_s1097" style="position:absolute;left:0;text-align:left;margin-left:-11.8pt;margin-top:22pt;width:515.5pt;height:802.3pt;z-index:25166131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">
              <v:rect id="Rectangle 72" o:spid="_x0000_s10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" filled="f" strokeweight="2pt"/>
              <v:line id="Line 73" o:spid="_x0000_s10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" strokeweight="2pt"/>
              <v:line id="Line 74" o:spid="_x0000_s11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" strokeweight="2pt"/>
              <v:line id="Line 75" o:spid="_x0000_s11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" strokeweight="2pt"/>
              <v:line id="Line 76" o:spid="_x0000_s11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" strokeweight="2pt"/>
              <v:line id="Line 77" o:spid="_x0000_s11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" strokeweight="2pt"/>
              <v:line id="Line 78" o:spid="_x0000_s11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" strokeweight="2pt"/>
              <v:line id="Line 79" o:spid="_x0000_s11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" strokeweight="2pt"/>
              <v:line id="Line 80" o:spid="_x0000_s11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" strokeweight="1pt"/>
              <v:line id="Line 81" o:spid="_x0000_s11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" strokeweight="2pt"/>
              <v:line id="Line 82" o:spid="_x0000_s11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" strokeweight="1pt"/>
              <v:rect id="Rectangle 83" o:spid="_x0000_s11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" filled="f" stroked="f" strokeweight=".25pt">
                <v:textbox inset="1pt,1pt,1pt,1pt">
                  <w:txbxContent>
                    <w:tbl>
                      <w:tblPr>
                        <w:tblW w:w="5000" w:type="pct"/>
                        <w:tblCellSpacing w:w="0" w:type="dxa"/>
                        <w:tblCellMar>
                          <w:left w:w="0" w:type="dxa"/>
                          <w:right w:w="0" w:type="dxa"/>
                        </w:tblCellMar>
                        <w:tblLook w:val="04A0" w:firstRow="1" w:lastRow="0" w:firstColumn="1" w:lastColumn="0" w:noHBand="0" w:noVBand="1"/>
                      </w:tblPr>
                      <w:tblGrid>
                        <w:gridCol w:w="490"/>
                      </w:tblGrid>
                      <w:tr w:rsidR="007839E5" w14:paraId="4471596B" w14:textId="77777777">
                        <w:trPr>
                          <w:tblCellSpacing w:w="0" w:type="dxa"/>
                        </w:trPr>
                        <w:tc>
                          <w:tcPr>
                            <w:tcW w:w="0" w:type="auto"/>
                            <w:vAlign w:val="center"/>
                            <w:hideMark/>
                          </w:tcPr>
                          <w:p w14:paraId="5A95EB51" w14:textId="77777777" w:rsidR="007839E5" w:rsidRDefault="007839E5">
                            <w:pPr>
                              <w:pStyle w:val="af2"/>
                              <w:spacing w:line="256" w:lineRule="auto"/>
                              <w:jc w:val="center"/>
                              <w:rPr>
                                <w:rFonts w:ascii="Calibri" w:hAnsi="Calibri"/>
                                <w:sz w:val="18"/>
                              </w:rPr>
                            </w:pPr>
                            <w:proofErr w:type="spellStart"/>
                            <w:r>
                              <w:rPr>
                                <w:rFonts w:ascii="Calibri" w:hAnsi="Calibri"/>
                                <w:sz w:val="18"/>
                              </w:rPr>
                              <w:t>Зм</w:t>
                            </w:r>
                            <w:proofErr w:type="spellEnd"/>
                            <w:r>
                              <w:rPr>
                                <w:rFonts w:ascii="Calibri" w:hAnsi="Calibri"/>
                                <w:sz w:val="18"/>
                              </w:rPr>
                              <w:t>.</w:t>
                            </w:r>
                          </w:p>
                        </w:tc>
                      </w:tr>
                    </w:tbl>
                    <w:p w14:paraId="4B80334A" w14:textId="77777777" w:rsidR="007839E5" w:rsidRDefault="007839E5" w:rsidP="007839E5">
                      <w:pPr>
                        <w:rPr>
                          <w:rFonts w:ascii="Calibri" w:hAnsi="Calibri"/>
                        </w:rPr>
                      </w:pPr>
                    </w:p>
                    <w:p w14:paraId="103C7A6C" w14:textId="77777777" w:rsidR="007839E5" w:rsidRDefault="007839E5" w:rsidP="007839E5">
                      <w:pPr>
                        <w:rPr>
                          <w:rFonts w:ascii="Calibri" w:hAnsi="Calibri"/>
                        </w:rPr>
                      </w:pPr>
                    </w:p>
                  </w:txbxContent>
                </v:textbox>
              </v:rect>
              <v:rect id="Rectangle 84" o:spid="_x0000_s11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" filled="f" stroked="f" strokeweight=".25pt">
                <v:textbox inset="1pt,1pt,1pt,1pt">
                  <w:txbxContent>
                    <w:tbl>
                      <w:tblPr>
                        <w:tblW w:w="5000" w:type="pct"/>
                        <w:tblCellSpacing w:w="0" w:type="dxa"/>
                        <w:tblCellMar>
                          <w:left w:w="0" w:type="dxa"/>
                          <w:right w:w="0" w:type="dxa"/>
                        </w:tblCellMar>
                        <w:tblLook w:val="04A0" w:firstRow="1" w:lastRow="0" w:firstColumn="1" w:lastColumn="0" w:noHBand="0" w:noVBand="1"/>
                      </w:tblPr>
                      <w:tblGrid>
                        <w:gridCol w:w="491"/>
                      </w:tblGrid>
                      <w:tr w:rsidR="007839E5" w14:paraId="2BA00631" w14:textId="77777777">
                        <w:trPr>
                          <w:tblCellSpacing w:w="0" w:type="dxa"/>
                        </w:trPr>
                        <w:tc>
                          <w:tcPr>
                            <w:tcW w:w="0" w:type="auto"/>
                            <w:vAlign w:val="center"/>
                            <w:hideMark/>
                          </w:tcPr>
                          <w:p w14:paraId="7B314138" w14:textId="77777777" w:rsidR="007839E5" w:rsidRDefault="007839E5">
                            <w:pPr>
                              <w:pStyle w:val="af2"/>
                              <w:spacing w:line="256" w:lineRule="auto"/>
                              <w:jc w:val="center"/>
                              <w:rPr>
                                <w:rFonts w:ascii="Calibri" w:hAnsi="Calibri"/>
                                <w:sz w:val="18"/>
                              </w:rPr>
                            </w:pPr>
                            <w:proofErr w:type="spellStart"/>
                            <w:r>
                              <w:rPr>
                                <w:rFonts w:ascii="Calibri" w:hAnsi="Calibri"/>
                                <w:sz w:val="18"/>
                              </w:rPr>
                              <w:t>Арк</w:t>
                            </w:r>
                            <w:proofErr w:type="spellEnd"/>
                            <w:r>
                              <w:rPr>
                                <w:rFonts w:ascii="Calibri" w:hAnsi="Calibri"/>
                                <w:sz w:val="18"/>
                              </w:rPr>
                              <w:t>.</w:t>
                            </w:r>
                          </w:p>
                        </w:tc>
                      </w:tr>
                    </w:tbl>
                    <w:p w14:paraId="351A6197" w14:textId="77777777" w:rsidR="007839E5" w:rsidRDefault="007839E5" w:rsidP="007839E5">
                      <w:pPr>
                        <w:rPr>
                          <w:rFonts w:ascii="Calibri" w:hAnsi="Calibri"/>
                        </w:rPr>
                      </w:pPr>
                    </w:p>
                    <w:p w14:paraId="501EA4E3" w14:textId="77777777" w:rsidR="007839E5" w:rsidRDefault="007839E5" w:rsidP="007839E5">
                      <w:pPr>
                        <w:rPr>
                          <w:rFonts w:ascii="Calibri" w:hAnsi="Calibri"/>
                        </w:rPr>
                      </w:pPr>
                    </w:p>
                  </w:txbxContent>
                </v:textbox>
              </v:rect>
              <v:rect id="Rectangle 85" o:spid="_x0000_s11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" filled="f" stroked="f" strokeweight=".25pt">
                <v:textbox inset="1pt,1pt,1pt,1pt">
                  <w:txbxContent>
                    <w:tbl>
                      <w:tblPr>
                        <w:tblW w:w="5000" w:type="pct"/>
                        <w:tblCellSpacing w:w="0" w:type="dxa"/>
                        <w:tblCellMar>
                          <w:left w:w="0" w:type="dxa"/>
                          <w:right w:w="0" w:type="dxa"/>
                        </w:tblCellMar>
                        <w:tblLook w:val="04A0" w:firstRow="1" w:lastRow="0" w:firstColumn="1" w:lastColumn="0" w:noHBand="0" w:noVBand="1"/>
                      </w:tblPr>
                      <w:tblGrid>
                        <w:gridCol w:w="1301"/>
                      </w:tblGrid>
                      <w:tr w:rsidR="007839E5" w14:paraId="54555F13" w14:textId="77777777">
                        <w:trPr>
                          <w:tblCellSpacing w:w="0" w:type="dxa"/>
                        </w:trPr>
                        <w:tc>
                          <w:tcPr>
                            <w:tcW w:w="0" w:type="auto"/>
                            <w:vAlign w:val="center"/>
                            <w:hideMark/>
                          </w:tcPr>
                          <w:p w14:paraId="42A879CC" w14:textId="77777777" w:rsidR="007839E5" w:rsidRDefault="007839E5">
                            <w:pPr>
                              <w:pStyle w:val="af2"/>
                              <w:spacing w:line="256" w:lineRule="auto"/>
                              <w:jc w:val="center"/>
                              <w:rPr>
                                <w:rFonts w:ascii="Calibri" w:hAnsi="Calibri"/>
                                <w:sz w:val="18"/>
                              </w:rPr>
                            </w:pPr>
                            <w:r>
                              <w:rPr>
                                <w:rFonts w:ascii="Calibri" w:hAnsi="Calibri"/>
                                <w:sz w:val="18"/>
                              </w:rPr>
                              <w:t xml:space="preserve">№ </w:t>
                            </w:r>
                            <w:proofErr w:type="spellStart"/>
                            <w:r>
                              <w:rPr>
                                <w:rFonts w:ascii="Calibri" w:hAnsi="Calibri"/>
                                <w:sz w:val="18"/>
                              </w:rPr>
                              <w:t>докум</w:t>
                            </w:r>
                            <w:proofErr w:type="spellEnd"/>
                            <w:r>
                              <w:rPr>
                                <w:rFonts w:ascii="Calibri" w:hAnsi="Calibri"/>
                                <w:sz w:val="18"/>
                              </w:rPr>
                              <w:t>.</w:t>
                            </w:r>
                          </w:p>
                        </w:tc>
                      </w:tr>
                    </w:tbl>
                    <w:p w14:paraId="6A2D3F2E" w14:textId="77777777" w:rsidR="007839E5" w:rsidRDefault="007839E5" w:rsidP="007839E5">
                      <w:pPr>
                        <w:rPr>
                          <w:rFonts w:ascii="Calibri" w:hAnsi="Calibri"/>
                        </w:rPr>
                      </w:pPr>
                    </w:p>
                    <w:p w14:paraId="64DDBB66" w14:textId="77777777" w:rsidR="007839E5" w:rsidRDefault="007839E5" w:rsidP="007839E5">
                      <w:pPr>
                        <w:rPr>
                          <w:rFonts w:ascii="Calibri" w:hAnsi="Calibri"/>
                        </w:rPr>
                      </w:pPr>
                    </w:p>
                  </w:txbxContent>
                </v:textbox>
              </v:rect>
              <v:rect id="Rectangle 86" o:spid="_x0000_s11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" filled="f" stroked="f" strokeweight=".25pt">
                <v:textbox inset="1pt,1pt,1pt,1pt">
                  <w:txbxContent>
                    <w:tbl>
                      <w:tblPr>
                        <w:tblW w:w="5000" w:type="pct"/>
                        <w:tblCellSpacing w:w="0" w:type="dxa"/>
                        <w:tblCellMar>
                          <w:left w:w="0" w:type="dxa"/>
                          <w:right w:w="0" w:type="dxa"/>
                        </w:tblCellMar>
                        <w:tblLook w:val="04A0" w:firstRow="1" w:lastRow="0" w:firstColumn="1" w:lastColumn="0" w:noHBand="0" w:noVBand="1"/>
                      </w:tblPr>
                      <w:tblGrid>
                        <w:gridCol w:w="766"/>
                      </w:tblGrid>
                      <w:tr w:rsidR="007839E5" w14:paraId="0E3531DD" w14:textId="77777777">
                        <w:trPr>
                          <w:tblCellSpacing w:w="0" w:type="dxa"/>
                        </w:trPr>
                        <w:tc>
                          <w:tcPr>
                            <w:tcW w:w="0" w:type="auto"/>
                            <w:vAlign w:val="center"/>
                            <w:hideMark/>
                          </w:tcPr>
                          <w:p w14:paraId="296B2347" w14:textId="77777777" w:rsidR="007839E5" w:rsidRDefault="007839E5">
                            <w:pPr>
                              <w:pStyle w:val="af2"/>
                              <w:spacing w:line="256" w:lineRule="auto"/>
                              <w:jc w:val="center"/>
                              <w:rPr>
                                <w:rFonts w:ascii="Calibri" w:hAnsi="Calibri"/>
                                <w:sz w:val="18"/>
                                <w:lang w:val="ru-RU"/>
                              </w:rPr>
                            </w:pPr>
                            <w:r>
                              <w:rPr>
                                <w:rFonts w:ascii="Calibri" w:hAnsi="Calibri"/>
                                <w:sz w:val="18"/>
                              </w:rPr>
                              <w:t>П</w:t>
                            </w:r>
                            <w:proofErr w:type="spellStart"/>
                            <w:r>
                              <w:rPr>
                                <w:rFonts w:ascii="Calibri" w:hAnsi="Calibri"/>
                                <w:sz w:val="18"/>
                                <w:lang w:val="ru-RU"/>
                              </w:rPr>
                              <w:t>ідпис</w:t>
                            </w:r>
                            <w:proofErr w:type="spellEnd"/>
                          </w:p>
                        </w:tc>
                      </w:tr>
                    </w:tbl>
                    <w:p w14:paraId="29C6A14F" w14:textId="77777777" w:rsidR="007839E5" w:rsidRDefault="007839E5" w:rsidP="007839E5">
                      <w:pPr>
                        <w:rPr>
                          <w:rFonts w:ascii="Calibri" w:hAnsi="Calibri"/>
                        </w:rPr>
                      </w:pPr>
                    </w:p>
                    <w:p w14:paraId="44272C1D" w14:textId="77777777" w:rsidR="007839E5" w:rsidRDefault="007839E5" w:rsidP="007839E5">
                      <w:pPr>
                        <w:rPr>
                          <w:rFonts w:ascii="Calibri" w:hAnsi="Calibri"/>
                        </w:rPr>
                      </w:pPr>
                    </w:p>
                  </w:txbxContent>
                </v:textbox>
              </v:rect>
              <v:rect id="Rectangle 87" o:spid="_x0000_s11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" filled="f" stroked="f" strokeweight=".25pt">
                <v:textbox inset="1pt,1pt,1pt,1pt">
                  <w:txbxContent>
                    <w:tbl>
                      <w:tblPr>
                        <w:tblW w:w="5000" w:type="pct"/>
                        <w:tblCellSpacing w:w="0" w:type="dxa"/>
                        <w:tblCellMar>
                          <w:left w:w="0" w:type="dxa"/>
                          <w:right w:w="0" w:type="dxa"/>
                        </w:tblCellMar>
                        <w:tblLook w:val="04A0" w:firstRow="1" w:lastRow="0" w:firstColumn="1" w:lastColumn="0" w:noHBand="0" w:noVBand="1"/>
                      </w:tblPr>
                      <w:tblGrid>
                        <w:gridCol w:w="491"/>
                      </w:tblGrid>
                      <w:tr w:rsidR="007839E5" w14:paraId="41F2544E" w14:textId="77777777">
                        <w:trPr>
                          <w:tblCellSpacing w:w="0" w:type="dxa"/>
                        </w:trPr>
                        <w:tc>
                          <w:tcPr>
                            <w:tcW w:w="0" w:type="auto"/>
                            <w:vAlign w:val="center"/>
                            <w:hideMark/>
                          </w:tcPr>
                          <w:p w14:paraId="2DD43B43" w14:textId="77777777" w:rsidR="007839E5" w:rsidRDefault="007839E5">
                            <w:pPr>
                              <w:pStyle w:val="af2"/>
                              <w:spacing w:line="256" w:lineRule="auto"/>
                              <w:jc w:val="center"/>
                              <w:rPr>
                                <w:rFonts w:ascii="Calibri" w:hAnsi="Calibri"/>
                                <w:sz w:val="18"/>
                              </w:rPr>
                            </w:pPr>
                            <w:r>
                              <w:rPr>
                                <w:rFonts w:ascii="Calibri" w:hAnsi="Calibri"/>
                                <w:sz w:val="18"/>
                              </w:rPr>
                              <w:t>Дата</w:t>
                            </w:r>
                          </w:p>
                        </w:tc>
                      </w:tr>
                    </w:tbl>
                    <w:p w14:paraId="0898FB72" w14:textId="77777777" w:rsidR="007839E5" w:rsidRDefault="007839E5" w:rsidP="007839E5">
                      <w:pPr>
                        <w:rPr>
                          <w:rFonts w:ascii="Calibri" w:hAnsi="Calibri"/>
                        </w:rPr>
                      </w:pPr>
                    </w:p>
                    <w:p w14:paraId="6FF30659" w14:textId="77777777" w:rsidR="007839E5" w:rsidRDefault="007839E5" w:rsidP="007839E5">
                      <w:pPr>
                        <w:rPr>
                          <w:rFonts w:ascii="Calibri" w:hAnsi="Calibri"/>
                        </w:rPr>
                      </w:pPr>
                    </w:p>
                  </w:txbxContent>
                </v:textbox>
              </v:rect>
              <v:rect id="Rectangle 88" o:spid="_x0000_s11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" filled="f" stroked="f" strokeweight=".25pt">
                <v:textbox inset="1pt,1pt,1pt,1pt">
                  <w:txbxContent>
                    <w:tbl>
                      <w:tblPr>
                        <w:tblW w:w="5000" w:type="pct"/>
                        <w:tblCellSpacing w:w="0" w:type="dxa"/>
                        <w:tblCellMar>
                          <w:left w:w="0" w:type="dxa"/>
                          <w:right w:w="0" w:type="dxa"/>
                        </w:tblCellMar>
                        <w:tblLook w:val="04A0" w:firstRow="1" w:lastRow="0" w:firstColumn="1" w:lastColumn="0" w:noHBand="0" w:noVBand="1"/>
                      </w:tblPr>
                      <w:tblGrid>
                        <w:gridCol w:w="491"/>
                      </w:tblGrid>
                      <w:tr w:rsidR="007839E5" w14:paraId="26CE57DD" w14:textId="77777777">
                        <w:trPr>
                          <w:tblCellSpacing w:w="0" w:type="dxa"/>
                        </w:trPr>
                        <w:tc>
                          <w:tcPr>
                            <w:tcW w:w="0" w:type="auto"/>
                            <w:vAlign w:val="center"/>
                          </w:tcPr>
                          <w:p w14:paraId="59477E8A" w14:textId="77777777" w:rsidR="007839E5" w:rsidRPr="00F93870" w:rsidRDefault="007839E5">
                            <w:pPr>
                              <w:pStyle w:val="af2"/>
                              <w:spacing w:line="256" w:lineRule="auto"/>
                              <w:jc w:val="center"/>
                              <w:rPr>
                                <w:rFonts w:ascii="Times New Roman" w:hAnsi="Times New Roman"/>
                                <w:sz w:val="18"/>
                              </w:rPr>
                            </w:pPr>
                            <w:proofErr w:type="spellStart"/>
                            <w:r>
                              <w:rPr>
                                <w:rFonts w:ascii="Times New Roman" w:hAnsi="Times New Roman"/>
                                <w:sz w:val="18"/>
                              </w:rPr>
                              <w:t>Арк</w:t>
                            </w:r>
                            <w:proofErr w:type="spellEnd"/>
                            <w:r>
                              <w:rPr>
                                <w:rFonts w:ascii="Times New Roman" w:hAnsi="Times New Roman"/>
                                <w:sz w:val="18"/>
                              </w:rPr>
                              <w:t>.</w:t>
                            </w:r>
                          </w:p>
                        </w:tc>
                      </w:tr>
                    </w:tbl>
                    <w:p w14:paraId="550D8A0F" w14:textId="77777777" w:rsidR="007839E5" w:rsidRDefault="007839E5" w:rsidP="007839E5"/>
                    <w:p w14:paraId="037633F3" w14:textId="77777777" w:rsidR="007839E5" w:rsidRDefault="007839E5" w:rsidP="007839E5"/>
                  </w:txbxContent>
                </v:textbox>
              </v:rect>
              <v:rect id="Rectangle 89" o:spid="_x0000_s11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" filled="f" stroked="f" strokeweight=".25pt">
                <v:textbox inset="1pt,1pt,1pt,1pt">
                  <w:txbxContent>
                    <w:tbl>
                      <w:tblPr>
                        <w:tblW w:w="5000" w:type="pct"/>
                        <w:tblCellSpacing w:w="0" w:type="dxa"/>
                        <w:tblCellMar>
                          <w:left w:w="0" w:type="dxa"/>
                          <w:right w:w="0" w:type="dxa"/>
                        </w:tblCellMar>
                        <w:tblLook w:val="04A0" w:firstRow="1" w:lastRow="0" w:firstColumn="1" w:lastColumn="0" w:noHBand="0" w:noVBand="1"/>
                      </w:tblPr>
                      <w:tblGrid>
                        <w:gridCol w:w="491"/>
                      </w:tblGrid>
                      <w:tr w:rsidR="007839E5" w14:paraId="4EB032B1" w14:textId="77777777">
                        <w:trPr>
                          <w:tblCellSpacing w:w="0" w:type="dxa"/>
                        </w:trPr>
                        <w:tc>
                          <w:tcPr>
                            <w:tcW w:w="0" w:type="auto"/>
                            <w:vAlign w:val="center"/>
                          </w:tcPr>
                          <w:p w14:paraId="68B3A43A" w14:textId="77777777" w:rsidR="007839E5" w:rsidRDefault="007839E5">
                            <w:pPr>
                              <w:pStyle w:val="af2"/>
                              <w:spacing w:line="256" w:lineRule="auto"/>
                              <w:rPr>
                                <w:rFonts w:ascii="Times New Roman" w:hAnsi="Times New Roman"/>
                                <w:sz w:val="24"/>
                                <w:lang w:val="ru-RU"/>
                              </w:rPr>
                            </w:pPr>
                            <w:r w:rsidRPr="00DF0D21">
                              <w:rPr>
                                <w:rFonts w:ascii="Times New Roman" w:hAnsi="Times New Roman"/>
                                <w:sz w:val="24"/>
                                <w:lang w:val="ru-RU"/>
                              </w:rPr>
                              <w:fldChar w:fldCharType="begin"/>
                            </w:r>
                            <w:r w:rsidRPr="00DF0D21">
                              <w:rPr>
                                <w:rFonts w:ascii="Times New Roman" w:hAnsi="Times New Roman"/>
                                <w:sz w:val="24"/>
                                <w:lang w:val="ru-RU"/>
                              </w:rPr>
                              <w:instrText>PAGE   \* MERGEFORMAT</w:instrText>
                            </w:r>
                            <w:r w:rsidRPr="00DF0D21">
                              <w:rPr>
                                <w:rFonts w:ascii="Times New Roman" w:hAnsi="Times New Roman"/>
                                <w:sz w:val="24"/>
                                <w:lang w:val="ru-RU"/>
                              </w:rPr>
                              <w:fldChar w:fldCharType="separate"/>
                            </w:r>
                            <w:r w:rsidRPr="00DF0D21">
                              <w:rPr>
                                <w:rFonts w:ascii="Times New Roman" w:hAnsi="Times New Roman"/>
                                <w:sz w:val="24"/>
                                <w:lang w:val="ru-RU"/>
                              </w:rPr>
                              <w:t>1</w:t>
                            </w:r>
                            <w:r w:rsidRPr="00DF0D21">
                              <w:rPr>
                                <w:rFonts w:ascii="Times New Roman" w:hAnsi="Times New Roman"/>
                                <w:sz w:val="24"/>
                                <w:lang w:val="ru-RU"/>
                              </w:rPr>
                              <w:fldChar w:fldCharType="end"/>
                            </w:r>
                          </w:p>
                        </w:tc>
                      </w:tr>
                    </w:tbl>
                    <w:p w14:paraId="5895802C" w14:textId="77777777" w:rsidR="007839E5" w:rsidRDefault="007839E5" w:rsidP="007839E5"/>
                    <w:p w14:paraId="7A6309F2" w14:textId="77777777" w:rsidR="007839E5" w:rsidRDefault="007839E5" w:rsidP="007839E5"/>
                  </w:txbxContent>
                </v:textbox>
              </v:rect>
              <v:rect id="Rectangle 90" o:spid="_x0000_s1116" style="position:absolute;left:7745;top:19095;width:11075;height: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" filled="f" stroked="f" strokeweight=".25pt">
                <v:textbox inset="1pt,1pt,1pt,1pt">
                  <w:txbxContent>
                    <w:tbl>
                      <w:tblPr>
                        <w:tblW w:w="5000" w:type="pct"/>
                        <w:tblCellSpacing w:w="0" w:type="dxa"/>
                        <w:tblCellMar>
                          <w:left w:w="0" w:type="dxa"/>
                          <w:right w:w="0" w:type="dxa"/>
                        </w:tblCellMar>
                        <w:tblLook w:val="04A0" w:firstRow="1" w:lastRow="0" w:firstColumn="1" w:lastColumn="0" w:noHBand="0" w:noVBand="1"/>
                      </w:tblPr>
                      <w:tblGrid>
                        <w:gridCol w:w="5684"/>
                      </w:tblGrid>
                      <w:tr w:rsidR="007839E5" w14:paraId="61EEAE03" w14:textId="77777777">
                        <w:trPr>
                          <w:tblCellSpacing w:w="0" w:type="dxa"/>
                        </w:trPr>
                        <w:tc>
                          <w:tcPr>
                            <w:tcW w:w="0" w:type="auto"/>
                            <w:vAlign w:val="center"/>
                          </w:tcPr>
                          <w:p w14:paraId="1235AA13" w14:textId="4B8BB9F6" w:rsidR="008C0085" w:rsidRPr="001B13BC" w:rsidRDefault="006F360E" w:rsidP="008C0085">
                            <w:pPr>
                              <w:pStyle w:val="2"/>
                              <w:spacing w:before="120" w:after="120" w:line="276" w:lineRule="auto"/>
                              <w:jc w:val="center"/>
                              <w:rPr>
                                <w:rFonts w:ascii="Times New Roman" w:hAnsi="Times New Roman" w:cs="Times New Roman"/>
                                <w:b/>
                                <w:bCs/>
                                <w:color w:val="000000" w:themeColor="text1"/>
                                <w:sz w:val="28"/>
                                <w:szCs w:val="28"/>
                              </w:rPr>
                            </w:pPr>
                            <w:r w:rsidRPr="001B13BC">
                              <w:rPr>
                                <w:rFonts w:ascii="Times New Roman" w:hAnsi="Times New Roman" w:cs="Times New Roman"/>
                                <w:bCs/>
                                <w:color w:val="000000" w:themeColor="text1"/>
                                <w:sz w:val="28"/>
                                <w:szCs w:val="28"/>
                              </w:rPr>
                              <w:t>БР</w:t>
                            </w:r>
                            <w:r w:rsidR="008C0085" w:rsidRPr="001B13BC">
                              <w:rPr>
                                <w:rFonts w:ascii="Times New Roman" w:hAnsi="Times New Roman" w:cs="Times New Roman"/>
                                <w:bCs/>
                                <w:color w:val="000000" w:themeColor="text1"/>
                                <w:sz w:val="28"/>
                                <w:szCs w:val="28"/>
                              </w:rPr>
                              <w:t xml:space="preserve">. </w:t>
                            </w:r>
                            <w:r w:rsidRPr="001B13BC">
                              <w:rPr>
                                <w:rFonts w:ascii="Times New Roman" w:hAnsi="Times New Roman" w:cs="Times New Roman"/>
                                <w:bCs/>
                                <w:color w:val="000000" w:themeColor="text1"/>
                                <w:sz w:val="28"/>
                                <w:szCs w:val="28"/>
                              </w:rPr>
                              <w:t>І</w:t>
                            </w:r>
                            <w:r w:rsidR="008C0085" w:rsidRPr="001B13BC">
                              <w:rPr>
                                <w:rFonts w:ascii="Times New Roman" w:hAnsi="Times New Roman" w:cs="Times New Roman"/>
                                <w:bCs/>
                                <w:color w:val="000000" w:themeColor="text1"/>
                                <w:sz w:val="28"/>
                                <w:szCs w:val="28"/>
                                <w:lang w:val="ru-RU"/>
                              </w:rPr>
                              <w:t xml:space="preserve">П </w:t>
                            </w:r>
                            <w:r w:rsidR="008C0085" w:rsidRPr="001B13BC">
                              <w:rPr>
                                <w:rFonts w:ascii="Times New Roman" w:hAnsi="Times New Roman" w:cs="Times New Roman"/>
                                <w:bCs/>
                                <w:color w:val="000000" w:themeColor="text1"/>
                                <w:sz w:val="28"/>
                                <w:szCs w:val="28"/>
                              </w:rPr>
                              <w:t>-</w:t>
                            </w:r>
                            <w:r w:rsidR="008C0085" w:rsidRPr="001B13BC">
                              <w:rPr>
                                <w:rFonts w:ascii="Times New Roman" w:hAnsi="Times New Roman" w:cs="Times New Roman"/>
                                <w:bCs/>
                                <w:color w:val="000000" w:themeColor="text1"/>
                                <w:sz w:val="28"/>
                                <w:szCs w:val="28"/>
                                <w:lang w:val="ru-RU"/>
                              </w:rPr>
                              <w:t xml:space="preserve"> 04</w:t>
                            </w:r>
                            <w:r w:rsidR="008C0085" w:rsidRPr="001B13BC">
                              <w:rPr>
                                <w:rFonts w:ascii="Times New Roman" w:hAnsi="Times New Roman" w:cs="Times New Roman"/>
                                <w:bCs/>
                                <w:color w:val="000000" w:themeColor="text1"/>
                                <w:sz w:val="28"/>
                                <w:szCs w:val="28"/>
                              </w:rPr>
                              <w:t>.00.00.000 ПЗ</w:t>
                            </w:r>
                          </w:p>
                          <w:p w14:paraId="3A0B6356" w14:textId="77777777" w:rsidR="007839E5" w:rsidRPr="00F978B9" w:rsidRDefault="007839E5" w:rsidP="008C0085">
                            <w:pPr>
                              <w:pStyle w:val="af2"/>
                              <w:spacing w:line="256" w:lineRule="auto"/>
                              <w:jc w:val="center"/>
                              <w:rPr>
                                <w:rFonts w:ascii="Times New Roman" w:hAnsi="Times New Roman"/>
                              </w:rPr>
                            </w:pPr>
                          </w:p>
                        </w:tc>
                      </w:tr>
                    </w:tbl>
                    <w:p w14:paraId="1C9685C7" w14:textId="77777777" w:rsidR="007839E5" w:rsidRDefault="007839E5" w:rsidP="007839E5"/>
                    <w:p w14:paraId="5596F138" w14:textId="77777777" w:rsidR="007839E5" w:rsidRDefault="007839E5" w:rsidP="007839E5"/>
                  </w:txbxContent>
                </v:textbox>
              </v:rect>
              <w10:wrap anchorx="margin"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7332F" w14:textId="0455BEC0" w:rsidR="00E53B90" w:rsidRDefault="00E53B90" w:rsidP="000C0F73">
    <w:pPr>
      <w:pStyle w:val="ae"/>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E5B25"/>
    <w:multiLevelType w:val="multilevel"/>
    <w:tmpl w:val="D2F8F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4D6BC4"/>
    <w:multiLevelType w:val="multilevel"/>
    <w:tmpl w:val="77102486"/>
    <w:styleLink w:val="1"/>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45AF7ECB"/>
    <w:multiLevelType w:val="multilevel"/>
    <w:tmpl w:val="F66AC812"/>
    <w:lvl w:ilvl="0">
      <w:start w:val="1"/>
      <w:numFmt w:val="decimal"/>
      <w:lvlText w:val="%1."/>
      <w:lvlJc w:val="left"/>
      <w:pPr>
        <w:ind w:left="432" w:hanging="432"/>
      </w:pPr>
      <w:rPr>
        <w:rFonts w:hint="default"/>
        <w:color w:val="auto"/>
      </w:rPr>
    </w:lvl>
    <w:lvl w:ilvl="1">
      <w:start w:val="6"/>
      <w:numFmt w:val="decimal"/>
      <w:lvlText w:val="%1.%2."/>
      <w:lvlJc w:val="left"/>
      <w:pPr>
        <w:ind w:left="1464" w:hanging="720"/>
      </w:pPr>
      <w:rPr>
        <w:rFonts w:hint="default"/>
        <w:color w:val="auto"/>
      </w:rPr>
    </w:lvl>
    <w:lvl w:ilvl="2">
      <w:start w:val="1"/>
      <w:numFmt w:val="decimal"/>
      <w:lvlText w:val="%1.%2.%3."/>
      <w:lvlJc w:val="left"/>
      <w:pPr>
        <w:ind w:left="2208" w:hanging="720"/>
      </w:pPr>
      <w:rPr>
        <w:rFonts w:hint="default"/>
        <w:color w:val="auto"/>
      </w:rPr>
    </w:lvl>
    <w:lvl w:ilvl="3">
      <w:start w:val="1"/>
      <w:numFmt w:val="decimal"/>
      <w:lvlText w:val="%1.%2.%3.%4."/>
      <w:lvlJc w:val="left"/>
      <w:pPr>
        <w:ind w:left="3312" w:hanging="1080"/>
      </w:pPr>
      <w:rPr>
        <w:rFonts w:hint="default"/>
        <w:color w:val="auto"/>
      </w:rPr>
    </w:lvl>
    <w:lvl w:ilvl="4">
      <w:start w:val="1"/>
      <w:numFmt w:val="decimal"/>
      <w:lvlText w:val="%1.%2.%3.%4.%5."/>
      <w:lvlJc w:val="left"/>
      <w:pPr>
        <w:ind w:left="4056" w:hanging="1080"/>
      </w:pPr>
      <w:rPr>
        <w:rFonts w:hint="default"/>
        <w:color w:val="auto"/>
      </w:rPr>
    </w:lvl>
    <w:lvl w:ilvl="5">
      <w:start w:val="1"/>
      <w:numFmt w:val="decimal"/>
      <w:lvlText w:val="%1.%2.%3.%4.%5.%6."/>
      <w:lvlJc w:val="left"/>
      <w:pPr>
        <w:ind w:left="5160" w:hanging="1440"/>
      </w:pPr>
      <w:rPr>
        <w:rFonts w:hint="default"/>
        <w:color w:val="auto"/>
      </w:rPr>
    </w:lvl>
    <w:lvl w:ilvl="6">
      <w:start w:val="1"/>
      <w:numFmt w:val="decimal"/>
      <w:lvlText w:val="%1.%2.%3.%4.%5.%6.%7."/>
      <w:lvlJc w:val="left"/>
      <w:pPr>
        <w:ind w:left="6264" w:hanging="1800"/>
      </w:pPr>
      <w:rPr>
        <w:rFonts w:hint="default"/>
        <w:color w:val="auto"/>
      </w:rPr>
    </w:lvl>
    <w:lvl w:ilvl="7">
      <w:start w:val="1"/>
      <w:numFmt w:val="decimal"/>
      <w:lvlText w:val="%1.%2.%3.%4.%5.%6.%7.%8."/>
      <w:lvlJc w:val="left"/>
      <w:pPr>
        <w:ind w:left="7008" w:hanging="1800"/>
      </w:pPr>
      <w:rPr>
        <w:rFonts w:hint="default"/>
        <w:color w:val="auto"/>
      </w:rPr>
    </w:lvl>
    <w:lvl w:ilvl="8">
      <w:start w:val="1"/>
      <w:numFmt w:val="decimal"/>
      <w:lvlText w:val="%1.%2.%3.%4.%5.%6.%7.%8.%9."/>
      <w:lvlJc w:val="left"/>
      <w:pPr>
        <w:ind w:left="8112" w:hanging="2160"/>
      </w:pPr>
      <w:rPr>
        <w:rFonts w:hint="default"/>
        <w:color w:val="auto"/>
      </w:rPr>
    </w:lvl>
  </w:abstractNum>
  <w:abstractNum w:abstractNumId="3" w15:restartNumberingAfterBreak="0">
    <w:nsid w:val="51AD13AD"/>
    <w:multiLevelType w:val="multilevel"/>
    <w:tmpl w:val="2E34C5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5C391B"/>
    <w:multiLevelType w:val="multilevel"/>
    <w:tmpl w:val="20329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036C6E"/>
    <w:multiLevelType w:val="multilevel"/>
    <w:tmpl w:val="1FC89D0E"/>
    <w:lvl w:ilvl="0">
      <w:start w:val="1"/>
      <w:numFmt w:val="decimal"/>
      <w:lvlText w:val="%1."/>
      <w:lvlJc w:val="left"/>
      <w:pPr>
        <w:ind w:left="432" w:hanging="432"/>
      </w:pPr>
      <w:rPr>
        <w:rFonts w:hint="default"/>
        <w:color w:val="auto"/>
      </w:rPr>
    </w:lvl>
    <w:lvl w:ilvl="1">
      <w:start w:val="6"/>
      <w:numFmt w:val="decimal"/>
      <w:lvlText w:val="%1.%2."/>
      <w:lvlJc w:val="left"/>
      <w:pPr>
        <w:ind w:left="3035" w:hanging="720"/>
      </w:pPr>
      <w:rPr>
        <w:rFonts w:hint="default"/>
        <w:color w:val="auto"/>
      </w:rPr>
    </w:lvl>
    <w:lvl w:ilvl="2">
      <w:start w:val="1"/>
      <w:numFmt w:val="decimal"/>
      <w:lvlText w:val="%1.%2.%3."/>
      <w:lvlJc w:val="left"/>
      <w:pPr>
        <w:ind w:left="5350" w:hanging="720"/>
      </w:pPr>
      <w:rPr>
        <w:rFonts w:hint="default"/>
        <w:color w:val="auto"/>
      </w:rPr>
    </w:lvl>
    <w:lvl w:ilvl="3">
      <w:start w:val="1"/>
      <w:numFmt w:val="decimal"/>
      <w:lvlText w:val="%1.%2.%3.%4."/>
      <w:lvlJc w:val="left"/>
      <w:pPr>
        <w:ind w:left="8025" w:hanging="1080"/>
      </w:pPr>
      <w:rPr>
        <w:rFonts w:hint="default"/>
        <w:color w:val="auto"/>
      </w:rPr>
    </w:lvl>
    <w:lvl w:ilvl="4">
      <w:start w:val="1"/>
      <w:numFmt w:val="decimal"/>
      <w:lvlText w:val="%1.%2.%3.%4.%5."/>
      <w:lvlJc w:val="left"/>
      <w:pPr>
        <w:ind w:left="10340" w:hanging="1080"/>
      </w:pPr>
      <w:rPr>
        <w:rFonts w:hint="default"/>
        <w:color w:val="auto"/>
      </w:rPr>
    </w:lvl>
    <w:lvl w:ilvl="5">
      <w:start w:val="1"/>
      <w:numFmt w:val="decimal"/>
      <w:lvlText w:val="%1.%2.%3.%4.%5.%6."/>
      <w:lvlJc w:val="left"/>
      <w:pPr>
        <w:ind w:left="13015" w:hanging="1440"/>
      </w:pPr>
      <w:rPr>
        <w:rFonts w:hint="default"/>
        <w:color w:val="auto"/>
      </w:rPr>
    </w:lvl>
    <w:lvl w:ilvl="6">
      <w:start w:val="1"/>
      <w:numFmt w:val="decimal"/>
      <w:lvlText w:val="%1.%2.%3.%4.%5.%6.%7."/>
      <w:lvlJc w:val="left"/>
      <w:pPr>
        <w:ind w:left="15690" w:hanging="1800"/>
      </w:pPr>
      <w:rPr>
        <w:rFonts w:hint="default"/>
        <w:color w:val="auto"/>
      </w:rPr>
    </w:lvl>
    <w:lvl w:ilvl="7">
      <w:start w:val="1"/>
      <w:numFmt w:val="decimal"/>
      <w:lvlText w:val="%1.%2.%3.%4.%5.%6.%7.%8."/>
      <w:lvlJc w:val="left"/>
      <w:pPr>
        <w:ind w:left="18005" w:hanging="1800"/>
      </w:pPr>
      <w:rPr>
        <w:rFonts w:hint="default"/>
        <w:color w:val="auto"/>
      </w:rPr>
    </w:lvl>
    <w:lvl w:ilvl="8">
      <w:start w:val="1"/>
      <w:numFmt w:val="decimal"/>
      <w:lvlText w:val="%1.%2.%3.%4.%5.%6.%7.%8.%9."/>
      <w:lvlJc w:val="left"/>
      <w:pPr>
        <w:ind w:left="20680" w:hanging="2160"/>
      </w:pPr>
      <w:rPr>
        <w:rFonts w:hint="default"/>
        <w:color w:val="auto"/>
      </w:rPr>
    </w:lvl>
  </w:abstractNum>
  <w:abstractNum w:abstractNumId="6" w15:restartNumberingAfterBreak="0">
    <w:nsid w:val="797A222F"/>
    <w:multiLevelType w:val="multilevel"/>
    <w:tmpl w:val="2982D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FFD666F"/>
    <w:multiLevelType w:val="multilevel"/>
    <w:tmpl w:val="9626C19A"/>
    <w:lvl w:ilvl="0">
      <w:start w:val="1"/>
      <w:numFmt w:val="decimal"/>
      <w:lvlText w:val="%1."/>
      <w:lvlJc w:val="left"/>
      <w:pPr>
        <w:ind w:left="1104" w:hanging="360"/>
      </w:pPr>
      <w:rPr>
        <w:rFonts w:hint="default"/>
      </w:rPr>
    </w:lvl>
    <w:lvl w:ilvl="1">
      <w:start w:val="5"/>
      <w:numFmt w:val="decimal"/>
      <w:isLgl/>
      <w:lvlText w:val="%1.%2."/>
      <w:lvlJc w:val="left"/>
      <w:pPr>
        <w:ind w:left="1464" w:hanging="720"/>
      </w:pPr>
      <w:rPr>
        <w:rFonts w:hint="default"/>
        <w:color w:val="auto"/>
      </w:rPr>
    </w:lvl>
    <w:lvl w:ilvl="2">
      <w:start w:val="1"/>
      <w:numFmt w:val="decimal"/>
      <w:isLgl/>
      <w:lvlText w:val="%1.%2.%3."/>
      <w:lvlJc w:val="left"/>
      <w:pPr>
        <w:ind w:left="1464" w:hanging="720"/>
      </w:pPr>
      <w:rPr>
        <w:rFonts w:hint="default"/>
        <w:color w:val="auto"/>
      </w:rPr>
    </w:lvl>
    <w:lvl w:ilvl="3">
      <w:start w:val="1"/>
      <w:numFmt w:val="decimal"/>
      <w:isLgl/>
      <w:lvlText w:val="%1.%2.%3.%4."/>
      <w:lvlJc w:val="left"/>
      <w:pPr>
        <w:ind w:left="1824" w:hanging="1080"/>
      </w:pPr>
      <w:rPr>
        <w:rFonts w:hint="default"/>
        <w:color w:val="auto"/>
      </w:rPr>
    </w:lvl>
    <w:lvl w:ilvl="4">
      <w:start w:val="1"/>
      <w:numFmt w:val="decimal"/>
      <w:isLgl/>
      <w:lvlText w:val="%1.%2.%3.%4.%5."/>
      <w:lvlJc w:val="left"/>
      <w:pPr>
        <w:ind w:left="1824" w:hanging="1080"/>
      </w:pPr>
      <w:rPr>
        <w:rFonts w:hint="default"/>
        <w:color w:val="auto"/>
      </w:rPr>
    </w:lvl>
    <w:lvl w:ilvl="5">
      <w:start w:val="1"/>
      <w:numFmt w:val="decimal"/>
      <w:isLgl/>
      <w:lvlText w:val="%1.%2.%3.%4.%5.%6."/>
      <w:lvlJc w:val="left"/>
      <w:pPr>
        <w:ind w:left="2184" w:hanging="1440"/>
      </w:pPr>
      <w:rPr>
        <w:rFonts w:hint="default"/>
        <w:color w:val="auto"/>
      </w:rPr>
    </w:lvl>
    <w:lvl w:ilvl="6">
      <w:start w:val="1"/>
      <w:numFmt w:val="decimal"/>
      <w:isLgl/>
      <w:lvlText w:val="%1.%2.%3.%4.%5.%6.%7."/>
      <w:lvlJc w:val="left"/>
      <w:pPr>
        <w:ind w:left="2544" w:hanging="1800"/>
      </w:pPr>
      <w:rPr>
        <w:rFonts w:hint="default"/>
        <w:color w:val="auto"/>
      </w:rPr>
    </w:lvl>
    <w:lvl w:ilvl="7">
      <w:start w:val="1"/>
      <w:numFmt w:val="decimal"/>
      <w:isLgl/>
      <w:lvlText w:val="%1.%2.%3.%4.%5.%6.%7.%8."/>
      <w:lvlJc w:val="left"/>
      <w:pPr>
        <w:ind w:left="2544" w:hanging="1800"/>
      </w:pPr>
      <w:rPr>
        <w:rFonts w:hint="default"/>
        <w:color w:val="auto"/>
      </w:rPr>
    </w:lvl>
    <w:lvl w:ilvl="8">
      <w:start w:val="1"/>
      <w:numFmt w:val="decimal"/>
      <w:isLgl/>
      <w:lvlText w:val="%1.%2.%3.%4.%5.%6.%7.%8.%9."/>
      <w:lvlJc w:val="left"/>
      <w:pPr>
        <w:ind w:left="2904" w:hanging="2160"/>
      </w:pPr>
      <w:rPr>
        <w:rFonts w:hint="default"/>
        <w:color w:val="auto"/>
      </w:rPr>
    </w:lvl>
  </w:abstractNum>
  <w:num w:numId="1">
    <w:abstractNumId w:val="1"/>
  </w:num>
  <w:num w:numId="2">
    <w:abstractNumId w:val="7"/>
  </w:num>
  <w:num w:numId="3">
    <w:abstractNumId w:val="4"/>
  </w:num>
  <w:num w:numId="4">
    <w:abstractNumId w:val="3"/>
  </w:num>
  <w:num w:numId="5">
    <w:abstractNumId w:val="2"/>
  </w:num>
  <w:num w:numId="6">
    <w:abstractNumId w:val="6"/>
  </w:num>
  <w:num w:numId="7">
    <w:abstractNumId w:val="0"/>
  </w:num>
  <w:num w:numId="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0A4"/>
    <w:rsid w:val="00002506"/>
    <w:rsid w:val="00011859"/>
    <w:rsid w:val="000304F5"/>
    <w:rsid w:val="00035151"/>
    <w:rsid w:val="000439F6"/>
    <w:rsid w:val="00050760"/>
    <w:rsid w:val="00053D4C"/>
    <w:rsid w:val="00057B45"/>
    <w:rsid w:val="000639B9"/>
    <w:rsid w:val="00064435"/>
    <w:rsid w:val="00067A52"/>
    <w:rsid w:val="00087EDE"/>
    <w:rsid w:val="00090D72"/>
    <w:rsid w:val="00093EAF"/>
    <w:rsid w:val="00097B9E"/>
    <w:rsid w:val="000A494B"/>
    <w:rsid w:val="000A4E59"/>
    <w:rsid w:val="000C0F73"/>
    <w:rsid w:val="000C5414"/>
    <w:rsid w:val="000D202A"/>
    <w:rsid w:val="000D4BAD"/>
    <w:rsid w:val="000D7B30"/>
    <w:rsid w:val="00113873"/>
    <w:rsid w:val="001228C9"/>
    <w:rsid w:val="00123A81"/>
    <w:rsid w:val="00126357"/>
    <w:rsid w:val="00131660"/>
    <w:rsid w:val="001501E1"/>
    <w:rsid w:val="00163C89"/>
    <w:rsid w:val="001A1B51"/>
    <w:rsid w:val="001A2677"/>
    <w:rsid w:val="001A7E5E"/>
    <w:rsid w:val="001A7EF6"/>
    <w:rsid w:val="001B13BC"/>
    <w:rsid w:val="001C371A"/>
    <w:rsid w:val="001D2A91"/>
    <w:rsid w:val="001F30B6"/>
    <w:rsid w:val="002020C5"/>
    <w:rsid w:val="00207BCB"/>
    <w:rsid w:val="0021218A"/>
    <w:rsid w:val="0021657B"/>
    <w:rsid w:val="00226B88"/>
    <w:rsid w:val="00227CE5"/>
    <w:rsid w:val="00230EDC"/>
    <w:rsid w:val="0024155B"/>
    <w:rsid w:val="00245979"/>
    <w:rsid w:val="00246152"/>
    <w:rsid w:val="00257321"/>
    <w:rsid w:val="002734EE"/>
    <w:rsid w:val="00277032"/>
    <w:rsid w:val="002901BD"/>
    <w:rsid w:val="00290796"/>
    <w:rsid w:val="00292D29"/>
    <w:rsid w:val="00294058"/>
    <w:rsid w:val="002A3824"/>
    <w:rsid w:val="002B0354"/>
    <w:rsid w:val="002B3798"/>
    <w:rsid w:val="002D3713"/>
    <w:rsid w:val="002E25F3"/>
    <w:rsid w:val="002E7AE5"/>
    <w:rsid w:val="002F0C6D"/>
    <w:rsid w:val="002F1E6F"/>
    <w:rsid w:val="002F6630"/>
    <w:rsid w:val="003019A1"/>
    <w:rsid w:val="00307891"/>
    <w:rsid w:val="00326422"/>
    <w:rsid w:val="003366CF"/>
    <w:rsid w:val="00356CAC"/>
    <w:rsid w:val="00357BF0"/>
    <w:rsid w:val="00366E18"/>
    <w:rsid w:val="00372646"/>
    <w:rsid w:val="00372654"/>
    <w:rsid w:val="00373916"/>
    <w:rsid w:val="00382CC6"/>
    <w:rsid w:val="00384647"/>
    <w:rsid w:val="00393BB2"/>
    <w:rsid w:val="003A2148"/>
    <w:rsid w:val="003A43C3"/>
    <w:rsid w:val="003B10F2"/>
    <w:rsid w:val="003B2326"/>
    <w:rsid w:val="003E2F20"/>
    <w:rsid w:val="003F7D81"/>
    <w:rsid w:val="00404D8B"/>
    <w:rsid w:val="00405426"/>
    <w:rsid w:val="004238B6"/>
    <w:rsid w:val="00444ED0"/>
    <w:rsid w:val="00454BC9"/>
    <w:rsid w:val="00456368"/>
    <w:rsid w:val="00483C48"/>
    <w:rsid w:val="00487A57"/>
    <w:rsid w:val="004A08A8"/>
    <w:rsid w:val="004C11B3"/>
    <w:rsid w:val="004D43C6"/>
    <w:rsid w:val="00500FA4"/>
    <w:rsid w:val="005014A9"/>
    <w:rsid w:val="00501605"/>
    <w:rsid w:val="005072D5"/>
    <w:rsid w:val="005105A8"/>
    <w:rsid w:val="00521F28"/>
    <w:rsid w:val="00531C10"/>
    <w:rsid w:val="00534CDD"/>
    <w:rsid w:val="00535AB9"/>
    <w:rsid w:val="0054554F"/>
    <w:rsid w:val="00570373"/>
    <w:rsid w:val="005704D2"/>
    <w:rsid w:val="00573659"/>
    <w:rsid w:val="005801C8"/>
    <w:rsid w:val="005A0BD3"/>
    <w:rsid w:val="005A6A9B"/>
    <w:rsid w:val="005A7E7A"/>
    <w:rsid w:val="005B7849"/>
    <w:rsid w:val="005C3D68"/>
    <w:rsid w:val="005D7350"/>
    <w:rsid w:val="005E4736"/>
    <w:rsid w:val="005F62B2"/>
    <w:rsid w:val="006031D6"/>
    <w:rsid w:val="00623743"/>
    <w:rsid w:val="0063000C"/>
    <w:rsid w:val="00633981"/>
    <w:rsid w:val="0066542D"/>
    <w:rsid w:val="00677797"/>
    <w:rsid w:val="00681F7E"/>
    <w:rsid w:val="00682EF0"/>
    <w:rsid w:val="00687BD6"/>
    <w:rsid w:val="00697978"/>
    <w:rsid w:val="006B4518"/>
    <w:rsid w:val="006B4A20"/>
    <w:rsid w:val="006D59B1"/>
    <w:rsid w:val="006E33A4"/>
    <w:rsid w:val="006F360E"/>
    <w:rsid w:val="006F393C"/>
    <w:rsid w:val="006F3EAA"/>
    <w:rsid w:val="007117F2"/>
    <w:rsid w:val="0072074D"/>
    <w:rsid w:val="007251AC"/>
    <w:rsid w:val="007422E4"/>
    <w:rsid w:val="00746C0E"/>
    <w:rsid w:val="00763AF5"/>
    <w:rsid w:val="00763F40"/>
    <w:rsid w:val="007839E5"/>
    <w:rsid w:val="00787A15"/>
    <w:rsid w:val="007961C2"/>
    <w:rsid w:val="007C37F8"/>
    <w:rsid w:val="007C7B89"/>
    <w:rsid w:val="007D121E"/>
    <w:rsid w:val="007F0F97"/>
    <w:rsid w:val="007F2182"/>
    <w:rsid w:val="007F230D"/>
    <w:rsid w:val="00800E96"/>
    <w:rsid w:val="00812043"/>
    <w:rsid w:val="008147D4"/>
    <w:rsid w:val="00817B06"/>
    <w:rsid w:val="00825B71"/>
    <w:rsid w:val="00840F55"/>
    <w:rsid w:val="00846228"/>
    <w:rsid w:val="00852135"/>
    <w:rsid w:val="00854EA0"/>
    <w:rsid w:val="00860D0D"/>
    <w:rsid w:val="00870533"/>
    <w:rsid w:val="00871A60"/>
    <w:rsid w:val="00877320"/>
    <w:rsid w:val="00896C9F"/>
    <w:rsid w:val="008A0C21"/>
    <w:rsid w:val="008C0085"/>
    <w:rsid w:val="008D3833"/>
    <w:rsid w:val="008D4840"/>
    <w:rsid w:val="008F4573"/>
    <w:rsid w:val="008F5600"/>
    <w:rsid w:val="008F6C1D"/>
    <w:rsid w:val="00910CAC"/>
    <w:rsid w:val="009178F3"/>
    <w:rsid w:val="009238C0"/>
    <w:rsid w:val="00933584"/>
    <w:rsid w:val="00934714"/>
    <w:rsid w:val="00935B3B"/>
    <w:rsid w:val="0094221E"/>
    <w:rsid w:val="00953E23"/>
    <w:rsid w:val="00955A0A"/>
    <w:rsid w:val="00967069"/>
    <w:rsid w:val="009713EA"/>
    <w:rsid w:val="0098009A"/>
    <w:rsid w:val="0099414E"/>
    <w:rsid w:val="009A59DE"/>
    <w:rsid w:val="009B241D"/>
    <w:rsid w:val="009B4CFC"/>
    <w:rsid w:val="009B5751"/>
    <w:rsid w:val="009C20A3"/>
    <w:rsid w:val="009D60A4"/>
    <w:rsid w:val="009D7963"/>
    <w:rsid w:val="009E17FC"/>
    <w:rsid w:val="009E3F9D"/>
    <w:rsid w:val="009F2229"/>
    <w:rsid w:val="00A004F4"/>
    <w:rsid w:val="00A0225D"/>
    <w:rsid w:val="00A16364"/>
    <w:rsid w:val="00A17F64"/>
    <w:rsid w:val="00A27AD2"/>
    <w:rsid w:val="00A377B5"/>
    <w:rsid w:val="00A53446"/>
    <w:rsid w:val="00A64B0E"/>
    <w:rsid w:val="00A764C8"/>
    <w:rsid w:val="00A85CD2"/>
    <w:rsid w:val="00A8786C"/>
    <w:rsid w:val="00AA113C"/>
    <w:rsid w:val="00AC2DCB"/>
    <w:rsid w:val="00AC3116"/>
    <w:rsid w:val="00AE3FC0"/>
    <w:rsid w:val="00AF2C26"/>
    <w:rsid w:val="00B0409E"/>
    <w:rsid w:val="00B16B81"/>
    <w:rsid w:val="00B2023E"/>
    <w:rsid w:val="00B66CA8"/>
    <w:rsid w:val="00B72668"/>
    <w:rsid w:val="00B767AF"/>
    <w:rsid w:val="00B866B1"/>
    <w:rsid w:val="00BA456D"/>
    <w:rsid w:val="00BA6004"/>
    <w:rsid w:val="00BB4EF1"/>
    <w:rsid w:val="00BB5906"/>
    <w:rsid w:val="00BB72E1"/>
    <w:rsid w:val="00BB77B7"/>
    <w:rsid w:val="00BC3412"/>
    <w:rsid w:val="00BD2AE9"/>
    <w:rsid w:val="00BD651E"/>
    <w:rsid w:val="00BE4AA1"/>
    <w:rsid w:val="00BE72BE"/>
    <w:rsid w:val="00BF449C"/>
    <w:rsid w:val="00C25B52"/>
    <w:rsid w:val="00C559D3"/>
    <w:rsid w:val="00C836BC"/>
    <w:rsid w:val="00C8514D"/>
    <w:rsid w:val="00C907A8"/>
    <w:rsid w:val="00CA3F1B"/>
    <w:rsid w:val="00CC0F37"/>
    <w:rsid w:val="00CD71FE"/>
    <w:rsid w:val="00D01CF6"/>
    <w:rsid w:val="00D224CC"/>
    <w:rsid w:val="00D413E3"/>
    <w:rsid w:val="00D61267"/>
    <w:rsid w:val="00D61CDC"/>
    <w:rsid w:val="00D6318A"/>
    <w:rsid w:val="00D63810"/>
    <w:rsid w:val="00D81D2F"/>
    <w:rsid w:val="00D86988"/>
    <w:rsid w:val="00D90FF7"/>
    <w:rsid w:val="00DA6373"/>
    <w:rsid w:val="00DC73BD"/>
    <w:rsid w:val="00DD5C58"/>
    <w:rsid w:val="00DF5326"/>
    <w:rsid w:val="00DF6E81"/>
    <w:rsid w:val="00E10CB3"/>
    <w:rsid w:val="00E21FB1"/>
    <w:rsid w:val="00E24546"/>
    <w:rsid w:val="00E247CE"/>
    <w:rsid w:val="00E31CBC"/>
    <w:rsid w:val="00E34248"/>
    <w:rsid w:val="00E3783D"/>
    <w:rsid w:val="00E44054"/>
    <w:rsid w:val="00E468F8"/>
    <w:rsid w:val="00E53B90"/>
    <w:rsid w:val="00E53D7F"/>
    <w:rsid w:val="00E73425"/>
    <w:rsid w:val="00E754F7"/>
    <w:rsid w:val="00E82A6B"/>
    <w:rsid w:val="00E9624D"/>
    <w:rsid w:val="00EA1F3C"/>
    <w:rsid w:val="00EA67BC"/>
    <w:rsid w:val="00EC684C"/>
    <w:rsid w:val="00ED1669"/>
    <w:rsid w:val="00ED22DB"/>
    <w:rsid w:val="00F00E36"/>
    <w:rsid w:val="00F103FD"/>
    <w:rsid w:val="00F24D72"/>
    <w:rsid w:val="00F269F9"/>
    <w:rsid w:val="00F332A4"/>
    <w:rsid w:val="00F41875"/>
    <w:rsid w:val="00F43460"/>
    <w:rsid w:val="00F45088"/>
    <w:rsid w:val="00F63F24"/>
    <w:rsid w:val="00F85A9B"/>
    <w:rsid w:val="00F9436C"/>
    <w:rsid w:val="00FA1D6E"/>
    <w:rsid w:val="00FA4126"/>
    <w:rsid w:val="00FA47F7"/>
    <w:rsid w:val="00FA6A7A"/>
    <w:rsid w:val="00FB6598"/>
    <w:rsid w:val="00FC336A"/>
    <w:rsid w:val="00FD0C55"/>
    <w:rsid w:val="00FE6B47"/>
    <w:rsid w:val="00FF3D6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65994E"/>
  <w15:chartTrackingRefBased/>
  <w15:docId w15:val="{B8E177BA-9898-47FB-A3CE-6BE61894F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звичайний текст"/>
    <w:qFormat/>
    <w:rsid w:val="00787A15"/>
    <w:pPr>
      <w:spacing w:after="0" w:line="360" w:lineRule="auto"/>
      <w:ind w:firstLine="709"/>
      <w:jc w:val="both"/>
    </w:pPr>
    <w:rPr>
      <w:rFonts w:ascii="Times New Roman" w:eastAsia="Times New Roman" w:hAnsi="Times New Roman" w:cs="Times New Roman"/>
      <w:kern w:val="0"/>
      <w:sz w:val="28"/>
      <w:szCs w:val="28"/>
      <w:lang w:eastAsia="ru-RU"/>
      <w14:ligatures w14:val="none"/>
    </w:rPr>
  </w:style>
  <w:style w:type="paragraph" w:styleId="10">
    <w:name w:val="heading 1"/>
    <w:basedOn w:val="a"/>
    <w:next w:val="a"/>
    <w:link w:val="11"/>
    <w:uiPriority w:val="9"/>
    <w:qFormat/>
    <w:rsid w:val="009D60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aliases w:val="малий розділ"/>
    <w:basedOn w:val="a"/>
    <w:next w:val="a"/>
    <w:link w:val="20"/>
    <w:uiPriority w:val="9"/>
    <w:unhideWhenUsed/>
    <w:qFormat/>
    <w:rsid w:val="009D60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9D60A4"/>
    <w:pPr>
      <w:keepNext/>
      <w:keepLines/>
      <w:spacing w:before="160" w:after="80"/>
      <w:outlineLvl w:val="2"/>
    </w:pPr>
    <w:rPr>
      <w:rFonts w:eastAsiaTheme="majorEastAsia" w:cstheme="majorBidi"/>
      <w:color w:val="0F4761" w:themeColor="accent1" w:themeShade="BF"/>
    </w:rPr>
  </w:style>
  <w:style w:type="paragraph" w:styleId="4">
    <w:name w:val="heading 4"/>
    <w:basedOn w:val="a"/>
    <w:next w:val="a"/>
    <w:link w:val="40"/>
    <w:uiPriority w:val="9"/>
    <w:unhideWhenUsed/>
    <w:qFormat/>
    <w:rsid w:val="009D60A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D60A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D60A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D60A4"/>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D60A4"/>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D60A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9D60A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aliases w:val="малий розділ Знак"/>
    <w:basedOn w:val="a0"/>
    <w:link w:val="2"/>
    <w:uiPriority w:val="9"/>
    <w:rsid w:val="009D60A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rsid w:val="009D60A4"/>
    <w:rPr>
      <w:rFonts w:eastAsiaTheme="majorEastAsia" w:cstheme="majorBidi"/>
      <w:color w:val="0F4761" w:themeColor="accent1" w:themeShade="BF"/>
      <w:sz w:val="28"/>
      <w:szCs w:val="28"/>
    </w:rPr>
  </w:style>
  <w:style w:type="character" w:customStyle="1" w:styleId="40">
    <w:name w:val="Заголовок 4 Знак"/>
    <w:basedOn w:val="a0"/>
    <w:link w:val="4"/>
    <w:rsid w:val="009D60A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D60A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D60A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D60A4"/>
    <w:rPr>
      <w:rFonts w:eastAsiaTheme="majorEastAsia" w:cstheme="majorBidi"/>
      <w:color w:val="595959" w:themeColor="text1" w:themeTint="A6"/>
    </w:rPr>
  </w:style>
  <w:style w:type="character" w:customStyle="1" w:styleId="80">
    <w:name w:val="Заголовок 8 Знак"/>
    <w:basedOn w:val="a0"/>
    <w:link w:val="8"/>
    <w:uiPriority w:val="9"/>
    <w:semiHidden/>
    <w:rsid w:val="009D60A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D60A4"/>
    <w:rPr>
      <w:rFonts w:eastAsiaTheme="majorEastAsia" w:cstheme="majorBidi"/>
      <w:color w:val="272727" w:themeColor="text1" w:themeTint="D8"/>
    </w:rPr>
  </w:style>
  <w:style w:type="paragraph" w:styleId="a3">
    <w:name w:val="Title"/>
    <w:basedOn w:val="a"/>
    <w:next w:val="a"/>
    <w:link w:val="a4"/>
    <w:uiPriority w:val="10"/>
    <w:qFormat/>
    <w:rsid w:val="009D60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D60A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60A4"/>
    <w:pPr>
      <w:numPr>
        <w:ilvl w:val="1"/>
      </w:numPr>
      <w:ind w:firstLine="709"/>
    </w:pPr>
    <w:rPr>
      <w:rFonts w:eastAsiaTheme="majorEastAsia" w:cstheme="majorBidi"/>
      <w:color w:val="595959" w:themeColor="text1" w:themeTint="A6"/>
      <w:spacing w:val="15"/>
    </w:rPr>
  </w:style>
  <w:style w:type="character" w:customStyle="1" w:styleId="a6">
    <w:name w:val="Підзаголовок Знак"/>
    <w:basedOn w:val="a0"/>
    <w:link w:val="a5"/>
    <w:uiPriority w:val="11"/>
    <w:rsid w:val="009D60A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D60A4"/>
    <w:pPr>
      <w:spacing w:before="160"/>
      <w:jc w:val="center"/>
    </w:pPr>
    <w:rPr>
      <w:i/>
      <w:iCs/>
      <w:color w:val="404040" w:themeColor="text1" w:themeTint="BF"/>
    </w:rPr>
  </w:style>
  <w:style w:type="character" w:customStyle="1" w:styleId="a8">
    <w:name w:val="Цитата Знак"/>
    <w:basedOn w:val="a0"/>
    <w:link w:val="a7"/>
    <w:uiPriority w:val="29"/>
    <w:rsid w:val="009D60A4"/>
    <w:rPr>
      <w:i/>
      <w:iCs/>
      <w:color w:val="404040" w:themeColor="text1" w:themeTint="BF"/>
    </w:rPr>
  </w:style>
  <w:style w:type="paragraph" w:styleId="a9">
    <w:name w:val="List Paragraph"/>
    <w:basedOn w:val="a"/>
    <w:uiPriority w:val="34"/>
    <w:qFormat/>
    <w:rsid w:val="009D60A4"/>
    <w:pPr>
      <w:ind w:left="720"/>
      <w:contextualSpacing/>
    </w:pPr>
  </w:style>
  <w:style w:type="character" w:styleId="aa">
    <w:name w:val="Intense Emphasis"/>
    <w:basedOn w:val="a0"/>
    <w:uiPriority w:val="21"/>
    <w:qFormat/>
    <w:rsid w:val="009D60A4"/>
    <w:rPr>
      <w:i/>
      <w:iCs/>
      <w:color w:val="0F4761" w:themeColor="accent1" w:themeShade="BF"/>
    </w:rPr>
  </w:style>
  <w:style w:type="paragraph" w:styleId="ab">
    <w:name w:val="Intense Quote"/>
    <w:basedOn w:val="a"/>
    <w:next w:val="a"/>
    <w:link w:val="ac"/>
    <w:uiPriority w:val="30"/>
    <w:qFormat/>
    <w:rsid w:val="009D60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D60A4"/>
    <w:rPr>
      <w:i/>
      <w:iCs/>
      <w:color w:val="0F4761" w:themeColor="accent1" w:themeShade="BF"/>
    </w:rPr>
  </w:style>
  <w:style w:type="character" w:styleId="ad">
    <w:name w:val="Intense Reference"/>
    <w:basedOn w:val="a0"/>
    <w:uiPriority w:val="32"/>
    <w:qFormat/>
    <w:rsid w:val="009D60A4"/>
    <w:rPr>
      <w:b/>
      <w:bCs/>
      <w:smallCaps/>
      <w:color w:val="0F4761" w:themeColor="accent1" w:themeShade="BF"/>
      <w:spacing w:val="5"/>
    </w:rPr>
  </w:style>
  <w:style w:type="paragraph" w:styleId="ae">
    <w:name w:val="header"/>
    <w:basedOn w:val="a"/>
    <w:link w:val="af"/>
    <w:uiPriority w:val="99"/>
    <w:unhideWhenUsed/>
    <w:rsid w:val="002E25F3"/>
    <w:pPr>
      <w:tabs>
        <w:tab w:val="center" w:pos="4819"/>
        <w:tab w:val="right" w:pos="9639"/>
      </w:tabs>
      <w:spacing w:line="240" w:lineRule="auto"/>
    </w:pPr>
  </w:style>
  <w:style w:type="character" w:customStyle="1" w:styleId="af">
    <w:name w:val="Верхній колонтитул Знак"/>
    <w:basedOn w:val="a0"/>
    <w:link w:val="ae"/>
    <w:uiPriority w:val="99"/>
    <w:rsid w:val="002E25F3"/>
    <w:rPr>
      <w:rFonts w:ascii="Times New Roman" w:eastAsia="Times New Roman" w:hAnsi="Times New Roman" w:cs="Times New Roman"/>
      <w:kern w:val="0"/>
      <w:sz w:val="28"/>
      <w:szCs w:val="28"/>
      <w:lang w:eastAsia="ru-RU"/>
      <w14:ligatures w14:val="none"/>
    </w:rPr>
  </w:style>
  <w:style w:type="paragraph" w:styleId="af0">
    <w:name w:val="footer"/>
    <w:basedOn w:val="a"/>
    <w:link w:val="af1"/>
    <w:uiPriority w:val="99"/>
    <w:unhideWhenUsed/>
    <w:rsid w:val="002E25F3"/>
    <w:pPr>
      <w:tabs>
        <w:tab w:val="center" w:pos="4819"/>
        <w:tab w:val="right" w:pos="9639"/>
      </w:tabs>
      <w:spacing w:line="240" w:lineRule="auto"/>
    </w:pPr>
  </w:style>
  <w:style w:type="character" w:customStyle="1" w:styleId="af1">
    <w:name w:val="Нижній колонтитул Знак"/>
    <w:basedOn w:val="a0"/>
    <w:link w:val="af0"/>
    <w:uiPriority w:val="99"/>
    <w:rsid w:val="002E25F3"/>
    <w:rPr>
      <w:rFonts w:ascii="Times New Roman" w:eastAsia="Times New Roman" w:hAnsi="Times New Roman" w:cs="Times New Roman"/>
      <w:kern w:val="0"/>
      <w:sz w:val="28"/>
      <w:szCs w:val="28"/>
      <w:lang w:eastAsia="ru-RU"/>
      <w14:ligatures w14:val="none"/>
    </w:rPr>
  </w:style>
  <w:style w:type="paragraph" w:customStyle="1" w:styleId="af2">
    <w:name w:val="Чертежный"/>
    <w:uiPriority w:val="99"/>
    <w:qFormat/>
    <w:rsid w:val="006E33A4"/>
    <w:pPr>
      <w:spacing w:after="0" w:line="240" w:lineRule="auto"/>
      <w:jc w:val="both"/>
    </w:pPr>
    <w:rPr>
      <w:rFonts w:ascii="ISOCPEUR" w:eastAsia="Times New Roman" w:hAnsi="ISOCPEUR" w:cs="Times New Roman"/>
      <w:i/>
      <w:kern w:val="0"/>
      <w:sz w:val="28"/>
      <w:szCs w:val="20"/>
      <w:lang w:eastAsia="ru-RU"/>
      <w14:ligatures w14:val="none"/>
    </w:rPr>
  </w:style>
  <w:style w:type="paragraph" w:styleId="af3">
    <w:name w:val="Normal (Web)"/>
    <w:basedOn w:val="a"/>
    <w:uiPriority w:val="99"/>
    <w:semiHidden/>
    <w:unhideWhenUsed/>
    <w:rsid w:val="00F63F24"/>
    <w:rPr>
      <w:sz w:val="24"/>
      <w:szCs w:val="24"/>
    </w:rPr>
  </w:style>
  <w:style w:type="table" w:styleId="af4">
    <w:name w:val="Table Grid"/>
    <w:basedOn w:val="a1"/>
    <w:uiPriority w:val="39"/>
    <w:rsid w:val="00F33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Grid Table 1 Light"/>
    <w:basedOn w:val="a1"/>
    <w:uiPriority w:val="46"/>
    <w:rsid w:val="009C20A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f5">
    <w:name w:val="Placeholder Text"/>
    <w:basedOn w:val="a0"/>
    <w:uiPriority w:val="99"/>
    <w:semiHidden/>
    <w:rsid w:val="001C371A"/>
    <w:rPr>
      <w:color w:val="666666"/>
    </w:rPr>
  </w:style>
  <w:style w:type="character" w:styleId="af6">
    <w:name w:val="Hyperlink"/>
    <w:basedOn w:val="a0"/>
    <w:uiPriority w:val="99"/>
    <w:unhideWhenUsed/>
    <w:rsid w:val="000C0F73"/>
    <w:rPr>
      <w:color w:val="467886" w:themeColor="hyperlink"/>
      <w:u w:val="single"/>
    </w:rPr>
  </w:style>
  <w:style w:type="character" w:styleId="af7">
    <w:name w:val="Unresolved Mention"/>
    <w:basedOn w:val="a0"/>
    <w:uiPriority w:val="99"/>
    <w:semiHidden/>
    <w:unhideWhenUsed/>
    <w:rsid w:val="000C0F73"/>
    <w:rPr>
      <w:color w:val="605E5C"/>
      <w:shd w:val="clear" w:color="auto" w:fill="E1DFDD"/>
    </w:rPr>
  </w:style>
  <w:style w:type="paragraph" w:customStyle="1" w:styleId="coda">
    <w:name w:val="coda"/>
    <w:basedOn w:val="a"/>
    <w:link w:val="coda0"/>
    <w:rsid w:val="00E53B90"/>
    <w:pPr>
      <w:autoSpaceDE w:val="0"/>
      <w:autoSpaceDN w:val="0"/>
      <w:adjustRightInd w:val="0"/>
      <w:ind w:firstLine="0"/>
      <w:jc w:val="left"/>
    </w:pPr>
    <w:rPr>
      <w:rFonts w:ascii="Cascadia Code" w:eastAsiaTheme="minorHAnsi" w:hAnsi="Cascadia Code"/>
      <w:color w:val="000000"/>
      <w:sz w:val="24"/>
      <w:szCs w:val="24"/>
      <w:lang w:val="en-US" w:eastAsia="en-US"/>
    </w:rPr>
  </w:style>
  <w:style w:type="character" w:customStyle="1" w:styleId="coda0">
    <w:name w:val="coda Знак"/>
    <w:basedOn w:val="a0"/>
    <w:link w:val="coda"/>
    <w:rsid w:val="00E53B90"/>
    <w:rPr>
      <w:rFonts w:ascii="Cascadia Code" w:hAnsi="Cascadia Code" w:cs="Times New Roman"/>
      <w:color w:val="000000"/>
      <w:kern w:val="0"/>
      <w:lang w:val="en-US"/>
      <w14:ligatures w14:val="none"/>
    </w:rPr>
  </w:style>
  <w:style w:type="table" w:customStyle="1" w:styleId="TableNormal111">
    <w:name w:val="Table Normal111"/>
    <w:uiPriority w:val="2"/>
    <w:semiHidden/>
    <w:qFormat/>
    <w:rsid w:val="009B5751"/>
    <w:pPr>
      <w:widowControl w:val="0"/>
      <w:autoSpaceDE w:val="0"/>
      <w:autoSpaceDN w:val="0"/>
      <w:spacing w:after="0" w:line="240" w:lineRule="auto"/>
    </w:pPr>
    <w:rPr>
      <w:rFonts w:ascii="Calibri" w:eastAsia="Calibri" w:hAnsi="Calibri" w:cs="Arial"/>
      <w:kern w:val="0"/>
      <w:sz w:val="22"/>
      <w:szCs w:val="22"/>
      <w:lang w:val="en-US"/>
      <w14:ligatures w14:val="none"/>
    </w:rPr>
    <w:tblPr>
      <w:tblCellMar>
        <w:top w:w="0" w:type="dxa"/>
        <w:left w:w="0" w:type="dxa"/>
        <w:bottom w:w="0" w:type="dxa"/>
        <w:right w:w="0" w:type="dxa"/>
      </w:tblCellMar>
    </w:tblPr>
  </w:style>
  <w:style w:type="paragraph" w:customStyle="1" w:styleId="af8">
    <w:name w:val="таблиц"/>
    <w:basedOn w:val="a"/>
    <w:link w:val="af9"/>
    <w:qFormat/>
    <w:rsid w:val="009B5751"/>
    <w:pPr>
      <w:spacing w:line="240" w:lineRule="auto"/>
      <w:ind w:firstLine="0"/>
      <w:jc w:val="center"/>
    </w:pPr>
    <w:rPr>
      <w:sz w:val="24"/>
      <w:szCs w:val="24"/>
      <w:lang w:eastAsia="uk-UA"/>
    </w:rPr>
  </w:style>
  <w:style w:type="character" w:customStyle="1" w:styleId="af9">
    <w:name w:val="таблиц Знак"/>
    <w:basedOn w:val="a0"/>
    <w:link w:val="af8"/>
    <w:rsid w:val="009B5751"/>
    <w:rPr>
      <w:rFonts w:ascii="Times New Roman" w:eastAsia="Times New Roman" w:hAnsi="Times New Roman" w:cs="Times New Roman"/>
      <w:kern w:val="0"/>
      <w:lang w:eastAsia="uk-UA"/>
      <w14:ligatures w14:val="none"/>
    </w:rPr>
  </w:style>
  <w:style w:type="paragraph" w:styleId="afa">
    <w:name w:val="TOC Heading"/>
    <w:basedOn w:val="10"/>
    <w:next w:val="a"/>
    <w:uiPriority w:val="39"/>
    <w:unhideWhenUsed/>
    <w:qFormat/>
    <w:rsid w:val="00C25B52"/>
    <w:pPr>
      <w:spacing w:before="240" w:after="0" w:line="259" w:lineRule="auto"/>
      <w:ind w:firstLine="0"/>
      <w:jc w:val="left"/>
      <w:outlineLvl w:val="9"/>
    </w:pPr>
    <w:rPr>
      <w:sz w:val="32"/>
      <w:szCs w:val="32"/>
      <w:lang w:eastAsia="uk-UA"/>
    </w:rPr>
  </w:style>
  <w:style w:type="paragraph" w:styleId="31">
    <w:name w:val="toc 3"/>
    <w:basedOn w:val="a"/>
    <w:next w:val="a"/>
    <w:autoRedefine/>
    <w:uiPriority w:val="39"/>
    <w:unhideWhenUsed/>
    <w:rsid w:val="00AF2C26"/>
    <w:pPr>
      <w:tabs>
        <w:tab w:val="right" w:leader="dot" w:pos="9629"/>
      </w:tabs>
      <w:spacing w:after="100"/>
      <w:ind w:firstLine="0"/>
    </w:pPr>
  </w:style>
  <w:style w:type="paragraph" w:styleId="21">
    <w:name w:val="toc 2"/>
    <w:basedOn w:val="a"/>
    <w:next w:val="a"/>
    <w:autoRedefine/>
    <w:uiPriority w:val="39"/>
    <w:unhideWhenUsed/>
    <w:rsid w:val="00C25B52"/>
    <w:pPr>
      <w:spacing w:after="100"/>
      <w:ind w:left="280"/>
    </w:pPr>
  </w:style>
  <w:style w:type="paragraph" w:styleId="12">
    <w:name w:val="toc 1"/>
    <w:basedOn w:val="a"/>
    <w:next w:val="a"/>
    <w:autoRedefine/>
    <w:uiPriority w:val="39"/>
    <w:unhideWhenUsed/>
    <w:rsid w:val="00C25B52"/>
    <w:pPr>
      <w:spacing w:after="100"/>
    </w:pPr>
  </w:style>
  <w:style w:type="numbering" w:customStyle="1" w:styleId="1">
    <w:name w:val="Поточний список1"/>
    <w:uiPriority w:val="99"/>
    <w:rsid w:val="008F6C1D"/>
    <w:pPr>
      <w:numPr>
        <w:numId w:val="1"/>
      </w:numPr>
    </w:pPr>
  </w:style>
  <w:style w:type="character" w:styleId="HTML">
    <w:name w:val="HTML Code"/>
    <w:basedOn w:val="a0"/>
    <w:uiPriority w:val="99"/>
    <w:semiHidden/>
    <w:unhideWhenUsed/>
    <w:rsid w:val="003A214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7733">
      <w:bodyDiv w:val="1"/>
      <w:marLeft w:val="0"/>
      <w:marRight w:val="0"/>
      <w:marTop w:val="0"/>
      <w:marBottom w:val="0"/>
      <w:divBdr>
        <w:top w:val="none" w:sz="0" w:space="0" w:color="auto"/>
        <w:left w:val="none" w:sz="0" w:space="0" w:color="auto"/>
        <w:bottom w:val="none" w:sz="0" w:space="0" w:color="auto"/>
        <w:right w:val="none" w:sz="0" w:space="0" w:color="auto"/>
      </w:divBdr>
    </w:div>
    <w:div w:id="25717626">
      <w:bodyDiv w:val="1"/>
      <w:marLeft w:val="0"/>
      <w:marRight w:val="0"/>
      <w:marTop w:val="0"/>
      <w:marBottom w:val="0"/>
      <w:divBdr>
        <w:top w:val="none" w:sz="0" w:space="0" w:color="auto"/>
        <w:left w:val="none" w:sz="0" w:space="0" w:color="auto"/>
        <w:bottom w:val="none" w:sz="0" w:space="0" w:color="auto"/>
        <w:right w:val="none" w:sz="0" w:space="0" w:color="auto"/>
      </w:divBdr>
    </w:div>
    <w:div w:id="68502586">
      <w:bodyDiv w:val="1"/>
      <w:marLeft w:val="0"/>
      <w:marRight w:val="0"/>
      <w:marTop w:val="0"/>
      <w:marBottom w:val="0"/>
      <w:divBdr>
        <w:top w:val="none" w:sz="0" w:space="0" w:color="auto"/>
        <w:left w:val="none" w:sz="0" w:space="0" w:color="auto"/>
        <w:bottom w:val="none" w:sz="0" w:space="0" w:color="auto"/>
        <w:right w:val="none" w:sz="0" w:space="0" w:color="auto"/>
      </w:divBdr>
    </w:div>
    <w:div w:id="96485319">
      <w:bodyDiv w:val="1"/>
      <w:marLeft w:val="0"/>
      <w:marRight w:val="0"/>
      <w:marTop w:val="0"/>
      <w:marBottom w:val="0"/>
      <w:divBdr>
        <w:top w:val="none" w:sz="0" w:space="0" w:color="auto"/>
        <w:left w:val="none" w:sz="0" w:space="0" w:color="auto"/>
        <w:bottom w:val="none" w:sz="0" w:space="0" w:color="auto"/>
        <w:right w:val="none" w:sz="0" w:space="0" w:color="auto"/>
      </w:divBdr>
    </w:div>
    <w:div w:id="99300394">
      <w:bodyDiv w:val="1"/>
      <w:marLeft w:val="0"/>
      <w:marRight w:val="0"/>
      <w:marTop w:val="0"/>
      <w:marBottom w:val="0"/>
      <w:divBdr>
        <w:top w:val="none" w:sz="0" w:space="0" w:color="auto"/>
        <w:left w:val="none" w:sz="0" w:space="0" w:color="auto"/>
        <w:bottom w:val="none" w:sz="0" w:space="0" w:color="auto"/>
        <w:right w:val="none" w:sz="0" w:space="0" w:color="auto"/>
      </w:divBdr>
    </w:div>
    <w:div w:id="103503424">
      <w:bodyDiv w:val="1"/>
      <w:marLeft w:val="0"/>
      <w:marRight w:val="0"/>
      <w:marTop w:val="0"/>
      <w:marBottom w:val="0"/>
      <w:divBdr>
        <w:top w:val="none" w:sz="0" w:space="0" w:color="auto"/>
        <w:left w:val="none" w:sz="0" w:space="0" w:color="auto"/>
        <w:bottom w:val="none" w:sz="0" w:space="0" w:color="auto"/>
        <w:right w:val="none" w:sz="0" w:space="0" w:color="auto"/>
      </w:divBdr>
    </w:div>
    <w:div w:id="109857204">
      <w:bodyDiv w:val="1"/>
      <w:marLeft w:val="0"/>
      <w:marRight w:val="0"/>
      <w:marTop w:val="0"/>
      <w:marBottom w:val="0"/>
      <w:divBdr>
        <w:top w:val="none" w:sz="0" w:space="0" w:color="auto"/>
        <w:left w:val="none" w:sz="0" w:space="0" w:color="auto"/>
        <w:bottom w:val="none" w:sz="0" w:space="0" w:color="auto"/>
        <w:right w:val="none" w:sz="0" w:space="0" w:color="auto"/>
      </w:divBdr>
      <w:divsChild>
        <w:div w:id="2077891775">
          <w:marLeft w:val="0"/>
          <w:marRight w:val="0"/>
          <w:marTop w:val="0"/>
          <w:marBottom w:val="0"/>
          <w:divBdr>
            <w:top w:val="none" w:sz="0" w:space="0" w:color="auto"/>
            <w:left w:val="none" w:sz="0" w:space="0" w:color="auto"/>
            <w:bottom w:val="none" w:sz="0" w:space="0" w:color="auto"/>
            <w:right w:val="none" w:sz="0" w:space="0" w:color="auto"/>
          </w:divBdr>
          <w:divsChild>
            <w:div w:id="1906649">
              <w:marLeft w:val="0"/>
              <w:marRight w:val="0"/>
              <w:marTop w:val="0"/>
              <w:marBottom w:val="0"/>
              <w:divBdr>
                <w:top w:val="none" w:sz="0" w:space="0" w:color="auto"/>
                <w:left w:val="none" w:sz="0" w:space="0" w:color="auto"/>
                <w:bottom w:val="none" w:sz="0" w:space="0" w:color="auto"/>
                <w:right w:val="none" w:sz="0" w:space="0" w:color="auto"/>
              </w:divBdr>
              <w:divsChild>
                <w:div w:id="1354653723">
                  <w:marLeft w:val="0"/>
                  <w:marRight w:val="0"/>
                  <w:marTop w:val="0"/>
                  <w:marBottom w:val="0"/>
                  <w:divBdr>
                    <w:top w:val="none" w:sz="0" w:space="0" w:color="auto"/>
                    <w:left w:val="none" w:sz="0" w:space="0" w:color="auto"/>
                    <w:bottom w:val="none" w:sz="0" w:space="0" w:color="auto"/>
                    <w:right w:val="none" w:sz="0" w:space="0" w:color="auto"/>
                  </w:divBdr>
                  <w:divsChild>
                    <w:div w:id="96516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22931">
      <w:bodyDiv w:val="1"/>
      <w:marLeft w:val="0"/>
      <w:marRight w:val="0"/>
      <w:marTop w:val="0"/>
      <w:marBottom w:val="0"/>
      <w:divBdr>
        <w:top w:val="none" w:sz="0" w:space="0" w:color="auto"/>
        <w:left w:val="none" w:sz="0" w:space="0" w:color="auto"/>
        <w:bottom w:val="none" w:sz="0" w:space="0" w:color="auto"/>
        <w:right w:val="none" w:sz="0" w:space="0" w:color="auto"/>
      </w:divBdr>
    </w:div>
    <w:div w:id="121273813">
      <w:bodyDiv w:val="1"/>
      <w:marLeft w:val="0"/>
      <w:marRight w:val="0"/>
      <w:marTop w:val="0"/>
      <w:marBottom w:val="0"/>
      <w:divBdr>
        <w:top w:val="none" w:sz="0" w:space="0" w:color="auto"/>
        <w:left w:val="none" w:sz="0" w:space="0" w:color="auto"/>
        <w:bottom w:val="none" w:sz="0" w:space="0" w:color="auto"/>
        <w:right w:val="none" w:sz="0" w:space="0" w:color="auto"/>
      </w:divBdr>
    </w:div>
    <w:div w:id="127475349">
      <w:bodyDiv w:val="1"/>
      <w:marLeft w:val="0"/>
      <w:marRight w:val="0"/>
      <w:marTop w:val="0"/>
      <w:marBottom w:val="0"/>
      <w:divBdr>
        <w:top w:val="none" w:sz="0" w:space="0" w:color="auto"/>
        <w:left w:val="none" w:sz="0" w:space="0" w:color="auto"/>
        <w:bottom w:val="none" w:sz="0" w:space="0" w:color="auto"/>
        <w:right w:val="none" w:sz="0" w:space="0" w:color="auto"/>
      </w:divBdr>
    </w:div>
    <w:div w:id="131558210">
      <w:bodyDiv w:val="1"/>
      <w:marLeft w:val="0"/>
      <w:marRight w:val="0"/>
      <w:marTop w:val="0"/>
      <w:marBottom w:val="0"/>
      <w:divBdr>
        <w:top w:val="none" w:sz="0" w:space="0" w:color="auto"/>
        <w:left w:val="none" w:sz="0" w:space="0" w:color="auto"/>
        <w:bottom w:val="none" w:sz="0" w:space="0" w:color="auto"/>
        <w:right w:val="none" w:sz="0" w:space="0" w:color="auto"/>
      </w:divBdr>
    </w:div>
    <w:div w:id="132990045">
      <w:bodyDiv w:val="1"/>
      <w:marLeft w:val="0"/>
      <w:marRight w:val="0"/>
      <w:marTop w:val="0"/>
      <w:marBottom w:val="0"/>
      <w:divBdr>
        <w:top w:val="none" w:sz="0" w:space="0" w:color="auto"/>
        <w:left w:val="none" w:sz="0" w:space="0" w:color="auto"/>
        <w:bottom w:val="none" w:sz="0" w:space="0" w:color="auto"/>
        <w:right w:val="none" w:sz="0" w:space="0" w:color="auto"/>
      </w:divBdr>
    </w:div>
    <w:div w:id="136147335">
      <w:bodyDiv w:val="1"/>
      <w:marLeft w:val="0"/>
      <w:marRight w:val="0"/>
      <w:marTop w:val="0"/>
      <w:marBottom w:val="0"/>
      <w:divBdr>
        <w:top w:val="none" w:sz="0" w:space="0" w:color="auto"/>
        <w:left w:val="none" w:sz="0" w:space="0" w:color="auto"/>
        <w:bottom w:val="none" w:sz="0" w:space="0" w:color="auto"/>
        <w:right w:val="none" w:sz="0" w:space="0" w:color="auto"/>
      </w:divBdr>
    </w:div>
    <w:div w:id="152575968">
      <w:bodyDiv w:val="1"/>
      <w:marLeft w:val="0"/>
      <w:marRight w:val="0"/>
      <w:marTop w:val="0"/>
      <w:marBottom w:val="0"/>
      <w:divBdr>
        <w:top w:val="none" w:sz="0" w:space="0" w:color="auto"/>
        <w:left w:val="none" w:sz="0" w:space="0" w:color="auto"/>
        <w:bottom w:val="none" w:sz="0" w:space="0" w:color="auto"/>
        <w:right w:val="none" w:sz="0" w:space="0" w:color="auto"/>
      </w:divBdr>
    </w:div>
    <w:div w:id="152642053">
      <w:bodyDiv w:val="1"/>
      <w:marLeft w:val="0"/>
      <w:marRight w:val="0"/>
      <w:marTop w:val="0"/>
      <w:marBottom w:val="0"/>
      <w:divBdr>
        <w:top w:val="none" w:sz="0" w:space="0" w:color="auto"/>
        <w:left w:val="none" w:sz="0" w:space="0" w:color="auto"/>
        <w:bottom w:val="none" w:sz="0" w:space="0" w:color="auto"/>
        <w:right w:val="none" w:sz="0" w:space="0" w:color="auto"/>
      </w:divBdr>
      <w:divsChild>
        <w:div w:id="1724330403">
          <w:marLeft w:val="0"/>
          <w:marRight w:val="0"/>
          <w:marTop w:val="0"/>
          <w:marBottom w:val="0"/>
          <w:divBdr>
            <w:top w:val="none" w:sz="0" w:space="0" w:color="auto"/>
            <w:left w:val="none" w:sz="0" w:space="0" w:color="auto"/>
            <w:bottom w:val="none" w:sz="0" w:space="0" w:color="auto"/>
            <w:right w:val="none" w:sz="0" w:space="0" w:color="auto"/>
          </w:divBdr>
        </w:div>
      </w:divsChild>
    </w:div>
    <w:div w:id="155847468">
      <w:bodyDiv w:val="1"/>
      <w:marLeft w:val="0"/>
      <w:marRight w:val="0"/>
      <w:marTop w:val="0"/>
      <w:marBottom w:val="0"/>
      <w:divBdr>
        <w:top w:val="none" w:sz="0" w:space="0" w:color="auto"/>
        <w:left w:val="none" w:sz="0" w:space="0" w:color="auto"/>
        <w:bottom w:val="none" w:sz="0" w:space="0" w:color="auto"/>
        <w:right w:val="none" w:sz="0" w:space="0" w:color="auto"/>
      </w:divBdr>
    </w:div>
    <w:div w:id="159004330">
      <w:bodyDiv w:val="1"/>
      <w:marLeft w:val="0"/>
      <w:marRight w:val="0"/>
      <w:marTop w:val="0"/>
      <w:marBottom w:val="0"/>
      <w:divBdr>
        <w:top w:val="none" w:sz="0" w:space="0" w:color="auto"/>
        <w:left w:val="none" w:sz="0" w:space="0" w:color="auto"/>
        <w:bottom w:val="none" w:sz="0" w:space="0" w:color="auto"/>
        <w:right w:val="none" w:sz="0" w:space="0" w:color="auto"/>
      </w:divBdr>
    </w:div>
    <w:div w:id="162598480">
      <w:bodyDiv w:val="1"/>
      <w:marLeft w:val="0"/>
      <w:marRight w:val="0"/>
      <w:marTop w:val="0"/>
      <w:marBottom w:val="0"/>
      <w:divBdr>
        <w:top w:val="none" w:sz="0" w:space="0" w:color="auto"/>
        <w:left w:val="none" w:sz="0" w:space="0" w:color="auto"/>
        <w:bottom w:val="none" w:sz="0" w:space="0" w:color="auto"/>
        <w:right w:val="none" w:sz="0" w:space="0" w:color="auto"/>
      </w:divBdr>
    </w:div>
    <w:div w:id="164173631">
      <w:bodyDiv w:val="1"/>
      <w:marLeft w:val="0"/>
      <w:marRight w:val="0"/>
      <w:marTop w:val="0"/>
      <w:marBottom w:val="0"/>
      <w:divBdr>
        <w:top w:val="none" w:sz="0" w:space="0" w:color="auto"/>
        <w:left w:val="none" w:sz="0" w:space="0" w:color="auto"/>
        <w:bottom w:val="none" w:sz="0" w:space="0" w:color="auto"/>
        <w:right w:val="none" w:sz="0" w:space="0" w:color="auto"/>
      </w:divBdr>
    </w:div>
    <w:div w:id="165823526">
      <w:bodyDiv w:val="1"/>
      <w:marLeft w:val="0"/>
      <w:marRight w:val="0"/>
      <w:marTop w:val="0"/>
      <w:marBottom w:val="0"/>
      <w:divBdr>
        <w:top w:val="none" w:sz="0" w:space="0" w:color="auto"/>
        <w:left w:val="none" w:sz="0" w:space="0" w:color="auto"/>
        <w:bottom w:val="none" w:sz="0" w:space="0" w:color="auto"/>
        <w:right w:val="none" w:sz="0" w:space="0" w:color="auto"/>
      </w:divBdr>
    </w:div>
    <w:div w:id="171140300">
      <w:bodyDiv w:val="1"/>
      <w:marLeft w:val="0"/>
      <w:marRight w:val="0"/>
      <w:marTop w:val="0"/>
      <w:marBottom w:val="0"/>
      <w:divBdr>
        <w:top w:val="none" w:sz="0" w:space="0" w:color="auto"/>
        <w:left w:val="none" w:sz="0" w:space="0" w:color="auto"/>
        <w:bottom w:val="none" w:sz="0" w:space="0" w:color="auto"/>
        <w:right w:val="none" w:sz="0" w:space="0" w:color="auto"/>
      </w:divBdr>
    </w:div>
    <w:div w:id="202525276">
      <w:bodyDiv w:val="1"/>
      <w:marLeft w:val="0"/>
      <w:marRight w:val="0"/>
      <w:marTop w:val="0"/>
      <w:marBottom w:val="0"/>
      <w:divBdr>
        <w:top w:val="none" w:sz="0" w:space="0" w:color="auto"/>
        <w:left w:val="none" w:sz="0" w:space="0" w:color="auto"/>
        <w:bottom w:val="none" w:sz="0" w:space="0" w:color="auto"/>
        <w:right w:val="none" w:sz="0" w:space="0" w:color="auto"/>
      </w:divBdr>
    </w:div>
    <w:div w:id="206575458">
      <w:bodyDiv w:val="1"/>
      <w:marLeft w:val="0"/>
      <w:marRight w:val="0"/>
      <w:marTop w:val="0"/>
      <w:marBottom w:val="0"/>
      <w:divBdr>
        <w:top w:val="none" w:sz="0" w:space="0" w:color="auto"/>
        <w:left w:val="none" w:sz="0" w:space="0" w:color="auto"/>
        <w:bottom w:val="none" w:sz="0" w:space="0" w:color="auto"/>
        <w:right w:val="none" w:sz="0" w:space="0" w:color="auto"/>
      </w:divBdr>
    </w:div>
    <w:div w:id="206920350">
      <w:bodyDiv w:val="1"/>
      <w:marLeft w:val="0"/>
      <w:marRight w:val="0"/>
      <w:marTop w:val="0"/>
      <w:marBottom w:val="0"/>
      <w:divBdr>
        <w:top w:val="none" w:sz="0" w:space="0" w:color="auto"/>
        <w:left w:val="none" w:sz="0" w:space="0" w:color="auto"/>
        <w:bottom w:val="none" w:sz="0" w:space="0" w:color="auto"/>
        <w:right w:val="none" w:sz="0" w:space="0" w:color="auto"/>
      </w:divBdr>
    </w:div>
    <w:div w:id="210190695">
      <w:bodyDiv w:val="1"/>
      <w:marLeft w:val="0"/>
      <w:marRight w:val="0"/>
      <w:marTop w:val="0"/>
      <w:marBottom w:val="0"/>
      <w:divBdr>
        <w:top w:val="none" w:sz="0" w:space="0" w:color="auto"/>
        <w:left w:val="none" w:sz="0" w:space="0" w:color="auto"/>
        <w:bottom w:val="none" w:sz="0" w:space="0" w:color="auto"/>
        <w:right w:val="none" w:sz="0" w:space="0" w:color="auto"/>
      </w:divBdr>
    </w:div>
    <w:div w:id="235482248">
      <w:bodyDiv w:val="1"/>
      <w:marLeft w:val="0"/>
      <w:marRight w:val="0"/>
      <w:marTop w:val="0"/>
      <w:marBottom w:val="0"/>
      <w:divBdr>
        <w:top w:val="none" w:sz="0" w:space="0" w:color="auto"/>
        <w:left w:val="none" w:sz="0" w:space="0" w:color="auto"/>
        <w:bottom w:val="none" w:sz="0" w:space="0" w:color="auto"/>
        <w:right w:val="none" w:sz="0" w:space="0" w:color="auto"/>
      </w:divBdr>
    </w:div>
    <w:div w:id="239097268">
      <w:bodyDiv w:val="1"/>
      <w:marLeft w:val="0"/>
      <w:marRight w:val="0"/>
      <w:marTop w:val="0"/>
      <w:marBottom w:val="0"/>
      <w:divBdr>
        <w:top w:val="none" w:sz="0" w:space="0" w:color="auto"/>
        <w:left w:val="none" w:sz="0" w:space="0" w:color="auto"/>
        <w:bottom w:val="none" w:sz="0" w:space="0" w:color="auto"/>
        <w:right w:val="none" w:sz="0" w:space="0" w:color="auto"/>
      </w:divBdr>
    </w:div>
    <w:div w:id="246378815">
      <w:bodyDiv w:val="1"/>
      <w:marLeft w:val="0"/>
      <w:marRight w:val="0"/>
      <w:marTop w:val="0"/>
      <w:marBottom w:val="0"/>
      <w:divBdr>
        <w:top w:val="none" w:sz="0" w:space="0" w:color="auto"/>
        <w:left w:val="none" w:sz="0" w:space="0" w:color="auto"/>
        <w:bottom w:val="none" w:sz="0" w:space="0" w:color="auto"/>
        <w:right w:val="none" w:sz="0" w:space="0" w:color="auto"/>
      </w:divBdr>
      <w:divsChild>
        <w:div w:id="634220135">
          <w:marLeft w:val="0"/>
          <w:marRight w:val="0"/>
          <w:marTop w:val="0"/>
          <w:marBottom w:val="0"/>
          <w:divBdr>
            <w:top w:val="none" w:sz="0" w:space="0" w:color="auto"/>
            <w:left w:val="none" w:sz="0" w:space="0" w:color="auto"/>
            <w:bottom w:val="none" w:sz="0" w:space="0" w:color="auto"/>
            <w:right w:val="none" w:sz="0" w:space="0" w:color="auto"/>
          </w:divBdr>
          <w:divsChild>
            <w:div w:id="809712201">
              <w:marLeft w:val="0"/>
              <w:marRight w:val="0"/>
              <w:marTop w:val="0"/>
              <w:marBottom w:val="0"/>
              <w:divBdr>
                <w:top w:val="none" w:sz="0" w:space="0" w:color="auto"/>
                <w:left w:val="none" w:sz="0" w:space="0" w:color="auto"/>
                <w:bottom w:val="none" w:sz="0" w:space="0" w:color="auto"/>
                <w:right w:val="none" w:sz="0" w:space="0" w:color="auto"/>
              </w:divBdr>
            </w:div>
          </w:divsChild>
        </w:div>
        <w:div w:id="1702701081">
          <w:marLeft w:val="0"/>
          <w:marRight w:val="0"/>
          <w:marTop w:val="0"/>
          <w:marBottom w:val="0"/>
          <w:divBdr>
            <w:top w:val="none" w:sz="0" w:space="0" w:color="auto"/>
            <w:left w:val="none" w:sz="0" w:space="0" w:color="auto"/>
            <w:bottom w:val="none" w:sz="0" w:space="0" w:color="auto"/>
            <w:right w:val="none" w:sz="0" w:space="0" w:color="auto"/>
          </w:divBdr>
          <w:divsChild>
            <w:div w:id="44261075">
              <w:marLeft w:val="0"/>
              <w:marRight w:val="0"/>
              <w:marTop w:val="0"/>
              <w:marBottom w:val="0"/>
              <w:divBdr>
                <w:top w:val="none" w:sz="0" w:space="0" w:color="auto"/>
                <w:left w:val="none" w:sz="0" w:space="0" w:color="auto"/>
                <w:bottom w:val="none" w:sz="0" w:space="0" w:color="auto"/>
                <w:right w:val="none" w:sz="0" w:space="0" w:color="auto"/>
              </w:divBdr>
            </w:div>
          </w:divsChild>
        </w:div>
        <w:div w:id="688260858">
          <w:marLeft w:val="0"/>
          <w:marRight w:val="0"/>
          <w:marTop w:val="0"/>
          <w:marBottom w:val="0"/>
          <w:divBdr>
            <w:top w:val="none" w:sz="0" w:space="0" w:color="auto"/>
            <w:left w:val="none" w:sz="0" w:space="0" w:color="auto"/>
            <w:bottom w:val="none" w:sz="0" w:space="0" w:color="auto"/>
            <w:right w:val="none" w:sz="0" w:space="0" w:color="auto"/>
          </w:divBdr>
          <w:divsChild>
            <w:div w:id="1588617797">
              <w:marLeft w:val="0"/>
              <w:marRight w:val="0"/>
              <w:marTop w:val="0"/>
              <w:marBottom w:val="0"/>
              <w:divBdr>
                <w:top w:val="none" w:sz="0" w:space="0" w:color="auto"/>
                <w:left w:val="none" w:sz="0" w:space="0" w:color="auto"/>
                <w:bottom w:val="none" w:sz="0" w:space="0" w:color="auto"/>
                <w:right w:val="none" w:sz="0" w:space="0" w:color="auto"/>
              </w:divBdr>
            </w:div>
          </w:divsChild>
        </w:div>
        <w:div w:id="1689867404">
          <w:marLeft w:val="0"/>
          <w:marRight w:val="0"/>
          <w:marTop w:val="0"/>
          <w:marBottom w:val="0"/>
          <w:divBdr>
            <w:top w:val="none" w:sz="0" w:space="0" w:color="auto"/>
            <w:left w:val="none" w:sz="0" w:space="0" w:color="auto"/>
            <w:bottom w:val="none" w:sz="0" w:space="0" w:color="auto"/>
            <w:right w:val="none" w:sz="0" w:space="0" w:color="auto"/>
          </w:divBdr>
          <w:divsChild>
            <w:div w:id="604505915">
              <w:marLeft w:val="0"/>
              <w:marRight w:val="0"/>
              <w:marTop w:val="0"/>
              <w:marBottom w:val="0"/>
              <w:divBdr>
                <w:top w:val="none" w:sz="0" w:space="0" w:color="auto"/>
                <w:left w:val="none" w:sz="0" w:space="0" w:color="auto"/>
                <w:bottom w:val="none" w:sz="0" w:space="0" w:color="auto"/>
                <w:right w:val="none" w:sz="0" w:space="0" w:color="auto"/>
              </w:divBdr>
            </w:div>
          </w:divsChild>
        </w:div>
        <w:div w:id="245304564">
          <w:marLeft w:val="0"/>
          <w:marRight w:val="0"/>
          <w:marTop w:val="0"/>
          <w:marBottom w:val="0"/>
          <w:divBdr>
            <w:top w:val="none" w:sz="0" w:space="0" w:color="auto"/>
            <w:left w:val="none" w:sz="0" w:space="0" w:color="auto"/>
            <w:bottom w:val="none" w:sz="0" w:space="0" w:color="auto"/>
            <w:right w:val="none" w:sz="0" w:space="0" w:color="auto"/>
          </w:divBdr>
          <w:divsChild>
            <w:div w:id="244608678">
              <w:marLeft w:val="0"/>
              <w:marRight w:val="0"/>
              <w:marTop w:val="0"/>
              <w:marBottom w:val="0"/>
              <w:divBdr>
                <w:top w:val="none" w:sz="0" w:space="0" w:color="auto"/>
                <w:left w:val="none" w:sz="0" w:space="0" w:color="auto"/>
                <w:bottom w:val="none" w:sz="0" w:space="0" w:color="auto"/>
                <w:right w:val="none" w:sz="0" w:space="0" w:color="auto"/>
              </w:divBdr>
            </w:div>
          </w:divsChild>
        </w:div>
        <w:div w:id="1486237186">
          <w:marLeft w:val="0"/>
          <w:marRight w:val="0"/>
          <w:marTop w:val="0"/>
          <w:marBottom w:val="0"/>
          <w:divBdr>
            <w:top w:val="none" w:sz="0" w:space="0" w:color="auto"/>
            <w:left w:val="none" w:sz="0" w:space="0" w:color="auto"/>
            <w:bottom w:val="none" w:sz="0" w:space="0" w:color="auto"/>
            <w:right w:val="none" w:sz="0" w:space="0" w:color="auto"/>
          </w:divBdr>
          <w:divsChild>
            <w:div w:id="201263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37524">
      <w:bodyDiv w:val="1"/>
      <w:marLeft w:val="0"/>
      <w:marRight w:val="0"/>
      <w:marTop w:val="0"/>
      <w:marBottom w:val="0"/>
      <w:divBdr>
        <w:top w:val="none" w:sz="0" w:space="0" w:color="auto"/>
        <w:left w:val="none" w:sz="0" w:space="0" w:color="auto"/>
        <w:bottom w:val="none" w:sz="0" w:space="0" w:color="auto"/>
        <w:right w:val="none" w:sz="0" w:space="0" w:color="auto"/>
      </w:divBdr>
    </w:div>
    <w:div w:id="252126190">
      <w:bodyDiv w:val="1"/>
      <w:marLeft w:val="0"/>
      <w:marRight w:val="0"/>
      <w:marTop w:val="0"/>
      <w:marBottom w:val="0"/>
      <w:divBdr>
        <w:top w:val="none" w:sz="0" w:space="0" w:color="auto"/>
        <w:left w:val="none" w:sz="0" w:space="0" w:color="auto"/>
        <w:bottom w:val="none" w:sz="0" w:space="0" w:color="auto"/>
        <w:right w:val="none" w:sz="0" w:space="0" w:color="auto"/>
      </w:divBdr>
    </w:div>
    <w:div w:id="263728741">
      <w:bodyDiv w:val="1"/>
      <w:marLeft w:val="0"/>
      <w:marRight w:val="0"/>
      <w:marTop w:val="0"/>
      <w:marBottom w:val="0"/>
      <w:divBdr>
        <w:top w:val="none" w:sz="0" w:space="0" w:color="auto"/>
        <w:left w:val="none" w:sz="0" w:space="0" w:color="auto"/>
        <w:bottom w:val="none" w:sz="0" w:space="0" w:color="auto"/>
        <w:right w:val="none" w:sz="0" w:space="0" w:color="auto"/>
      </w:divBdr>
    </w:div>
    <w:div w:id="270406062">
      <w:bodyDiv w:val="1"/>
      <w:marLeft w:val="0"/>
      <w:marRight w:val="0"/>
      <w:marTop w:val="0"/>
      <w:marBottom w:val="0"/>
      <w:divBdr>
        <w:top w:val="none" w:sz="0" w:space="0" w:color="auto"/>
        <w:left w:val="none" w:sz="0" w:space="0" w:color="auto"/>
        <w:bottom w:val="none" w:sz="0" w:space="0" w:color="auto"/>
        <w:right w:val="none" w:sz="0" w:space="0" w:color="auto"/>
      </w:divBdr>
    </w:div>
    <w:div w:id="271980798">
      <w:bodyDiv w:val="1"/>
      <w:marLeft w:val="0"/>
      <w:marRight w:val="0"/>
      <w:marTop w:val="0"/>
      <w:marBottom w:val="0"/>
      <w:divBdr>
        <w:top w:val="none" w:sz="0" w:space="0" w:color="auto"/>
        <w:left w:val="none" w:sz="0" w:space="0" w:color="auto"/>
        <w:bottom w:val="none" w:sz="0" w:space="0" w:color="auto"/>
        <w:right w:val="none" w:sz="0" w:space="0" w:color="auto"/>
      </w:divBdr>
    </w:div>
    <w:div w:id="275331017">
      <w:bodyDiv w:val="1"/>
      <w:marLeft w:val="0"/>
      <w:marRight w:val="0"/>
      <w:marTop w:val="0"/>
      <w:marBottom w:val="0"/>
      <w:divBdr>
        <w:top w:val="none" w:sz="0" w:space="0" w:color="auto"/>
        <w:left w:val="none" w:sz="0" w:space="0" w:color="auto"/>
        <w:bottom w:val="none" w:sz="0" w:space="0" w:color="auto"/>
        <w:right w:val="none" w:sz="0" w:space="0" w:color="auto"/>
      </w:divBdr>
    </w:div>
    <w:div w:id="291792251">
      <w:bodyDiv w:val="1"/>
      <w:marLeft w:val="0"/>
      <w:marRight w:val="0"/>
      <w:marTop w:val="0"/>
      <w:marBottom w:val="0"/>
      <w:divBdr>
        <w:top w:val="none" w:sz="0" w:space="0" w:color="auto"/>
        <w:left w:val="none" w:sz="0" w:space="0" w:color="auto"/>
        <w:bottom w:val="none" w:sz="0" w:space="0" w:color="auto"/>
        <w:right w:val="none" w:sz="0" w:space="0" w:color="auto"/>
      </w:divBdr>
    </w:div>
    <w:div w:id="297343453">
      <w:bodyDiv w:val="1"/>
      <w:marLeft w:val="0"/>
      <w:marRight w:val="0"/>
      <w:marTop w:val="0"/>
      <w:marBottom w:val="0"/>
      <w:divBdr>
        <w:top w:val="none" w:sz="0" w:space="0" w:color="auto"/>
        <w:left w:val="none" w:sz="0" w:space="0" w:color="auto"/>
        <w:bottom w:val="none" w:sz="0" w:space="0" w:color="auto"/>
        <w:right w:val="none" w:sz="0" w:space="0" w:color="auto"/>
      </w:divBdr>
    </w:div>
    <w:div w:id="304237773">
      <w:bodyDiv w:val="1"/>
      <w:marLeft w:val="0"/>
      <w:marRight w:val="0"/>
      <w:marTop w:val="0"/>
      <w:marBottom w:val="0"/>
      <w:divBdr>
        <w:top w:val="none" w:sz="0" w:space="0" w:color="auto"/>
        <w:left w:val="none" w:sz="0" w:space="0" w:color="auto"/>
        <w:bottom w:val="none" w:sz="0" w:space="0" w:color="auto"/>
        <w:right w:val="none" w:sz="0" w:space="0" w:color="auto"/>
      </w:divBdr>
    </w:div>
    <w:div w:id="332296227">
      <w:bodyDiv w:val="1"/>
      <w:marLeft w:val="0"/>
      <w:marRight w:val="0"/>
      <w:marTop w:val="0"/>
      <w:marBottom w:val="0"/>
      <w:divBdr>
        <w:top w:val="none" w:sz="0" w:space="0" w:color="auto"/>
        <w:left w:val="none" w:sz="0" w:space="0" w:color="auto"/>
        <w:bottom w:val="none" w:sz="0" w:space="0" w:color="auto"/>
        <w:right w:val="none" w:sz="0" w:space="0" w:color="auto"/>
      </w:divBdr>
    </w:div>
    <w:div w:id="335812521">
      <w:bodyDiv w:val="1"/>
      <w:marLeft w:val="0"/>
      <w:marRight w:val="0"/>
      <w:marTop w:val="0"/>
      <w:marBottom w:val="0"/>
      <w:divBdr>
        <w:top w:val="none" w:sz="0" w:space="0" w:color="auto"/>
        <w:left w:val="none" w:sz="0" w:space="0" w:color="auto"/>
        <w:bottom w:val="none" w:sz="0" w:space="0" w:color="auto"/>
        <w:right w:val="none" w:sz="0" w:space="0" w:color="auto"/>
      </w:divBdr>
    </w:div>
    <w:div w:id="355355957">
      <w:bodyDiv w:val="1"/>
      <w:marLeft w:val="0"/>
      <w:marRight w:val="0"/>
      <w:marTop w:val="0"/>
      <w:marBottom w:val="0"/>
      <w:divBdr>
        <w:top w:val="none" w:sz="0" w:space="0" w:color="auto"/>
        <w:left w:val="none" w:sz="0" w:space="0" w:color="auto"/>
        <w:bottom w:val="none" w:sz="0" w:space="0" w:color="auto"/>
        <w:right w:val="none" w:sz="0" w:space="0" w:color="auto"/>
      </w:divBdr>
    </w:div>
    <w:div w:id="362218800">
      <w:bodyDiv w:val="1"/>
      <w:marLeft w:val="0"/>
      <w:marRight w:val="0"/>
      <w:marTop w:val="0"/>
      <w:marBottom w:val="0"/>
      <w:divBdr>
        <w:top w:val="none" w:sz="0" w:space="0" w:color="auto"/>
        <w:left w:val="none" w:sz="0" w:space="0" w:color="auto"/>
        <w:bottom w:val="none" w:sz="0" w:space="0" w:color="auto"/>
        <w:right w:val="none" w:sz="0" w:space="0" w:color="auto"/>
      </w:divBdr>
    </w:div>
    <w:div w:id="378552496">
      <w:bodyDiv w:val="1"/>
      <w:marLeft w:val="0"/>
      <w:marRight w:val="0"/>
      <w:marTop w:val="0"/>
      <w:marBottom w:val="0"/>
      <w:divBdr>
        <w:top w:val="none" w:sz="0" w:space="0" w:color="auto"/>
        <w:left w:val="none" w:sz="0" w:space="0" w:color="auto"/>
        <w:bottom w:val="none" w:sz="0" w:space="0" w:color="auto"/>
        <w:right w:val="none" w:sz="0" w:space="0" w:color="auto"/>
      </w:divBdr>
      <w:divsChild>
        <w:div w:id="604965587">
          <w:marLeft w:val="0"/>
          <w:marRight w:val="0"/>
          <w:marTop w:val="0"/>
          <w:marBottom w:val="0"/>
          <w:divBdr>
            <w:top w:val="none" w:sz="0" w:space="0" w:color="auto"/>
            <w:left w:val="none" w:sz="0" w:space="0" w:color="auto"/>
            <w:bottom w:val="none" w:sz="0" w:space="0" w:color="auto"/>
            <w:right w:val="none" w:sz="0" w:space="0" w:color="auto"/>
          </w:divBdr>
          <w:divsChild>
            <w:div w:id="743457160">
              <w:marLeft w:val="0"/>
              <w:marRight w:val="0"/>
              <w:marTop w:val="0"/>
              <w:marBottom w:val="0"/>
              <w:divBdr>
                <w:top w:val="none" w:sz="0" w:space="0" w:color="auto"/>
                <w:left w:val="none" w:sz="0" w:space="0" w:color="auto"/>
                <w:bottom w:val="none" w:sz="0" w:space="0" w:color="auto"/>
                <w:right w:val="none" w:sz="0" w:space="0" w:color="auto"/>
              </w:divBdr>
            </w:div>
          </w:divsChild>
        </w:div>
        <w:div w:id="1648783370">
          <w:marLeft w:val="0"/>
          <w:marRight w:val="0"/>
          <w:marTop w:val="0"/>
          <w:marBottom w:val="0"/>
          <w:divBdr>
            <w:top w:val="none" w:sz="0" w:space="0" w:color="auto"/>
            <w:left w:val="none" w:sz="0" w:space="0" w:color="auto"/>
            <w:bottom w:val="none" w:sz="0" w:space="0" w:color="auto"/>
            <w:right w:val="none" w:sz="0" w:space="0" w:color="auto"/>
          </w:divBdr>
          <w:divsChild>
            <w:div w:id="1128086885">
              <w:marLeft w:val="0"/>
              <w:marRight w:val="0"/>
              <w:marTop w:val="0"/>
              <w:marBottom w:val="0"/>
              <w:divBdr>
                <w:top w:val="none" w:sz="0" w:space="0" w:color="auto"/>
                <w:left w:val="none" w:sz="0" w:space="0" w:color="auto"/>
                <w:bottom w:val="none" w:sz="0" w:space="0" w:color="auto"/>
                <w:right w:val="none" w:sz="0" w:space="0" w:color="auto"/>
              </w:divBdr>
            </w:div>
          </w:divsChild>
        </w:div>
        <w:div w:id="452945096">
          <w:marLeft w:val="0"/>
          <w:marRight w:val="0"/>
          <w:marTop w:val="0"/>
          <w:marBottom w:val="0"/>
          <w:divBdr>
            <w:top w:val="none" w:sz="0" w:space="0" w:color="auto"/>
            <w:left w:val="none" w:sz="0" w:space="0" w:color="auto"/>
            <w:bottom w:val="none" w:sz="0" w:space="0" w:color="auto"/>
            <w:right w:val="none" w:sz="0" w:space="0" w:color="auto"/>
          </w:divBdr>
          <w:divsChild>
            <w:div w:id="1418286390">
              <w:marLeft w:val="0"/>
              <w:marRight w:val="0"/>
              <w:marTop w:val="0"/>
              <w:marBottom w:val="0"/>
              <w:divBdr>
                <w:top w:val="none" w:sz="0" w:space="0" w:color="auto"/>
                <w:left w:val="none" w:sz="0" w:space="0" w:color="auto"/>
                <w:bottom w:val="none" w:sz="0" w:space="0" w:color="auto"/>
                <w:right w:val="none" w:sz="0" w:space="0" w:color="auto"/>
              </w:divBdr>
            </w:div>
          </w:divsChild>
        </w:div>
        <w:div w:id="1947035658">
          <w:marLeft w:val="0"/>
          <w:marRight w:val="0"/>
          <w:marTop w:val="0"/>
          <w:marBottom w:val="0"/>
          <w:divBdr>
            <w:top w:val="none" w:sz="0" w:space="0" w:color="auto"/>
            <w:left w:val="none" w:sz="0" w:space="0" w:color="auto"/>
            <w:bottom w:val="none" w:sz="0" w:space="0" w:color="auto"/>
            <w:right w:val="none" w:sz="0" w:space="0" w:color="auto"/>
          </w:divBdr>
          <w:divsChild>
            <w:div w:id="1921139506">
              <w:marLeft w:val="0"/>
              <w:marRight w:val="0"/>
              <w:marTop w:val="0"/>
              <w:marBottom w:val="0"/>
              <w:divBdr>
                <w:top w:val="none" w:sz="0" w:space="0" w:color="auto"/>
                <w:left w:val="none" w:sz="0" w:space="0" w:color="auto"/>
                <w:bottom w:val="none" w:sz="0" w:space="0" w:color="auto"/>
                <w:right w:val="none" w:sz="0" w:space="0" w:color="auto"/>
              </w:divBdr>
            </w:div>
          </w:divsChild>
        </w:div>
        <w:div w:id="981543805">
          <w:marLeft w:val="0"/>
          <w:marRight w:val="0"/>
          <w:marTop w:val="0"/>
          <w:marBottom w:val="0"/>
          <w:divBdr>
            <w:top w:val="none" w:sz="0" w:space="0" w:color="auto"/>
            <w:left w:val="none" w:sz="0" w:space="0" w:color="auto"/>
            <w:bottom w:val="none" w:sz="0" w:space="0" w:color="auto"/>
            <w:right w:val="none" w:sz="0" w:space="0" w:color="auto"/>
          </w:divBdr>
          <w:divsChild>
            <w:div w:id="2134328827">
              <w:marLeft w:val="0"/>
              <w:marRight w:val="0"/>
              <w:marTop w:val="0"/>
              <w:marBottom w:val="0"/>
              <w:divBdr>
                <w:top w:val="none" w:sz="0" w:space="0" w:color="auto"/>
                <w:left w:val="none" w:sz="0" w:space="0" w:color="auto"/>
                <w:bottom w:val="none" w:sz="0" w:space="0" w:color="auto"/>
                <w:right w:val="none" w:sz="0" w:space="0" w:color="auto"/>
              </w:divBdr>
            </w:div>
          </w:divsChild>
        </w:div>
        <w:div w:id="591427897">
          <w:marLeft w:val="0"/>
          <w:marRight w:val="0"/>
          <w:marTop w:val="0"/>
          <w:marBottom w:val="0"/>
          <w:divBdr>
            <w:top w:val="none" w:sz="0" w:space="0" w:color="auto"/>
            <w:left w:val="none" w:sz="0" w:space="0" w:color="auto"/>
            <w:bottom w:val="none" w:sz="0" w:space="0" w:color="auto"/>
            <w:right w:val="none" w:sz="0" w:space="0" w:color="auto"/>
          </w:divBdr>
          <w:divsChild>
            <w:div w:id="195181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374622">
      <w:bodyDiv w:val="1"/>
      <w:marLeft w:val="0"/>
      <w:marRight w:val="0"/>
      <w:marTop w:val="0"/>
      <w:marBottom w:val="0"/>
      <w:divBdr>
        <w:top w:val="none" w:sz="0" w:space="0" w:color="auto"/>
        <w:left w:val="none" w:sz="0" w:space="0" w:color="auto"/>
        <w:bottom w:val="none" w:sz="0" w:space="0" w:color="auto"/>
        <w:right w:val="none" w:sz="0" w:space="0" w:color="auto"/>
      </w:divBdr>
    </w:div>
    <w:div w:id="385691294">
      <w:bodyDiv w:val="1"/>
      <w:marLeft w:val="0"/>
      <w:marRight w:val="0"/>
      <w:marTop w:val="0"/>
      <w:marBottom w:val="0"/>
      <w:divBdr>
        <w:top w:val="none" w:sz="0" w:space="0" w:color="auto"/>
        <w:left w:val="none" w:sz="0" w:space="0" w:color="auto"/>
        <w:bottom w:val="none" w:sz="0" w:space="0" w:color="auto"/>
        <w:right w:val="none" w:sz="0" w:space="0" w:color="auto"/>
      </w:divBdr>
    </w:div>
    <w:div w:id="390933089">
      <w:bodyDiv w:val="1"/>
      <w:marLeft w:val="0"/>
      <w:marRight w:val="0"/>
      <w:marTop w:val="0"/>
      <w:marBottom w:val="0"/>
      <w:divBdr>
        <w:top w:val="none" w:sz="0" w:space="0" w:color="auto"/>
        <w:left w:val="none" w:sz="0" w:space="0" w:color="auto"/>
        <w:bottom w:val="none" w:sz="0" w:space="0" w:color="auto"/>
        <w:right w:val="none" w:sz="0" w:space="0" w:color="auto"/>
      </w:divBdr>
    </w:div>
    <w:div w:id="393352608">
      <w:bodyDiv w:val="1"/>
      <w:marLeft w:val="0"/>
      <w:marRight w:val="0"/>
      <w:marTop w:val="0"/>
      <w:marBottom w:val="0"/>
      <w:divBdr>
        <w:top w:val="none" w:sz="0" w:space="0" w:color="auto"/>
        <w:left w:val="none" w:sz="0" w:space="0" w:color="auto"/>
        <w:bottom w:val="none" w:sz="0" w:space="0" w:color="auto"/>
        <w:right w:val="none" w:sz="0" w:space="0" w:color="auto"/>
      </w:divBdr>
    </w:div>
    <w:div w:id="401176855">
      <w:bodyDiv w:val="1"/>
      <w:marLeft w:val="0"/>
      <w:marRight w:val="0"/>
      <w:marTop w:val="0"/>
      <w:marBottom w:val="0"/>
      <w:divBdr>
        <w:top w:val="none" w:sz="0" w:space="0" w:color="auto"/>
        <w:left w:val="none" w:sz="0" w:space="0" w:color="auto"/>
        <w:bottom w:val="none" w:sz="0" w:space="0" w:color="auto"/>
        <w:right w:val="none" w:sz="0" w:space="0" w:color="auto"/>
      </w:divBdr>
    </w:div>
    <w:div w:id="405147070">
      <w:bodyDiv w:val="1"/>
      <w:marLeft w:val="0"/>
      <w:marRight w:val="0"/>
      <w:marTop w:val="0"/>
      <w:marBottom w:val="0"/>
      <w:divBdr>
        <w:top w:val="none" w:sz="0" w:space="0" w:color="auto"/>
        <w:left w:val="none" w:sz="0" w:space="0" w:color="auto"/>
        <w:bottom w:val="none" w:sz="0" w:space="0" w:color="auto"/>
        <w:right w:val="none" w:sz="0" w:space="0" w:color="auto"/>
      </w:divBdr>
    </w:div>
    <w:div w:id="430202898">
      <w:bodyDiv w:val="1"/>
      <w:marLeft w:val="0"/>
      <w:marRight w:val="0"/>
      <w:marTop w:val="0"/>
      <w:marBottom w:val="0"/>
      <w:divBdr>
        <w:top w:val="none" w:sz="0" w:space="0" w:color="auto"/>
        <w:left w:val="none" w:sz="0" w:space="0" w:color="auto"/>
        <w:bottom w:val="none" w:sz="0" w:space="0" w:color="auto"/>
        <w:right w:val="none" w:sz="0" w:space="0" w:color="auto"/>
      </w:divBdr>
    </w:div>
    <w:div w:id="442309180">
      <w:bodyDiv w:val="1"/>
      <w:marLeft w:val="0"/>
      <w:marRight w:val="0"/>
      <w:marTop w:val="0"/>
      <w:marBottom w:val="0"/>
      <w:divBdr>
        <w:top w:val="none" w:sz="0" w:space="0" w:color="auto"/>
        <w:left w:val="none" w:sz="0" w:space="0" w:color="auto"/>
        <w:bottom w:val="none" w:sz="0" w:space="0" w:color="auto"/>
        <w:right w:val="none" w:sz="0" w:space="0" w:color="auto"/>
      </w:divBdr>
    </w:div>
    <w:div w:id="447696773">
      <w:bodyDiv w:val="1"/>
      <w:marLeft w:val="0"/>
      <w:marRight w:val="0"/>
      <w:marTop w:val="0"/>
      <w:marBottom w:val="0"/>
      <w:divBdr>
        <w:top w:val="none" w:sz="0" w:space="0" w:color="auto"/>
        <w:left w:val="none" w:sz="0" w:space="0" w:color="auto"/>
        <w:bottom w:val="none" w:sz="0" w:space="0" w:color="auto"/>
        <w:right w:val="none" w:sz="0" w:space="0" w:color="auto"/>
      </w:divBdr>
    </w:div>
    <w:div w:id="448012296">
      <w:bodyDiv w:val="1"/>
      <w:marLeft w:val="0"/>
      <w:marRight w:val="0"/>
      <w:marTop w:val="0"/>
      <w:marBottom w:val="0"/>
      <w:divBdr>
        <w:top w:val="none" w:sz="0" w:space="0" w:color="auto"/>
        <w:left w:val="none" w:sz="0" w:space="0" w:color="auto"/>
        <w:bottom w:val="none" w:sz="0" w:space="0" w:color="auto"/>
        <w:right w:val="none" w:sz="0" w:space="0" w:color="auto"/>
      </w:divBdr>
    </w:div>
    <w:div w:id="453906813">
      <w:bodyDiv w:val="1"/>
      <w:marLeft w:val="0"/>
      <w:marRight w:val="0"/>
      <w:marTop w:val="0"/>
      <w:marBottom w:val="0"/>
      <w:divBdr>
        <w:top w:val="none" w:sz="0" w:space="0" w:color="auto"/>
        <w:left w:val="none" w:sz="0" w:space="0" w:color="auto"/>
        <w:bottom w:val="none" w:sz="0" w:space="0" w:color="auto"/>
        <w:right w:val="none" w:sz="0" w:space="0" w:color="auto"/>
      </w:divBdr>
    </w:div>
    <w:div w:id="459037892">
      <w:bodyDiv w:val="1"/>
      <w:marLeft w:val="0"/>
      <w:marRight w:val="0"/>
      <w:marTop w:val="0"/>
      <w:marBottom w:val="0"/>
      <w:divBdr>
        <w:top w:val="none" w:sz="0" w:space="0" w:color="auto"/>
        <w:left w:val="none" w:sz="0" w:space="0" w:color="auto"/>
        <w:bottom w:val="none" w:sz="0" w:space="0" w:color="auto"/>
        <w:right w:val="none" w:sz="0" w:space="0" w:color="auto"/>
      </w:divBdr>
    </w:div>
    <w:div w:id="465896330">
      <w:bodyDiv w:val="1"/>
      <w:marLeft w:val="0"/>
      <w:marRight w:val="0"/>
      <w:marTop w:val="0"/>
      <w:marBottom w:val="0"/>
      <w:divBdr>
        <w:top w:val="none" w:sz="0" w:space="0" w:color="auto"/>
        <w:left w:val="none" w:sz="0" w:space="0" w:color="auto"/>
        <w:bottom w:val="none" w:sz="0" w:space="0" w:color="auto"/>
        <w:right w:val="none" w:sz="0" w:space="0" w:color="auto"/>
      </w:divBdr>
    </w:div>
    <w:div w:id="466707110">
      <w:bodyDiv w:val="1"/>
      <w:marLeft w:val="0"/>
      <w:marRight w:val="0"/>
      <w:marTop w:val="0"/>
      <w:marBottom w:val="0"/>
      <w:divBdr>
        <w:top w:val="none" w:sz="0" w:space="0" w:color="auto"/>
        <w:left w:val="none" w:sz="0" w:space="0" w:color="auto"/>
        <w:bottom w:val="none" w:sz="0" w:space="0" w:color="auto"/>
        <w:right w:val="none" w:sz="0" w:space="0" w:color="auto"/>
      </w:divBdr>
    </w:div>
    <w:div w:id="482048098">
      <w:bodyDiv w:val="1"/>
      <w:marLeft w:val="0"/>
      <w:marRight w:val="0"/>
      <w:marTop w:val="0"/>
      <w:marBottom w:val="0"/>
      <w:divBdr>
        <w:top w:val="none" w:sz="0" w:space="0" w:color="auto"/>
        <w:left w:val="none" w:sz="0" w:space="0" w:color="auto"/>
        <w:bottom w:val="none" w:sz="0" w:space="0" w:color="auto"/>
        <w:right w:val="none" w:sz="0" w:space="0" w:color="auto"/>
      </w:divBdr>
    </w:div>
    <w:div w:id="483818776">
      <w:bodyDiv w:val="1"/>
      <w:marLeft w:val="0"/>
      <w:marRight w:val="0"/>
      <w:marTop w:val="0"/>
      <w:marBottom w:val="0"/>
      <w:divBdr>
        <w:top w:val="none" w:sz="0" w:space="0" w:color="auto"/>
        <w:left w:val="none" w:sz="0" w:space="0" w:color="auto"/>
        <w:bottom w:val="none" w:sz="0" w:space="0" w:color="auto"/>
        <w:right w:val="none" w:sz="0" w:space="0" w:color="auto"/>
      </w:divBdr>
    </w:div>
    <w:div w:id="521624641">
      <w:bodyDiv w:val="1"/>
      <w:marLeft w:val="0"/>
      <w:marRight w:val="0"/>
      <w:marTop w:val="0"/>
      <w:marBottom w:val="0"/>
      <w:divBdr>
        <w:top w:val="none" w:sz="0" w:space="0" w:color="auto"/>
        <w:left w:val="none" w:sz="0" w:space="0" w:color="auto"/>
        <w:bottom w:val="none" w:sz="0" w:space="0" w:color="auto"/>
        <w:right w:val="none" w:sz="0" w:space="0" w:color="auto"/>
      </w:divBdr>
    </w:div>
    <w:div w:id="525220059">
      <w:bodyDiv w:val="1"/>
      <w:marLeft w:val="0"/>
      <w:marRight w:val="0"/>
      <w:marTop w:val="0"/>
      <w:marBottom w:val="0"/>
      <w:divBdr>
        <w:top w:val="none" w:sz="0" w:space="0" w:color="auto"/>
        <w:left w:val="none" w:sz="0" w:space="0" w:color="auto"/>
        <w:bottom w:val="none" w:sz="0" w:space="0" w:color="auto"/>
        <w:right w:val="none" w:sz="0" w:space="0" w:color="auto"/>
      </w:divBdr>
    </w:div>
    <w:div w:id="525482975">
      <w:bodyDiv w:val="1"/>
      <w:marLeft w:val="0"/>
      <w:marRight w:val="0"/>
      <w:marTop w:val="0"/>
      <w:marBottom w:val="0"/>
      <w:divBdr>
        <w:top w:val="none" w:sz="0" w:space="0" w:color="auto"/>
        <w:left w:val="none" w:sz="0" w:space="0" w:color="auto"/>
        <w:bottom w:val="none" w:sz="0" w:space="0" w:color="auto"/>
        <w:right w:val="none" w:sz="0" w:space="0" w:color="auto"/>
      </w:divBdr>
    </w:div>
    <w:div w:id="528302178">
      <w:bodyDiv w:val="1"/>
      <w:marLeft w:val="0"/>
      <w:marRight w:val="0"/>
      <w:marTop w:val="0"/>
      <w:marBottom w:val="0"/>
      <w:divBdr>
        <w:top w:val="none" w:sz="0" w:space="0" w:color="auto"/>
        <w:left w:val="none" w:sz="0" w:space="0" w:color="auto"/>
        <w:bottom w:val="none" w:sz="0" w:space="0" w:color="auto"/>
        <w:right w:val="none" w:sz="0" w:space="0" w:color="auto"/>
      </w:divBdr>
    </w:div>
    <w:div w:id="533659804">
      <w:bodyDiv w:val="1"/>
      <w:marLeft w:val="0"/>
      <w:marRight w:val="0"/>
      <w:marTop w:val="0"/>
      <w:marBottom w:val="0"/>
      <w:divBdr>
        <w:top w:val="none" w:sz="0" w:space="0" w:color="auto"/>
        <w:left w:val="none" w:sz="0" w:space="0" w:color="auto"/>
        <w:bottom w:val="none" w:sz="0" w:space="0" w:color="auto"/>
        <w:right w:val="none" w:sz="0" w:space="0" w:color="auto"/>
      </w:divBdr>
    </w:div>
    <w:div w:id="535656992">
      <w:bodyDiv w:val="1"/>
      <w:marLeft w:val="0"/>
      <w:marRight w:val="0"/>
      <w:marTop w:val="0"/>
      <w:marBottom w:val="0"/>
      <w:divBdr>
        <w:top w:val="none" w:sz="0" w:space="0" w:color="auto"/>
        <w:left w:val="none" w:sz="0" w:space="0" w:color="auto"/>
        <w:bottom w:val="none" w:sz="0" w:space="0" w:color="auto"/>
        <w:right w:val="none" w:sz="0" w:space="0" w:color="auto"/>
      </w:divBdr>
    </w:div>
    <w:div w:id="542864091">
      <w:bodyDiv w:val="1"/>
      <w:marLeft w:val="0"/>
      <w:marRight w:val="0"/>
      <w:marTop w:val="0"/>
      <w:marBottom w:val="0"/>
      <w:divBdr>
        <w:top w:val="none" w:sz="0" w:space="0" w:color="auto"/>
        <w:left w:val="none" w:sz="0" w:space="0" w:color="auto"/>
        <w:bottom w:val="none" w:sz="0" w:space="0" w:color="auto"/>
        <w:right w:val="none" w:sz="0" w:space="0" w:color="auto"/>
      </w:divBdr>
    </w:div>
    <w:div w:id="545988377">
      <w:bodyDiv w:val="1"/>
      <w:marLeft w:val="0"/>
      <w:marRight w:val="0"/>
      <w:marTop w:val="0"/>
      <w:marBottom w:val="0"/>
      <w:divBdr>
        <w:top w:val="none" w:sz="0" w:space="0" w:color="auto"/>
        <w:left w:val="none" w:sz="0" w:space="0" w:color="auto"/>
        <w:bottom w:val="none" w:sz="0" w:space="0" w:color="auto"/>
        <w:right w:val="none" w:sz="0" w:space="0" w:color="auto"/>
      </w:divBdr>
    </w:div>
    <w:div w:id="550044226">
      <w:bodyDiv w:val="1"/>
      <w:marLeft w:val="0"/>
      <w:marRight w:val="0"/>
      <w:marTop w:val="0"/>
      <w:marBottom w:val="0"/>
      <w:divBdr>
        <w:top w:val="none" w:sz="0" w:space="0" w:color="auto"/>
        <w:left w:val="none" w:sz="0" w:space="0" w:color="auto"/>
        <w:bottom w:val="none" w:sz="0" w:space="0" w:color="auto"/>
        <w:right w:val="none" w:sz="0" w:space="0" w:color="auto"/>
      </w:divBdr>
    </w:div>
    <w:div w:id="557933125">
      <w:bodyDiv w:val="1"/>
      <w:marLeft w:val="0"/>
      <w:marRight w:val="0"/>
      <w:marTop w:val="0"/>
      <w:marBottom w:val="0"/>
      <w:divBdr>
        <w:top w:val="none" w:sz="0" w:space="0" w:color="auto"/>
        <w:left w:val="none" w:sz="0" w:space="0" w:color="auto"/>
        <w:bottom w:val="none" w:sz="0" w:space="0" w:color="auto"/>
        <w:right w:val="none" w:sz="0" w:space="0" w:color="auto"/>
      </w:divBdr>
    </w:div>
    <w:div w:id="561260670">
      <w:bodyDiv w:val="1"/>
      <w:marLeft w:val="0"/>
      <w:marRight w:val="0"/>
      <w:marTop w:val="0"/>
      <w:marBottom w:val="0"/>
      <w:divBdr>
        <w:top w:val="none" w:sz="0" w:space="0" w:color="auto"/>
        <w:left w:val="none" w:sz="0" w:space="0" w:color="auto"/>
        <w:bottom w:val="none" w:sz="0" w:space="0" w:color="auto"/>
        <w:right w:val="none" w:sz="0" w:space="0" w:color="auto"/>
      </w:divBdr>
    </w:div>
    <w:div w:id="572087530">
      <w:bodyDiv w:val="1"/>
      <w:marLeft w:val="0"/>
      <w:marRight w:val="0"/>
      <w:marTop w:val="0"/>
      <w:marBottom w:val="0"/>
      <w:divBdr>
        <w:top w:val="none" w:sz="0" w:space="0" w:color="auto"/>
        <w:left w:val="none" w:sz="0" w:space="0" w:color="auto"/>
        <w:bottom w:val="none" w:sz="0" w:space="0" w:color="auto"/>
        <w:right w:val="none" w:sz="0" w:space="0" w:color="auto"/>
      </w:divBdr>
    </w:div>
    <w:div w:id="575165836">
      <w:bodyDiv w:val="1"/>
      <w:marLeft w:val="0"/>
      <w:marRight w:val="0"/>
      <w:marTop w:val="0"/>
      <w:marBottom w:val="0"/>
      <w:divBdr>
        <w:top w:val="none" w:sz="0" w:space="0" w:color="auto"/>
        <w:left w:val="none" w:sz="0" w:space="0" w:color="auto"/>
        <w:bottom w:val="none" w:sz="0" w:space="0" w:color="auto"/>
        <w:right w:val="none" w:sz="0" w:space="0" w:color="auto"/>
      </w:divBdr>
    </w:div>
    <w:div w:id="579827192">
      <w:bodyDiv w:val="1"/>
      <w:marLeft w:val="0"/>
      <w:marRight w:val="0"/>
      <w:marTop w:val="0"/>
      <w:marBottom w:val="0"/>
      <w:divBdr>
        <w:top w:val="none" w:sz="0" w:space="0" w:color="auto"/>
        <w:left w:val="none" w:sz="0" w:space="0" w:color="auto"/>
        <w:bottom w:val="none" w:sz="0" w:space="0" w:color="auto"/>
        <w:right w:val="none" w:sz="0" w:space="0" w:color="auto"/>
      </w:divBdr>
    </w:div>
    <w:div w:id="584538503">
      <w:bodyDiv w:val="1"/>
      <w:marLeft w:val="0"/>
      <w:marRight w:val="0"/>
      <w:marTop w:val="0"/>
      <w:marBottom w:val="0"/>
      <w:divBdr>
        <w:top w:val="none" w:sz="0" w:space="0" w:color="auto"/>
        <w:left w:val="none" w:sz="0" w:space="0" w:color="auto"/>
        <w:bottom w:val="none" w:sz="0" w:space="0" w:color="auto"/>
        <w:right w:val="none" w:sz="0" w:space="0" w:color="auto"/>
      </w:divBdr>
    </w:div>
    <w:div w:id="585383327">
      <w:bodyDiv w:val="1"/>
      <w:marLeft w:val="0"/>
      <w:marRight w:val="0"/>
      <w:marTop w:val="0"/>
      <w:marBottom w:val="0"/>
      <w:divBdr>
        <w:top w:val="none" w:sz="0" w:space="0" w:color="auto"/>
        <w:left w:val="none" w:sz="0" w:space="0" w:color="auto"/>
        <w:bottom w:val="none" w:sz="0" w:space="0" w:color="auto"/>
        <w:right w:val="none" w:sz="0" w:space="0" w:color="auto"/>
      </w:divBdr>
    </w:div>
    <w:div w:id="611209956">
      <w:bodyDiv w:val="1"/>
      <w:marLeft w:val="0"/>
      <w:marRight w:val="0"/>
      <w:marTop w:val="0"/>
      <w:marBottom w:val="0"/>
      <w:divBdr>
        <w:top w:val="none" w:sz="0" w:space="0" w:color="auto"/>
        <w:left w:val="none" w:sz="0" w:space="0" w:color="auto"/>
        <w:bottom w:val="none" w:sz="0" w:space="0" w:color="auto"/>
        <w:right w:val="none" w:sz="0" w:space="0" w:color="auto"/>
      </w:divBdr>
    </w:div>
    <w:div w:id="618951892">
      <w:bodyDiv w:val="1"/>
      <w:marLeft w:val="0"/>
      <w:marRight w:val="0"/>
      <w:marTop w:val="0"/>
      <w:marBottom w:val="0"/>
      <w:divBdr>
        <w:top w:val="none" w:sz="0" w:space="0" w:color="auto"/>
        <w:left w:val="none" w:sz="0" w:space="0" w:color="auto"/>
        <w:bottom w:val="none" w:sz="0" w:space="0" w:color="auto"/>
        <w:right w:val="none" w:sz="0" w:space="0" w:color="auto"/>
      </w:divBdr>
    </w:div>
    <w:div w:id="620964595">
      <w:bodyDiv w:val="1"/>
      <w:marLeft w:val="0"/>
      <w:marRight w:val="0"/>
      <w:marTop w:val="0"/>
      <w:marBottom w:val="0"/>
      <w:divBdr>
        <w:top w:val="none" w:sz="0" w:space="0" w:color="auto"/>
        <w:left w:val="none" w:sz="0" w:space="0" w:color="auto"/>
        <w:bottom w:val="none" w:sz="0" w:space="0" w:color="auto"/>
        <w:right w:val="none" w:sz="0" w:space="0" w:color="auto"/>
      </w:divBdr>
    </w:div>
    <w:div w:id="624311453">
      <w:bodyDiv w:val="1"/>
      <w:marLeft w:val="0"/>
      <w:marRight w:val="0"/>
      <w:marTop w:val="0"/>
      <w:marBottom w:val="0"/>
      <w:divBdr>
        <w:top w:val="none" w:sz="0" w:space="0" w:color="auto"/>
        <w:left w:val="none" w:sz="0" w:space="0" w:color="auto"/>
        <w:bottom w:val="none" w:sz="0" w:space="0" w:color="auto"/>
        <w:right w:val="none" w:sz="0" w:space="0" w:color="auto"/>
      </w:divBdr>
    </w:div>
    <w:div w:id="633681096">
      <w:bodyDiv w:val="1"/>
      <w:marLeft w:val="0"/>
      <w:marRight w:val="0"/>
      <w:marTop w:val="0"/>
      <w:marBottom w:val="0"/>
      <w:divBdr>
        <w:top w:val="none" w:sz="0" w:space="0" w:color="auto"/>
        <w:left w:val="none" w:sz="0" w:space="0" w:color="auto"/>
        <w:bottom w:val="none" w:sz="0" w:space="0" w:color="auto"/>
        <w:right w:val="none" w:sz="0" w:space="0" w:color="auto"/>
      </w:divBdr>
    </w:div>
    <w:div w:id="634481139">
      <w:bodyDiv w:val="1"/>
      <w:marLeft w:val="0"/>
      <w:marRight w:val="0"/>
      <w:marTop w:val="0"/>
      <w:marBottom w:val="0"/>
      <w:divBdr>
        <w:top w:val="none" w:sz="0" w:space="0" w:color="auto"/>
        <w:left w:val="none" w:sz="0" w:space="0" w:color="auto"/>
        <w:bottom w:val="none" w:sz="0" w:space="0" w:color="auto"/>
        <w:right w:val="none" w:sz="0" w:space="0" w:color="auto"/>
      </w:divBdr>
    </w:div>
    <w:div w:id="675763043">
      <w:bodyDiv w:val="1"/>
      <w:marLeft w:val="0"/>
      <w:marRight w:val="0"/>
      <w:marTop w:val="0"/>
      <w:marBottom w:val="0"/>
      <w:divBdr>
        <w:top w:val="none" w:sz="0" w:space="0" w:color="auto"/>
        <w:left w:val="none" w:sz="0" w:space="0" w:color="auto"/>
        <w:bottom w:val="none" w:sz="0" w:space="0" w:color="auto"/>
        <w:right w:val="none" w:sz="0" w:space="0" w:color="auto"/>
      </w:divBdr>
    </w:div>
    <w:div w:id="682126908">
      <w:bodyDiv w:val="1"/>
      <w:marLeft w:val="0"/>
      <w:marRight w:val="0"/>
      <w:marTop w:val="0"/>
      <w:marBottom w:val="0"/>
      <w:divBdr>
        <w:top w:val="none" w:sz="0" w:space="0" w:color="auto"/>
        <w:left w:val="none" w:sz="0" w:space="0" w:color="auto"/>
        <w:bottom w:val="none" w:sz="0" w:space="0" w:color="auto"/>
        <w:right w:val="none" w:sz="0" w:space="0" w:color="auto"/>
      </w:divBdr>
    </w:div>
    <w:div w:id="716047591">
      <w:bodyDiv w:val="1"/>
      <w:marLeft w:val="0"/>
      <w:marRight w:val="0"/>
      <w:marTop w:val="0"/>
      <w:marBottom w:val="0"/>
      <w:divBdr>
        <w:top w:val="none" w:sz="0" w:space="0" w:color="auto"/>
        <w:left w:val="none" w:sz="0" w:space="0" w:color="auto"/>
        <w:bottom w:val="none" w:sz="0" w:space="0" w:color="auto"/>
        <w:right w:val="none" w:sz="0" w:space="0" w:color="auto"/>
      </w:divBdr>
    </w:div>
    <w:div w:id="716471155">
      <w:bodyDiv w:val="1"/>
      <w:marLeft w:val="0"/>
      <w:marRight w:val="0"/>
      <w:marTop w:val="0"/>
      <w:marBottom w:val="0"/>
      <w:divBdr>
        <w:top w:val="none" w:sz="0" w:space="0" w:color="auto"/>
        <w:left w:val="none" w:sz="0" w:space="0" w:color="auto"/>
        <w:bottom w:val="none" w:sz="0" w:space="0" w:color="auto"/>
        <w:right w:val="none" w:sz="0" w:space="0" w:color="auto"/>
      </w:divBdr>
    </w:div>
    <w:div w:id="740254991">
      <w:bodyDiv w:val="1"/>
      <w:marLeft w:val="0"/>
      <w:marRight w:val="0"/>
      <w:marTop w:val="0"/>
      <w:marBottom w:val="0"/>
      <w:divBdr>
        <w:top w:val="none" w:sz="0" w:space="0" w:color="auto"/>
        <w:left w:val="none" w:sz="0" w:space="0" w:color="auto"/>
        <w:bottom w:val="none" w:sz="0" w:space="0" w:color="auto"/>
        <w:right w:val="none" w:sz="0" w:space="0" w:color="auto"/>
      </w:divBdr>
    </w:div>
    <w:div w:id="763695573">
      <w:bodyDiv w:val="1"/>
      <w:marLeft w:val="0"/>
      <w:marRight w:val="0"/>
      <w:marTop w:val="0"/>
      <w:marBottom w:val="0"/>
      <w:divBdr>
        <w:top w:val="none" w:sz="0" w:space="0" w:color="auto"/>
        <w:left w:val="none" w:sz="0" w:space="0" w:color="auto"/>
        <w:bottom w:val="none" w:sz="0" w:space="0" w:color="auto"/>
        <w:right w:val="none" w:sz="0" w:space="0" w:color="auto"/>
      </w:divBdr>
    </w:div>
    <w:div w:id="782532143">
      <w:bodyDiv w:val="1"/>
      <w:marLeft w:val="0"/>
      <w:marRight w:val="0"/>
      <w:marTop w:val="0"/>
      <w:marBottom w:val="0"/>
      <w:divBdr>
        <w:top w:val="none" w:sz="0" w:space="0" w:color="auto"/>
        <w:left w:val="none" w:sz="0" w:space="0" w:color="auto"/>
        <w:bottom w:val="none" w:sz="0" w:space="0" w:color="auto"/>
        <w:right w:val="none" w:sz="0" w:space="0" w:color="auto"/>
      </w:divBdr>
    </w:div>
    <w:div w:id="785739356">
      <w:bodyDiv w:val="1"/>
      <w:marLeft w:val="0"/>
      <w:marRight w:val="0"/>
      <w:marTop w:val="0"/>
      <w:marBottom w:val="0"/>
      <w:divBdr>
        <w:top w:val="none" w:sz="0" w:space="0" w:color="auto"/>
        <w:left w:val="none" w:sz="0" w:space="0" w:color="auto"/>
        <w:bottom w:val="none" w:sz="0" w:space="0" w:color="auto"/>
        <w:right w:val="none" w:sz="0" w:space="0" w:color="auto"/>
      </w:divBdr>
    </w:div>
    <w:div w:id="788670263">
      <w:bodyDiv w:val="1"/>
      <w:marLeft w:val="0"/>
      <w:marRight w:val="0"/>
      <w:marTop w:val="0"/>
      <w:marBottom w:val="0"/>
      <w:divBdr>
        <w:top w:val="none" w:sz="0" w:space="0" w:color="auto"/>
        <w:left w:val="none" w:sz="0" w:space="0" w:color="auto"/>
        <w:bottom w:val="none" w:sz="0" w:space="0" w:color="auto"/>
        <w:right w:val="none" w:sz="0" w:space="0" w:color="auto"/>
      </w:divBdr>
    </w:div>
    <w:div w:id="790439249">
      <w:bodyDiv w:val="1"/>
      <w:marLeft w:val="0"/>
      <w:marRight w:val="0"/>
      <w:marTop w:val="0"/>
      <w:marBottom w:val="0"/>
      <w:divBdr>
        <w:top w:val="none" w:sz="0" w:space="0" w:color="auto"/>
        <w:left w:val="none" w:sz="0" w:space="0" w:color="auto"/>
        <w:bottom w:val="none" w:sz="0" w:space="0" w:color="auto"/>
        <w:right w:val="none" w:sz="0" w:space="0" w:color="auto"/>
      </w:divBdr>
    </w:div>
    <w:div w:id="801731254">
      <w:bodyDiv w:val="1"/>
      <w:marLeft w:val="0"/>
      <w:marRight w:val="0"/>
      <w:marTop w:val="0"/>
      <w:marBottom w:val="0"/>
      <w:divBdr>
        <w:top w:val="none" w:sz="0" w:space="0" w:color="auto"/>
        <w:left w:val="none" w:sz="0" w:space="0" w:color="auto"/>
        <w:bottom w:val="none" w:sz="0" w:space="0" w:color="auto"/>
        <w:right w:val="none" w:sz="0" w:space="0" w:color="auto"/>
      </w:divBdr>
    </w:div>
    <w:div w:id="838232267">
      <w:bodyDiv w:val="1"/>
      <w:marLeft w:val="0"/>
      <w:marRight w:val="0"/>
      <w:marTop w:val="0"/>
      <w:marBottom w:val="0"/>
      <w:divBdr>
        <w:top w:val="none" w:sz="0" w:space="0" w:color="auto"/>
        <w:left w:val="none" w:sz="0" w:space="0" w:color="auto"/>
        <w:bottom w:val="none" w:sz="0" w:space="0" w:color="auto"/>
        <w:right w:val="none" w:sz="0" w:space="0" w:color="auto"/>
      </w:divBdr>
    </w:div>
    <w:div w:id="853886956">
      <w:bodyDiv w:val="1"/>
      <w:marLeft w:val="0"/>
      <w:marRight w:val="0"/>
      <w:marTop w:val="0"/>
      <w:marBottom w:val="0"/>
      <w:divBdr>
        <w:top w:val="none" w:sz="0" w:space="0" w:color="auto"/>
        <w:left w:val="none" w:sz="0" w:space="0" w:color="auto"/>
        <w:bottom w:val="none" w:sz="0" w:space="0" w:color="auto"/>
        <w:right w:val="none" w:sz="0" w:space="0" w:color="auto"/>
      </w:divBdr>
    </w:div>
    <w:div w:id="856230894">
      <w:bodyDiv w:val="1"/>
      <w:marLeft w:val="0"/>
      <w:marRight w:val="0"/>
      <w:marTop w:val="0"/>
      <w:marBottom w:val="0"/>
      <w:divBdr>
        <w:top w:val="none" w:sz="0" w:space="0" w:color="auto"/>
        <w:left w:val="none" w:sz="0" w:space="0" w:color="auto"/>
        <w:bottom w:val="none" w:sz="0" w:space="0" w:color="auto"/>
        <w:right w:val="none" w:sz="0" w:space="0" w:color="auto"/>
      </w:divBdr>
    </w:div>
    <w:div w:id="861165702">
      <w:bodyDiv w:val="1"/>
      <w:marLeft w:val="0"/>
      <w:marRight w:val="0"/>
      <w:marTop w:val="0"/>
      <w:marBottom w:val="0"/>
      <w:divBdr>
        <w:top w:val="none" w:sz="0" w:space="0" w:color="auto"/>
        <w:left w:val="none" w:sz="0" w:space="0" w:color="auto"/>
        <w:bottom w:val="none" w:sz="0" w:space="0" w:color="auto"/>
        <w:right w:val="none" w:sz="0" w:space="0" w:color="auto"/>
      </w:divBdr>
    </w:div>
    <w:div w:id="863205542">
      <w:bodyDiv w:val="1"/>
      <w:marLeft w:val="0"/>
      <w:marRight w:val="0"/>
      <w:marTop w:val="0"/>
      <w:marBottom w:val="0"/>
      <w:divBdr>
        <w:top w:val="none" w:sz="0" w:space="0" w:color="auto"/>
        <w:left w:val="none" w:sz="0" w:space="0" w:color="auto"/>
        <w:bottom w:val="none" w:sz="0" w:space="0" w:color="auto"/>
        <w:right w:val="none" w:sz="0" w:space="0" w:color="auto"/>
      </w:divBdr>
    </w:div>
    <w:div w:id="874121841">
      <w:bodyDiv w:val="1"/>
      <w:marLeft w:val="0"/>
      <w:marRight w:val="0"/>
      <w:marTop w:val="0"/>
      <w:marBottom w:val="0"/>
      <w:divBdr>
        <w:top w:val="none" w:sz="0" w:space="0" w:color="auto"/>
        <w:left w:val="none" w:sz="0" w:space="0" w:color="auto"/>
        <w:bottom w:val="none" w:sz="0" w:space="0" w:color="auto"/>
        <w:right w:val="none" w:sz="0" w:space="0" w:color="auto"/>
      </w:divBdr>
    </w:div>
    <w:div w:id="892889857">
      <w:bodyDiv w:val="1"/>
      <w:marLeft w:val="0"/>
      <w:marRight w:val="0"/>
      <w:marTop w:val="0"/>
      <w:marBottom w:val="0"/>
      <w:divBdr>
        <w:top w:val="none" w:sz="0" w:space="0" w:color="auto"/>
        <w:left w:val="none" w:sz="0" w:space="0" w:color="auto"/>
        <w:bottom w:val="none" w:sz="0" w:space="0" w:color="auto"/>
        <w:right w:val="none" w:sz="0" w:space="0" w:color="auto"/>
      </w:divBdr>
    </w:div>
    <w:div w:id="908417280">
      <w:bodyDiv w:val="1"/>
      <w:marLeft w:val="0"/>
      <w:marRight w:val="0"/>
      <w:marTop w:val="0"/>
      <w:marBottom w:val="0"/>
      <w:divBdr>
        <w:top w:val="none" w:sz="0" w:space="0" w:color="auto"/>
        <w:left w:val="none" w:sz="0" w:space="0" w:color="auto"/>
        <w:bottom w:val="none" w:sz="0" w:space="0" w:color="auto"/>
        <w:right w:val="none" w:sz="0" w:space="0" w:color="auto"/>
      </w:divBdr>
      <w:divsChild>
        <w:div w:id="437599885">
          <w:marLeft w:val="0"/>
          <w:marRight w:val="0"/>
          <w:marTop w:val="0"/>
          <w:marBottom w:val="0"/>
          <w:divBdr>
            <w:top w:val="none" w:sz="0" w:space="0" w:color="auto"/>
            <w:left w:val="none" w:sz="0" w:space="0" w:color="auto"/>
            <w:bottom w:val="none" w:sz="0" w:space="0" w:color="auto"/>
            <w:right w:val="none" w:sz="0" w:space="0" w:color="auto"/>
          </w:divBdr>
          <w:divsChild>
            <w:div w:id="526217338">
              <w:marLeft w:val="0"/>
              <w:marRight w:val="0"/>
              <w:marTop w:val="0"/>
              <w:marBottom w:val="0"/>
              <w:divBdr>
                <w:top w:val="none" w:sz="0" w:space="0" w:color="auto"/>
                <w:left w:val="none" w:sz="0" w:space="0" w:color="auto"/>
                <w:bottom w:val="none" w:sz="0" w:space="0" w:color="auto"/>
                <w:right w:val="none" w:sz="0" w:space="0" w:color="auto"/>
              </w:divBdr>
              <w:divsChild>
                <w:div w:id="1407339936">
                  <w:marLeft w:val="0"/>
                  <w:marRight w:val="0"/>
                  <w:marTop w:val="0"/>
                  <w:marBottom w:val="0"/>
                  <w:divBdr>
                    <w:top w:val="none" w:sz="0" w:space="0" w:color="auto"/>
                    <w:left w:val="none" w:sz="0" w:space="0" w:color="auto"/>
                    <w:bottom w:val="none" w:sz="0" w:space="0" w:color="auto"/>
                    <w:right w:val="none" w:sz="0" w:space="0" w:color="auto"/>
                  </w:divBdr>
                  <w:divsChild>
                    <w:div w:id="146951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671872">
      <w:bodyDiv w:val="1"/>
      <w:marLeft w:val="0"/>
      <w:marRight w:val="0"/>
      <w:marTop w:val="0"/>
      <w:marBottom w:val="0"/>
      <w:divBdr>
        <w:top w:val="none" w:sz="0" w:space="0" w:color="auto"/>
        <w:left w:val="none" w:sz="0" w:space="0" w:color="auto"/>
        <w:bottom w:val="none" w:sz="0" w:space="0" w:color="auto"/>
        <w:right w:val="none" w:sz="0" w:space="0" w:color="auto"/>
      </w:divBdr>
    </w:div>
    <w:div w:id="922302947">
      <w:bodyDiv w:val="1"/>
      <w:marLeft w:val="0"/>
      <w:marRight w:val="0"/>
      <w:marTop w:val="0"/>
      <w:marBottom w:val="0"/>
      <w:divBdr>
        <w:top w:val="none" w:sz="0" w:space="0" w:color="auto"/>
        <w:left w:val="none" w:sz="0" w:space="0" w:color="auto"/>
        <w:bottom w:val="none" w:sz="0" w:space="0" w:color="auto"/>
        <w:right w:val="none" w:sz="0" w:space="0" w:color="auto"/>
      </w:divBdr>
    </w:div>
    <w:div w:id="943851463">
      <w:bodyDiv w:val="1"/>
      <w:marLeft w:val="0"/>
      <w:marRight w:val="0"/>
      <w:marTop w:val="0"/>
      <w:marBottom w:val="0"/>
      <w:divBdr>
        <w:top w:val="none" w:sz="0" w:space="0" w:color="auto"/>
        <w:left w:val="none" w:sz="0" w:space="0" w:color="auto"/>
        <w:bottom w:val="none" w:sz="0" w:space="0" w:color="auto"/>
        <w:right w:val="none" w:sz="0" w:space="0" w:color="auto"/>
      </w:divBdr>
    </w:div>
    <w:div w:id="961958414">
      <w:bodyDiv w:val="1"/>
      <w:marLeft w:val="0"/>
      <w:marRight w:val="0"/>
      <w:marTop w:val="0"/>
      <w:marBottom w:val="0"/>
      <w:divBdr>
        <w:top w:val="none" w:sz="0" w:space="0" w:color="auto"/>
        <w:left w:val="none" w:sz="0" w:space="0" w:color="auto"/>
        <w:bottom w:val="none" w:sz="0" w:space="0" w:color="auto"/>
        <w:right w:val="none" w:sz="0" w:space="0" w:color="auto"/>
      </w:divBdr>
    </w:div>
    <w:div w:id="964970565">
      <w:bodyDiv w:val="1"/>
      <w:marLeft w:val="0"/>
      <w:marRight w:val="0"/>
      <w:marTop w:val="0"/>
      <w:marBottom w:val="0"/>
      <w:divBdr>
        <w:top w:val="none" w:sz="0" w:space="0" w:color="auto"/>
        <w:left w:val="none" w:sz="0" w:space="0" w:color="auto"/>
        <w:bottom w:val="none" w:sz="0" w:space="0" w:color="auto"/>
        <w:right w:val="none" w:sz="0" w:space="0" w:color="auto"/>
      </w:divBdr>
    </w:div>
    <w:div w:id="966936492">
      <w:bodyDiv w:val="1"/>
      <w:marLeft w:val="0"/>
      <w:marRight w:val="0"/>
      <w:marTop w:val="0"/>
      <w:marBottom w:val="0"/>
      <w:divBdr>
        <w:top w:val="none" w:sz="0" w:space="0" w:color="auto"/>
        <w:left w:val="none" w:sz="0" w:space="0" w:color="auto"/>
        <w:bottom w:val="none" w:sz="0" w:space="0" w:color="auto"/>
        <w:right w:val="none" w:sz="0" w:space="0" w:color="auto"/>
      </w:divBdr>
    </w:div>
    <w:div w:id="967974442">
      <w:bodyDiv w:val="1"/>
      <w:marLeft w:val="0"/>
      <w:marRight w:val="0"/>
      <w:marTop w:val="0"/>
      <w:marBottom w:val="0"/>
      <w:divBdr>
        <w:top w:val="none" w:sz="0" w:space="0" w:color="auto"/>
        <w:left w:val="none" w:sz="0" w:space="0" w:color="auto"/>
        <w:bottom w:val="none" w:sz="0" w:space="0" w:color="auto"/>
        <w:right w:val="none" w:sz="0" w:space="0" w:color="auto"/>
      </w:divBdr>
    </w:div>
    <w:div w:id="980042896">
      <w:bodyDiv w:val="1"/>
      <w:marLeft w:val="0"/>
      <w:marRight w:val="0"/>
      <w:marTop w:val="0"/>
      <w:marBottom w:val="0"/>
      <w:divBdr>
        <w:top w:val="none" w:sz="0" w:space="0" w:color="auto"/>
        <w:left w:val="none" w:sz="0" w:space="0" w:color="auto"/>
        <w:bottom w:val="none" w:sz="0" w:space="0" w:color="auto"/>
        <w:right w:val="none" w:sz="0" w:space="0" w:color="auto"/>
      </w:divBdr>
    </w:div>
    <w:div w:id="981732210">
      <w:bodyDiv w:val="1"/>
      <w:marLeft w:val="0"/>
      <w:marRight w:val="0"/>
      <w:marTop w:val="0"/>
      <w:marBottom w:val="0"/>
      <w:divBdr>
        <w:top w:val="none" w:sz="0" w:space="0" w:color="auto"/>
        <w:left w:val="none" w:sz="0" w:space="0" w:color="auto"/>
        <w:bottom w:val="none" w:sz="0" w:space="0" w:color="auto"/>
        <w:right w:val="none" w:sz="0" w:space="0" w:color="auto"/>
      </w:divBdr>
    </w:div>
    <w:div w:id="997465434">
      <w:bodyDiv w:val="1"/>
      <w:marLeft w:val="0"/>
      <w:marRight w:val="0"/>
      <w:marTop w:val="0"/>
      <w:marBottom w:val="0"/>
      <w:divBdr>
        <w:top w:val="none" w:sz="0" w:space="0" w:color="auto"/>
        <w:left w:val="none" w:sz="0" w:space="0" w:color="auto"/>
        <w:bottom w:val="none" w:sz="0" w:space="0" w:color="auto"/>
        <w:right w:val="none" w:sz="0" w:space="0" w:color="auto"/>
      </w:divBdr>
    </w:div>
    <w:div w:id="1013728419">
      <w:bodyDiv w:val="1"/>
      <w:marLeft w:val="0"/>
      <w:marRight w:val="0"/>
      <w:marTop w:val="0"/>
      <w:marBottom w:val="0"/>
      <w:divBdr>
        <w:top w:val="none" w:sz="0" w:space="0" w:color="auto"/>
        <w:left w:val="none" w:sz="0" w:space="0" w:color="auto"/>
        <w:bottom w:val="none" w:sz="0" w:space="0" w:color="auto"/>
        <w:right w:val="none" w:sz="0" w:space="0" w:color="auto"/>
      </w:divBdr>
    </w:div>
    <w:div w:id="1032078044">
      <w:bodyDiv w:val="1"/>
      <w:marLeft w:val="0"/>
      <w:marRight w:val="0"/>
      <w:marTop w:val="0"/>
      <w:marBottom w:val="0"/>
      <w:divBdr>
        <w:top w:val="none" w:sz="0" w:space="0" w:color="auto"/>
        <w:left w:val="none" w:sz="0" w:space="0" w:color="auto"/>
        <w:bottom w:val="none" w:sz="0" w:space="0" w:color="auto"/>
        <w:right w:val="none" w:sz="0" w:space="0" w:color="auto"/>
      </w:divBdr>
    </w:div>
    <w:div w:id="1037699695">
      <w:bodyDiv w:val="1"/>
      <w:marLeft w:val="0"/>
      <w:marRight w:val="0"/>
      <w:marTop w:val="0"/>
      <w:marBottom w:val="0"/>
      <w:divBdr>
        <w:top w:val="none" w:sz="0" w:space="0" w:color="auto"/>
        <w:left w:val="none" w:sz="0" w:space="0" w:color="auto"/>
        <w:bottom w:val="none" w:sz="0" w:space="0" w:color="auto"/>
        <w:right w:val="none" w:sz="0" w:space="0" w:color="auto"/>
      </w:divBdr>
    </w:div>
    <w:div w:id="1039471508">
      <w:bodyDiv w:val="1"/>
      <w:marLeft w:val="0"/>
      <w:marRight w:val="0"/>
      <w:marTop w:val="0"/>
      <w:marBottom w:val="0"/>
      <w:divBdr>
        <w:top w:val="none" w:sz="0" w:space="0" w:color="auto"/>
        <w:left w:val="none" w:sz="0" w:space="0" w:color="auto"/>
        <w:bottom w:val="none" w:sz="0" w:space="0" w:color="auto"/>
        <w:right w:val="none" w:sz="0" w:space="0" w:color="auto"/>
      </w:divBdr>
    </w:div>
    <w:div w:id="1051197754">
      <w:bodyDiv w:val="1"/>
      <w:marLeft w:val="0"/>
      <w:marRight w:val="0"/>
      <w:marTop w:val="0"/>
      <w:marBottom w:val="0"/>
      <w:divBdr>
        <w:top w:val="none" w:sz="0" w:space="0" w:color="auto"/>
        <w:left w:val="none" w:sz="0" w:space="0" w:color="auto"/>
        <w:bottom w:val="none" w:sz="0" w:space="0" w:color="auto"/>
        <w:right w:val="none" w:sz="0" w:space="0" w:color="auto"/>
      </w:divBdr>
    </w:div>
    <w:div w:id="1058014890">
      <w:bodyDiv w:val="1"/>
      <w:marLeft w:val="0"/>
      <w:marRight w:val="0"/>
      <w:marTop w:val="0"/>
      <w:marBottom w:val="0"/>
      <w:divBdr>
        <w:top w:val="none" w:sz="0" w:space="0" w:color="auto"/>
        <w:left w:val="none" w:sz="0" w:space="0" w:color="auto"/>
        <w:bottom w:val="none" w:sz="0" w:space="0" w:color="auto"/>
        <w:right w:val="none" w:sz="0" w:space="0" w:color="auto"/>
      </w:divBdr>
    </w:div>
    <w:div w:id="1094321582">
      <w:bodyDiv w:val="1"/>
      <w:marLeft w:val="0"/>
      <w:marRight w:val="0"/>
      <w:marTop w:val="0"/>
      <w:marBottom w:val="0"/>
      <w:divBdr>
        <w:top w:val="none" w:sz="0" w:space="0" w:color="auto"/>
        <w:left w:val="none" w:sz="0" w:space="0" w:color="auto"/>
        <w:bottom w:val="none" w:sz="0" w:space="0" w:color="auto"/>
        <w:right w:val="none" w:sz="0" w:space="0" w:color="auto"/>
      </w:divBdr>
    </w:div>
    <w:div w:id="1108046913">
      <w:bodyDiv w:val="1"/>
      <w:marLeft w:val="0"/>
      <w:marRight w:val="0"/>
      <w:marTop w:val="0"/>
      <w:marBottom w:val="0"/>
      <w:divBdr>
        <w:top w:val="none" w:sz="0" w:space="0" w:color="auto"/>
        <w:left w:val="none" w:sz="0" w:space="0" w:color="auto"/>
        <w:bottom w:val="none" w:sz="0" w:space="0" w:color="auto"/>
        <w:right w:val="none" w:sz="0" w:space="0" w:color="auto"/>
      </w:divBdr>
    </w:div>
    <w:div w:id="1111390349">
      <w:bodyDiv w:val="1"/>
      <w:marLeft w:val="0"/>
      <w:marRight w:val="0"/>
      <w:marTop w:val="0"/>
      <w:marBottom w:val="0"/>
      <w:divBdr>
        <w:top w:val="none" w:sz="0" w:space="0" w:color="auto"/>
        <w:left w:val="none" w:sz="0" w:space="0" w:color="auto"/>
        <w:bottom w:val="none" w:sz="0" w:space="0" w:color="auto"/>
        <w:right w:val="none" w:sz="0" w:space="0" w:color="auto"/>
      </w:divBdr>
    </w:div>
    <w:div w:id="1126505740">
      <w:bodyDiv w:val="1"/>
      <w:marLeft w:val="0"/>
      <w:marRight w:val="0"/>
      <w:marTop w:val="0"/>
      <w:marBottom w:val="0"/>
      <w:divBdr>
        <w:top w:val="none" w:sz="0" w:space="0" w:color="auto"/>
        <w:left w:val="none" w:sz="0" w:space="0" w:color="auto"/>
        <w:bottom w:val="none" w:sz="0" w:space="0" w:color="auto"/>
        <w:right w:val="none" w:sz="0" w:space="0" w:color="auto"/>
      </w:divBdr>
    </w:div>
    <w:div w:id="1130514829">
      <w:bodyDiv w:val="1"/>
      <w:marLeft w:val="0"/>
      <w:marRight w:val="0"/>
      <w:marTop w:val="0"/>
      <w:marBottom w:val="0"/>
      <w:divBdr>
        <w:top w:val="none" w:sz="0" w:space="0" w:color="auto"/>
        <w:left w:val="none" w:sz="0" w:space="0" w:color="auto"/>
        <w:bottom w:val="none" w:sz="0" w:space="0" w:color="auto"/>
        <w:right w:val="none" w:sz="0" w:space="0" w:color="auto"/>
      </w:divBdr>
    </w:div>
    <w:div w:id="1131482193">
      <w:bodyDiv w:val="1"/>
      <w:marLeft w:val="0"/>
      <w:marRight w:val="0"/>
      <w:marTop w:val="0"/>
      <w:marBottom w:val="0"/>
      <w:divBdr>
        <w:top w:val="none" w:sz="0" w:space="0" w:color="auto"/>
        <w:left w:val="none" w:sz="0" w:space="0" w:color="auto"/>
        <w:bottom w:val="none" w:sz="0" w:space="0" w:color="auto"/>
        <w:right w:val="none" w:sz="0" w:space="0" w:color="auto"/>
      </w:divBdr>
      <w:divsChild>
        <w:div w:id="1127317338">
          <w:marLeft w:val="0"/>
          <w:marRight w:val="0"/>
          <w:marTop w:val="0"/>
          <w:marBottom w:val="0"/>
          <w:divBdr>
            <w:top w:val="none" w:sz="0" w:space="0" w:color="auto"/>
            <w:left w:val="none" w:sz="0" w:space="0" w:color="auto"/>
            <w:bottom w:val="none" w:sz="0" w:space="0" w:color="auto"/>
            <w:right w:val="none" w:sz="0" w:space="0" w:color="auto"/>
          </w:divBdr>
          <w:divsChild>
            <w:div w:id="490098245">
              <w:marLeft w:val="0"/>
              <w:marRight w:val="0"/>
              <w:marTop w:val="0"/>
              <w:marBottom w:val="0"/>
              <w:divBdr>
                <w:top w:val="none" w:sz="0" w:space="0" w:color="auto"/>
                <w:left w:val="none" w:sz="0" w:space="0" w:color="auto"/>
                <w:bottom w:val="none" w:sz="0" w:space="0" w:color="auto"/>
                <w:right w:val="none" w:sz="0" w:space="0" w:color="auto"/>
              </w:divBdr>
            </w:div>
          </w:divsChild>
        </w:div>
        <w:div w:id="381900992">
          <w:marLeft w:val="0"/>
          <w:marRight w:val="0"/>
          <w:marTop w:val="0"/>
          <w:marBottom w:val="0"/>
          <w:divBdr>
            <w:top w:val="none" w:sz="0" w:space="0" w:color="auto"/>
            <w:left w:val="none" w:sz="0" w:space="0" w:color="auto"/>
            <w:bottom w:val="none" w:sz="0" w:space="0" w:color="auto"/>
            <w:right w:val="none" w:sz="0" w:space="0" w:color="auto"/>
          </w:divBdr>
          <w:divsChild>
            <w:div w:id="106156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65689">
      <w:bodyDiv w:val="1"/>
      <w:marLeft w:val="0"/>
      <w:marRight w:val="0"/>
      <w:marTop w:val="0"/>
      <w:marBottom w:val="0"/>
      <w:divBdr>
        <w:top w:val="none" w:sz="0" w:space="0" w:color="auto"/>
        <w:left w:val="none" w:sz="0" w:space="0" w:color="auto"/>
        <w:bottom w:val="none" w:sz="0" w:space="0" w:color="auto"/>
        <w:right w:val="none" w:sz="0" w:space="0" w:color="auto"/>
      </w:divBdr>
    </w:div>
    <w:div w:id="1146967709">
      <w:bodyDiv w:val="1"/>
      <w:marLeft w:val="0"/>
      <w:marRight w:val="0"/>
      <w:marTop w:val="0"/>
      <w:marBottom w:val="0"/>
      <w:divBdr>
        <w:top w:val="none" w:sz="0" w:space="0" w:color="auto"/>
        <w:left w:val="none" w:sz="0" w:space="0" w:color="auto"/>
        <w:bottom w:val="none" w:sz="0" w:space="0" w:color="auto"/>
        <w:right w:val="none" w:sz="0" w:space="0" w:color="auto"/>
      </w:divBdr>
    </w:div>
    <w:div w:id="1148202851">
      <w:bodyDiv w:val="1"/>
      <w:marLeft w:val="0"/>
      <w:marRight w:val="0"/>
      <w:marTop w:val="0"/>
      <w:marBottom w:val="0"/>
      <w:divBdr>
        <w:top w:val="none" w:sz="0" w:space="0" w:color="auto"/>
        <w:left w:val="none" w:sz="0" w:space="0" w:color="auto"/>
        <w:bottom w:val="none" w:sz="0" w:space="0" w:color="auto"/>
        <w:right w:val="none" w:sz="0" w:space="0" w:color="auto"/>
      </w:divBdr>
    </w:div>
    <w:div w:id="1154760454">
      <w:bodyDiv w:val="1"/>
      <w:marLeft w:val="0"/>
      <w:marRight w:val="0"/>
      <w:marTop w:val="0"/>
      <w:marBottom w:val="0"/>
      <w:divBdr>
        <w:top w:val="none" w:sz="0" w:space="0" w:color="auto"/>
        <w:left w:val="none" w:sz="0" w:space="0" w:color="auto"/>
        <w:bottom w:val="none" w:sz="0" w:space="0" w:color="auto"/>
        <w:right w:val="none" w:sz="0" w:space="0" w:color="auto"/>
      </w:divBdr>
    </w:div>
    <w:div w:id="1158611987">
      <w:bodyDiv w:val="1"/>
      <w:marLeft w:val="0"/>
      <w:marRight w:val="0"/>
      <w:marTop w:val="0"/>
      <w:marBottom w:val="0"/>
      <w:divBdr>
        <w:top w:val="none" w:sz="0" w:space="0" w:color="auto"/>
        <w:left w:val="none" w:sz="0" w:space="0" w:color="auto"/>
        <w:bottom w:val="none" w:sz="0" w:space="0" w:color="auto"/>
        <w:right w:val="none" w:sz="0" w:space="0" w:color="auto"/>
      </w:divBdr>
    </w:div>
    <w:div w:id="1168206002">
      <w:bodyDiv w:val="1"/>
      <w:marLeft w:val="0"/>
      <w:marRight w:val="0"/>
      <w:marTop w:val="0"/>
      <w:marBottom w:val="0"/>
      <w:divBdr>
        <w:top w:val="none" w:sz="0" w:space="0" w:color="auto"/>
        <w:left w:val="none" w:sz="0" w:space="0" w:color="auto"/>
        <w:bottom w:val="none" w:sz="0" w:space="0" w:color="auto"/>
        <w:right w:val="none" w:sz="0" w:space="0" w:color="auto"/>
      </w:divBdr>
    </w:div>
    <w:div w:id="1170678928">
      <w:bodyDiv w:val="1"/>
      <w:marLeft w:val="0"/>
      <w:marRight w:val="0"/>
      <w:marTop w:val="0"/>
      <w:marBottom w:val="0"/>
      <w:divBdr>
        <w:top w:val="none" w:sz="0" w:space="0" w:color="auto"/>
        <w:left w:val="none" w:sz="0" w:space="0" w:color="auto"/>
        <w:bottom w:val="none" w:sz="0" w:space="0" w:color="auto"/>
        <w:right w:val="none" w:sz="0" w:space="0" w:color="auto"/>
      </w:divBdr>
    </w:div>
    <w:div w:id="1174563774">
      <w:bodyDiv w:val="1"/>
      <w:marLeft w:val="0"/>
      <w:marRight w:val="0"/>
      <w:marTop w:val="0"/>
      <w:marBottom w:val="0"/>
      <w:divBdr>
        <w:top w:val="none" w:sz="0" w:space="0" w:color="auto"/>
        <w:left w:val="none" w:sz="0" w:space="0" w:color="auto"/>
        <w:bottom w:val="none" w:sz="0" w:space="0" w:color="auto"/>
        <w:right w:val="none" w:sz="0" w:space="0" w:color="auto"/>
      </w:divBdr>
    </w:div>
    <w:div w:id="1180395025">
      <w:bodyDiv w:val="1"/>
      <w:marLeft w:val="0"/>
      <w:marRight w:val="0"/>
      <w:marTop w:val="0"/>
      <w:marBottom w:val="0"/>
      <w:divBdr>
        <w:top w:val="none" w:sz="0" w:space="0" w:color="auto"/>
        <w:left w:val="none" w:sz="0" w:space="0" w:color="auto"/>
        <w:bottom w:val="none" w:sz="0" w:space="0" w:color="auto"/>
        <w:right w:val="none" w:sz="0" w:space="0" w:color="auto"/>
      </w:divBdr>
    </w:div>
    <w:div w:id="1185752708">
      <w:bodyDiv w:val="1"/>
      <w:marLeft w:val="0"/>
      <w:marRight w:val="0"/>
      <w:marTop w:val="0"/>
      <w:marBottom w:val="0"/>
      <w:divBdr>
        <w:top w:val="none" w:sz="0" w:space="0" w:color="auto"/>
        <w:left w:val="none" w:sz="0" w:space="0" w:color="auto"/>
        <w:bottom w:val="none" w:sz="0" w:space="0" w:color="auto"/>
        <w:right w:val="none" w:sz="0" w:space="0" w:color="auto"/>
      </w:divBdr>
    </w:div>
    <w:div w:id="1191188642">
      <w:bodyDiv w:val="1"/>
      <w:marLeft w:val="0"/>
      <w:marRight w:val="0"/>
      <w:marTop w:val="0"/>
      <w:marBottom w:val="0"/>
      <w:divBdr>
        <w:top w:val="none" w:sz="0" w:space="0" w:color="auto"/>
        <w:left w:val="none" w:sz="0" w:space="0" w:color="auto"/>
        <w:bottom w:val="none" w:sz="0" w:space="0" w:color="auto"/>
        <w:right w:val="none" w:sz="0" w:space="0" w:color="auto"/>
      </w:divBdr>
    </w:div>
    <w:div w:id="1210922913">
      <w:bodyDiv w:val="1"/>
      <w:marLeft w:val="0"/>
      <w:marRight w:val="0"/>
      <w:marTop w:val="0"/>
      <w:marBottom w:val="0"/>
      <w:divBdr>
        <w:top w:val="none" w:sz="0" w:space="0" w:color="auto"/>
        <w:left w:val="none" w:sz="0" w:space="0" w:color="auto"/>
        <w:bottom w:val="none" w:sz="0" w:space="0" w:color="auto"/>
        <w:right w:val="none" w:sz="0" w:space="0" w:color="auto"/>
      </w:divBdr>
    </w:div>
    <w:div w:id="1212109735">
      <w:bodyDiv w:val="1"/>
      <w:marLeft w:val="0"/>
      <w:marRight w:val="0"/>
      <w:marTop w:val="0"/>
      <w:marBottom w:val="0"/>
      <w:divBdr>
        <w:top w:val="none" w:sz="0" w:space="0" w:color="auto"/>
        <w:left w:val="none" w:sz="0" w:space="0" w:color="auto"/>
        <w:bottom w:val="none" w:sz="0" w:space="0" w:color="auto"/>
        <w:right w:val="none" w:sz="0" w:space="0" w:color="auto"/>
      </w:divBdr>
    </w:div>
    <w:div w:id="1216283640">
      <w:bodyDiv w:val="1"/>
      <w:marLeft w:val="0"/>
      <w:marRight w:val="0"/>
      <w:marTop w:val="0"/>
      <w:marBottom w:val="0"/>
      <w:divBdr>
        <w:top w:val="none" w:sz="0" w:space="0" w:color="auto"/>
        <w:left w:val="none" w:sz="0" w:space="0" w:color="auto"/>
        <w:bottom w:val="none" w:sz="0" w:space="0" w:color="auto"/>
        <w:right w:val="none" w:sz="0" w:space="0" w:color="auto"/>
      </w:divBdr>
    </w:div>
    <w:div w:id="1242790881">
      <w:bodyDiv w:val="1"/>
      <w:marLeft w:val="0"/>
      <w:marRight w:val="0"/>
      <w:marTop w:val="0"/>
      <w:marBottom w:val="0"/>
      <w:divBdr>
        <w:top w:val="none" w:sz="0" w:space="0" w:color="auto"/>
        <w:left w:val="none" w:sz="0" w:space="0" w:color="auto"/>
        <w:bottom w:val="none" w:sz="0" w:space="0" w:color="auto"/>
        <w:right w:val="none" w:sz="0" w:space="0" w:color="auto"/>
      </w:divBdr>
    </w:div>
    <w:div w:id="1252543675">
      <w:bodyDiv w:val="1"/>
      <w:marLeft w:val="0"/>
      <w:marRight w:val="0"/>
      <w:marTop w:val="0"/>
      <w:marBottom w:val="0"/>
      <w:divBdr>
        <w:top w:val="none" w:sz="0" w:space="0" w:color="auto"/>
        <w:left w:val="none" w:sz="0" w:space="0" w:color="auto"/>
        <w:bottom w:val="none" w:sz="0" w:space="0" w:color="auto"/>
        <w:right w:val="none" w:sz="0" w:space="0" w:color="auto"/>
      </w:divBdr>
    </w:div>
    <w:div w:id="1278564148">
      <w:bodyDiv w:val="1"/>
      <w:marLeft w:val="0"/>
      <w:marRight w:val="0"/>
      <w:marTop w:val="0"/>
      <w:marBottom w:val="0"/>
      <w:divBdr>
        <w:top w:val="none" w:sz="0" w:space="0" w:color="auto"/>
        <w:left w:val="none" w:sz="0" w:space="0" w:color="auto"/>
        <w:bottom w:val="none" w:sz="0" w:space="0" w:color="auto"/>
        <w:right w:val="none" w:sz="0" w:space="0" w:color="auto"/>
      </w:divBdr>
    </w:div>
    <w:div w:id="1301501492">
      <w:bodyDiv w:val="1"/>
      <w:marLeft w:val="0"/>
      <w:marRight w:val="0"/>
      <w:marTop w:val="0"/>
      <w:marBottom w:val="0"/>
      <w:divBdr>
        <w:top w:val="none" w:sz="0" w:space="0" w:color="auto"/>
        <w:left w:val="none" w:sz="0" w:space="0" w:color="auto"/>
        <w:bottom w:val="none" w:sz="0" w:space="0" w:color="auto"/>
        <w:right w:val="none" w:sz="0" w:space="0" w:color="auto"/>
      </w:divBdr>
    </w:div>
    <w:div w:id="1309170578">
      <w:bodyDiv w:val="1"/>
      <w:marLeft w:val="0"/>
      <w:marRight w:val="0"/>
      <w:marTop w:val="0"/>
      <w:marBottom w:val="0"/>
      <w:divBdr>
        <w:top w:val="none" w:sz="0" w:space="0" w:color="auto"/>
        <w:left w:val="none" w:sz="0" w:space="0" w:color="auto"/>
        <w:bottom w:val="none" w:sz="0" w:space="0" w:color="auto"/>
        <w:right w:val="none" w:sz="0" w:space="0" w:color="auto"/>
      </w:divBdr>
    </w:div>
    <w:div w:id="1313022650">
      <w:bodyDiv w:val="1"/>
      <w:marLeft w:val="0"/>
      <w:marRight w:val="0"/>
      <w:marTop w:val="0"/>
      <w:marBottom w:val="0"/>
      <w:divBdr>
        <w:top w:val="none" w:sz="0" w:space="0" w:color="auto"/>
        <w:left w:val="none" w:sz="0" w:space="0" w:color="auto"/>
        <w:bottom w:val="none" w:sz="0" w:space="0" w:color="auto"/>
        <w:right w:val="none" w:sz="0" w:space="0" w:color="auto"/>
      </w:divBdr>
    </w:div>
    <w:div w:id="1344161830">
      <w:bodyDiv w:val="1"/>
      <w:marLeft w:val="0"/>
      <w:marRight w:val="0"/>
      <w:marTop w:val="0"/>
      <w:marBottom w:val="0"/>
      <w:divBdr>
        <w:top w:val="none" w:sz="0" w:space="0" w:color="auto"/>
        <w:left w:val="none" w:sz="0" w:space="0" w:color="auto"/>
        <w:bottom w:val="none" w:sz="0" w:space="0" w:color="auto"/>
        <w:right w:val="none" w:sz="0" w:space="0" w:color="auto"/>
      </w:divBdr>
    </w:div>
    <w:div w:id="1383552685">
      <w:bodyDiv w:val="1"/>
      <w:marLeft w:val="0"/>
      <w:marRight w:val="0"/>
      <w:marTop w:val="0"/>
      <w:marBottom w:val="0"/>
      <w:divBdr>
        <w:top w:val="none" w:sz="0" w:space="0" w:color="auto"/>
        <w:left w:val="none" w:sz="0" w:space="0" w:color="auto"/>
        <w:bottom w:val="none" w:sz="0" w:space="0" w:color="auto"/>
        <w:right w:val="none" w:sz="0" w:space="0" w:color="auto"/>
      </w:divBdr>
    </w:div>
    <w:div w:id="1383677522">
      <w:bodyDiv w:val="1"/>
      <w:marLeft w:val="0"/>
      <w:marRight w:val="0"/>
      <w:marTop w:val="0"/>
      <w:marBottom w:val="0"/>
      <w:divBdr>
        <w:top w:val="none" w:sz="0" w:space="0" w:color="auto"/>
        <w:left w:val="none" w:sz="0" w:space="0" w:color="auto"/>
        <w:bottom w:val="none" w:sz="0" w:space="0" w:color="auto"/>
        <w:right w:val="none" w:sz="0" w:space="0" w:color="auto"/>
      </w:divBdr>
    </w:div>
    <w:div w:id="1407220310">
      <w:bodyDiv w:val="1"/>
      <w:marLeft w:val="0"/>
      <w:marRight w:val="0"/>
      <w:marTop w:val="0"/>
      <w:marBottom w:val="0"/>
      <w:divBdr>
        <w:top w:val="none" w:sz="0" w:space="0" w:color="auto"/>
        <w:left w:val="none" w:sz="0" w:space="0" w:color="auto"/>
        <w:bottom w:val="none" w:sz="0" w:space="0" w:color="auto"/>
        <w:right w:val="none" w:sz="0" w:space="0" w:color="auto"/>
      </w:divBdr>
      <w:divsChild>
        <w:div w:id="1323583959">
          <w:marLeft w:val="0"/>
          <w:marRight w:val="0"/>
          <w:marTop w:val="0"/>
          <w:marBottom w:val="0"/>
          <w:divBdr>
            <w:top w:val="none" w:sz="0" w:space="0" w:color="auto"/>
            <w:left w:val="none" w:sz="0" w:space="0" w:color="auto"/>
            <w:bottom w:val="none" w:sz="0" w:space="0" w:color="auto"/>
            <w:right w:val="none" w:sz="0" w:space="0" w:color="auto"/>
          </w:divBdr>
        </w:div>
      </w:divsChild>
    </w:div>
    <w:div w:id="1416123367">
      <w:bodyDiv w:val="1"/>
      <w:marLeft w:val="0"/>
      <w:marRight w:val="0"/>
      <w:marTop w:val="0"/>
      <w:marBottom w:val="0"/>
      <w:divBdr>
        <w:top w:val="none" w:sz="0" w:space="0" w:color="auto"/>
        <w:left w:val="none" w:sz="0" w:space="0" w:color="auto"/>
        <w:bottom w:val="none" w:sz="0" w:space="0" w:color="auto"/>
        <w:right w:val="none" w:sz="0" w:space="0" w:color="auto"/>
      </w:divBdr>
    </w:div>
    <w:div w:id="1421488252">
      <w:bodyDiv w:val="1"/>
      <w:marLeft w:val="0"/>
      <w:marRight w:val="0"/>
      <w:marTop w:val="0"/>
      <w:marBottom w:val="0"/>
      <w:divBdr>
        <w:top w:val="none" w:sz="0" w:space="0" w:color="auto"/>
        <w:left w:val="none" w:sz="0" w:space="0" w:color="auto"/>
        <w:bottom w:val="none" w:sz="0" w:space="0" w:color="auto"/>
        <w:right w:val="none" w:sz="0" w:space="0" w:color="auto"/>
      </w:divBdr>
    </w:div>
    <w:div w:id="1439715563">
      <w:bodyDiv w:val="1"/>
      <w:marLeft w:val="0"/>
      <w:marRight w:val="0"/>
      <w:marTop w:val="0"/>
      <w:marBottom w:val="0"/>
      <w:divBdr>
        <w:top w:val="none" w:sz="0" w:space="0" w:color="auto"/>
        <w:left w:val="none" w:sz="0" w:space="0" w:color="auto"/>
        <w:bottom w:val="none" w:sz="0" w:space="0" w:color="auto"/>
        <w:right w:val="none" w:sz="0" w:space="0" w:color="auto"/>
      </w:divBdr>
    </w:div>
    <w:div w:id="1441610554">
      <w:bodyDiv w:val="1"/>
      <w:marLeft w:val="0"/>
      <w:marRight w:val="0"/>
      <w:marTop w:val="0"/>
      <w:marBottom w:val="0"/>
      <w:divBdr>
        <w:top w:val="none" w:sz="0" w:space="0" w:color="auto"/>
        <w:left w:val="none" w:sz="0" w:space="0" w:color="auto"/>
        <w:bottom w:val="none" w:sz="0" w:space="0" w:color="auto"/>
        <w:right w:val="none" w:sz="0" w:space="0" w:color="auto"/>
      </w:divBdr>
    </w:div>
    <w:div w:id="1443843677">
      <w:bodyDiv w:val="1"/>
      <w:marLeft w:val="0"/>
      <w:marRight w:val="0"/>
      <w:marTop w:val="0"/>
      <w:marBottom w:val="0"/>
      <w:divBdr>
        <w:top w:val="none" w:sz="0" w:space="0" w:color="auto"/>
        <w:left w:val="none" w:sz="0" w:space="0" w:color="auto"/>
        <w:bottom w:val="none" w:sz="0" w:space="0" w:color="auto"/>
        <w:right w:val="none" w:sz="0" w:space="0" w:color="auto"/>
      </w:divBdr>
    </w:div>
    <w:div w:id="1448085455">
      <w:bodyDiv w:val="1"/>
      <w:marLeft w:val="0"/>
      <w:marRight w:val="0"/>
      <w:marTop w:val="0"/>
      <w:marBottom w:val="0"/>
      <w:divBdr>
        <w:top w:val="none" w:sz="0" w:space="0" w:color="auto"/>
        <w:left w:val="none" w:sz="0" w:space="0" w:color="auto"/>
        <w:bottom w:val="none" w:sz="0" w:space="0" w:color="auto"/>
        <w:right w:val="none" w:sz="0" w:space="0" w:color="auto"/>
      </w:divBdr>
    </w:div>
    <w:div w:id="1463041012">
      <w:bodyDiv w:val="1"/>
      <w:marLeft w:val="0"/>
      <w:marRight w:val="0"/>
      <w:marTop w:val="0"/>
      <w:marBottom w:val="0"/>
      <w:divBdr>
        <w:top w:val="none" w:sz="0" w:space="0" w:color="auto"/>
        <w:left w:val="none" w:sz="0" w:space="0" w:color="auto"/>
        <w:bottom w:val="none" w:sz="0" w:space="0" w:color="auto"/>
        <w:right w:val="none" w:sz="0" w:space="0" w:color="auto"/>
      </w:divBdr>
    </w:div>
    <w:div w:id="1464153157">
      <w:bodyDiv w:val="1"/>
      <w:marLeft w:val="0"/>
      <w:marRight w:val="0"/>
      <w:marTop w:val="0"/>
      <w:marBottom w:val="0"/>
      <w:divBdr>
        <w:top w:val="none" w:sz="0" w:space="0" w:color="auto"/>
        <w:left w:val="none" w:sz="0" w:space="0" w:color="auto"/>
        <w:bottom w:val="none" w:sz="0" w:space="0" w:color="auto"/>
        <w:right w:val="none" w:sz="0" w:space="0" w:color="auto"/>
      </w:divBdr>
    </w:div>
    <w:div w:id="1469931354">
      <w:bodyDiv w:val="1"/>
      <w:marLeft w:val="0"/>
      <w:marRight w:val="0"/>
      <w:marTop w:val="0"/>
      <w:marBottom w:val="0"/>
      <w:divBdr>
        <w:top w:val="none" w:sz="0" w:space="0" w:color="auto"/>
        <w:left w:val="none" w:sz="0" w:space="0" w:color="auto"/>
        <w:bottom w:val="none" w:sz="0" w:space="0" w:color="auto"/>
        <w:right w:val="none" w:sz="0" w:space="0" w:color="auto"/>
      </w:divBdr>
    </w:div>
    <w:div w:id="1505584744">
      <w:bodyDiv w:val="1"/>
      <w:marLeft w:val="0"/>
      <w:marRight w:val="0"/>
      <w:marTop w:val="0"/>
      <w:marBottom w:val="0"/>
      <w:divBdr>
        <w:top w:val="none" w:sz="0" w:space="0" w:color="auto"/>
        <w:left w:val="none" w:sz="0" w:space="0" w:color="auto"/>
        <w:bottom w:val="none" w:sz="0" w:space="0" w:color="auto"/>
        <w:right w:val="none" w:sz="0" w:space="0" w:color="auto"/>
      </w:divBdr>
    </w:div>
    <w:div w:id="1524826833">
      <w:bodyDiv w:val="1"/>
      <w:marLeft w:val="0"/>
      <w:marRight w:val="0"/>
      <w:marTop w:val="0"/>
      <w:marBottom w:val="0"/>
      <w:divBdr>
        <w:top w:val="none" w:sz="0" w:space="0" w:color="auto"/>
        <w:left w:val="none" w:sz="0" w:space="0" w:color="auto"/>
        <w:bottom w:val="none" w:sz="0" w:space="0" w:color="auto"/>
        <w:right w:val="none" w:sz="0" w:space="0" w:color="auto"/>
      </w:divBdr>
    </w:div>
    <w:div w:id="1526092328">
      <w:bodyDiv w:val="1"/>
      <w:marLeft w:val="0"/>
      <w:marRight w:val="0"/>
      <w:marTop w:val="0"/>
      <w:marBottom w:val="0"/>
      <w:divBdr>
        <w:top w:val="none" w:sz="0" w:space="0" w:color="auto"/>
        <w:left w:val="none" w:sz="0" w:space="0" w:color="auto"/>
        <w:bottom w:val="none" w:sz="0" w:space="0" w:color="auto"/>
        <w:right w:val="none" w:sz="0" w:space="0" w:color="auto"/>
      </w:divBdr>
    </w:div>
    <w:div w:id="1537305129">
      <w:bodyDiv w:val="1"/>
      <w:marLeft w:val="0"/>
      <w:marRight w:val="0"/>
      <w:marTop w:val="0"/>
      <w:marBottom w:val="0"/>
      <w:divBdr>
        <w:top w:val="none" w:sz="0" w:space="0" w:color="auto"/>
        <w:left w:val="none" w:sz="0" w:space="0" w:color="auto"/>
        <w:bottom w:val="none" w:sz="0" w:space="0" w:color="auto"/>
        <w:right w:val="none" w:sz="0" w:space="0" w:color="auto"/>
      </w:divBdr>
    </w:div>
    <w:div w:id="1538079963">
      <w:bodyDiv w:val="1"/>
      <w:marLeft w:val="0"/>
      <w:marRight w:val="0"/>
      <w:marTop w:val="0"/>
      <w:marBottom w:val="0"/>
      <w:divBdr>
        <w:top w:val="none" w:sz="0" w:space="0" w:color="auto"/>
        <w:left w:val="none" w:sz="0" w:space="0" w:color="auto"/>
        <w:bottom w:val="none" w:sz="0" w:space="0" w:color="auto"/>
        <w:right w:val="none" w:sz="0" w:space="0" w:color="auto"/>
      </w:divBdr>
    </w:div>
    <w:div w:id="1544294292">
      <w:bodyDiv w:val="1"/>
      <w:marLeft w:val="0"/>
      <w:marRight w:val="0"/>
      <w:marTop w:val="0"/>
      <w:marBottom w:val="0"/>
      <w:divBdr>
        <w:top w:val="none" w:sz="0" w:space="0" w:color="auto"/>
        <w:left w:val="none" w:sz="0" w:space="0" w:color="auto"/>
        <w:bottom w:val="none" w:sz="0" w:space="0" w:color="auto"/>
        <w:right w:val="none" w:sz="0" w:space="0" w:color="auto"/>
      </w:divBdr>
    </w:div>
    <w:div w:id="1555459767">
      <w:bodyDiv w:val="1"/>
      <w:marLeft w:val="0"/>
      <w:marRight w:val="0"/>
      <w:marTop w:val="0"/>
      <w:marBottom w:val="0"/>
      <w:divBdr>
        <w:top w:val="none" w:sz="0" w:space="0" w:color="auto"/>
        <w:left w:val="none" w:sz="0" w:space="0" w:color="auto"/>
        <w:bottom w:val="none" w:sz="0" w:space="0" w:color="auto"/>
        <w:right w:val="none" w:sz="0" w:space="0" w:color="auto"/>
      </w:divBdr>
    </w:div>
    <w:div w:id="1590000626">
      <w:bodyDiv w:val="1"/>
      <w:marLeft w:val="0"/>
      <w:marRight w:val="0"/>
      <w:marTop w:val="0"/>
      <w:marBottom w:val="0"/>
      <w:divBdr>
        <w:top w:val="none" w:sz="0" w:space="0" w:color="auto"/>
        <w:left w:val="none" w:sz="0" w:space="0" w:color="auto"/>
        <w:bottom w:val="none" w:sz="0" w:space="0" w:color="auto"/>
        <w:right w:val="none" w:sz="0" w:space="0" w:color="auto"/>
      </w:divBdr>
    </w:div>
    <w:div w:id="1604804346">
      <w:bodyDiv w:val="1"/>
      <w:marLeft w:val="0"/>
      <w:marRight w:val="0"/>
      <w:marTop w:val="0"/>
      <w:marBottom w:val="0"/>
      <w:divBdr>
        <w:top w:val="none" w:sz="0" w:space="0" w:color="auto"/>
        <w:left w:val="none" w:sz="0" w:space="0" w:color="auto"/>
        <w:bottom w:val="none" w:sz="0" w:space="0" w:color="auto"/>
        <w:right w:val="none" w:sz="0" w:space="0" w:color="auto"/>
      </w:divBdr>
    </w:div>
    <w:div w:id="1613443016">
      <w:bodyDiv w:val="1"/>
      <w:marLeft w:val="0"/>
      <w:marRight w:val="0"/>
      <w:marTop w:val="0"/>
      <w:marBottom w:val="0"/>
      <w:divBdr>
        <w:top w:val="none" w:sz="0" w:space="0" w:color="auto"/>
        <w:left w:val="none" w:sz="0" w:space="0" w:color="auto"/>
        <w:bottom w:val="none" w:sz="0" w:space="0" w:color="auto"/>
        <w:right w:val="none" w:sz="0" w:space="0" w:color="auto"/>
      </w:divBdr>
    </w:div>
    <w:div w:id="1630473460">
      <w:bodyDiv w:val="1"/>
      <w:marLeft w:val="0"/>
      <w:marRight w:val="0"/>
      <w:marTop w:val="0"/>
      <w:marBottom w:val="0"/>
      <w:divBdr>
        <w:top w:val="none" w:sz="0" w:space="0" w:color="auto"/>
        <w:left w:val="none" w:sz="0" w:space="0" w:color="auto"/>
        <w:bottom w:val="none" w:sz="0" w:space="0" w:color="auto"/>
        <w:right w:val="none" w:sz="0" w:space="0" w:color="auto"/>
      </w:divBdr>
    </w:div>
    <w:div w:id="1661500751">
      <w:bodyDiv w:val="1"/>
      <w:marLeft w:val="0"/>
      <w:marRight w:val="0"/>
      <w:marTop w:val="0"/>
      <w:marBottom w:val="0"/>
      <w:divBdr>
        <w:top w:val="none" w:sz="0" w:space="0" w:color="auto"/>
        <w:left w:val="none" w:sz="0" w:space="0" w:color="auto"/>
        <w:bottom w:val="none" w:sz="0" w:space="0" w:color="auto"/>
        <w:right w:val="none" w:sz="0" w:space="0" w:color="auto"/>
      </w:divBdr>
    </w:div>
    <w:div w:id="1668166050">
      <w:bodyDiv w:val="1"/>
      <w:marLeft w:val="0"/>
      <w:marRight w:val="0"/>
      <w:marTop w:val="0"/>
      <w:marBottom w:val="0"/>
      <w:divBdr>
        <w:top w:val="none" w:sz="0" w:space="0" w:color="auto"/>
        <w:left w:val="none" w:sz="0" w:space="0" w:color="auto"/>
        <w:bottom w:val="none" w:sz="0" w:space="0" w:color="auto"/>
        <w:right w:val="none" w:sz="0" w:space="0" w:color="auto"/>
      </w:divBdr>
    </w:div>
    <w:div w:id="1669090766">
      <w:bodyDiv w:val="1"/>
      <w:marLeft w:val="0"/>
      <w:marRight w:val="0"/>
      <w:marTop w:val="0"/>
      <w:marBottom w:val="0"/>
      <w:divBdr>
        <w:top w:val="none" w:sz="0" w:space="0" w:color="auto"/>
        <w:left w:val="none" w:sz="0" w:space="0" w:color="auto"/>
        <w:bottom w:val="none" w:sz="0" w:space="0" w:color="auto"/>
        <w:right w:val="none" w:sz="0" w:space="0" w:color="auto"/>
      </w:divBdr>
    </w:div>
    <w:div w:id="1669551779">
      <w:bodyDiv w:val="1"/>
      <w:marLeft w:val="0"/>
      <w:marRight w:val="0"/>
      <w:marTop w:val="0"/>
      <w:marBottom w:val="0"/>
      <w:divBdr>
        <w:top w:val="none" w:sz="0" w:space="0" w:color="auto"/>
        <w:left w:val="none" w:sz="0" w:space="0" w:color="auto"/>
        <w:bottom w:val="none" w:sz="0" w:space="0" w:color="auto"/>
        <w:right w:val="none" w:sz="0" w:space="0" w:color="auto"/>
      </w:divBdr>
    </w:div>
    <w:div w:id="1671324039">
      <w:bodyDiv w:val="1"/>
      <w:marLeft w:val="0"/>
      <w:marRight w:val="0"/>
      <w:marTop w:val="0"/>
      <w:marBottom w:val="0"/>
      <w:divBdr>
        <w:top w:val="none" w:sz="0" w:space="0" w:color="auto"/>
        <w:left w:val="none" w:sz="0" w:space="0" w:color="auto"/>
        <w:bottom w:val="none" w:sz="0" w:space="0" w:color="auto"/>
        <w:right w:val="none" w:sz="0" w:space="0" w:color="auto"/>
      </w:divBdr>
    </w:div>
    <w:div w:id="1672752028">
      <w:bodyDiv w:val="1"/>
      <w:marLeft w:val="0"/>
      <w:marRight w:val="0"/>
      <w:marTop w:val="0"/>
      <w:marBottom w:val="0"/>
      <w:divBdr>
        <w:top w:val="none" w:sz="0" w:space="0" w:color="auto"/>
        <w:left w:val="none" w:sz="0" w:space="0" w:color="auto"/>
        <w:bottom w:val="none" w:sz="0" w:space="0" w:color="auto"/>
        <w:right w:val="none" w:sz="0" w:space="0" w:color="auto"/>
      </w:divBdr>
    </w:div>
    <w:div w:id="1676104280">
      <w:bodyDiv w:val="1"/>
      <w:marLeft w:val="0"/>
      <w:marRight w:val="0"/>
      <w:marTop w:val="0"/>
      <w:marBottom w:val="0"/>
      <w:divBdr>
        <w:top w:val="none" w:sz="0" w:space="0" w:color="auto"/>
        <w:left w:val="none" w:sz="0" w:space="0" w:color="auto"/>
        <w:bottom w:val="none" w:sz="0" w:space="0" w:color="auto"/>
        <w:right w:val="none" w:sz="0" w:space="0" w:color="auto"/>
      </w:divBdr>
    </w:div>
    <w:div w:id="1688604520">
      <w:bodyDiv w:val="1"/>
      <w:marLeft w:val="0"/>
      <w:marRight w:val="0"/>
      <w:marTop w:val="0"/>
      <w:marBottom w:val="0"/>
      <w:divBdr>
        <w:top w:val="none" w:sz="0" w:space="0" w:color="auto"/>
        <w:left w:val="none" w:sz="0" w:space="0" w:color="auto"/>
        <w:bottom w:val="none" w:sz="0" w:space="0" w:color="auto"/>
        <w:right w:val="none" w:sz="0" w:space="0" w:color="auto"/>
      </w:divBdr>
    </w:div>
    <w:div w:id="1692341116">
      <w:bodyDiv w:val="1"/>
      <w:marLeft w:val="0"/>
      <w:marRight w:val="0"/>
      <w:marTop w:val="0"/>
      <w:marBottom w:val="0"/>
      <w:divBdr>
        <w:top w:val="none" w:sz="0" w:space="0" w:color="auto"/>
        <w:left w:val="none" w:sz="0" w:space="0" w:color="auto"/>
        <w:bottom w:val="none" w:sz="0" w:space="0" w:color="auto"/>
        <w:right w:val="none" w:sz="0" w:space="0" w:color="auto"/>
      </w:divBdr>
    </w:div>
    <w:div w:id="1697731016">
      <w:bodyDiv w:val="1"/>
      <w:marLeft w:val="0"/>
      <w:marRight w:val="0"/>
      <w:marTop w:val="0"/>
      <w:marBottom w:val="0"/>
      <w:divBdr>
        <w:top w:val="none" w:sz="0" w:space="0" w:color="auto"/>
        <w:left w:val="none" w:sz="0" w:space="0" w:color="auto"/>
        <w:bottom w:val="none" w:sz="0" w:space="0" w:color="auto"/>
        <w:right w:val="none" w:sz="0" w:space="0" w:color="auto"/>
      </w:divBdr>
    </w:div>
    <w:div w:id="1700233124">
      <w:bodyDiv w:val="1"/>
      <w:marLeft w:val="0"/>
      <w:marRight w:val="0"/>
      <w:marTop w:val="0"/>
      <w:marBottom w:val="0"/>
      <w:divBdr>
        <w:top w:val="none" w:sz="0" w:space="0" w:color="auto"/>
        <w:left w:val="none" w:sz="0" w:space="0" w:color="auto"/>
        <w:bottom w:val="none" w:sz="0" w:space="0" w:color="auto"/>
        <w:right w:val="none" w:sz="0" w:space="0" w:color="auto"/>
      </w:divBdr>
    </w:div>
    <w:div w:id="1701203456">
      <w:bodyDiv w:val="1"/>
      <w:marLeft w:val="0"/>
      <w:marRight w:val="0"/>
      <w:marTop w:val="0"/>
      <w:marBottom w:val="0"/>
      <w:divBdr>
        <w:top w:val="none" w:sz="0" w:space="0" w:color="auto"/>
        <w:left w:val="none" w:sz="0" w:space="0" w:color="auto"/>
        <w:bottom w:val="none" w:sz="0" w:space="0" w:color="auto"/>
        <w:right w:val="none" w:sz="0" w:space="0" w:color="auto"/>
      </w:divBdr>
    </w:div>
    <w:div w:id="1716270123">
      <w:bodyDiv w:val="1"/>
      <w:marLeft w:val="0"/>
      <w:marRight w:val="0"/>
      <w:marTop w:val="0"/>
      <w:marBottom w:val="0"/>
      <w:divBdr>
        <w:top w:val="none" w:sz="0" w:space="0" w:color="auto"/>
        <w:left w:val="none" w:sz="0" w:space="0" w:color="auto"/>
        <w:bottom w:val="none" w:sz="0" w:space="0" w:color="auto"/>
        <w:right w:val="none" w:sz="0" w:space="0" w:color="auto"/>
      </w:divBdr>
    </w:div>
    <w:div w:id="1722705493">
      <w:bodyDiv w:val="1"/>
      <w:marLeft w:val="0"/>
      <w:marRight w:val="0"/>
      <w:marTop w:val="0"/>
      <w:marBottom w:val="0"/>
      <w:divBdr>
        <w:top w:val="none" w:sz="0" w:space="0" w:color="auto"/>
        <w:left w:val="none" w:sz="0" w:space="0" w:color="auto"/>
        <w:bottom w:val="none" w:sz="0" w:space="0" w:color="auto"/>
        <w:right w:val="none" w:sz="0" w:space="0" w:color="auto"/>
      </w:divBdr>
    </w:div>
    <w:div w:id="1735465251">
      <w:bodyDiv w:val="1"/>
      <w:marLeft w:val="0"/>
      <w:marRight w:val="0"/>
      <w:marTop w:val="0"/>
      <w:marBottom w:val="0"/>
      <w:divBdr>
        <w:top w:val="none" w:sz="0" w:space="0" w:color="auto"/>
        <w:left w:val="none" w:sz="0" w:space="0" w:color="auto"/>
        <w:bottom w:val="none" w:sz="0" w:space="0" w:color="auto"/>
        <w:right w:val="none" w:sz="0" w:space="0" w:color="auto"/>
      </w:divBdr>
    </w:div>
    <w:div w:id="1742174236">
      <w:bodyDiv w:val="1"/>
      <w:marLeft w:val="0"/>
      <w:marRight w:val="0"/>
      <w:marTop w:val="0"/>
      <w:marBottom w:val="0"/>
      <w:divBdr>
        <w:top w:val="none" w:sz="0" w:space="0" w:color="auto"/>
        <w:left w:val="none" w:sz="0" w:space="0" w:color="auto"/>
        <w:bottom w:val="none" w:sz="0" w:space="0" w:color="auto"/>
        <w:right w:val="none" w:sz="0" w:space="0" w:color="auto"/>
      </w:divBdr>
    </w:div>
    <w:div w:id="1742604070">
      <w:bodyDiv w:val="1"/>
      <w:marLeft w:val="0"/>
      <w:marRight w:val="0"/>
      <w:marTop w:val="0"/>
      <w:marBottom w:val="0"/>
      <w:divBdr>
        <w:top w:val="none" w:sz="0" w:space="0" w:color="auto"/>
        <w:left w:val="none" w:sz="0" w:space="0" w:color="auto"/>
        <w:bottom w:val="none" w:sz="0" w:space="0" w:color="auto"/>
        <w:right w:val="none" w:sz="0" w:space="0" w:color="auto"/>
      </w:divBdr>
    </w:div>
    <w:div w:id="1743915451">
      <w:bodyDiv w:val="1"/>
      <w:marLeft w:val="0"/>
      <w:marRight w:val="0"/>
      <w:marTop w:val="0"/>
      <w:marBottom w:val="0"/>
      <w:divBdr>
        <w:top w:val="none" w:sz="0" w:space="0" w:color="auto"/>
        <w:left w:val="none" w:sz="0" w:space="0" w:color="auto"/>
        <w:bottom w:val="none" w:sz="0" w:space="0" w:color="auto"/>
        <w:right w:val="none" w:sz="0" w:space="0" w:color="auto"/>
      </w:divBdr>
    </w:div>
    <w:div w:id="1744983399">
      <w:bodyDiv w:val="1"/>
      <w:marLeft w:val="0"/>
      <w:marRight w:val="0"/>
      <w:marTop w:val="0"/>
      <w:marBottom w:val="0"/>
      <w:divBdr>
        <w:top w:val="none" w:sz="0" w:space="0" w:color="auto"/>
        <w:left w:val="none" w:sz="0" w:space="0" w:color="auto"/>
        <w:bottom w:val="none" w:sz="0" w:space="0" w:color="auto"/>
        <w:right w:val="none" w:sz="0" w:space="0" w:color="auto"/>
      </w:divBdr>
    </w:div>
    <w:div w:id="1762095720">
      <w:bodyDiv w:val="1"/>
      <w:marLeft w:val="0"/>
      <w:marRight w:val="0"/>
      <w:marTop w:val="0"/>
      <w:marBottom w:val="0"/>
      <w:divBdr>
        <w:top w:val="none" w:sz="0" w:space="0" w:color="auto"/>
        <w:left w:val="none" w:sz="0" w:space="0" w:color="auto"/>
        <w:bottom w:val="none" w:sz="0" w:space="0" w:color="auto"/>
        <w:right w:val="none" w:sz="0" w:space="0" w:color="auto"/>
      </w:divBdr>
    </w:div>
    <w:div w:id="1765178173">
      <w:bodyDiv w:val="1"/>
      <w:marLeft w:val="0"/>
      <w:marRight w:val="0"/>
      <w:marTop w:val="0"/>
      <w:marBottom w:val="0"/>
      <w:divBdr>
        <w:top w:val="none" w:sz="0" w:space="0" w:color="auto"/>
        <w:left w:val="none" w:sz="0" w:space="0" w:color="auto"/>
        <w:bottom w:val="none" w:sz="0" w:space="0" w:color="auto"/>
        <w:right w:val="none" w:sz="0" w:space="0" w:color="auto"/>
      </w:divBdr>
    </w:div>
    <w:div w:id="1766417939">
      <w:bodyDiv w:val="1"/>
      <w:marLeft w:val="0"/>
      <w:marRight w:val="0"/>
      <w:marTop w:val="0"/>
      <w:marBottom w:val="0"/>
      <w:divBdr>
        <w:top w:val="none" w:sz="0" w:space="0" w:color="auto"/>
        <w:left w:val="none" w:sz="0" w:space="0" w:color="auto"/>
        <w:bottom w:val="none" w:sz="0" w:space="0" w:color="auto"/>
        <w:right w:val="none" w:sz="0" w:space="0" w:color="auto"/>
      </w:divBdr>
    </w:div>
    <w:div w:id="1775127717">
      <w:bodyDiv w:val="1"/>
      <w:marLeft w:val="0"/>
      <w:marRight w:val="0"/>
      <w:marTop w:val="0"/>
      <w:marBottom w:val="0"/>
      <w:divBdr>
        <w:top w:val="none" w:sz="0" w:space="0" w:color="auto"/>
        <w:left w:val="none" w:sz="0" w:space="0" w:color="auto"/>
        <w:bottom w:val="none" w:sz="0" w:space="0" w:color="auto"/>
        <w:right w:val="none" w:sz="0" w:space="0" w:color="auto"/>
      </w:divBdr>
    </w:div>
    <w:div w:id="1775247697">
      <w:bodyDiv w:val="1"/>
      <w:marLeft w:val="0"/>
      <w:marRight w:val="0"/>
      <w:marTop w:val="0"/>
      <w:marBottom w:val="0"/>
      <w:divBdr>
        <w:top w:val="none" w:sz="0" w:space="0" w:color="auto"/>
        <w:left w:val="none" w:sz="0" w:space="0" w:color="auto"/>
        <w:bottom w:val="none" w:sz="0" w:space="0" w:color="auto"/>
        <w:right w:val="none" w:sz="0" w:space="0" w:color="auto"/>
      </w:divBdr>
    </w:div>
    <w:div w:id="1778061669">
      <w:bodyDiv w:val="1"/>
      <w:marLeft w:val="0"/>
      <w:marRight w:val="0"/>
      <w:marTop w:val="0"/>
      <w:marBottom w:val="0"/>
      <w:divBdr>
        <w:top w:val="none" w:sz="0" w:space="0" w:color="auto"/>
        <w:left w:val="none" w:sz="0" w:space="0" w:color="auto"/>
        <w:bottom w:val="none" w:sz="0" w:space="0" w:color="auto"/>
        <w:right w:val="none" w:sz="0" w:space="0" w:color="auto"/>
      </w:divBdr>
      <w:divsChild>
        <w:div w:id="344983449">
          <w:marLeft w:val="0"/>
          <w:marRight w:val="0"/>
          <w:marTop w:val="0"/>
          <w:marBottom w:val="0"/>
          <w:divBdr>
            <w:top w:val="none" w:sz="0" w:space="0" w:color="auto"/>
            <w:left w:val="none" w:sz="0" w:space="0" w:color="auto"/>
            <w:bottom w:val="none" w:sz="0" w:space="0" w:color="auto"/>
            <w:right w:val="none" w:sz="0" w:space="0" w:color="auto"/>
          </w:divBdr>
          <w:divsChild>
            <w:div w:id="145510286">
              <w:marLeft w:val="0"/>
              <w:marRight w:val="0"/>
              <w:marTop w:val="0"/>
              <w:marBottom w:val="0"/>
              <w:divBdr>
                <w:top w:val="none" w:sz="0" w:space="0" w:color="auto"/>
                <w:left w:val="none" w:sz="0" w:space="0" w:color="auto"/>
                <w:bottom w:val="none" w:sz="0" w:space="0" w:color="auto"/>
                <w:right w:val="none" w:sz="0" w:space="0" w:color="auto"/>
              </w:divBdr>
              <w:divsChild>
                <w:div w:id="73833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766763">
      <w:bodyDiv w:val="1"/>
      <w:marLeft w:val="0"/>
      <w:marRight w:val="0"/>
      <w:marTop w:val="0"/>
      <w:marBottom w:val="0"/>
      <w:divBdr>
        <w:top w:val="none" w:sz="0" w:space="0" w:color="auto"/>
        <w:left w:val="none" w:sz="0" w:space="0" w:color="auto"/>
        <w:bottom w:val="none" w:sz="0" w:space="0" w:color="auto"/>
        <w:right w:val="none" w:sz="0" w:space="0" w:color="auto"/>
      </w:divBdr>
    </w:div>
    <w:div w:id="1789085942">
      <w:bodyDiv w:val="1"/>
      <w:marLeft w:val="0"/>
      <w:marRight w:val="0"/>
      <w:marTop w:val="0"/>
      <w:marBottom w:val="0"/>
      <w:divBdr>
        <w:top w:val="none" w:sz="0" w:space="0" w:color="auto"/>
        <w:left w:val="none" w:sz="0" w:space="0" w:color="auto"/>
        <w:bottom w:val="none" w:sz="0" w:space="0" w:color="auto"/>
        <w:right w:val="none" w:sz="0" w:space="0" w:color="auto"/>
      </w:divBdr>
    </w:div>
    <w:div w:id="1793592701">
      <w:bodyDiv w:val="1"/>
      <w:marLeft w:val="0"/>
      <w:marRight w:val="0"/>
      <w:marTop w:val="0"/>
      <w:marBottom w:val="0"/>
      <w:divBdr>
        <w:top w:val="none" w:sz="0" w:space="0" w:color="auto"/>
        <w:left w:val="none" w:sz="0" w:space="0" w:color="auto"/>
        <w:bottom w:val="none" w:sz="0" w:space="0" w:color="auto"/>
        <w:right w:val="none" w:sz="0" w:space="0" w:color="auto"/>
      </w:divBdr>
    </w:div>
    <w:div w:id="1799495012">
      <w:bodyDiv w:val="1"/>
      <w:marLeft w:val="0"/>
      <w:marRight w:val="0"/>
      <w:marTop w:val="0"/>
      <w:marBottom w:val="0"/>
      <w:divBdr>
        <w:top w:val="none" w:sz="0" w:space="0" w:color="auto"/>
        <w:left w:val="none" w:sz="0" w:space="0" w:color="auto"/>
        <w:bottom w:val="none" w:sz="0" w:space="0" w:color="auto"/>
        <w:right w:val="none" w:sz="0" w:space="0" w:color="auto"/>
      </w:divBdr>
    </w:div>
    <w:div w:id="1803305849">
      <w:bodyDiv w:val="1"/>
      <w:marLeft w:val="0"/>
      <w:marRight w:val="0"/>
      <w:marTop w:val="0"/>
      <w:marBottom w:val="0"/>
      <w:divBdr>
        <w:top w:val="none" w:sz="0" w:space="0" w:color="auto"/>
        <w:left w:val="none" w:sz="0" w:space="0" w:color="auto"/>
        <w:bottom w:val="none" w:sz="0" w:space="0" w:color="auto"/>
        <w:right w:val="none" w:sz="0" w:space="0" w:color="auto"/>
      </w:divBdr>
    </w:div>
    <w:div w:id="1803497542">
      <w:bodyDiv w:val="1"/>
      <w:marLeft w:val="0"/>
      <w:marRight w:val="0"/>
      <w:marTop w:val="0"/>
      <w:marBottom w:val="0"/>
      <w:divBdr>
        <w:top w:val="none" w:sz="0" w:space="0" w:color="auto"/>
        <w:left w:val="none" w:sz="0" w:space="0" w:color="auto"/>
        <w:bottom w:val="none" w:sz="0" w:space="0" w:color="auto"/>
        <w:right w:val="none" w:sz="0" w:space="0" w:color="auto"/>
      </w:divBdr>
    </w:div>
    <w:div w:id="1818647318">
      <w:bodyDiv w:val="1"/>
      <w:marLeft w:val="0"/>
      <w:marRight w:val="0"/>
      <w:marTop w:val="0"/>
      <w:marBottom w:val="0"/>
      <w:divBdr>
        <w:top w:val="none" w:sz="0" w:space="0" w:color="auto"/>
        <w:left w:val="none" w:sz="0" w:space="0" w:color="auto"/>
        <w:bottom w:val="none" w:sz="0" w:space="0" w:color="auto"/>
        <w:right w:val="none" w:sz="0" w:space="0" w:color="auto"/>
      </w:divBdr>
    </w:div>
    <w:div w:id="1821342657">
      <w:bodyDiv w:val="1"/>
      <w:marLeft w:val="0"/>
      <w:marRight w:val="0"/>
      <w:marTop w:val="0"/>
      <w:marBottom w:val="0"/>
      <w:divBdr>
        <w:top w:val="none" w:sz="0" w:space="0" w:color="auto"/>
        <w:left w:val="none" w:sz="0" w:space="0" w:color="auto"/>
        <w:bottom w:val="none" w:sz="0" w:space="0" w:color="auto"/>
        <w:right w:val="none" w:sz="0" w:space="0" w:color="auto"/>
      </w:divBdr>
    </w:div>
    <w:div w:id="1843354135">
      <w:bodyDiv w:val="1"/>
      <w:marLeft w:val="0"/>
      <w:marRight w:val="0"/>
      <w:marTop w:val="0"/>
      <w:marBottom w:val="0"/>
      <w:divBdr>
        <w:top w:val="none" w:sz="0" w:space="0" w:color="auto"/>
        <w:left w:val="none" w:sz="0" w:space="0" w:color="auto"/>
        <w:bottom w:val="none" w:sz="0" w:space="0" w:color="auto"/>
        <w:right w:val="none" w:sz="0" w:space="0" w:color="auto"/>
      </w:divBdr>
    </w:div>
    <w:div w:id="1859200468">
      <w:bodyDiv w:val="1"/>
      <w:marLeft w:val="0"/>
      <w:marRight w:val="0"/>
      <w:marTop w:val="0"/>
      <w:marBottom w:val="0"/>
      <w:divBdr>
        <w:top w:val="none" w:sz="0" w:space="0" w:color="auto"/>
        <w:left w:val="none" w:sz="0" w:space="0" w:color="auto"/>
        <w:bottom w:val="none" w:sz="0" w:space="0" w:color="auto"/>
        <w:right w:val="none" w:sz="0" w:space="0" w:color="auto"/>
      </w:divBdr>
    </w:div>
    <w:div w:id="1864322274">
      <w:bodyDiv w:val="1"/>
      <w:marLeft w:val="0"/>
      <w:marRight w:val="0"/>
      <w:marTop w:val="0"/>
      <w:marBottom w:val="0"/>
      <w:divBdr>
        <w:top w:val="none" w:sz="0" w:space="0" w:color="auto"/>
        <w:left w:val="none" w:sz="0" w:space="0" w:color="auto"/>
        <w:bottom w:val="none" w:sz="0" w:space="0" w:color="auto"/>
        <w:right w:val="none" w:sz="0" w:space="0" w:color="auto"/>
      </w:divBdr>
    </w:div>
    <w:div w:id="1879901476">
      <w:bodyDiv w:val="1"/>
      <w:marLeft w:val="0"/>
      <w:marRight w:val="0"/>
      <w:marTop w:val="0"/>
      <w:marBottom w:val="0"/>
      <w:divBdr>
        <w:top w:val="none" w:sz="0" w:space="0" w:color="auto"/>
        <w:left w:val="none" w:sz="0" w:space="0" w:color="auto"/>
        <w:bottom w:val="none" w:sz="0" w:space="0" w:color="auto"/>
        <w:right w:val="none" w:sz="0" w:space="0" w:color="auto"/>
      </w:divBdr>
    </w:div>
    <w:div w:id="1886676634">
      <w:bodyDiv w:val="1"/>
      <w:marLeft w:val="0"/>
      <w:marRight w:val="0"/>
      <w:marTop w:val="0"/>
      <w:marBottom w:val="0"/>
      <w:divBdr>
        <w:top w:val="none" w:sz="0" w:space="0" w:color="auto"/>
        <w:left w:val="none" w:sz="0" w:space="0" w:color="auto"/>
        <w:bottom w:val="none" w:sz="0" w:space="0" w:color="auto"/>
        <w:right w:val="none" w:sz="0" w:space="0" w:color="auto"/>
      </w:divBdr>
    </w:div>
    <w:div w:id="1890456562">
      <w:bodyDiv w:val="1"/>
      <w:marLeft w:val="0"/>
      <w:marRight w:val="0"/>
      <w:marTop w:val="0"/>
      <w:marBottom w:val="0"/>
      <w:divBdr>
        <w:top w:val="none" w:sz="0" w:space="0" w:color="auto"/>
        <w:left w:val="none" w:sz="0" w:space="0" w:color="auto"/>
        <w:bottom w:val="none" w:sz="0" w:space="0" w:color="auto"/>
        <w:right w:val="none" w:sz="0" w:space="0" w:color="auto"/>
      </w:divBdr>
    </w:div>
    <w:div w:id="1901549001">
      <w:bodyDiv w:val="1"/>
      <w:marLeft w:val="0"/>
      <w:marRight w:val="0"/>
      <w:marTop w:val="0"/>
      <w:marBottom w:val="0"/>
      <w:divBdr>
        <w:top w:val="none" w:sz="0" w:space="0" w:color="auto"/>
        <w:left w:val="none" w:sz="0" w:space="0" w:color="auto"/>
        <w:bottom w:val="none" w:sz="0" w:space="0" w:color="auto"/>
        <w:right w:val="none" w:sz="0" w:space="0" w:color="auto"/>
      </w:divBdr>
    </w:div>
    <w:div w:id="1904482419">
      <w:bodyDiv w:val="1"/>
      <w:marLeft w:val="0"/>
      <w:marRight w:val="0"/>
      <w:marTop w:val="0"/>
      <w:marBottom w:val="0"/>
      <w:divBdr>
        <w:top w:val="none" w:sz="0" w:space="0" w:color="auto"/>
        <w:left w:val="none" w:sz="0" w:space="0" w:color="auto"/>
        <w:bottom w:val="none" w:sz="0" w:space="0" w:color="auto"/>
        <w:right w:val="none" w:sz="0" w:space="0" w:color="auto"/>
      </w:divBdr>
    </w:div>
    <w:div w:id="1956401143">
      <w:bodyDiv w:val="1"/>
      <w:marLeft w:val="0"/>
      <w:marRight w:val="0"/>
      <w:marTop w:val="0"/>
      <w:marBottom w:val="0"/>
      <w:divBdr>
        <w:top w:val="none" w:sz="0" w:space="0" w:color="auto"/>
        <w:left w:val="none" w:sz="0" w:space="0" w:color="auto"/>
        <w:bottom w:val="none" w:sz="0" w:space="0" w:color="auto"/>
        <w:right w:val="none" w:sz="0" w:space="0" w:color="auto"/>
      </w:divBdr>
      <w:divsChild>
        <w:div w:id="2032610533">
          <w:marLeft w:val="0"/>
          <w:marRight w:val="0"/>
          <w:marTop w:val="0"/>
          <w:marBottom w:val="0"/>
          <w:divBdr>
            <w:top w:val="none" w:sz="0" w:space="0" w:color="auto"/>
            <w:left w:val="none" w:sz="0" w:space="0" w:color="auto"/>
            <w:bottom w:val="none" w:sz="0" w:space="0" w:color="auto"/>
            <w:right w:val="none" w:sz="0" w:space="0" w:color="auto"/>
          </w:divBdr>
          <w:divsChild>
            <w:div w:id="670181859">
              <w:marLeft w:val="0"/>
              <w:marRight w:val="0"/>
              <w:marTop w:val="0"/>
              <w:marBottom w:val="0"/>
              <w:divBdr>
                <w:top w:val="none" w:sz="0" w:space="0" w:color="auto"/>
                <w:left w:val="none" w:sz="0" w:space="0" w:color="auto"/>
                <w:bottom w:val="none" w:sz="0" w:space="0" w:color="auto"/>
                <w:right w:val="none" w:sz="0" w:space="0" w:color="auto"/>
              </w:divBdr>
            </w:div>
          </w:divsChild>
        </w:div>
        <w:div w:id="776288520">
          <w:marLeft w:val="0"/>
          <w:marRight w:val="0"/>
          <w:marTop w:val="0"/>
          <w:marBottom w:val="0"/>
          <w:divBdr>
            <w:top w:val="none" w:sz="0" w:space="0" w:color="auto"/>
            <w:left w:val="none" w:sz="0" w:space="0" w:color="auto"/>
            <w:bottom w:val="none" w:sz="0" w:space="0" w:color="auto"/>
            <w:right w:val="none" w:sz="0" w:space="0" w:color="auto"/>
          </w:divBdr>
          <w:divsChild>
            <w:div w:id="10493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926009">
      <w:bodyDiv w:val="1"/>
      <w:marLeft w:val="0"/>
      <w:marRight w:val="0"/>
      <w:marTop w:val="0"/>
      <w:marBottom w:val="0"/>
      <w:divBdr>
        <w:top w:val="none" w:sz="0" w:space="0" w:color="auto"/>
        <w:left w:val="none" w:sz="0" w:space="0" w:color="auto"/>
        <w:bottom w:val="none" w:sz="0" w:space="0" w:color="auto"/>
        <w:right w:val="none" w:sz="0" w:space="0" w:color="auto"/>
      </w:divBdr>
    </w:div>
    <w:div w:id="1965424642">
      <w:bodyDiv w:val="1"/>
      <w:marLeft w:val="0"/>
      <w:marRight w:val="0"/>
      <w:marTop w:val="0"/>
      <w:marBottom w:val="0"/>
      <w:divBdr>
        <w:top w:val="none" w:sz="0" w:space="0" w:color="auto"/>
        <w:left w:val="none" w:sz="0" w:space="0" w:color="auto"/>
        <w:bottom w:val="none" w:sz="0" w:space="0" w:color="auto"/>
        <w:right w:val="none" w:sz="0" w:space="0" w:color="auto"/>
      </w:divBdr>
      <w:divsChild>
        <w:div w:id="856112738">
          <w:marLeft w:val="0"/>
          <w:marRight w:val="0"/>
          <w:marTop w:val="0"/>
          <w:marBottom w:val="0"/>
          <w:divBdr>
            <w:top w:val="none" w:sz="0" w:space="0" w:color="auto"/>
            <w:left w:val="none" w:sz="0" w:space="0" w:color="auto"/>
            <w:bottom w:val="none" w:sz="0" w:space="0" w:color="auto"/>
            <w:right w:val="none" w:sz="0" w:space="0" w:color="auto"/>
          </w:divBdr>
          <w:divsChild>
            <w:div w:id="234554683">
              <w:marLeft w:val="0"/>
              <w:marRight w:val="0"/>
              <w:marTop w:val="0"/>
              <w:marBottom w:val="0"/>
              <w:divBdr>
                <w:top w:val="none" w:sz="0" w:space="0" w:color="auto"/>
                <w:left w:val="none" w:sz="0" w:space="0" w:color="auto"/>
                <w:bottom w:val="none" w:sz="0" w:space="0" w:color="auto"/>
                <w:right w:val="none" w:sz="0" w:space="0" w:color="auto"/>
              </w:divBdr>
              <w:divsChild>
                <w:div w:id="69304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2368">
      <w:bodyDiv w:val="1"/>
      <w:marLeft w:val="0"/>
      <w:marRight w:val="0"/>
      <w:marTop w:val="0"/>
      <w:marBottom w:val="0"/>
      <w:divBdr>
        <w:top w:val="none" w:sz="0" w:space="0" w:color="auto"/>
        <w:left w:val="none" w:sz="0" w:space="0" w:color="auto"/>
        <w:bottom w:val="none" w:sz="0" w:space="0" w:color="auto"/>
        <w:right w:val="none" w:sz="0" w:space="0" w:color="auto"/>
      </w:divBdr>
    </w:div>
    <w:div w:id="1985966894">
      <w:bodyDiv w:val="1"/>
      <w:marLeft w:val="0"/>
      <w:marRight w:val="0"/>
      <w:marTop w:val="0"/>
      <w:marBottom w:val="0"/>
      <w:divBdr>
        <w:top w:val="none" w:sz="0" w:space="0" w:color="auto"/>
        <w:left w:val="none" w:sz="0" w:space="0" w:color="auto"/>
        <w:bottom w:val="none" w:sz="0" w:space="0" w:color="auto"/>
        <w:right w:val="none" w:sz="0" w:space="0" w:color="auto"/>
      </w:divBdr>
    </w:div>
    <w:div w:id="1987469023">
      <w:bodyDiv w:val="1"/>
      <w:marLeft w:val="0"/>
      <w:marRight w:val="0"/>
      <w:marTop w:val="0"/>
      <w:marBottom w:val="0"/>
      <w:divBdr>
        <w:top w:val="none" w:sz="0" w:space="0" w:color="auto"/>
        <w:left w:val="none" w:sz="0" w:space="0" w:color="auto"/>
        <w:bottom w:val="none" w:sz="0" w:space="0" w:color="auto"/>
        <w:right w:val="none" w:sz="0" w:space="0" w:color="auto"/>
      </w:divBdr>
    </w:div>
    <w:div w:id="1999579524">
      <w:bodyDiv w:val="1"/>
      <w:marLeft w:val="0"/>
      <w:marRight w:val="0"/>
      <w:marTop w:val="0"/>
      <w:marBottom w:val="0"/>
      <w:divBdr>
        <w:top w:val="none" w:sz="0" w:space="0" w:color="auto"/>
        <w:left w:val="none" w:sz="0" w:space="0" w:color="auto"/>
        <w:bottom w:val="none" w:sz="0" w:space="0" w:color="auto"/>
        <w:right w:val="none" w:sz="0" w:space="0" w:color="auto"/>
      </w:divBdr>
    </w:div>
    <w:div w:id="2002419220">
      <w:bodyDiv w:val="1"/>
      <w:marLeft w:val="0"/>
      <w:marRight w:val="0"/>
      <w:marTop w:val="0"/>
      <w:marBottom w:val="0"/>
      <w:divBdr>
        <w:top w:val="none" w:sz="0" w:space="0" w:color="auto"/>
        <w:left w:val="none" w:sz="0" w:space="0" w:color="auto"/>
        <w:bottom w:val="none" w:sz="0" w:space="0" w:color="auto"/>
        <w:right w:val="none" w:sz="0" w:space="0" w:color="auto"/>
      </w:divBdr>
    </w:div>
    <w:div w:id="2004162907">
      <w:bodyDiv w:val="1"/>
      <w:marLeft w:val="0"/>
      <w:marRight w:val="0"/>
      <w:marTop w:val="0"/>
      <w:marBottom w:val="0"/>
      <w:divBdr>
        <w:top w:val="none" w:sz="0" w:space="0" w:color="auto"/>
        <w:left w:val="none" w:sz="0" w:space="0" w:color="auto"/>
        <w:bottom w:val="none" w:sz="0" w:space="0" w:color="auto"/>
        <w:right w:val="none" w:sz="0" w:space="0" w:color="auto"/>
      </w:divBdr>
    </w:div>
    <w:div w:id="2007703386">
      <w:bodyDiv w:val="1"/>
      <w:marLeft w:val="0"/>
      <w:marRight w:val="0"/>
      <w:marTop w:val="0"/>
      <w:marBottom w:val="0"/>
      <w:divBdr>
        <w:top w:val="none" w:sz="0" w:space="0" w:color="auto"/>
        <w:left w:val="none" w:sz="0" w:space="0" w:color="auto"/>
        <w:bottom w:val="none" w:sz="0" w:space="0" w:color="auto"/>
        <w:right w:val="none" w:sz="0" w:space="0" w:color="auto"/>
      </w:divBdr>
    </w:div>
    <w:div w:id="2014649045">
      <w:bodyDiv w:val="1"/>
      <w:marLeft w:val="0"/>
      <w:marRight w:val="0"/>
      <w:marTop w:val="0"/>
      <w:marBottom w:val="0"/>
      <w:divBdr>
        <w:top w:val="none" w:sz="0" w:space="0" w:color="auto"/>
        <w:left w:val="none" w:sz="0" w:space="0" w:color="auto"/>
        <w:bottom w:val="none" w:sz="0" w:space="0" w:color="auto"/>
        <w:right w:val="none" w:sz="0" w:space="0" w:color="auto"/>
      </w:divBdr>
    </w:div>
    <w:div w:id="2018117470">
      <w:bodyDiv w:val="1"/>
      <w:marLeft w:val="0"/>
      <w:marRight w:val="0"/>
      <w:marTop w:val="0"/>
      <w:marBottom w:val="0"/>
      <w:divBdr>
        <w:top w:val="none" w:sz="0" w:space="0" w:color="auto"/>
        <w:left w:val="none" w:sz="0" w:space="0" w:color="auto"/>
        <w:bottom w:val="none" w:sz="0" w:space="0" w:color="auto"/>
        <w:right w:val="none" w:sz="0" w:space="0" w:color="auto"/>
      </w:divBdr>
    </w:div>
    <w:div w:id="2059548004">
      <w:bodyDiv w:val="1"/>
      <w:marLeft w:val="0"/>
      <w:marRight w:val="0"/>
      <w:marTop w:val="0"/>
      <w:marBottom w:val="0"/>
      <w:divBdr>
        <w:top w:val="none" w:sz="0" w:space="0" w:color="auto"/>
        <w:left w:val="none" w:sz="0" w:space="0" w:color="auto"/>
        <w:bottom w:val="none" w:sz="0" w:space="0" w:color="auto"/>
        <w:right w:val="none" w:sz="0" w:space="0" w:color="auto"/>
      </w:divBdr>
    </w:div>
    <w:div w:id="2070568360">
      <w:bodyDiv w:val="1"/>
      <w:marLeft w:val="0"/>
      <w:marRight w:val="0"/>
      <w:marTop w:val="0"/>
      <w:marBottom w:val="0"/>
      <w:divBdr>
        <w:top w:val="none" w:sz="0" w:space="0" w:color="auto"/>
        <w:left w:val="none" w:sz="0" w:space="0" w:color="auto"/>
        <w:bottom w:val="none" w:sz="0" w:space="0" w:color="auto"/>
        <w:right w:val="none" w:sz="0" w:space="0" w:color="auto"/>
      </w:divBdr>
    </w:div>
    <w:div w:id="2071615264">
      <w:bodyDiv w:val="1"/>
      <w:marLeft w:val="0"/>
      <w:marRight w:val="0"/>
      <w:marTop w:val="0"/>
      <w:marBottom w:val="0"/>
      <w:divBdr>
        <w:top w:val="none" w:sz="0" w:space="0" w:color="auto"/>
        <w:left w:val="none" w:sz="0" w:space="0" w:color="auto"/>
        <w:bottom w:val="none" w:sz="0" w:space="0" w:color="auto"/>
        <w:right w:val="none" w:sz="0" w:space="0" w:color="auto"/>
      </w:divBdr>
    </w:div>
    <w:div w:id="2073657294">
      <w:bodyDiv w:val="1"/>
      <w:marLeft w:val="0"/>
      <w:marRight w:val="0"/>
      <w:marTop w:val="0"/>
      <w:marBottom w:val="0"/>
      <w:divBdr>
        <w:top w:val="none" w:sz="0" w:space="0" w:color="auto"/>
        <w:left w:val="none" w:sz="0" w:space="0" w:color="auto"/>
        <w:bottom w:val="none" w:sz="0" w:space="0" w:color="auto"/>
        <w:right w:val="none" w:sz="0" w:space="0" w:color="auto"/>
      </w:divBdr>
    </w:div>
    <w:div w:id="2143033754">
      <w:bodyDiv w:val="1"/>
      <w:marLeft w:val="0"/>
      <w:marRight w:val="0"/>
      <w:marTop w:val="0"/>
      <w:marBottom w:val="0"/>
      <w:divBdr>
        <w:top w:val="none" w:sz="0" w:space="0" w:color="auto"/>
        <w:left w:val="none" w:sz="0" w:space="0" w:color="auto"/>
        <w:bottom w:val="none" w:sz="0" w:space="0" w:color="auto"/>
        <w:right w:val="none" w:sz="0" w:space="0" w:color="auto"/>
      </w:divBdr>
    </w:div>
    <w:div w:id="2146459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yperlink" Target="https://www.google.com/search?q=https%3A%2F%2Fwww.saucedemo.com" TargetMode="External"/><Relationship Id="rId26" Type="http://schemas.openxmlformats.org/officeDocument/2006/relationships/hyperlink" Target="https://learn.microsoft.com/en-us/dotnet/core/tools/dotnet-format" TargetMode="External"/><Relationship Id="rId3" Type="http://schemas.openxmlformats.org/officeDocument/2006/relationships/styles" Target="styles.xml"/><Relationship Id="rId21" Type="http://schemas.openxmlformats.org/officeDocument/2006/relationships/hyperlink" Target="https://www.google.com/search?q=https%3A%2F%2Fwww.w3.org%2FSTANDARDS" TargetMode="External"/><Relationship Id="rId7" Type="http://schemas.openxmlformats.org/officeDocument/2006/relationships/endnotes" Target="endnotes.xml"/><Relationship Id="rId12" Type="http://schemas.openxmlformats.org/officeDocument/2006/relationships/hyperlink" Target="https://www.saucedemo.com/" TargetMode="External"/><Relationship Id="rId17" Type="http://schemas.openxmlformats.org/officeDocument/2006/relationships/hyperlink" Target="https://www.google.com/search?q=https%3A%2F%2Fglossary.istqb.org" TargetMode="External"/><Relationship Id="rId25" Type="http://schemas.openxmlformats.org/officeDocument/2006/relationships/hyperlink" Target="https://docs.github.com/en/actions" TargetMode="External"/><Relationship Id="rId2" Type="http://schemas.openxmlformats.org/officeDocument/2006/relationships/numbering" Target="numbering.xml"/><Relationship Id="rId16" Type="http://schemas.openxmlformats.org/officeDocument/2006/relationships/hyperlink" Target="https://www.google.com/search?q=https%3A%2F%2Fwww.istqb.org%2Fcertifications%2Fcertified-tester-foundation-level" TargetMode="External"/><Relationship Id="rId20" Type="http://schemas.openxmlformats.org/officeDocument/2006/relationships/hyperlink" Target="https://www.google.com/search?q=https%3A%2F%2Fowasp.org%2Fwww-project-top-te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google.com/search?q=https://docs.sonarqube.or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developer.chrome.com/docs/lighthouse" TargetMode="External"/><Relationship Id="rId28"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https://www.google.com/search?q=https%3A%2F%2Fdeveloper.chrome.com%2Fdocs%2Fdevtool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hyperlink" Target="https://web.dev/vitals" TargetMode="External"/><Relationship Id="rId27" Type="http://schemas.openxmlformats.org/officeDocument/2006/relationships/hyperlink" Target="https://www.google.com/search?q=https://www.w3.org/TR/WCAG22" TargetMode="External"/><Relationship Id="rId30" Type="http://schemas.openxmlformats.org/officeDocument/2006/relationships/header" Target="header4.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C81DB-FD9B-47F1-A71F-E1292E953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80</Pages>
  <Words>82694</Words>
  <Characters>47136</Characters>
  <Application>Microsoft Office Word</Application>
  <DocSecurity>0</DocSecurity>
  <Lines>392</Lines>
  <Paragraphs>259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Illya Zhabrovets</dc:creator>
  <cp:keywords/>
  <dc:description/>
  <cp:lastModifiedBy>usr</cp:lastModifiedBy>
  <cp:revision>2</cp:revision>
  <dcterms:created xsi:type="dcterms:W3CDTF">2026-06-25T20:59:00Z</dcterms:created>
  <dcterms:modified xsi:type="dcterms:W3CDTF">2026-06-25T20:59:00Z</dcterms:modified>
</cp:coreProperties>
</file>